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6"/>
        <w:gridCol w:w="786"/>
      </w:tblGrid>
      <w:tr w:rsidR="00D95081" w:rsidRPr="00263644" w14:paraId="600F65EC" w14:textId="77777777" w:rsidTr="00263644">
        <w:tc>
          <w:tcPr>
            <w:tcW w:w="9039" w:type="dxa"/>
            <w:shd w:val="clear" w:color="auto" w:fill="auto"/>
          </w:tcPr>
          <w:p w14:paraId="2401A062" w14:textId="77777777" w:rsidR="00D95081" w:rsidRPr="00263644" w:rsidRDefault="00B502C7" w:rsidP="00263644">
            <w:pPr>
              <w:pStyle w:val="Title"/>
              <w:jc w:val="left"/>
              <w:rPr>
                <w:rFonts w:ascii="Arial" w:hAnsi="Arial" w:cs="Arial"/>
                <w:szCs w:val="28"/>
              </w:rPr>
            </w:pPr>
            <w:r w:rsidRPr="00B502C7">
              <w:rPr>
                <w:rFonts w:ascii="Arial" w:hAnsi="Arial" w:cs="Arial"/>
                <w:szCs w:val="28"/>
                <w:lang w:val="en-US"/>
              </w:rPr>
              <w:t xml:space="preserve">Performance of Speech Enhancement Models in Video Conferences: DeepFilterNet3 and </w:t>
            </w:r>
            <w:proofErr w:type="spellStart"/>
            <w:r w:rsidRPr="00B502C7">
              <w:rPr>
                <w:rFonts w:ascii="Arial" w:hAnsi="Arial" w:cs="Arial"/>
                <w:szCs w:val="28"/>
                <w:lang w:val="en-US"/>
              </w:rPr>
              <w:t>RNNoise</w:t>
            </w:r>
            <w:proofErr w:type="spellEnd"/>
          </w:p>
        </w:tc>
        <w:tc>
          <w:tcPr>
            <w:tcW w:w="249" w:type="dxa"/>
            <w:shd w:val="clear" w:color="auto" w:fill="auto"/>
            <w:vAlign w:val="center"/>
          </w:tcPr>
          <w:p w14:paraId="6D7296C8" w14:textId="6EF31B50" w:rsidR="00D95081" w:rsidRPr="00263644" w:rsidRDefault="003E569A" w:rsidP="00D95081">
            <w:pPr>
              <w:pStyle w:val="Title"/>
              <w:rPr>
                <w:rFonts w:ascii="Arial" w:hAnsi="Arial" w:cs="Arial"/>
                <w:szCs w:val="28"/>
                <w:lang w:val="en-US"/>
              </w:rPr>
            </w:pPr>
            <w:r w:rsidRPr="00263644">
              <w:rPr>
                <w:rFonts w:ascii="Arial" w:hAnsi="Arial" w:cs="Arial"/>
                <w:noProof/>
                <w:szCs w:val="28"/>
                <w:lang w:val="en-US"/>
              </w:rPr>
              <w:drawing>
                <wp:inline distT="0" distB="0" distL="0" distR="0" wp14:anchorId="170C558C" wp14:editId="6FBADE67">
                  <wp:extent cx="361950" cy="361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r>
    </w:tbl>
    <w:p w14:paraId="49C604E5" w14:textId="77777777" w:rsidR="00D95081" w:rsidRDefault="00D95081" w:rsidP="008424DD">
      <w:pPr>
        <w:pStyle w:val="Title"/>
        <w:rPr>
          <w:rFonts w:ascii="Arial" w:hAnsi="Arial" w:cs="Arial"/>
          <w:szCs w:val="28"/>
          <w:lang w:val="en-US"/>
        </w:rPr>
      </w:pPr>
    </w:p>
    <w:p w14:paraId="4CB6B030" w14:textId="1945F5AD" w:rsidR="005B7666" w:rsidRPr="005B7666" w:rsidRDefault="00B502C7" w:rsidP="00D95081">
      <w:pPr>
        <w:widowControl w:val="0"/>
        <w:autoSpaceDE w:val="0"/>
        <w:autoSpaceDN w:val="0"/>
        <w:adjustRightInd w:val="0"/>
        <w:spacing w:after="0" w:line="240" w:lineRule="auto"/>
        <w:rPr>
          <w:rFonts w:ascii="Arial" w:hAnsi="Arial" w:cs="Arial"/>
          <w:sz w:val="20"/>
          <w:szCs w:val="20"/>
        </w:rPr>
      </w:pPr>
      <w:r>
        <w:rPr>
          <w:rFonts w:ascii="Arial" w:hAnsi="Arial" w:cs="Arial"/>
          <w:b/>
          <w:bCs/>
          <w:spacing w:val="-1"/>
          <w:sz w:val="20"/>
          <w:szCs w:val="20"/>
        </w:rPr>
        <w:t>M.</w:t>
      </w:r>
      <w:r w:rsidR="00FC4FF8">
        <w:rPr>
          <w:rFonts w:ascii="Arial" w:hAnsi="Arial" w:cs="Arial"/>
          <w:b/>
          <w:bCs/>
          <w:spacing w:val="-1"/>
          <w:sz w:val="20"/>
          <w:szCs w:val="20"/>
        </w:rPr>
        <w:t xml:space="preserve"> </w:t>
      </w:r>
      <w:r>
        <w:rPr>
          <w:rFonts w:ascii="Arial" w:hAnsi="Arial" w:cs="Arial"/>
          <w:b/>
          <w:bCs/>
          <w:spacing w:val="-1"/>
          <w:sz w:val="20"/>
          <w:szCs w:val="20"/>
        </w:rPr>
        <w:t>Iqbal Maulana</w:t>
      </w:r>
      <w:r w:rsidR="00390557">
        <w:rPr>
          <w:rFonts w:ascii="Arial" w:hAnsi="Arial" w:cs="Arial"/>
          <w:b/>
          <w:bCs/>
          <w:spacing w:val="-1"/>
          <w:sz w:val="20"/>
          <w:szCs w:val="20"/>
          <w:vertAlign w:val="superscript"/>
        </w:rPr>
        <w:t>1</w:t>
      </w:r>
      <w:r w:rsidR="00D41910">
        <w:rPr>
          <w:rFonts w:ascii="Arial" w:hAnsi="Arial" w:cs="Arial"/>
          <w:b/>
          <w:bCs/>
          <w:spacing w:val="-1"/>
          <w:sz w:val="20"/>
          <w:szCs w:val="20"/>
          <w:vertAlign w:val="superscript"/>
        </w:rPr>
        <w:t>*</w:t>
      </w:r>
      <w:r w:rsidR="005B7666" w:rsidRPr="005B7666">
        <w:rPr>
          <w:rFonts w:ascii="Arial" w:hAnsi="Arial" w:cs="Arial"/>
          <w:b/>
          <w:bCs/>
          <w:sz w:val="20"/>
          <w:szCs w:val="20"/>
        </w:rPr>
        <w:t>,</w:t>
      </w:r>
      <w:r w:rsidR="005B7666" w:rsidRPr="005B7666">
        <w:rPr>
          <w:rFonts w:ascii="Arial" w:hAnsi="Arial" w:cs="Arial"/>
          <w:b/>
          <w:bCs/>
          <w:spacing w:val="-8"/>
          <w:sz w:val="20"/>
          <w:szCs w:val="20"/>
        </w:rPr>
        <w:t xml:space="preserve"> </w:t>
      </w:r>
      <w:r w:rsidRPr="00B502C7">
        <w:rPr>
          <w:rFonts w:ascii="Arial" w:hAnsi="Arial" w:cs="Arial"/>
          <w:b/>
          <w:bCs/>
          <w:spacing w:val="-1"/>
          <w:sz w:val="20"/>
          <w:szCs w:val="20"/>
        </w:rPr>
        <w:t xml:space="preserve">Muhammad </w:t>
      </w:r>
      <w:proofErr w:type="spellStart"/>
      <w:r w:rsidRPr="00B502C7">
        <w:rPr>
          <w:rFonts w:ascii="Arial" w:hAnsi="Arial" w:cs="Arial"/>
          <w:b/>
          <w:bCs/>
          <w:spacing w:val="-1"/>
          <w:sz w:val="20"/>
          <w:szCs w:val="20"/>
        </w:rPr>
        <w:t>Fadhlillah</w:t>
      </w:r>
      <w:proofErr w:type="spellEnd"/>
      <w:r w:rsidRPr="00B502C7">
        <w:rPr>
          <w:rFonts w:ascii="Arial" w:hAnsi="Arial" w:cs="Arial"/>
          <w:b/>
          <w:bCs/>
          <w:spacing w:val="-1"/>
          <w:sz w:val="20"/>
          <w:szCs w:val="20"/>
        </w:rPr>
        <w:t xml:space="preserve"> </w:t>
      </w:r>
      <w:proofErr w:type="spellStart"/>
      <w:r w:rsidRPr="00B502C7">
        <w:rPr>
          <w:rFonts w:ascii="Arial" w:hAnsi="Arial" w:cs="Arial"/>
          <w:b/>
          <w:bCs/>
          <w:spacing w:val="-1"/>
          <w:sz w:val="20"/>
          <w:szCs w:val="20"/>
        </w:rPr>
        <w:t>Raisul</w:t>
      </w:r>
      <w:proofErr w:type="spellEnd"/>
      <w:r w:rsidRPr="00B502C7">
        <w:rPr>
          <w:rFonts w:ascii="Arial" w:hAnsi="Arial" w:cs="Arial"/>
          <w:b/>
          <w:bCs/>
          <w:spacing w:val="-1"/>
          <w:sz w:val="20"/>
          <w:szCs w:val="20"/>
        </w:rPr>
        <w:t xml:space="preserve"> Akbar</w:t>
      </w:r>
      <w:r w:rsidR="00390557">
        <w:rPr>
          <w:rFonts w:ascii="Arial" w:hAnsi="Arial" w:cs="Arial"/>
          <w:b/>
          <w:bCs/>
          <w:spacing w:val="-1"/>
          <w:sz w:val="20"/>
          <w:szCs w:val="20"/>
          <w:vertAlign w:val="superscript"/>
        </w:rPr>
        <w:t>1</w:t>
      </w:r>
      <w:r w:rsidR="005B7666" w:rsidRPr="005B7666">
        <w:rPr>
          <w:rFonts w:ascii="Arial" w:hAnsi="Arial" w:cs="Arial"/>
          <w:b/>
          <w:bCs/>
          <w:sz w:val="20"/>
          <w:szCs w:val="20"/>
        </w:rPr>
        <w:t>,</w:t>
      </w:r>
      <w:r w:rsidR="005B7666" w:rsidRPr="005B7666">
        <w:rPr>
          <w:rFonts w:ascii="Arial" w:hAnsi="Arial" w:cs="Arial"/>
          <w:b/>
          <w:bCs/>
          <w:spacing w:val="-11"/>
          <w:sz w:val="20"/>
          <w:szCs w:val="20"/>
        </w:rPr>
        <w:t xml:space="preserve"> </w:t>
      </w:r>
      <w:proofErr w:type="spellStart"/>
      <w:r>
        <w:rPr>
          <w:rFonts w:ascii="Arial" w:hAnsi="Arial" w:cs="Arial"/>
          <w:b/>
          <w:bCs/>
          <w:spacing w:val="-1"/>
          <w:sz w:val="20"/>
          <w:szCs w:val="20"/>
        </w:rPr>
        <w:t>Zendi</w:t>
      </w:r>
      <w:proofErr w:type="spellEnd"/>
      <w:r>
        <w:rPr>
          <w:rFonts w:ascii="Arial" w:hAnsi="Arial" w:cs="Arial"/>
          <w:b/>
          <w:bCs/>
          <w:spacing w:val="-1"/>
          <w:sz w:val="20"/>
          <w:szCs w:val="20"/>
        </w:rPr>
        <w:t xml:space="preserve"> Iklima</w:t>
      </w:r>
      <w:r>
        <w:rPr>
          <w:rFonts w:ascii="Arial" w:hAnsi="Arial" w:cs="Arial"/>
          <w:b/>
          <w:bCs/>
          <w:spacing w:val="-1"/>
          <w:sz w:val="20"/>
          <w:szCs w:val="20"/>
          <w:vertAlign w:val="superscript"/>
        </w:rPr>
        <w:t>1*</w:t>
      </w:r>
    </w:p>
    <w:p w14:paraId="179209F7" w14:textId="77777777" w:rsidR="00E27F5C" w:rsidRPr="00132885" w:rsidRDefault="00803E46" w:rsidP="00D95081">
      <w:pPr>
        <w:widowControl w:val="0"/>
        <w:tabs>
          <w:tab w:val="left" w:pos="9020"/>
        </w:tabs>
        <w:autoSpaceDE w:val="0"/>
        <w:autoSpaceDN w:val="0"/>
        <w:adjustRightInd w:val="0"/>
        <w:spacing w:after="0" w:line="240" w:lineRule="auto"/>
        <w:rPr>
          <w:rFonts w:ascii="Arial" w:hAnsi="Arial" w:cs="Arial"/>
          <w:sz w:val="16"/>
          <w:szCs w:val="16"/>
        </w:rPr>
      </w:pPr>
      <w:r w:rsidRPr="00132885">
        <w:rPr>
          <w:rFonts w:ascii="Arial" w:hAnsi="Arial" w:cs="Arial"/>
          <w:sz w:val="16"/>
          <w:szCs w:val="16"/>
          <w:vertAlign w:val="superscript"/>
        </w:rPr>
        <w:t>1</w:t>
      </w:r>
      <w:r w:rsidR="00D07CCC" w:rsidRPr="00132885">
        <w:rPr>
          <w:rFonts w:ascii="Arial" w:hAnsi="Arial" w:cs="Arial"/>
          <w:sz w:val="16"/>
          <w:szCs w:val="16"/>
          <w:lang w:val="id-ID"/>
        </w:rPr>
        <w:t>Department of Electrical Engineering</w:t>
      </w:r>
      <w:r w:rsidR="00390557" w:rsidRPr="00132885">
        <w:rPr>
          <w:rFonts w:ascii="Arial" w:hAnsi="Arial" w:cs="Arial"/>
          <w:sz w:val="16"/>
          <w:szCs w:val="16"/>
        </w:rPr>
        <w:t xml:space="preserve">, </w:t>
      </w:r>
      <w:r w:rsidR="00D07CCC" w:rsidRPr="00132885">
        <w:rPr>
          <w:rFonts w:ascii="Arial" w:hAnsi="Arial" w:cs="Arial"/>
          <w:sz w:val="16"/>
          <w:szCs w:val="16"/>
          <w:lang w:val="id-ID"/>
        </w:rPr>
        <w:t>Faculty of Engineering</w:t>
      </w:r>
      <w:r w:rsidR="00390557" w:rsidRPr="00132885">
        <w:rPr>
          <w:rFonts w:ascii="Arial" w:hAnsi="Arial" w:cs="Arial"/>
          <w:w w:val="99"/>
          <w:sz w:val="16"/>
          <w:szCs w:val="16"/>
        </w:rPr>
        <w:t xml:space="preserve">, </w:t>
      </w:r>
      <w:r w:rsidR="00390557" w:rsidRPr="00132885">
        <w:rPr>
          <w:rFonts w:ascii="Arial" w:hAnsi="Arial" w:cs="Arial"/>
          <w:sz w:val="16"/>
          <w:szCs w:val="16"/>
        </w:rPr>
        <w:t>Un</w:t>
      </w:r>
      <w:r w:rsidR="00390557" w:rsidRPr="00132885">
        <w:rPr>
          <w:rFonts w:ascii="Arial" w:hAnsi="Arial" w:cs="Arial"/>
          <w:spacing w:val="1"/>
          <w:sz w:val="16"/>
          <w:szCs w:val="16"/>
        </w:rPr>
        <w:t>i</w:t>
      </w:r>
      <w:r w:rsidR="00390557" w:rsidRPr="00132885">
        <w:rPr>
          <w:rFonts w:ascii="Arial" w:hAnsi="Arial" w:cs="Arial"/>
          <w:spacing w:val="-1"/>
          <w:sz w:val="16"/>
          <w:szCs w:val="16"/>
        </w:rPr>
        <w:t>v</w:t>
      </w:r>
      <w:r w:rsidR="00390557" w:rsidRPr="00132885">
        <w:rPr>
          <w:rFonts w:ascii="Arial" w:hAnsi="Arial" w:cs="Arial"/>
          <w:sz w:val="16"/>
          <w:szCs w:val="16"/>
        </w:rPr>
        <w:t>er</w:t>
      </w:r>
      <w:r w:rsidR="00390557" w:rsidRPr="00132885">
        <w:rPr>
          <w:rFonts w:ascii="Arial" w:hAnsi="Arial" w:cs="Arial"/>
          <w:spacing w:val="2"/>
          <w:sz w:val="16"/>
          <w:szCs w:val="16"/>
        </w:rPr>
        <w:t>s</w:t>
      </w:r>
      <w:r w:rsidR="00390557" w:rsidRPr="00132885">
        <w:rPr>
          <w:rFonts w:ascii="Arial" w:hAnsi="Arial" w:cs="Arial"/>
          <w:spacing w:val="-1"/>
          <w:sz w:val="16"/>
          <w:szCs w:val="16"/>
        </w:rPr>
        <w:t>i</w:t>
      </w:r>
      <w:r w:rsidR="00390557" w:rsidRPr="00132885">
        <w:rPr>
          <w:rFonts w:ascii="Arial" w:hAnsi="Arial" w:cs="Arial"/>
          <w:spacing w:val="2"/>
          <w:sz w:val="16"/>
          <w:szCs w:val="16"/>
        </w:rPr>
        <w:t>t</w:t>
      </w:r>
      <w:r w:rsidR="00390557" w:rsidRPr="00132885">
        <w:rPr>
          <w:rFonts w:ascii="Arial" w:hAnsi="Arial" w:cs="Arial"/>
          <w:sz w:val="16"/>
          <w:szCs w:val="16"/>
        </w:rPr>
        <w:t>as</w:t>
      </w:r>
      <w:r w:rsidR="00390557" w:rsidRPr="00132885">
        <w:rPr>
          <w:rFonts w:ascii="Arial" w:hAnsi="Arial" w:cs="Arial"/>
          <w:spacing w:val="-10"/>
          <w:sz w:val="16"/>
          <w:szCs w:val="16"/>
        </w:rPr>
        <w:t xml:space="preserve"> </w:t>
      </w:r>
      <w:proofErr w:type="spellStart"/>
      <w:r w:rsidR="00390557" w:rsidRPr="00132885">
        <w:rPr>
          <w:rFonts w:ascii="Arial" w:hAnsi="Arial" w:cs="Arial"/>
          <w:sz w:val="16"/>
          <w:szCs w:val="16"/>
        </w:rPr>
        <w:t>M</w:t>
      </w:r>
      <w:r w:rsidR="00390557" w:rsidRPr="00132885">
        <w:rPr>
          <w:rFonts w:ascii="Arial" w:hAnsi="Arial" w:cs="Arial"/>
          <w:spacing w:val="-1"/>
          <w:sz w:val="16"/>
          <w:szCs w:val="16"/>
        </w:rPr>
        <w:t>e</w:t>
      </w:r>
      <w:r w:rsidR="00390557" w:rsidRPr="00132885">
        <w:rPr>
          <w:rFonts w:ascii="Arial" w:hAnsi="Arial" w:cs="Arial"/>
          <w:spacing w:val="3"/>
          <w:sz w:val="16"/>
          <w:szCs w:val="16"/>
        </w:rPr>
        <w:t>r</w:t>
      </w:r>
      <w:r w:rsidR="00390557" w:rsidRPr="00132885">
        <w:rPr>
          <w:rFonts w:ascii="Arial" w:hAnsi="Arial" w:cs="Arial"/>
          <w:spacing w:val="-1"/>
          <w:sz w:val="16"/>
          <w:szCs w:val="16"/>
        </w:rPr>
        <w:t>c</w:t>
      </w:r>
      <w:r w:rsidR="00390557" w:rsidRPr="00132885">
        <w:rPr>
          <w:rFonts w:ascii="Arial" w:hAnsi="Arial" w:cs="Arial"/>
          <w:sz w:val="16"/>
          <w:szCs w:val="16"/>
        </w:rPr>
        <w:t>u</w:t>
      </w:r>
      <w:proofErr w:type="spellEnd"/>
      <w:r w:rsidR="00390557" w:rsidRPr="00132885">
        <w:rPr>
          <w:rFonts w:ascii="Arial" w:hAnsi="Arial" w:cs="Arial"/>
          <w:spacing w:val="-4"/>
          <w:sz w:val="16"/>
          <w:szCs w:val="16"/>
        </w:rPr>
        <w:t xml:space="preserve"> </w:t>
      </w:r>
      <w:proofErr w:type="spellStart"/>
      <w:r w:rsidR="00390557" w:rsidRPr="00132885">
        <w:rPr>
          <w:rFonts w:ascii="Arial" w:hAnsi="Arial" w:cs="Arial"/>
          <w:spacing w:val="-1"/>
          <w:sz w:val="16"/>
          <w:szCs w:val="16"/>
        </w:rPr>
        <w:t>B</w:t>
      </w:r>
      <w:r w:rsidR="00390557" w:rsidRPr="00132885">
        <w:rPr>
          <w:rFonts w:ascii="Arial" w:hAnsi="Arial" w:cs="Arial"/>
          <w:sz w:val="16"/>
          <w:szCs w:val="16"/>
        </w:rPr>
        <w:t>u</w:t>
      </w:r>
      <w:r w:rsidR="00390557" w:rsidRPr="00132885">
        <w:rPr>
          <w:rFonts w:ascii="Arial" w:hAnsi="Arial" w:cs="Arial"/>
          <w:spacing w:val="1"/>
          <w:sz w:val="16"/>
          <w:szCs w:val="16"/>
        </w:rPr>
        <w:t>a</w:t>
      </w:r>
      <w:r w:rsidR="00390557" w:rsidRPr="00132885">
        <w:rPr>
          <w:rFonts w:ascii="Arial" w:hAnsi="Arial" w:cs="Arial"/>
          <w:sz w:val="16"/>
          <w:szCs w:val="16"/>
        </w:rPr>
        <w:t>na</w:t>
      </w:r>
      <w:proofErr w:type="spellEnd"/>
      <w:r w:rsidR="00D95081">
        <w:rPr>
          <w:rFonts w:ascii="Arial" w:hAnsi="Arial" w:cs="Arial"/>
          <w:sz w:val="16"/>
          <w:szCs w:val="16"/>
        </w:rPr>
        <w:t>, Indonesia</w:t>
      </w:r>
    </w:p>
    <w:p w14:paraId="58950B1E" w14:textId="77777777" w:rsidR="00E27F5C" w:rsidRPr="00132885" w:rsidRDefault="00E27F5C" w:rsidP="00D95081">
      <w:pPr>
        <w:widowControl w:val="0"/>
        <w:tabs>
          <w:tab w:val="left" w:pos="9020"/>
        </w:tabs>
        <w:autoSpaceDE w:val="0"/>
        <w:autoSpaceDN w:val="0"/>
        <w:adjustRightInd w:val="0"/>
        <w:spacing w:after="0" w:line="240" w:lineRule="auto"/>
        <w:rPr>
          <w:rFonts w:ascii="Arial" w:hAnsi="Arial" w:cs="Arial"/>
          <w:sz w:val="16"/>
          <w:szCs w:val="16"/>
        </w:rPr>
      </w:pPr>
    </w:p>
    <w:p w14:paraId="68D85530" w14:textId="77777777" w:rsidR="00D41910" w:rsidRDefault="00D41910" w:rsidP="00D95081">
      <w:pPr>
        <w:widowControl w:val="0"/>
        <w:tabs>
          <w:tab w:val="left" w:pos="9020"/>
        </w:tabs>
        <w:autoSpaceDE w:val="0"/>
        <w:autoSpaceDN w:val="0"/>
        <w:adjustRightInd w:val="0"/>
        <w:spacing w:after="0" w:line="240" w:lineRule="auto"/>
        <w:rPr>
          <w:rFonts w:ascii="Arial" w:hAnsi="Arial" w:cs="Arial"/>
          <w:sz w:val="20"/>
          <w:szCs w:val="20"/>
        </w:rPr>
      </w:pPr>
    </w:p>
    <w:tbl>
      <w:tblPr>
        <w:tblW w:w="9071" w:type="dxa"/>
        <w:tblBorders>
          <w:top w:val="single" w:sz="12" w:space="0" w:color="auto"/>
          <w:bottom w:val="single" w:sz="12" w:space="0" w:color="auto"/>
        </w:tblBorders>
        <w:shd w:val="clear" w:color="auto" w:fill="FFFFFF"/>
        <w:tblLook w:val="04A0" w:firstRow="1" w:lastRow="0" w:firstColumn="1" w:lastColumn="0" w:noHBand="0" w:noVBand="1"/>
      </w:tblPr>
      <w:tblGrid>
        <w:gridCol w:w="6236"/>
        <w:gridCol w:w="2835"/>
      </w:tblGrid>
      <w:tr w:rsidR="00D41A9C" w:rsidRPr="002079E2" w14:paraId="4DF9EE63" w14:textId="77777777" w:rsidTr="001D78BA">
        <w:tc>
          <w:tcPr>
            <w:tcW w:w="6236" w:type="dxa"/>
            <w:shd w:val="clear" w:color="auto" w:fill="9CC2E5"/>
          </w:tcPr>
          <w:p w14:paraId="4E4903BB" w14:textId="77777777" w:rsidR="00D41A9C" w:rsidRPr="002079E2" w:rsidRDefault="00D41A9C" w:rsidP="001D78BA">
            <w:pPr>
              <w:shd w:val="clear" w:color="auto" w:fill="9CC2E5"/>
              <w:spacing w:before="120" w:after="0" w:line="240" w:lineRule="auto"/>
              <w:ind w:hanging="2"/>
              <w:jc w:val="both"/>
              <w:rPr>
                <w:rFonts w:ascii="Arial" w:hAnsi="Arial" w:cs="Arial"/>
                <w:b/>
                <w:bCs/>
                <w:i/>
                <w:iCs/>
                <w:spacing w:val="-5"/>
                <w:sz w:val="20"/>
                <w:szCs w:val="20"/>
              </w:rPr>
            </w:pPr>
            <w:bookmarkStart w:id="0" w:name="_Hlk55811559"/>
            <w:r w:rsidRPr="002079E2">
              <w:rPr>
                <w:rFonts w:ascii="Arial" w:hAnsi="Arial" w:cs="Arial"/>
                <w:b/>
                <w:bCs/>
                <w:i/>
                <w:iCs/>
                <w:sz w:val="20"/>
                <w:szCs w:val="20"/>
              </w:rPr>
              <w:t>A</w:t>
            </w:r>
            <w:r w:rsidRPr="002079E2">
              <w:rPr>
                <w:rFonts w:ascii="Arial" w:hAnsi="Arial" w:cs="Arial"/>
                <w:b/>
                <w:bCs/>
                <w:i/>
                <w:iCs/>
                <w:spacing w:val="1"/>
                <w:sz w:val="20"/>
                <w:szCs w:val="20"/>
              </w:rPr>
              <w:t>b</w:t>
            </w:r>
            <w:r w:rsidRPr="002079E2">
              <w:rPr>
                <w:rFonts w:ascii="Arial" w:hAnsi="Arial" w:cs="Arial"/>
                <w:b/>
                <w:bCs/>
                <w:i/>
                <w:iCs/>
                <w:sz w:val="20"/>
                <w:szCs w:val="20"/>
              </w:rPr>
              <w:t>stract</w:t>
            </w:r>
            <w:r w:rsidRPr="002079E2">
              <w:rPr>
                <w:rFonts w:ascii="Arial" w:hAnsi="Arial" w:cs="Arial"/>
                <w:b/>
                <w:bCs/>
                <w:i/>
                <w:iCs/>
                <w:spacing w:val="-5"/>
                <w:sz w:val="20"/>
                <w:szCs w:val="20"/>
              </w:rPr>
              <w:t xml:space="preserve"> </w:t>
            </w:r>
          </w:p>
          <w:p w14:paraId="2396F366" w14:textId="4ED6CC20" w:rsidR="00D41A9C" w:rsidRPr="00FD166F" w:rsidRDefault="00FD166F" w:rsidP="00FD166F">
            <w:pPr>
              <w:shd w:val="clear" w:color="auto" w:fill="9CC2E5"/>
              <w:spacing w:after="0" w:line="240" w:lineRule="auto"/>
              <w:jc w:val="both"/>
              <w:rPr>
                <w:rFonts w:ascii="Arial" w:hAnsi="Arial" w:cs="Arial"/>
                <w:i/>
                <w:iCs/>
                <w:sz w:val="20"/>
                <w:szCs w:val="20"/>
              </w:rPr>
            </w:pPr>
            <w:bookmarkStart w:id="1" w:name="_Hlk141491495"/>
            <w:r w:rsidRPr="00FD166F">
              <w:rPr>
                <w:rFonts w:ascii="Arial" w:hAnsi="Arial" w:cs="Arial"/>
                <w:i/>
                <w:iCs/>
                <w:sz w:val="20"/>
                <w:szCs w:val="20"/>
              </w:rPr>
              <w:t xml:space="preserve">As remote work and online education continue to gain prominence, the importance of clear audio communication becomes crucial. Deep Learning-based Speech Enhancement has emerged as a promising solution for processing data in noisy environments. In this study, we conducted an in-depth analysis of two speech enhancement models, </w:t>
            </w:r>
            <w:proofErr w:type="spellStart"/>
            <w:r w:rsidRPr="00FD166F">
              <w:rPr>
                <w:rFonts w:ascii="Arial" w:hAnsi="Arial" w:cs="Arial"/>
                <w:i/>
                <w:iCs/>
                <w:sz w:val="20"/>
                <w:szCs w:val="20"/>
              </w:rPr>
              <w:t>RNNoise</w:t>
            </w:r>
            <w:proofErr w:type="spellEnd"/>
            <w:r w:rsidRPr="00FD166F">
              <w:rPr>
                <w:rFonts w:ascii="Arial" w:hAnsi="Arial" w:cs="Arial"/>
                <w:i/>
                <w:iCs/>
                <w:sz w:val="20"/>
                <w:szCs w:val="20"/>
              </w:rPr>
              <w:t xml:space="preserve"> and DeepFilterNet3, selected for their respective strengths.</w:t>
            </w:r>
            <w:r>
              <w:rPr>
                <w:rFonts w:ascii="Arial" w:hAnsi="Arial" w:cs="Arial"/>
                <w:i/>
                <w:iCs/>
                <w:sz w:val="20"/>
                <w:szCs w:val="20"/>
              </w:rPr>
              <w:t xml:space="preserve"> </w:t>
            </w:r>
            <w:r w:rsidRPr="00FD166F">
              <w:rPr>
                <w:rFonts w:ascii="Arial" w:hAnsi="Arial" w:cs="Arial"/>
                <w:i/>
                <w:iCs/>
                <w:sz w:val="20"/>
                <w:szCs w:val="20"/>
              </w:rPr>
              <w:t xml:space="preserve">DeepFilterNet3 leverages time-frequency masking with a Complex Mask filter, while </w:t>
            </w:r>
            <w:proofErr w:type="spellStart"/>
            <w:r w:rsidRPr="00FD166F">
              <w:rPr>
                <w:rFonts w:ascii="Arial" w:hAnsi="Arial" w:cs="Arial"/>
                <w:i/>
                <w:iCs/>
                <w:sz w:val="20"/>
                <w:szCs w:val="20"/>
              </w:rPr>
              <w:t>RNNoise</w:t>
            </w:r>
            <w:proofErr w:type="spellEnd"/>
            <w:r w:rsidRPr="00FD166F">
              <w:rPr>
                <w:rFonts w:ascii="Arial" w:hAnsi="Arial" w:cs="Arial"/>
                <w:i/>
                <w:iCs/>
                <w:sz w:val="20"/>
                <w:szCs w:val="20"/>
              </w:rPr>
              <w:t xml:space="preserve"> employs Recurrent Neural Networks with lower complexity. The performance evaluation</w:t>
            </w:r>
            <w:r w:rsidR="008D6BCF">
              <w:rPr>
                <w:rFonts w:ascii="Arial" w:hAnsi="Arial" w:cs="Arial"/>
                <w:i/>
                <w:iCs/>
                <w:sz w:val="20"/>
                <w:szCs w:val="20"/>
              </w:rPr>
              <w:t xml:space="preserve"> in training</w:t>
            </w:r>
            <w:r w:rsidRPr="00FD166F">
              <w:rPr>
                <w:rFonts w:ascii="Arial" w:hAnsi="Arial" w:cs="Arial"/>
                <w:i/>
                <w:iCs/>
                <w:sz w:val="20"/>
                <w:szCs w:val="20"/>
              </w:rPr>
              <w:t xml:space="preserve"> revealed that </w:t>
            </w:r>
            <w:proofErr w:type="spellStart"/>
            <w:r w:rsidRPr="00FD166F">
              <w:rPr>
                <w:rFonts w:ascii="Arial" w:hAnsi="Arial" w:cs="Arial"/>
                <w:i/>
                <w:iCs/>
                <w:sz w:val="20"/>
                <w:szCs w:val="20"/>
              </w:rPr>
              <w:t>RNNoise</w:t>
            </w:r>
            <w:proofErr w:type="spellEnd"/>
            <w:r w:rsidRPr="00FD166F">
              <w:rPr>
                <w:rFonts w:ascii="Arial" w:hAnsi="Arial" w:cs="Arial"/>
                <w:i/>
                <w:iCs/>
                <w:sz w:val="20"/>
                <w:szCs w:val="20"/>
              </w:rPr>
              <w:t xml:space="preserve"> demonstrated impressive denoising capabilities, achieving low loss values, while DeepFilterNet3 showed superior generalization. Specifically, "DeepFilterNet3 (Pre-Trained)" exhibited the best overall performance, excelling in intelligibility and speech quality. </w:t>
            </w:r>
            <w:proofErr w:type="spellStart"/>
            <w:r w:rsidRPr="00FD166F">
              <w:rPr>
                <w:rFonts w:ascii="Arial" w:hAnsi="Arial" w:cs="Arial"/>
                <w:i/>
                <w:iCs/>
                <w:sz w:val="20"/>
                <w:szCs w:val="20"/>
              </w:rPr>
              <w:t>RNNoise</w:t>
            </w:r>
            <w:proofErr w:type="spellEnd"/>
            <w:r w:rsidRPr="00FD166F">
              <w:rPr>
                <w:rFonts w:ascii="Arial" w:hAnsi="Arial" w:cs="Arial"/>
                <w:i/>
                <w:iCs/>
                <w:sz w:val="20"/>
                <w:szCs w:val="20"/>
              </w:rPr>
              <w:t xml:space="preserve"> also performed well in subjective quality measures.</w:t>
            </w:r>
            <w:r>
              <w:rPr>
                <w:rFonts w:ascii="Arial" w:hAnsi="Arial" w:cs="Arial"/>
                <w:i/>
                <w:iCs/>
                <w:sz w:val="20"/>
                <w:szCs w:val="20"/>
              </w:rPr>
              <w:t xml:space="preserve"> </w:t>
            </w:r>
            <w:r w:rsidRPr="00FD166F">
              <w:rPr>
                <w:rFonts w:ascii="Arial" w:hAnsi="Arial" w:cs="Arial"/>
                <w:i/>
                <w:iCs/>
                <w:sz w:val="20"/>
                <w:szCs w:val="20"/>
              </w:rPr>
              <w:t xml:space="preserve">Furthermore, we assessed the real-time processing efficiency of both models. Both </w:t>
            </w:r>
            <w:proofErr w:type="spellStart"/>
            <w:r w:rsidRPr="00FD166F">
              <w:rPr>
                <w:rFonts w:ascii="Arial" w:hAnsi="Arial" w:cs="Arial"/>
                <w:i/>
                <w:iCs/>
                <w:sz w:val="20"/>
                <w:szCs w:val="20"/>
              </w:rPr>
              <w:t>RNNoise</w:t>
            </w:r>
            <w:proofErr w:type="spellEnd"/>
            <w:r w:rsidRPr="00FD166F">
              <w:rPr>
                <w:rFonts w:ascii="Arial" w:hAnsi="Arial" w:cs="Arial"/>
                <w:i/>
                <w:iCs/>
                <w:sz w:val="20"/>
                <w:szCs w:val="20"/>
              </w:rPr>
              <w:t xml:space="preserve"> variants processed speech signals almost in real-time, whereas DeepFilterNet3, though slightly slower, remained efficient</w:t>
            </w:r>
            <w:r w:rsidR="008D6BCF">
              <w:rPr>
                <w:rFonts w:ascii="Arial" w:hAnsi="Arial" w:cs="Arial"/>
                <w:i/>
                <w:iCs/>
                <w:sz w:val="20"/>
                <w:szCs w:val="20"/>
              </w:rPr>
              <w:t>.</w:t>
            </w:r>
            <w:r w:rsidRPr="00FD166F">
              <w:rPr>
                <w:rFonts w:ascii="Arial" w:hAnsi="Arial" w:cs="Arial"/>
                <w:i/>
                <w:iCs/>
                <w:sz w:val="20"/>
                <w:szCs w:val="20"/>
              </w:rPr>
              <w:t xml:space="preserve"> The findings demonstrate significant improvements in speech quality, with "DeepFilterNet3 (Pre-Trained)" emerging as the top-performing model. The implications of this study have the potential to enhance video conference experiences and contribute to the improvement of remote work and online education.</w:t>
            </w:r>
          </w:p>
          <w:bookmarkEnd w:id="1"/>
          <w:p w14:paraId="71046073" w14:textId="77777777" w:rsidR="00D41A9C" w:rsidRDefault="007F7DCE" w:rsidP="001D78BA">
            <w:pPr>
              <w:spacing w:after="0" w:line="240" w:lineRule="auto"/>
              <w:ind w:hanging="2"/>
              <w:jc w:val="right"/>
              <w:rPr>
                <w:rFonts w:ascii="Arial" w:eastAsia="Arial" w:hAnsi="Arial" w:cs="Arial"/>
                <w:i/>
                <w:noProof/>
                <w:sz w:val="20"/>
                <w:szCs w:val="20"/>
              </w:rPr>
            </w:pPr>
            <w:r w:rsidRPr="007F7DCE">
              <w:rPr>
                <w:rFonts w:ascii="Arial" w:eastAsia="Arial" w:hAnsi="Arial" w:cs="Arial"/>
                <w:i/>
                <w:sz w:val="20"/>
                <w:szCs w:val="20"/>
              </w:rPr>
              <w:t xml:space="preserve">This is an open access article under the </w:t>
            </w:r>
            <w:hyperlink r:id="rId9" w:history="1">
              <w:r w:rsidRPr="007F7DCE">
                <w:rPr>
                  <w:rStyle w:val="Hyperlink"/>
                  <w:rFonts w:ascii="Arial" w:eastAsia="Arial" w:hAnsi="Arial" w:cs="Arial"/>
                  <w:i/>
                  <w:sz w:val="20"/>
                  <w:szCs w:val="20"/>
                </w:rPr>
                <w:t>CC BY-SA</w:t>
              </w:r>
            </w:hyperlink>
            <w:r w:rsidRPr="007F7DCE">
              <w:rPr>
                <w:rFonts w:ascii="Arial" w:eastAsia="Arial" w:hAnsi="Arial" w:cs="Arial"/>
                <w:i/>
                <w:sz w:val="20"/>
                <w:szCs w:val="20"/>
              </w:rPr>
              <w:t xml:space="preserve"> license</w:t>
            </w:r>
          </w:p>
          <w:p w14:paraId="4FF51828" w14:textId="7586F5E5" w:rsidR="00D41A9C" w:rsidRPr="007F7DCE" w:rsidRDefault="003E569A" w:rsidP="007F7DCE">
            <w:pPr>
              <w:spacing w:before="60" w:after="60" w:line="240" w:lineRule="auto"/>
              <w:ind w:hanging="2"/>
              <w:jc w:val="right"/>
              <w:rPr>
                <w:rFonts w:ascii="Arial" w:eastAsia="Arial" w:hAnsi="Arial" w:cs="Arial"/>
                <w:i/>
                <w:sz w:val="20"/>
                <w:szCs w:val="20"/>
              </w:rPr>
            </w:pPr>
            <w:r w:rsidRPr="007F7DCE">
              <w:rPr>
                <w:rFonts w:ascii="Arial" w:eastAsia="Arial" w:hAnsi="Arial" w:cs="Arial"/>
                <w:i/>
                <w:noProof/>
                <w:sz w:val="20"/>
                <w:szCs w:val="20"/>
              </w:rPr>
              <w:drawing>
                <wp:inline distT="0" distB="0" distL="0" distR="0" wp14:anchorId="4F3AAC7B" wp14:editId="58E57359">
                  <wp:extent cx="914400" cy="323850"/>
                  <wp:effectExtent l="0" t="0" r="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323850"/>
                          </a:xfrm>
                          <a:prstGeom prst="rect">
                            <a:avLst/>
                          </a:prstGeom>
                          <a:noFill/>
                          <a:ln>
                            <a:noFill/>
                          </a:ln>
                        </pic:spPr>
                      </pic:pic>
                    </a:graphicData>
                  </a:graphic>
                </wp:inline>
              </w:drawing>
            </w:r>
          </w:p>
        </w:tc>
        <w:tc>
          <w:tcPr>
            <w:tcW w:w="2835" w:type="dxa"/>
            <w:shd w:val="clear" w:color="auto" w:fill="FFFFFF"/>
          </w:tcPr>
          <w:p w14:paraId="08ACA474" w14:textId="77777777" w:rsidR="00D41A9C" w:rsidRPr="002079E2" w:rsidRDefault="00D41A9C" w:rsidP="001D78BA">
            <w:pPr>
              <w:widowControl w:val="0"/>
              <w:autoSpaceDE w:val="0"/>
              <w:autoSpaceDN w:val="0"/>
              <w:adjustRightInd w:val="0"/>
              <w:spacing w:before="120" w:after="0" w:line="240" w:lineRule="auto"/>
              <w:ind w:hanging="2"/>
              <w:rPr>
                <w:rFonts w:ascii="Arial" w:hAnsi="Arial" w:cs="Arial"/>
                <w:b/>
                <w:bCs/>
                <w:i/>
                <w:spacing w:val="-7"/>
                <w:sz w:val="18"/>
                <w:szCs w:val="18"/>
              </w:rPr>
            </w:pPr>
            <w:r w:rsidRPr="002079E2">
              <w:rPr>
                <w:rFonts w:ascii="Arial" w:hAnsi="Arial" w:cs="Arial"/>
                <w:b/>
                <w:bCs/>
                <w:i/>
                <w:iCs/>
                <w:sz w:val="18"/>
                <w:szCs w:val="18"/>
              </w:rPr>
              <w:t>Keyw</w:t>
            </w:r>
            <w:r w:rsidRPr="002079E2">
              <w:rPr>
                <w:rFonts w:ascii="Arial" w:hAnsi="Arial" w:cs="Arial"/>
                <w:b/>
                <w:bCs/>
                <w:i/>
                <w:iCs/>
                <w:spacing w:val="1"/>
                <w:sz w:val="18"/>
                <w:szCs w:val="18"/>
              </w:rPr>
              <w:t>o</w:t>
            </w:r>
            <w:r w:rsidRPr="002079E2">
              <w:rPr>
                <w:rFonts w:ascii="Arial" w:hAnsi="Arial" w:cs="Arial"/>
                <w:b/>
                <w:bCs/>
                <w:i/>
                <w:iCs/>
                <w:spacing w:val="-1"/>
                <w:sz w:val="18"/>
                <w:szCs w:val="18"/>
              </w:rPr>
              <w:t>r</w:t>
            </w:r>
            <w:r w:rsidRPr="002079E2">
              <w:rPr>
                <w:rFonts w:ascii="Arial" w:hAnsi="Arial" w:cs="Arial"/>
                <w:b/>
                <w:bCs/>
                <w:i/>
                <w:iCs/>
                <w:sz w:val="18"/>
                <w:szCs w:val="18"/>
              </w:rPr>
              <w:t>ds</w:t>
            </w:r>
            <w:r w:rsidRPr="002079E2">
              <w:rPr>
                <w:rFonts w:ascii="Arial" w:hAnsi="Arial" w:cs="Arial"/>
                <w:b/>
                <w:bCs/>
                <w:i/>
                <w:sz w:val="18"/>
                <w:szCs w:val="18"/>
              </w:rPr>
              <w:t>:</w:t>
            </w:r>
            <w:r w:rsidRPr="002079E2">
              <w:rPr>
                <w:rFonts w:ascii="Arial" w:hAnsi="Arial" w:cs="Arial"/>
                <w:b/>
                <w:bCs/>
                <w:i/>
                <w:spacing w:val="-7"/>
                <w:sz w:val="18"/>
                <w:szCs w:val="18"/>
              </w:rPr>
              <w:t xml:space="preserve"> </w:t>
            </w:r>
          </w:p>
          <w:p w14:paraId="622DBB86" w14:textId="77777777" w:rsidR="00D41A9C" w:rsidRPr="00132885" w:rsidRDefault="00B502C7" w:rsidP="00D41A9C">
            <w:pPr>
              <w:widowControl w:val="0"/>
              <w:autoSpaceDE w:val="0"/>
              <w:autoSpaceDN w:val="0"/>
              <w:adjustRightInd w:val="0"/>
              <w:spacing w:after="0" w:line="240" w:lineRule="auto"/>
              <w:rPr>
                <w:rFonts w:ascii="Arial" w:hAnsi="Arial" w:cs="Arial"/>
                <w:i/>
                <w:spacing w:val="-7"/>
                <w:position w:val="-1"/>
                <w:sz w:val="18"/>
                <w:szCs w:val="18"/>
              </w:rPr>
            </w:pPr>
            <w:r>
              <w:rPr>
                <w:rFonts w:ascii="Arial" w:hAnsi="Arial" w:cs="Arial"/>
                <w:i/>
                <w:spacing w:val="-1"/>
                <w:position w:val="-1"/>
                <w:sz w:val="18"/>
                <w:szCs w:val="18"/>
              </w:rPr>
              <w:t>Speech Enhancement</w:t>
            </w:r>
            <w:r w:rsidR="00D41A9C" w:rsidRPr="00132885">
              <w:rPr>
                <w:rFonts w:ascii="Arial" w:hAnsi="Arial" w:cs="Arial"/>
                <w:i/>
                <w:spacing w:val="2"/>
                <w:position w:val="-1"/>
                <w:sz w:val="18"/>
                <w:szCs w:val="18"/>
              </w:rPr>
              <w:t>;</w:t>
            </w:r>
            <w:r w:rsidR="00D41A9C" w:rsidRPr="00132885">
              <w:rPr>
                <w:rFonts w:ascii="Arial" w:hAnsi="Arial" w:cs="Arial"/>
                <w:i/>
                <w:spacing w:val="-7"/>
                <w:position w:val="-1"/>
                <w:sz w:val="18"/>
                <w:szCs w:val="18"/>
              </w:rPr>
              <w:t xml:space="preserve"> </w:t>
            </w:r>
          </w:p>
          <w:p w14:paraId="0F7FE52A" w14:textId="77777777" w:rsidR="00D41A9C" w:rsidRPr="00132885" w:rsidRDefault="00B502C7" w:rsidP="00D41A9C">
            <w:pPr>
              <w:widowControl w:val="0"/>
              <w:autoSpaceDE w:val="0"/>
              <w:autoSpaceDN w:val="0"/>
              <w:adjustRightInd w:val="0"/>
              <w:spacing w:after="0" w:line="240" w:lineRule="auto"/>
              <w:rPr>
                <w:rFonts w:ascii="Arial" w:hAnsi="Arial" w:cs="Arial"/>
                <w:i/>
                <w:position w:val="-1"/>
                <w:sz w:val="18"/>
                <w:szCs w:val="18"/>
              </w:rPr>
            </w:pPr>
            <w:r>
              <w:rPr>
                <w:rFonts w:ascii="Arial" w:hAnsi="Arial" w:cs="Arial"/>
                <w:i/>
                <w:spacing w:val="-7"/>
                <w:position w:val="-1"/>
                <w:sz w:val="18"/>
                <w:szCs w:val="18"/>
              </w:rPr>
              <w:t>DeepFilterNet3</w:t>
            </w:r>
            <w:r w:rsidR="00D41A9C" w:rsidRPr="00132885">
              <w:rPr>
                <w:rFonts w:ascii="Arial" w:hAnsi="Arial" w:cs="Arial"/>
                <w:i/>
                <w:spacing w:val="1"/>
                <w:position w:val="-1"/>
                <w:sz w:val="18"/>
                <w:szCs w:val="18"/>
              </w:rPr>
              <w:t xml:space="preserve">; </w:t>
            </w:r>
            <w:proofErr w:type="spellStart"/>
            <w:r>
              <w:rPr>
                <w:rFonts w:ascii="Arial" w:hAnsi="Arial" w:cs="Arial"/>
                <w:i/>
                <w:spacing w:val="1"/>
                <w:position w:val="-1"/>
                <w:sz w:val="18"/>
                <w:szCs w:val="18"/>
              </w:rPr>
              <w:t>RNNoise</w:t>
            </w:r>
            <w:proofErr w:type="spellEnd"/>
            <w:r w:rsidR="00D41A9C" w:rsidRPr="00132885">
              <w:rPr>
                <w:rFonts w:ascii="Arial" w:hAnsi="Arial" w:cs="Arial"/>
                <w:i/>
                <w:position w:val="-1"/>
                <w:sz w:val="18"/>
                <w:szCs w:val="18"/>
              </w:rPr>
              <w:t xml:space="preserve">; </w:t>
            </w:r>
          </w:p>
          <w:p w14:paraId="38873BCC" w14:textId="77777777" w:rsidR="00B502C7" w:rsidRPr="00132885" w:rsidRDefault="00B502C7" w:rsidP="00B502C7">
            <w:pPr>
              <w:widowControl w:val="0"/>
              <w:autoSpaceDE w:val="0"/>
              <w:autoSpaceDN w:val="0"/>
              <w:adjustRightInd w:val="0"/>
              <w:spacing w:after="0" w:line="240" w:lineRule="auto"/>
              <w:rPr>
                <w:rFonts w:ascii="Arial" w:hAnsi="Arial" w:cs="Arial"/>
                <w:i/>
                <w:position w:val="-1"/>
                <w:sz w:val="18"/>
                <w:szCs w:val="18"/>
              </w:rPr>
            </w:pPr>
            <w:r>
              <w:rPr>
                <w:rFonts w:ascii="Arial" w:hAnsi="Arial" w:cs="Arial"/>
                <w:i/>
                <w:position w:val="-1"/>
                <w:sz w:val="18"/>
                <w:szCs w:val="18"/>
              </w:rPr>
              <w:t>Accuracy Metrics</w:t>
            </w:r>
            <w:r w:rsidR="00D41A9C" w:rsidRPr="00132885">
              <w:rPr>
                <w:rFonts w:ascii="Arial" w:hAnsi="Arial" w:cs="Arial"/>
                <w:i/>
                <w:position w:val="-1"/>
                <w:sz w:val="18"/>
                <w:szCs w:val="18"/>
              </w:rPr>
              <w:t>;</w:t>
            </w:r>
            <w:r>
              <w:rPr>
                <w:rFonts w:ascii="Arial" w:hAnsi="Arial" w:cs="Arial"/>
                <w:i/>
                <w:position w:val="-1"/>
                <w:sz w:val="18"/>
                <w:szCs w:val="18"/>
              </w:rPr>
              <w:t xml:space="preserve"> Speed Metrics</w:t>
            </w:r>
            <w:r w:rsidRPr="00132885">
              <w:rPr>
                <w:rFonts w:ascii="Arial" w:hAnsi="Arial" w:cs="Arial"/>
                <w:i/>
                <w:position w:val="-1"/>
                <w:sz w:val="18"/>
                <w:szCs w:val="18"/>
              </w:rPr>
              <w:t>;</w:t>
            </w:r>
          </w:p>
          <w:p w14:paraId="370DDC26"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rPr>
            </w:pPr>
          </w:p>
          <w:p w14:paraId="29C36BE2"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b/>
                <w:i/>
                <w:sz w:val="18"/>
                <w:szCs w:val="18"/>
              </w:rPr>
            </w:pPr>
            <w:r w:rsidRPr="00132885">
              <w:rPr>
                <w:rFonts w:ascii="Arial" w:hAnsi="Arial" w:cs="Arial"/>
                <w:b/>
                <w:i/>
                <w:sz w:val="18"/>
                <w:szCs w:val="18"/>
              </w:rPr>
              <w:t>Article History:</w:t>
            </w:r>
          </w:p>
          <w:p w14:paraId="490E7AEB" w14:textId="3C270984"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lang w:val="id-ID"/>
              </w:rPr>
            </w:pPr>
            <w:r w:rsidRPr="00132885">
              <w:rPr>
                <w:rFonts w:ascii="Arial" w:hAnsi="Arial" w:cs="Arial"/>
                <w:i/>
                <w:sz w:val="18"/>
                <w:szCs w:val="18"/>
              </w:rPr>
              <w:t xml:space="preserve">Received: </w:t>
            </w:r>
            <w:r w:rsidRPr="00132885">
              <w:rPr>
                <w:rFonts w:ascii="Arial" w:hAnsi="Arial" w:cs="Arial"/>
                <w:i/>
                <w:sz w:val="18"/>
                <w:szCs w:val="18"/>
                <w:lang w:val="id-ID"/>
              </w:rPr>
              <w:t>May 2</w:t>
            </w:r>
            <w:r w:rsidRPr="00132885">
              <w:rPr>
                <w:rFonts w:ascii="Arial" w:hAnsi="Arial" w:cs="Arial"/>
                <w:i/>
                <w:sz w:val="18"/>
                <w:szCs w:val="18"/>
              </w:rPr>
              <w:t>, 20</w:t>
            </w:r>
            <w:r w:rsidR="00C9154B">
              <w:rPr>
                <w:rFonts w:ascii="Arial" w:hAnsi="Arial" w:cs="Arial"/>
                <w:i/>
                <w:sz w:val="18"/>
                <w:szCs w:val="18"/>
              </w:rPr>
              <w:t>23</w:t>
            </w:r>
          </w:p>
          <w:p w14:paraId="4B8E5D97" w14:textId="23CC7D41"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lang w:val="id-ID"/>
              </w:rPr>
            </w:pPr>
            <w:r w:rsidRPr="00132885">
              <w:rPr>
                <w:rFonts w:ascii="Arial" w:hAnsi="Arial" w:cs="Arial"/>
                <w:i/>
                <w:sz w:val="18"/>
                <w:szCs w:val="18"/>
              </w:rPr>
              <w:t xml:space="preserve">Revised: </w:t>
            </w:r>
            <w:r w:rsidRPr="00132885">
              <w:rPr>
                <w:rFonts w:ascii="Arial" w:hAnsi="Arial" w:cs="Arial"/>
                <w:i/>
                <w:sz w:val="18"/>
                <w:szCs w:val="18"/>
                <w:lang w:val="id-ID"/>
              </w:rPr>
              <w:t>May 29</w:t>
            </w:r>
            <w:r w:rsidRPr="00132885">
              <w:rPr>
                <w:rFonts w:ascii="Arial" w:hAnsi="Arial" w:cs="Arial"/>
                <w:i/>
                <w:sz w:val="18"/>
                <w:szCs w:val="18"/>
              </w:rPr>
              <w:t>, 20</w:t>
            </w:r>
            <w:r w:rsidR="00C9154B">
              <w:rPr>
                <w:rFonts w:ascii="Arial" w:hAnsi="Arial" w:cs="Arial"/>
                <w:i/>
                <w:sz w:val="18"/>
                <w:szCs w:val="18"/>
              </w:rPr>
              <w:t>23</w:t>
            </w:r>
          </w:p>
          <w:p w14:paraId="2FA949FD" w14:textId="6DAFEF14"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lang w:val="id-ID"/>
              </w:rPr>
            </w:pPr>
            <w:r w:rsidRPr="00132885">
              <w:rPr>
                <w:rFonts w:ascii="Arial" w:hAnsi="Arial" w:cs="Arial"/>
                <w:i/>
                <w:sz w:val="18"/>
                <w:szCs w:val="18"/>
              </w:rPr>
              <w:t xml:space="preserve">Accepted: </w:t>
            </w:r>
            <w:r w:rsidRPr="00132885">
              <w:rPr>
                <w:rFonts w:ascii="Arial" w:hAnsi="Arial" w:cs="Arial"/>
                <w:i/>
                <w:sz w:val="18"/>
                <w:szCs w:val="18"/>
                <w:lang w:val="id-ID"/>
              </w:rPr>
              <w:t>June 2</w:t>
            </w:r>
            <w:r w:rsidRPr="00132885">
              <w:rPr>
                <w:rFonts w:ascii="Arial" w:hAnsi="Arial" w:cs="Arial"/>
                <w:i/>
                <w:sz w:val="18"/>
                <w:szCs w:val="18"/>
              </w:rPr>
              <w:t>, 20</w:t>
            </w:r>
            <w:r w:rsidR="00C9154B">
              <w:rPr>
                <w:rFonts w:ascii="Arial" w:hAnsi="Arial" w:cs="Arial"/>
                <w:i/>
                <w:sz w:val="18"/>
                <w:szCs w:val="18"/>
              </w:rPr>
              <w:t>23</w:t>
            </w:r>
          </w:p>
          <w:p w14:paraId="0C884A7A" w14:textId="785AF67A"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lang w:val="id-ID"/>
              </w:rPr>
            </w:pPr>
            <w:r w:rsidRPr="00132885">
              <w:rPr>
                <w:rFonts w:ascii="Arial" w:hAnsi="Arial" w:cs="Arial"/>
                <w:i/>
                <w:sz w:val="18"/>
                <w:szCs w:val="18"/>
              </w:rPr>
              <w:t xml:space="preserve">Published: </w:t>
            </w:r>
            <w:r w:rsidRPr="00132885">
              <w:rPr>
                <w:rFonts w:ascii="Arial" w:hAnsi="Arial" w:cs="Arial"/>
                <w:i/>
                <w:sz w:val="18"/>
                <w:szCs w:val="18"/>
                <w:lang w:val="id-ID"/>
              </w:rPr>
              <w:t>June 2</w:t>
            </w:r>
            <w:r w:rsidRPr="00132885">
              <w:rPr>
                <w:rFonts w:ascii="Arial" w:hAnsi="Arial" w:cs="Arial"/>
                <w:i/>
                <w:sz w:val="18"/>
                <w:szCs w:val="18"/>
              </w:rPr>
              <w:t>, 20</w:t>
            </w:r>
            <w:r w:rsidR="00C9154B">
              <w:rPr>
                <w:rFonts w:ascii="Arial" w:hAnsi="Arial" w:cs="Arial"/>
                <w:i/>
                <w:sz w:val="18"/>
                <w:szCs w:val="18"/>
              </w:rPr>
              <w:t>23</w:t>
            </w:r>
          </w:p>
          <w:p w14:paraId="639DDC72"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rPr>
            </w:pPr>
          </w:p>
          <w:p w14:paraId="3A1EEF1C" w14:textId="77777777" w:rsidR="00D41A9C" w:rsidRPr="00132885" w:rsidRDefault="00D41A9C" w:rsidP="00D41A9C">
            <w:pPr>
              <w:widowControl w:val="0"/>
              <w:tabs>
                <w:tab w:val="left" w:pos="9020"/>
              </w:tabs>
              <w:autoSpaceDE w:val="0"/>
              <w:autoSpaceDN w:val="0"/>
              <w:adjustRightInd w:val="0"/>
              <w:spacing w:after="0" w:line="240" w:lineRule="auto"/>
              <w:ind w:hanging="2"/>
              <w:rPr>
                <w:rFonts w:ascii="Arial" w:hAnsi="Arial" w:cs="Arial"/>
                <w:b/>
                <w:i/>
                <w:sz w:val="18"/>
                <w:szCs w:val="18"/>
              </w:rPr>
            </w:pPr>
            <w:r w:rsidRPr="00132885">
              <w:rPr>
                <w:rFonts w:ascii="Arial" w:hAnsi="Arial" w:cs="Arial"/>
                <w:b/>
                <w:i/>
                <w:sz w:val="18"/>
                <w:szCs w:val="18"/>
              </w:rPr>
              <w:t>Corresponding Author:</w:t>
            </w:r>
          </w:p>
          <w:p w14:paraId="4FC7DC03" w14:textId="77777777" w:rsidR="00D41A9C" w:rsidRPr="00132885" w:rsidRDefault="00B502C7" w:rsidP="00D41A9C">
            <w:pPr>
              <w:widowControl w:val="0"/>
              <w:tabs>
                <w:tab w:val="left" w:pos="9020"/>
              </w:tabs>
              <w:autoSpaceDE w:val="0"/>
              <w:autoSpaceDN w:val="0"/>
              <w:adjustRightInd w:val="0"/>
              <w:spacing w:after="0" w:line="240" w:lineRule="auto"/>
              <w:ind w:hanging="2"/>
              <w:rPr>
                <w:rFonts w:ascii="Arial" w:hAnsi="Arial" w:cs="Arial"/>
                <w:i/>
                <w:sz w:val="18"/>
                <w:szCs w:val="18"/>
              </w:rPr>
            </w:pPr>
            <w:proofErr w:type="spellStart"/>
            <w:r w:rsidRPr="00B502C7">
              <w:rPr>
                <w:rFonts w:ascii="Arial" w:hAnsi="Arial" w:cs="Arial"/>
                <w:i/>
                <w:sz w:val="18"/>
                <w:szCs w:val="18"/>
              </w:rPr>
              <w:t>Zendi</w:t>
            </w:r>
            <w:proofErr w:type="spellEnd"/>
            <w:r w:rsidRPr="00B502C7">
              <w:rPr>
                <w:rFonts w:ascii="Arial" w:hAnsi="Arial" w:cs="Arial"/>
                <w:i/>
                <w:sz w:val="18"/>
                <w:szCs w:val="18"/>
              </w:rPr>
              <w:t xml:space="preserve"> </w:t>
            </w:r>
            <w:proofErr w:type="spellStart"/>
            <w:r w:rsidRPr="00B502C7">
              <w:rPr>
                <w:rFonts w:ascii="Arial" w:hAnsi="Arial" w:cs="Arial"/>
                <w:i/>
                <w:sz w:val="18"/>
                <w:szCs w:val="18"/>
              </w:rPr>
              <w:t>Iklima</w:t>
            </w:r>
            <w:proofErr w:type="spellEnd"/>
          </w:p>
          <w:p w14:paraId="41504CEF" w14:textId="77777777" w:rsidR="00D41A9C" w:rsidRPr="00132885" w:rsidRDefault="00D41A9C" w:rsidP="00D41A9C">
            <w:pPr>
              <w:pStyle w:val="ListParagraph"/>
              <w:tabs>
                <w:tab w:val="left" w:pos="0"/>
              </w:tabs>
              <w:spacing w:after="0" w:line="240" w:lineRule="auto"/>
              <w:ind w:left="0" w:hanging="2"/>
              <w:rPr>
                <w:rFonts w:ascii="Arial" w:hAnsi="Arial" w:cs="Arial"/>
                <w:i/>
                <w:sz w:val="18"/>
                <w:szCs w:val="18"/>
              </w:rPr>
            </w:pPr>
            <w:r w:rsidRPr="00132885">
              <w:rPr>
                <w:rFonts w:ascii="Arial" w:hAnsi="Arial" w:cs="Arial"/>
                <w:i/>
                <w:sz w:val="18"/>
                <w:szCs w:val="18"/>
              </w:rPr>
              <w:t xml:space="preserve">Electrical Engineering Department, Universitas </w:t>
            </w:r>
            <w:proofErr w:type="spellStart"/>
            <w:r w:rsidRPr="00132885">
              <w:rPr>
                <w:rFonts w:ascii="Arial" w:hAnsi="Arial" w:cs="Arial"/>
                <w:i/>
                <w:sz w:val="18"/>
                <w:szCs w:val="18"/>
              </w:rPr>
              <w:t>Mercu</w:t>
            </w:r>
            <w:proofErr w:type="spellEnd"/>
            <w:r w:rsidRPr="00132885">
              <w:rPr>
                <w:rFonts w:ascii="Arial" w:hAnsi="Arial" w:cs="Arial"/>
                <w:i/>
                <w:sz w:val="18"/>
                <w:szCs w:val="18"/>
              </w:rPr>
              <w:t xml:space="preserve"> </w:t>
            </w:r>
            <w:proofErr w:type="spellStart"/>
            <w:r w:rsidRPr="00132885">
              <w:rPr>
                <w:rFonts w:ascii="Arial" w:hAnsi="Arial" w:cs="Arial"/>
                <w:i/>
                <w:sz w:val="18"/>
                <w:szCs w:val="18"/>
              </w:rPr>
              <w:t>Buana</w:t>
            </w:r>
            <w:proofErr w:type="spellEnd"/>
            <w:r w:rsidRPr="00132885">
              <w:rPr>
                <w:rFonts w:ascii="Arial" w:hAnsi="Arial" w:cs="Arial"/>
                <w:i/>
                <w:sz w:val="18"/>
                <w:szCs w:val="18"/>
              </w:rPr>
              <w:t>, Indonesia</w:t>
            </w:r>
          </w:p>
          <w:p w14:paraId="40A4519A" w14:textId="77777777" w:rsidR="00D41A9C" w:rsidRPr="00132885" w:rsidRDefault="00D41A9C" w:rsidP="00D41A9C">
            <w:pPr>
              <w:pStyle w:val="ListParagraph"/>
              <w:tabs>
                <w:tab w:val="left" w:pos="0"/>
              </w:tabs>
              <w:spacing w:after="0" w:line="240" w:lineRule="auto"/>
              <w:ind w:left="0" w:hanging="2"/>
              <w:rPr>
                <w:rFonts w:ascii="Arial" w:hAnsi="Arial" w:cs="Arial"/>
                <w:i/>
                <w:sz w:val="18"/>
                <w:szCs w:val="18"/>
              </w:rPr>
            </w:pPr>
            <w:r w:rsidRPr="00132885">
              <w:rPr>
                <w:rFonts w:ascii="Arial" w:hAnsi="Arial" w:cs="Arial"/>
                <w:i/>
                <w:sz w:val="18"/>
                <w:szCs w:val="18"/>
              </w:rPr>
              <w:t xml:space="preserve">Email: </w:t>
            </w:r>
            <w:hyperlink r:id="rId11" w:history="1">
              <w:r w:rsidR="00B502C7" w:rsidRPr="003B7833">
                <w:rPr>
                  <w:rStyle w:val="Hyperlink"/>
                  <w:rFonts w:ascii="Arial" w:hAnsi="Arial" w:cs="Arial"/>
                  <w:i/>
                  <w:sz w:val="18"/>
                  <w:szCs w:val="18"/>
                </w:rPr>
                <w:t>zendi.iklima</w:t>
              </w:r>
              <w:r w:rsidR="00B502C7" w:rsidRPr="003B7833">
                <w:rPr>
                  <w:rStyle w:val="Hyperlink"/>
                  <w:rFonts w:ascii="Arial" w:eastAsia="Arial" w:hAnsi="Arial" w:cs="Arial"/>
                  <w:i/>
                  <w:sz w:val="18"/>
                  <w:szCs w:val="18"/>
                </w:rPr>
                <w:t>@mercubuana.ac.id</w:t>
              </w:r>
            </w:hyperlink>
            <w:r w:rsidR="00451CB2">
              <w:rPr>
                <w:rStyle w:val="Hyperlink"/>
                <w:rFonts w:ascii="Arial" w:eastAsia="Arial" w:hAnsi="Arial" w:cs="Arial"/>
                <w:i/>
                <w:color w:val="auto"/>
                <w:sz w:val="18"/>
                <w:szCs w:val="18"/>
                <w:u w:val="none"/>
              </w:rPr>
              <w:t xml:space="preserve"> </w:t>
            </w:r>
          </w:p>
          <w:p w14:paraId="7ADB668B" w14:textId="77777777" w:rsidR="00D41A9C" w:rsidRPr="002079E2" w:rsidRDefault="00D41A9C" w:rsidP="001D78BA">
            <w:pPr>
              <w:widowControl w:val="0"/>
              <w:tabs>
                <w:tab w:val="left" w:pos="9020"/>
              </w:tabs>
              <w:autoSpaceDE w:val="0"/>
              <w:autoSpaceDN w:val="0"/>
              <w:adjustRightInd w:val="0"/>
              <w:spacing w:after="0" w:line="240" w:lineRule="auto"/>
              <w:ind w:hanging="2"/>
              <w:rPr>
                <w:rFonts w:ascii="Arial" w:hAnsi="Arial" w:cs="Arial"/>
                <w:sz w:val="18"/>
                <w:szCs w:val="18"/>
              </w:rPr>
            </w:pPr>
          </w:p>
        </w:tc>
      </w:tr>
      <w:bookmarkEnd w:id="0"/>
    </w:tbl>
    <w:p w14:paraId="083B2A9A" w14:textId="77777777" w:rsidR="00D41A9C" w:rsidRDefault="00D41A9C" w:rsidP="008424DD">
      <w:pPr>
        <w:widowControl w:val="0"/>
        <w:tabs>
          <w:tab w:val="left" w:pos="9020"/>
        </w:tabs>
        <w:autoSpaceDE w:val="0"/>
        <w:autoSpaceDN w:val="0"/>
        <w:adjustRightInd w:val="0"/>
        <w:spacing w:after="0" w:line="240" w:lineRule="auto"/>
        <w:jc w:val="center"/>
        <w:rPr>
          <w:rFonts w:ascii="Arial" w:hAnsi="Arial" w:cs="Arial"/>
          <w:sz w:val="20"/>
          <w:szCs w:val="20"/>
        </w:rPr>
      </w:pPr>
    </w:p>
    <w:p w14:paraId="60DE193B" w14:textId="77777777" w:rsidR="005B7666" w:rsidRDefault="005B7666" w:rsidP="008424DD">
      <w:pPr>
        <w:widowControl w:val="0"/>
        <w:autoSpaceDE w:val="0"/>
        <w:autoSpaceDN w:val="0"/>
        <w:adjustRightInd w:val="0"/>
        <w:spacing w:after="0" w:line="240" w:lineRule="auto"/>
        <w:jc w:val="both"/>
        <w:rPr>
          <w:rFonts w:ascii="Arial" w:hAnsi="Arial" w:cs="Arial"/>
          <w:b/>
          <w:bCs/>
          <w:sz w:val="20"/>
          <w:szCs w:val="20"/>
        </w:rPr>
        <w:sectPr w:rsidR="005B7666" w:rsidSect="00F67902">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1701" w:right="1134" w:bottom="1701" w:left="1701" w:header="680" w:footer="680" w:gutter="0"/>
          <w:cols w:space="720"/>
          <w:titlePg/>
          <w:docGrid w:linePitch="360"/>
        </w:sectPr>
      </w:pPr>
    </w:p>
    <w:p w14:paraId="437ACA9E" w14:textId="77777777" w:rsidR="005B7666" w:rsidRPr="005F1C20" w:rsidRDefault="000E1E9B" w:rsidP="008424DD">
      <w:pPr>
        <w:widowControl w:val="0"/>
        <w:autoSpaceDE w:val="0"/>
        <w:autoSpaceDN w:val="0"/>
        <w:adjustRightInd w:val="0"/>
        <w:spacing w:after="0" w:line="240" w:lineRule="auto"/>
        <w:jc w:val="both"/>
        <w:rPr>
          <w:rFonts w:ascii="Arial" w:hAnsi="Arial" w:cs="Arial"/>
          <w:color w:val="1F4E79"/>
          <w:sz w:val="20"/>
          <w:szCs w:val="20"/>
        </w:rPr>
      </w:pPr>
      <w:r w:rsidRPr="005F1C20">
        <w:rPr>
          <w:rFonts w:ascii="Arial" w:hAnsi="Arial" w:cs="Arial"/>
          <w:b/>
          <w:bCs/>
          <w:color w:val="1F4E79"/>
          <w:spacing w:val="-1"/>
          <w:sz w:val="20"/>
          <w:szCs w:val="20"/>
        </w:rPr>
        <w:t>INTRODUCTION</w:t>
      </w:r>
      <w:r w:rsidR="00D41A9C">
        <w:rPr>
          <w:rFonts w:ascii="Arial" w:hAnsi="Arial" w:cs="Arial"/>
          <w:b/>
          <w:bCs/>
          <w:color w:val="1F4E79"/>
          <w:spacing w:val="-1"/>
          <w:sz w:val="20"/>
          <w:szCs w:val="20"/>
        </w:rPr>
        <w:t xml:space="preserve"> </w:t>
      </w:r>
    </w:p>
    <w:p w14:paraId="58BBF599" w14:textId="78251DD8" w:rsidR="00F31F1A" w:rsidRPr="000A6355" w:rsidRDefault="00F31F1A" w:rsidP="00F31F1A">
      <w:pPr>
        <w:spacing w:after="0" w:line="240" w:lineRule="auto"/>
        <w:ind w:firstLine="566"/>
        <w:jc w:val="both"/>
        <w:rPr>
          <w:rFonts w:ascii="Arial" w:hAnsi="Arial" w:cs="Arial"/>
          <w:spacing w:val="3"/>
          <w:sz w:val="20"/>
          <w:szCs w:val="20"/>
        </w:rPr>
      </w:pPr>
      <w:r w:rsidRPr="000A6355">
        <w:rPr>
          <w:rFonts w:ascii="Arial" w:hAnsi="Arial" w:cs="Arial"/>
          <w:spacing w:val="3"/>
          <w:sz w:val="20"/>
          <w:szCs w:val="20"/>
        </w:rPr>
        <w:t xml:space="preserve">As the world embraces remote work, video conferences have become essential communication tools </w:t>
      </w:r>
      <w:sdt>
        <w:sdtPr>
          <w:rPr>
            <w:rFonts w:ascii="Arial" w:hAnsi="Arial" w:cs="Arial"/>
            <w:color w:val="000000"/>
            <w:spacing w:val="3"/>
            <w:sz w:val="20"/>
            <w:szCs w:val="20"/>
          </w:rPr>
          <w:tag w:val="MENDELEY_CITATION_v3_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"/>
          <w:id w:val="-1881553990"/>
          <w:placeholder>
            <w:docPart w:val="DefaultPlaceholder_-1854013440"/>
          </w:placeholder>
        </w:sdtPr>
        <w:sdtEndPr/>
        <w:sdtContent>
          <w:r w:rsidR="004B49B8" w:rsidRPr="000A6355">
            <w:rPr>
              <w:rFonts w:ascii="Arial" w:hAnsi="Arial" w:cs="Arial"/>
              <w:color w:val="000000"/>
              <w:spacing w:val="3"/>
              <w:sz w:val="20"/>
              <w:szCs w:val="20"/>
            </w:rPr>
            <w:t>[</w:t>
          </w:r>
          <w:hyperlink w:anchor="r1" w:history="1">
            <w:r w:rsidR="004B49B8" w:rsidRPr="000A6355">
              <w:rPr>
                <w:rStyle w:val="Hyperlink"/>
                <w:rFonts w:ascii="Arial" w:hAnsi="Arial" w:cs="Arial"/>
                <w:spacing w:val="3"/>
                <w:sz w:val="20"/>
                <w:szCs w:val="20"/>
                <w:u w:val="none"/>
              </w:rPr>
              <w:t>1</w:t>
            </w:r>
          </w:hyperlink>
          <w:r w:rsidR="004B49B8" w:rsidRPr="000A6355">
            <w:rPr>
              <w:rFonts w:ascii="Arial" w:hAnsi="Arial" w:cs="Arial"/>
              <w:color w:val="000000"/>
              <w:spacing w:val="3"/>
              <w:sz w:val="20"/>
              <w:szCs w:val="20"/>
            </w:rPr>
            <w:t>]</w:t>
          </w:r>
        </w:sdtContent>
      </w:sdt>
      <w:r w:rsidRPr="000A6355">
        <w:rPr>
          <w:rFonts w:ascii="Arial" w:hAnsi="Arial" w:cs="Arial"/>
          <w:spacing w:val="3"/>
          <w:sz w:val="20"/>
          <w:szCs w:val="20"/>
        </w:rPr>
        <w:t xml:space="preserve">. They enable seamless connection and collaboration, overcoming physical distance in today's fast-paced world </w:t>
      </w:r>
      <w:sdt>
        <w:sdtPr>
          <w:rPr>
            <w:rFonts w:ascii="Arial" w:hAnsi="Arial" w:cs="Arial"/>
            <w:color w:val="000000"/>
            <w:spacing w:val="3"/>
            <w:sz w:val="20"/>
            <w:szCs w:val="20"/>
          </w:rPr>
          <w:tag w:val="MENDELEY_CITATION_v3_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"/>
          <w:id w:val="-639102427"/>
          <w:placeholder>
            <w:docPart w:val="DefaultPlaceholder_-1854013440"/>
          </w:placeholder>
        </w:sdtPr>
        <w:sdtEndPr/>
        <w:sdtContent>
          <w:r w:rsidR="004B49B8" w:rsidRPr="000A6355">
            <w:rPr>
              <w:rFonts w:ascii="Arial" w:hAnsi="Arial" w:cs="Arial"/>
              <w:color w:val="000000"/>
              <w:spacing w:val="3"/>
              <w:sz w:val="20"/>
              <w:szCs w:val="20"/>
            </w:rPr>
            <w:t>[</w:t>
          </w:r>
          <w:hyperlink w:anchor="r2" w:history="1">
            <w:r w:rsidR="004B49B8" w:rsidRPr="000A6355">
              <w:rPr>
                <w:rStyle w:val="Hyperlink"/>
                <w:rFonts w:ascii="Arial" w:hAnsi="Arial" w:cs="Arial"/>
                <w:spacing w:val="3"/>
                <w:sz w:val="20"/>
                <w:szCs w:val="20"/>
                <w:u w:val="none"/>
              </w:rPr>
              <w:t>2</w:t>
            </w:r>
          </w:hyperlink>
          <w:r w:rsidR="004B49B8" w:rsidRPr="000A6355">
            <w:rPr>
              <w:rFonts w:ascii="Arial" w:hAnsi="Arial" w:cs="Arial"/>
              <w:color w:val="000000"/>
              <w:spacing w:val="3"/>
              <w:sz w:val="20"/>
              <w:szCs w:val="20"/>
            </w:rPr>
            <w:t>]</w:t>
          </w:r>
        </w:sdtContent>
      </w:sdt>
      <w:r w:rsidRPr="000A6355">
        <w:rPr>
          <w:rFonts w:ascii="Arial" w:hAnsi="Arial" w:cs="Arial"/>
          <w:spacing w:val="3"/>
          <w:sz w:val="20"/>
          <w:szCs w:val="20"/>
        </w:rPr>
        <w:t xml:space="preserve">. However, audio quality often suffers due to background noise, echo, and poor microphones, impacting clear communication </w:t>
      </w:r>
      <w:sdt>
        <w:sdtPr>
          <w:rPr>
            <w:rFonts w:ascii="Arial" w:hAnsi="Arial" w:cs="Arial"/>
            <w:color w:val="000000"/>
            <w:spacing w:val="3"/>
            <w:sz w:val="20"/>
            <w:szCs w:val="20"/>
          </w:rPr>
          <w:tag w:val="MENDELEY_CITATION_v3_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"/>
          <w:id w:val="-408927804"/>
          <w:placeholder>
            <w:docPart w:val="DefaultPlaceholder_-1854013440"/>
          </w:placeholder>
        </w:sdtPr>
        <w:sdtEndPr/>
        <w:sdtContent>
          <w:r w:rsidR="004B49B8" w:rsidRPr="000A6355">
            <w:rPr>
              <w:rFonts w:ascii="Arial" w:hAnsi="Arial" w:cs="Arial"/>
              <w:color w:val="000000"/>
              <w:spacing w:val="3"/>
              <w:sz w:val="20"/>
              <w:szCs w:val="20"/>
            </w:rPr>
            <w:t>[</w:t>
          </w:r>
          <w:hyperlink w:anchor="r3" w:history="1">
            <w:r w:rsidR="004B49B8" w:rsidRPr="000A6355">
              <w:rPr>
                <w:rStyle w:val="Hyperlink"/>
                <w:rFonts w:ascii="Arial" w:hAnsi="Arial" w:cs="Arial"/>
                <w:spacing w:val="3"/>
                <w:sz w:val="20"/>
                <w:szCs w:val="20"/>
                <w:u w:val="none"/>
              </w:rPr>
              <w:t>3</w:t>
            </w:r>
          </w:hyperlink>
          <w:r w:rsidR="004B49B8" w:rsidRPr="000A6355">
            <w:rPr>
              <w:rFonts w:ascii="Arial" w:hAnsi="Arial" w:cs="Arial"/>
              <w:color w:val="000000"/>
              <w:spacing w:val="3"/>
              <w:sz w:val="20"/>
              <w:szCs w:val="20"/>
            </w:rPr>
            <w:t>]</w:t>
          </w:r>
        </w:sdtContent>
      </w:sdt>
      <w:r w:rsidRPr="000A6355">
        <w:rPr>
          <w:rFonts w:ascii="Arial" w:hAnsi="Arial" w:cs="Arial"/>
          <w:spacing w:val="3"/>
          <w:sz w:val="20"/>
          <w:szCs w:val="20"/>
        </w:rPr>
        <w:t xml:space="preserve">. While noise in online learning moderately affects students' task performance, overall noise levels don't significantly impact perceived performance difficulties </w:t>
      </w:r>
      <w:sdt>
        <w:sdtPr>
          <w:rPr>
            <w:rFonts w:ascii="Arial" w:hAnsi="Arial" w:cs="Arial"/>
            <w:color w:val="000000"/>
            <w:spacing w:val="3"/>
            <w:sz w:val="20"/>
            <w:szCs w:val="20"/>
          </w:rPr>
          <w:tag w:val="MENDELEY_CITATION_v3_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"/>
          <w:id w:val="-1856577370"/>
          <w:placeholder>
            <w:docPart w:val="DefaultPlaceholder_-1854013440"/>
          </w:placeholder>
        </w:sdtPr>
        <w:sdtEndPr/>
        <w:sdtContent>
          <w:r w:rsidR="004B49B8" w:rsidRPr="000A6355">
            <w:rPr>
              <w:rFonts w:ascii="Arial" w:hAnsi="Arial" w:cs="Arial"/>
              <w:color w:val="000000"/>
              <w:spacing w:val="3"/>
              <w:sz w:val="20"/>
              <w:szCs w:val="20"/>
            </w:rPr>
            <w:t>[</w:t>
          </w:r>
          <w:hyperlink w:anchor="r4" w:history="1">
            <w:r w:rsidR="004B49B8" w:rsidRPr="000A6355">
              <w:rPr>
                <w:rStyle w:val="Hyperlink"/>
                <w:rFonts w:ascii="Arial" w:hAnsi="Arial" w:cs="Arial"/>
                <w:spacing w:val="3"/>
                <w:sz w:val="20"/>
                <w:szCs w:val="20"/>
                <w:u w:val="none"/>
              </w:rPr>
              <w:t>4</w:t>
            </w:r>
          </w:hyperlink>
          <w:r w:rsidR="004B49B8" w:rsidRPr="000A6355">
            <w:rPr>
              <w:rFonts w:ascii="Arial" w:hAnsi="Arial" w:cs="Arial"/>
              <w:color w:val="000000"/>
              <w:spacing w:val="3"/>
              <w:sz w:val="20"/>
              <w:szCs w:val="20"/>
            </w:rPr>
            <w:t>]</w:t>
          </w:r>
        </w:sdtContent>
      </w:sdt>
      <w:r w:rsidRPr="000A6355">
        <w:rPr>
          <w:rFonts w:ascii="Arial" w:hAnsi="Arial" w:cs="Arial"/>
          <w:spacing w:val="3"/>
          <w:sz w:val="20"/>
          <w:szCs w:val="20"/>
        </w:rPr>
        <w:t>.</w:t>
      </w:r>
    </w:p>
    <w:p w14:paraId="3DC9E57E" w14:textId="6C93B424" w:rsidR="00866D57" w:rsidRPr="000A6355" w:rsidRDefault="00F31F1A" w:rsidP="00F31F1A">
      <w:pPr>
        <w:spacing w:after="0" w:line="240" w:lineRule="auto"/>
        <w:ind w:firstLine="566"/>
        <w:jc w:val="both"/>
        <w:rPr>
          <w:rFonts w:ascii="Arial" w:hAnsi="Arial" w:cs="Arial"/>
          <w:spacing w:val="3"/>
          <w:sz w:val="20"/>
          <w:szCs w:val="20"/>
        </w:rPr>
      </w:pPr>
      <w:r w:rsidRPr="000A6355">
        <w:rPr>
          <w:rFonts w:ascii="Arial" w:hAnsi="Arial" w:cs="Arial"/>
          <w:spacing w:val="3"/>
          <w:sz w:val="20"/>
          <w:szCs w:val="20"/>
        </w:rPr>
        <w:t xml:space="preserve">Speech Enhancement techniques have gained significance </w:t>
      </w:r>
      <w:sdt>
        <w:sdtPr>
          <w:rPr>
            <w:rFonts w:ascii="Arial" w:hAnsi="Arial" w:cs="Arial"/>
            <w:color w:val="000000"/>
            <w:spacing w:val="3"/>
            <w:sz w:val="20"/>
            <w:szCs w:val="20"/>
          </w:rPr>
          <w:tag w:val="MENDELEY_CITATION_v3_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"/>
          <w:id w:val="-508753277"/>
          <w:placeholder>
            <w:docPart w:val="DefaultPlaceholder_-1854013440"/>
          </w:placeholder>
        </w:sdtPr>
        <w:sdtEndPr/>
        <w:sdtContent>
          <w:r w:rsidR="004B49B8" w:rsidRPr="000A6355">
            <w:rPr>
              <w:rFonts w:ascii="Arial" w:hAnsi="Arial" w:cs="Arial"/>
              <w:color w:val="000000"/>
              <w:spacing w:val="3"/>
              <w:sz w:val="20"/>
              <w:szCs w:val="20"/>
            </w:rPr>
            <w:t>[</w:t>
          </w:r>
          <w:hyperlink w:anchor="r5" w:history="1">
            <w:r w:rsidR="004B49B8" w:rsidRPr="000A6355">
              <w:rPr>
                <w:rStyle w:val="Hyperlink"/>
                <w:rFonts w:ascii="Arial" w:hAnsi="Arial" w:cs="Arial"/>
                <w:spacing w:val="3"/>
                <w:sz w:val="20"/>
                <w:szCs w:val="20"/>
                <w:u w:val="none"/>
              </w:rPr>
              <w:t>5</w:t>
            </w:r>
          </w:hyperlink>
          <w:r w:rsidR="004B49B8" w:rsidRPr="000A6355">
            <w:rPr>
              <w:rFonts w:ascii="Arial" w:hAnsi="Arial" w:cs="Arial"/>
              <w:color w:val="000000"/>
              <w:spacing w:val="3"/>
              <w:sz w:val="20"/>
              <w:szCs w:val="20"/>
            </w:rPr>
            <w:t>]</w:t>
          </w:r>
        </w:sdtContent>
      </w:sdt>
      <w:r w:rsidRPr="000A6355">
        <w:rPr>
          <w:rFonts w:ascii="Arial" w:hAnsi="Arial" w:cs="Arial"/>
          <w:spacing w:val="3"/>
          <w:sz w:val="20"/>
          <w:szCs w:val="20"/>
        </w:rPr>
        <w:t xml:space="preserve"> as they tackle the challenge of improving sound quality in video conferences. However, traditional noise reduction methods have limitations, leading to </w:t>
      </w:r>
      <w:r w:rsidRPr="000A6355">
        <w:rPr>
          <w:rFonts w:ascii="Arial" w:hAnsi="Arial" w:cs="Arial"/>
          <w:spacing w:val="3"/>
          <w:sz w:val="20"/>
          <w:szCs w:val="20"/>
        </w:rPr>
        <w:t xml:space="preserve">speech signal distortions. Therefore, there is a growing need for new and innovative approaches to ensure a better user experience </w:t>
      </w:r>
      <w:sdt>
        <w:sdtPr>
          <w:rPr>
            <w:rFonts w:ascii="Arial" w:hAnsi="Arial" w:cs="Arial"/>
            <w:color w:val="000000"/>
            <w:spacing w:val="3"/>
            <w:sz w:val="20"/>
            <w:szCs w:val="20"/>
          </w:rPr>
          <w:tag w:val="MENDELEY_CITATION_v3_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"/>
          <w:id w:val="1734653568"/>
          <w:placeholder>
            <w:docPart w:val="DefaultPlaceholder_-1854013440"/>
          </w:placeholder>
        </w:sdtPr>
        <w:sdtEndPr/>
        <w:sdtContent>
          <w:r w:rsidR="004B49B8" w:rsidRPr="000A6355">
            <w:rPr>
              <w:rFonts w:ascii="Arial" w:hAnsi="Arial" w:cs="Arial"/>
              <w:color w:val="000000"/>
              <w:spacing w:val="3"/>
              <w:sz w:val="20"/>
              <w:szCs w:val="20"/>
            </w:rPr>
            <w:t>[</w:t>
          </w:r>
          <w:hyperlink w:anchor="r5" w:history="1">
            <w:r w:rsidR="004B49B8" w:rsidRPr="000A6355">
              <w:rPr>
                <w:rStyle w:val="Hyperlink"/>
                <w:rFonts w:ascii="Arial" w:hAnsi="Arial" w:cs="Arial"/>
                <w:spacing w:val="3"/>
                <w:sz w:val="20"/>
                <w:szCs w:val="20"/>
                <w:u w:val="none"/>
              </w:rPr>
              <w:t>5</w:t>
            </w:r>
          </w:hyperlink>
          <w:r w:rsidR="004B49B8" w:rsidRPr="000A6355">
            <w:rPr>
              <w:rFonts w:ascii="Arial" w:hAnsi="Arial" w:cs="Arial"/>
              <w:color w:val="000000"/>
              <w:spacing w:val="3"/>
              <w:sz w:val="20"/>
              <w:szCs w:val="20"/>
            </w:rPr>
            <w:t>]</w:t>
          </w:r>
        </w:sdtContent>
      </w:sdt>
      <w:r w:rsidRPr="000A6355">
        <w:rPr>
          <w:rFonts w:ascii="Arial" w:hAnsi="Arial" w:cs="Arial"/>
          <w:spacing w:val="3"/>
          <w:sz w:val="20"/>
          <w:szCs w:val="20"/>
        </w:rPr>
        <w:t>.</w:t>
      </w:r>
    </w:p>
    <w:p w14:paraId="0575F6BB" w14:textId="7B2415D9" w:rsidR="00866D57" w:rsidRPr="000A6355" w:rsidRDefault="00F31F1A" w:rsidP="00866D57">
      <w:pPr>
        <w:spacing w:after="0" w:line="240" w:lineRule="auto"/>
        <w:ind w:firstLine="566"/>
        <w:jc w:val="both"/>
        <w:rPr>
          <w:rFonts w:ascii="Arial" w:hAnsi="Arial" w:cs="Arial"/>
          <w:spacing w:val="3"/>
          <w:sz w:val="20"/>
          <w:szCs w:val="20"/>
        </w:rPr>
      </w:pPr>
      <w:r w:rsidRPr="000A6355">
        <w:rPr>
          <w:rFonts w:ascii="Arial" w:hAnsi="Arial" w:cs="Arial"/>
          <w:spacing w:val="3"/>
          <w:sz w:val="20"/>
          <w:szCs w:val="20"/>
        </w:rPr>
        <w:t xml:space="preserve">Recent advancements in Deep Learning-based Speech Enhancement </w:t>
      </w:r>
      <w:sdt>
        <w:sdtPr>
          <w:rPr>
            <w:rFonts w:ascii="Arial" w:hAnsi="Arial" w:cs="Arial"/>
            <w:color w:val="000000"/>
            <w:spacing w:val="3"/>
            <w:sz w:val="20"/>
            <w:szCs w:val="20"/>
          </w:rPr>
          <w:tag w:val="MENDELEY_CITATION_v3_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"/>
          <w:id w:val="600076567"/>
          <w:placeholder>
            <w:docPart w:val="DefaultPlaceholder_-1854013440"/>
          </w:placeholder>
        </w:sdtPr>
        <w:sdtEndPr/>
        <w:sdtContent>
          <w:r w:rsidR="004B49B8" w:rsidRPr="000A6355">
            <w:rPr>
              <w:rFonts w:ascii="Arial" w:hAnsi="Arial" w:cs="Arial"/>
              <w:color w:val="000000"/>
              <w:spacing w:val="3"/>
              <w:sz w:val="20"/>
              <w:szCs w:val="20"/>
            </w:rPr>
            <w:t>[</w:t>
          </w:r>
          <w:hyperlink w:anchor="r6" w:history="1">
            <w:r w:rsidR="004B49B8" w:rsidRPr="000A6355">
              <w:rPr>
                <w:rStyle w:val="Hyperlink"/>
                <w:rFonts w:ascii="Arial" w:hAnsi="Arial" w:cs="Arial"/>
                <w:spacing w:val="3"/>
                <w:sz w:val="20"/>
                <w:szCs w:val="20"/>
                <w:u w:val="none"/>
              </w:rPr>
              <w:t>6</w:t>
            </w:r>
          </w:hyperlink>
          <w:r w:rsidR="004B49B8" w:rsidRPr="000A6355">
            <w:rPr>
              <w:rFonts w:ascii="Arial" w:hAnsi="Arial" w:cs="Arial"/>
              <w:color w:val="000000"/>
              <w:spacing w:val="3"/>
              <w:sz w:val="20"/>
              <w:szCs w:val="20"/>
            </w:rPr>
            <w:t>]</w:t>
          </w:r>
        </w:sdtContent>
      </w:sdt>
      <w:r w:rsidRPr="000A6355">
        <w:rPr>
          <w:rFonts w:ascii="Arial" w:hAnsi="Arial" w:cs="Arial"/>
          <w:spacing w:val="3"/>
          <w:sz w:val="20"/>
          <w:szCs w:val="20"/>
        </w:rPr>
        <w:t xml:space="preserve"> have demonstrated promising results in addressing challenges related to processing data in noisy environments </w:t>
      </w:r>
      <w:sdt>
        <w:sdtPr>
          <w:rPr>
            <w:rFonts w:ascii="Arial" w:hAnsi="Arial" w:cs="Arial"/>
            <w:color w:val="000000"/>
            <w:spacing w:val="3"/>
            <w:sz w:val="20"/>
            <w:szCs w:val="20"/>
          </w:rPr>
          <w:tag w:val="MENDELEY_CITATION_v3_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"/>
          <w:id w:val="1406340301"/>
          <w:placeholder>
            <w:docPart w:val="DefaultPlaceholder_-1854013440"/>
          </w:placeholder>
        </w:sdtPr>
        <w:sdtEndPr/>
        <w:sdtContent>
          <w:r w:rsidR="004B49B8" w:rsidRPr="000A6355">
            <w:rPr>
              <w:rFonts w:ascii="Arial" w:hAnsi="Arial" w:cs="Arial"/>
              <w:color w:val="000000"/>
              <w:spacing w:val="3"/>
              <w:sz w:val="20"/>
              <w:szCs w:val="20"/>
            </w:rPr>
            <w:t>[</w:t>
          </w:r>
          <w:hyperlink w:anchor="r7" w:history="1">
            <w:r w:rsidR="004B49B8" w:rsidRPr="000A6355">
              <w:rPr>
                <w:rStyle w:val="Hyperlink"/>
                <w:rFonts w:ascii="Arial" w:hAnsi="Arial" w:cs="Arial"/>
                <w:spacing w:val="3"/>
                <w:sz w:val="20"/>
                <w:szCs w:val="20"/>
                <w:u w:val="none"/>
              </w:rPr>
              <w:t>7</w:t>
            </w:r>
          </w:hyperlink>
          <w:r w:rsidR="004B49B8" w:rsidRPr="000A6355">
            <w:rPr>
              <w:rFonts w:ascii="Arial" w:hAnsi="Arial" w:cs="Arial"/>
              <w:color w:val="000000"/>
              <w:spacing w:val="3"/>
              <w:sz w:val="20"/>
              <w:szCs w:val="20"/>
            </w:rPr>
            <w:t>]</w:t>
          </w:r>
        </w:sdtContent>
      </w:sdt>
      <w:r w:rsidRPr="000A6355">
        <w:rPr>
          <w:rFonts w:ascii="Arial" w:hAnsi="Arial" w:cs="Arial"/>
          <w:spacing w:val="3"/>
          <w:sz w:val="20"/>
          <w:szCs w:val="20"/>
        </w:rPr>
        <w:t>. Complex value processing, particularly through the technique of time-frequency masking using a Complex Mask (CM) filter, has significantly improved Deep Learning for Speech Enhancement and signal extraction</w:t>
      </w:r>
      <w:r w:rsidR="00D279A0" w:rsidRPr="000A6355">
        <w:rPr>
          <w:rFonts w:ascii="Arial" w:hAnsi="Arial" w:cs="Arial"/>
          <w:spacing w:val="3"/>
          <w:sz w:val="20"/>
          <w:szCs w:val="20"/>
        </w:rPr>
        <w:t xml:space="preserve"> </w:t>
      </w:r>
      <w:sdt>
        <w:sdtPr>
          <w:rPr>
            <w:rFonts w:ascii="Arial" w:hAnsi="Arial" w:cs="Arial"/>
            <w:color w:val="000000"/>
            <w:spacing w:val="3"/>
            <w:sz w:val="20"/>
            <w:szCs w:val="20"/>
          </w:rPr>
          <w:tag w:val="MENDELEY_CITATION_v3_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"/>
          <w:id w:val="1988585377"/>
          <w:placeholder>
            <w:docPart w:val="DefaultPlaceholder_-1854013440"/>
          </w:placeholder>
        </w:sdtPr>
        <w:sdtEndPr/>
        <w:sdtContent>
          <w:r w:rsidR="004B49B8" w:rsidRPr="000A6355">
            <w:rPr>
              <w:rFonts w:ascii="Arial" w:hAnsi="Arial" w:cs="Arial"/>
              <w:color w:val="000000"/>
              <w:spacing w:val="3"/>
              <w:sz w:val="20"/>
              <w:szCs w:val="20"/>
            </w:rPr>
            <w:t>[</w:t>
          </w:r>
          <w:hyperlink w:anchor="r8" w:history="1">
            <w:r w:rsidR="004B49B8" w:rsidRPr="000A6355">
              <w:rPr>
                <w:rStyle w:val="Hyperlink"/>
                <w:rFonts w:ascii="Arial" w:hAnsi="Arial" w:cs="Arial"/>
                <w:spacing w:val="3"/>
                <w:sz w:val="20"/>
                <w:szCs w:val="20"/>
                <w:u w:val="none"/>
              </w:rPr>
              <w:t>8</w:t>
            </w:r>
          </w:hyperlink>
          <w:r w:rsidR="004B49B8" w:rsidRPr="000A6355">
            <w:rPr>
              <w:rFonts w:ascii="Arial" w:hAnsi="Arial" w:cs="Arial"/>
              <w:color w:val="000000"/>
              <w:spacing w:val="3"/>
              <w:sz w:val="20"/>
              <w:szCs w:val="20"/>
            </w:rPr>
            <w:t>]</w:t>
          </w:r>
        </w:sdtContent>
      </w:sdt>
      <w:r w:rsidRPr="000A6355">
        <w:rPr>
          <w:rFonts w:ascii="Arial" w:hAnsi="Arial" w:cs="Arial"/>
          <w:spacing w:val="3"/>
          <w:sz w:val="20"/>
          <w:szCs w:val="20"/>
        </w:rPr>
        <w:t xml:space="preserve">. Unlike real-valued filters, CM allows phase modification, leading to enhanced signal quality </w:t>
      </w:r>
      <w:sdt>
        <w:sdtPr>
          <w:rPr>
            <w:rFonts w:ascii="Arial" w:hAnsi="Arial" w:cs="Arial"/>
            <w:color w:val="000000"/>
            <w:spacing w:val="3"/>
            <w:sz w:val="20"/>
            <w:szCs w:val="20"/>
          </w:rPr>
          <w:tag w:val="MENDELEY_CITATION_v3_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"/>
          <w:id w:val="1401718130"/>
          <w:placeholder>
            <w:docPart w:val="DefaultPlaceholder_-1854013440"/>
          </w:placeholder>
        </w:sdtPr>
        <w:sdtEndPr/>
        <w:sdtContent>
          <w:r w:rsidR="004B49B8" w:rsidRPr="000A6355">
            <w:rPr>
              <w:rFonts w:ascii="Arial" w:hAnsi="Arial" w:cs="Arial"/>
              <w:color w:val="000000"/>
              <w:spacing w:val="3"/>
              <w:sz w:val="20"/>
              <w:szCs w:val="20"/>
            </w:rPr>
            <w:t>[</w:t>
          </w:r>
          <w:hyperlink w:anchor="r9" w:history="1">
            <w:r w:rsidR="004B49B8" w:rsidRPr="000A6355">
              <w:rPr>
                <w:rStyle w:val="Hyperlink"/>
                <w:rFonts w:ascii="Arial" w:hAnsi="Arial" w:cs="Arial"/>
                <w:spacing w:val="3"/>
                <w:sz w:val="20"/>
                <w:szCs w:val="20"/>
                <w:u w:val="none"/>
              </w:rPr>
              <w:t>9</w:t>
            </w:r>
          </w:hyperlink>
          <w:r w:rsidR="004B49B8" w:rsidRPr="000A6355">
            <w:rPr>
              <w:rFonts w:ascii="Arial" w:hAnsi="Arial" w:cs="Arial"/>
              <w:color w:val="000000"/>
              <w:spacing w:val="3"/>
              <w:sz w:val="20"/>
              <w:szCs w:val="20"/>
            </w:rPr>
            <w:t>]</w:t>
          </w:r>
        </w:sdtContent>
      </w:sdt>
      <w:r w:rsidRPr="000A6355">
        <w:rPr>
          <w:rFonts w:ascii="Arial" w:hAnsi="Arial" w:cs="Arial"/>
          <w:spacing w:val="3"/>
          <w:sz w:val="20"/>
          <w:szCs w:val="20"/>
        </w:rPr>
        <w:t xml:space="preserve">. The application of CM in speech enhancement and signal extraction tasks has shown better outcomes </w:t>
      </w:r>
      <w:sdt>
        <w:sdtPr>
          <w:rPr>
            <w:rFonts w:ascii="Arial" w:hAnsi="Arial" w:cs="Arial"/>
            <w:color w:val="000000"/>
            <w:spacing w:val="3"/>
            <w:sz w:val="20"/>
            <w:szCs w:val="20"/>
          </w:rPr>
          <w:tag w:val="MENDELEY_CITATION_v3_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"/>
          <w:id w:val="-767315992"/>
          <w:placeholder>
            <w:docPart w:val="DefaultPlaceholder_-1854013440"/>
          </w:placeholder>
        </w:sdtPr>
        <w:sdtEndPr/>
        <w:sdtContent>
          <w:r w:rsidR="004B49B8" w:rsidRPr="000A6355">
            <w:rPr>
              <w:rFonts w:ascii="Arial" w:hAnsi="Arial" w:cs="Arial"/>
              <w:color w:val="000000"/>
              <w:spacing w:val="3"/>
              <w:sz w:val="20"/>
              <w:szCs w:val="20"/>
            </w:rPr>
            <w:t>[</w:t>
          </w:r>
          <w:hyperlink w:anchor="r10" w:history="1">
            <w:r w:rsidR="004B49B8" w:rsidRPr="000A6355">
              <w:rPr>
                <w:rStyle w:val="Hyperlink"/>
                <w:rFonts w:ascii="Arial" w:hAnsi="Arial" w:cs="Arial"/>
                <w:spacing w:val="3"/>
                <w:sz w:val="20"/>
                <w:szCs w:val="20"/>
                <w:u w:val="none"/>
              </w:rPr>
              <w:t>10</w:t>
            </w:r>
          </w:hyperlink>
          <w:r w:rsidR="004B49B8" w:rsidRPr="000A6355">
            <w:rPr>
              <w:rFonts w:ascii="Arial" w:hAnsi="Arial" w:cs="Arial"/>
              <w:color w:val="000000"/>
              <w:spacing w:val="3"/>
              <w:sz w:val="20"/>
              <w:szCs w:val="20"/>
            </w:rPr>
            <w:t>]</w:t>
          </w:r>
        </w:sdtContent>
      </w:sdt>
      <w:r w:rsidRPr="000A6355">
        <w:rPr>
          <w:rFonts w:ascii="Arial" w:hAnsi="Arial" w:cs="Arial"/>
          <w:spacing w:val="3"/>
          <w:sz w:val="20"/>
          <w:szCs w:val="20"/>
        </w:rPr>
        <w:t>.</w:t>
      </w:r>
    </w:p>
    <w:p w14:paraId="039C0275" w14:textId="26D7C9AB" w:rsidR="00631B80" w:rsidRPr="000A6355" w:rsidRDefault="00631B80" w:rsidP="00866D57">
      <w:pPr>
        <w:spacing w:after="0" w:line="240" w:lineRule="auto"/>
        <w:ind w:firstLine="566"/>
        <w:jc w:val="both"/>
        <w:rPr>
          <w:rFonts w:ascii="Arial" w:hAnsi="Arial" w:cs="Arial"/>
          <w:spacing w:val="3"/>
          <w:sz w:val="20"/>
          <w:szCs w:val="20"/>
        </w:rPr>
      </w:pPr>
      <w:r w:rsidRPr="000A6355">
        <w:rPr>
          <w:rFonts w:ascii="Arial" w:hAnsi="Arial" w:cs="Arial"/>
          <w:spacing w:val="3"/>
          <w:sz w:val="20"/>
          <w:szCs w:val="20"/>
        </w:rPr>
        <w:lastRenderedPageBreak/>
        <w:t xml:space="preserve">Through the comparative study of various models for speech quality enhancement, including </w:t>
      </w:r>
      <w:proofErr w:type="spellStart"/>
      <w:r w:rsidRPr="000A6355">
        <w:rPr>
          <w:rFonts w:ascii="Arial" w:hAnsi="Arial" w:cs="Arial"/>
          <w:spacing w:val="3"/>
          <w:sz w:val="20"/>
          <w:szCs w:val="20"/>
        </w:rPr>
        <w:t>RNNoise</w:t>
      </w:r>
      <w:proofErr w:type="spellEnd"/>
      <w:r w:rsidRPr="000A6355">
        <w:rPr>
          <w:rFonts w:ascii="Arial" w:hAnsi="Arial" w:cs="Arial"/>
          <w:spacing w:val="3"/>
          <w:sz w:val="20"/>
          <w:szCs w:val="20"/>
        </w:rPr>
        <w:t xml:space="preserve"> </w:t>
      </w:r>
      <w:sdt>
        <w:sdtPr>
          <w:rPr>
            <w:rFonts w:ascii="Arial" w:hAnsi="Arial" w:cs="Arial"/>
            <w:color w:val="000000"/>
            <w:spacing w:val="3"/>
            <w:sz w:val="20"/>
            <w:szCs w:val="20"/>
          </w:rPr>
          <w:tag w:val="MENDELEY_CITATION_v3_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"/>
          <w:id w:val="-1229378003"/>
          <w:placeholder>
            <w:docPart w:val="DefaultPlaceholder_-1854013440"/>
          </w:placeholder>
        </w:sdtPr>
        <w:sdtEndPr/>
        <w:sdtContent>
          <w:r w:rsidR="004B49B8" w:rsidRPr="000A6355">
            <w:rPr>
              <w:rFonts w:ascii="Arial" w:hAnsi="Arial" w:cs="Arial"/>
              <w:color w:val="000000"/>
              <w:spacing w:val="3"/>
              <w:sz w:val="20"/>
              <w:szCs w:val="20"/>
            </w:rPr>
            <w:t>[</w:t>
          </w:r>
          <w:hyperlink w:anchor="r11" w:history="1">
            <w:r w:rsidR="004B49B8" w:rsidRPr="000A6355">
              <w:rPr>
                <w:rStyle w:val="Hyperlink"/>
                <w:rFonts w:ascii="Arial" w:hAnsi="Arial" w:cs="Arial"/>
                <w:spacing w:val="3"/>
                <w:sz w:val="20"/>
                <w:szCs w:val="20"/>
                <w:u w:val="none"/>
              </w:rPr>
              <w:t>11</w:t>
            </w:r>
          </w:hyperlink>
          <w:r w:rsidR="004B49B8" w:rsidRPr="000A6355">
            <w:rPr>
              <w:rFonts w:ascii="Arial" w:hAnsi="Arial" w:cs="Arial"/>
              <w:color w:val="000000"/>
              <w:spacing w:val="3"/>
              <w:sz w:val="20"/>
              <w:szCs w:val="20"/>
            </w:rPr>
            <w:t>]</w:t>
          </w:r>
        </w:sdtContent>
      </w:sdt>
      <w:r w:rsidRPr="000A6355">
        <w:rPr>
          <w:rFonts w:ascii="Arial" w:hAnsi="Arial" w:cs="Arial"/>
          <w:spacing w:val="3"/>
          <w:sz w:val="20"/>
          <w:szCs w:val="20"/>
        </w:rPr>
        <w:t xml:space="preserve">, DCCRN </w:t>
      </w:r>
      <w:sdt>
        <w:sdtPr>
          <w:rPr>
            <w:rFonts w:ascii="Arial" w:hAnsi="Arial" w:cs="Arial"/>
            <w:color w:val="000000"/>
            <w:spacing w:val="3"/>
            <w:sz w:val="20"/>
            <w:szCs w:val="20"/>
          </w:rPr>
          <w:tag w:val="MENDELEY_CITATION_v3_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"/>
          <w:id w:val="151731492"/>
          <w:placeholder>
            <w:docPart w:val="DefaultPlaceholder_-1854013440"/>
          </w:placeholder>
        </w:sdtPr>
        <w:sdtEndPr/>
        <w:sdtContent>
          <w:r w:rsidR="004B49B8" w:rsidRPr="000A6355">
            <w:rPr>
              <w:rFonts w:ascii="Arial" w:hAnsi="Arial" w:cs="Arial"/>
              <w:color w:val="000000"/>
              <w:spacing w:val="3"/>
              <w:sz w:val="20"/>
              <w:szCs w:val="20"/>
            </w:rPr>
            <w:t>[</w:t>
          </w:r>
          <w:hyperlink w:anchor="r12" w:history="1">
            <w:r w:rsidR="004B49B8" w:rsidRPr="000A6355">
              <w:rPr>
                <w:rStyle w:val="Hyperlink"/>
                <w:rFonts w:ascii="Arial" w:hAnsi="Arial" w:cs="Arial"/>
                <w:spacing w:val="3"/>
                <w:sz w:val="20"/>
                <w:szCs w:val="20"/>
                <w:u w:val="none"/>
              </w:rPr>
              <w:t>12</w:t>
            </w:r>
          </w:hyperlink>
          <w:r w:rsidR="004B49B8" w:rsidRPr="000A6355">
            <w:rPr>
              <w:rFonts w:ascii="Arial" w:hAnsi="Arial" w:cs="Arial"/>
              <w:color w:val="000000"/>
              <w:spacing w:val="3"/>
              <w:sz w:val="20"/>
              <w:szCs w:val="20"/>
            </w:rPr>
            <w:t>]</w:t>
          </w:r>
        </w:sdtContent>
      </w:sdt>
      <w:r w:rsidRPr="000A6355">
        <w:rPr>
          <w:rFonts w:ascii="Arial" w:hAnsi="Arial" w:cs="Arial"/>
          <w:spacing w:val="3"/>
          <w:sz w:val="20"/>
          <w:szCs w:val="20"/>
        </w:rPr>
        <w:t xml:space="preserve">, NSNet2 </w:t>
      </w:r>
      <w:sdt>
        <w:sdtPr>
          <w:rPr>
            <w:rFonts w:ascii="Arial" w:hAnsi="Arial" w:cs="Arial"/>
            <w:color w:val="000000"/>
            <w:spacing w:val="3"/>
            <w:sz w:val="20"/>
            <w:szCs w:val="20"/>
          </w:rPr>
          <w:tag w:val="MENDELEY_CITATION_v3_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"/>
          <w:id w:val="-1557462832"/>
          <w:placeholder>
            <w:docPart w:val="DefaultPlaceholder_-1854013440"/>
          </w:placeholder>
        </w:sdtPr>
        <w:sdtEndPr/>
        <w:sdtContent>
          <w:r w:rsidR="004B49B8" w:rsidRPr="000A6355">
            <w:rPr>
              <w:rFonts w:ascii="Arial" w:hAnsi="Arial" w:cs="Arial"/>
              <w:color w:val="000000"/>
              <w:spacing w:val="3"/>
              <w:sz w:val="20"/>
              <w:szCs w:val="20"/>
            </w:rPr>
            <w:t>[</w:t>
          </w:r>
          <w:hyperlink w:anchor="r13" w:history="1">
            <w:r w:rsidR="004B49B8" w:rsidRPr="000A6355">
              <w:rPr>
                <w:rStyle w:val="Hyperlink"/>
                <w:rFonts w:ascii="Arial" w:hAnsi="Arial" w:cs="Arial"/>
                <w:spacing w:val="3"/>
                <w:sz w:val="20"/>
                <w:szCs w:val="20"/>
                <w:u w:val="none"/>
              </w:rPr>
              <w:t>13</w:t>
            </w:r>
          </w:hyperlink>
          <w:r w:rsidR="004B49B8" w:rsidRPr="000A6355">
            <w:rPr>
              <w:rFonts w:ascii="Arial" w:hAnsi="Arial" w:cs="Arial"/>
              <w:color w:val="000000"/>
              <w:spacing w:val="3"/>
              <w:sz w:val="20"/>
              <w:szCs w:val="20"/>
            </w:rPr>
            <w:t>]</w:t>
          </w:r>
        </w:sdtContent>
      </w:sdt>
      <w:r w:rsidRPr="000A6355">
        <w:rPr>
          <w:rFonts w:ascii="Arial" w:hAnsi="Arial" w:cs="Arial"/>
          <w:spacing w:val="3"/>
          <w:sz w:val="20"/>
          <w:szCs w:val="20"/>
        </w:rPr>
        <w:t xml:space="preserve">, </w:t>
      </w:r>
      <w:proofErr w:type="spellStart"/>
      <w:r w:rsidRPr="000A6355">
        <w:rPr>
          <w:rFonts w:ascii="Arial" w:hAnsi="Arial" w:cs="Arial"/>
          <w:spacing w:val="3"/>
          <w:sz w:val="20"/>
          <w:szCs w:val="20"/>
        </w:rPr>
        <w:t>FullSubNet</w:t>
      </w:r>
      <w:proofErr w:type="spellEnd"/>
      <w:r w:rsidRPr="000A6355">
        <w:rPr>
          <w:rFonts w:ascii="Arial" w:hAnsi="Arial" w:cs="Arial"/>
          <w:spacing w:val="3"/>
          <w:sz w:val="20"/>
          <w:szCs w:val="20"/>
        </w:rPr>
        <w:t xml:space="preserve">+ </w:t>
      </w:r>
      <w:sdt>
        <w:sdtPr>
          <w:rPr>
            <w:rFonts w:ascii="Arial" w:hAnsi="Arial" w:cs="Arial"/>
            <w:color w:val="000000"/>
            <w:spacing w:val="3"/>
            <w:sz w:val="20"/>
            <w:szCs w:val="20"/>
          </w:rPr>
          <w:tag w:val="MENDELEY_CITATION_v3_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"/>
          <w:id w:val="350842013"/>
          <w:placeholder>
            <w:docPart w:val="DefaultPlaceholder_-1854013440"/>
          </w:placeholder>
        </w:sdtPr>
        <w:sdtEndPr/>
        <w:sdtContent>
          <w:r w:rsidR="004B49B8" w:rsidRPr="000A6355">
            <w:rPr>
              <w:rFonts w:ascii="Arial" w:hAnsi="Arial" w:cs="Arial"/>
              <w:color w:val="000000"/>
              <w:spacing w:val="3"/>
              <w:sz w:val="20"/>
              <w:szCs w:val="20"/>
            </w:rPr>
            <w:t>[</w:t>
          </w:r>
          <w:hyperlink w:anchor="r14" w:history="1">
            <w:r w:rsidR="004B49B8" w:rsidRPr="000A6355">
              <w:rPr>
                <w:rStyle w:val="Hyperlink"/>
                <w:rFonts w:ascii="Arial" w:hAnsi="Arial" w:cs="Arial"/>
                <w:spacing w:val="3"/>
                <w:sz w:val="20"/>
                <w:szCs w:val="20"/>
                <w:u w:val="none"/>
              </w:rPr>
              <w:t>14</w:t>
            </w:r>
          </w:hyperlink>
          <w:r w:rsidR="004B49B8" w:rsidRPr="000A6355">
            <w:rPr>
              <w:rFonts w:ascii="Arial" w:hAnsi="Arial" w:cs="Arial"/>
              <w:color w:val="000000"/>
              <w:spacing w:val="3"/>
              <w:sz w:val="20"/>
              <w:szCs w:val="20"/>
            </w:rPr>
            <w:t>]</w:t>
          </w:r>
        </w:sdtContent>
      </w:sdt>
      <w:r w:rsidRPr="000A6355">
        <w:rPr>
          <w:rFonts w:ascii="Arial" w:hAnsi="Arial" w:cs="Arial"/>
          <w:spacing w:val="3"/>
          <w:sz w:val="20"/>
          <w:szCs w:val="20"/>
        </w:rPr>
        <w:t xml:space="preserve">, </w:t>
      </w:r>
      <w:proofErr w:type="spellStart"/>
      <w:r w:rsidRPr="000A6355">
        <w:rPr>
          <w:rFonts w:ascii="Arial" w:hAnsi="Arial" w:cs="Arial"/>
          <w:spacing w:val="3"/>
          <w:sz w:val="20"/>
          <w:szCs w:val="20"/>
        </w:rPr>
        <w:t>GaGNet</w:t>
      </w:r>
      <w:proofErr w:type="spellEnd"/>
      <w:r w:rsidRPr="000A6355">
        <w:rPr>
          <w:rFonts w:ascii="Arial" w:hAnsi="Arial" w:cs="Arial"/>
          <w:spacing w:val="3"/>
          <w:sz w:val="20"/>
          <w:szCs w:val="20"/>
        </w:rPr>
        <w:t xml:space="preserve"> </w:t>
      </w:r>
      <w:sdt>
        <w:sdtPr>
          <w:rPr>
            <w:rFonts w:ascii="Arial" w:hAnsi="Arial" w:cs="Arial"/>
            <w:color w:val="000000"/>
            <w:spacing w:val="3"/>
            <w:sz w:val="20"/>
            <w:szCs w:val="20"/>
          </w:rPr>
          <w:tag w:val="MENDELEY_CITATION_v3_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"/>
          <w:id w:val="-2121128147"/>
          <w:placeholder>
            <w:docPart w:val="DefaultPlaceholder_-1854013440"/>
          </w:placeholder>
        </w:sdtPr>
        <w:sdtEndPr/>
        <w:sdtContent>
          <w:r w:rsidR="004B49B8" w:rsidRPr="000A6355">
            <w:rPr>
              <w:rFonts w:ascii="Arial" w:hAnsi="Arial" w:cs="Arial"/>
              <w:color w:val="000000"/>
              <w:spacing w:val="3"/>
              <w:sz w:val="20"/>
              <w:szCs w:val="20"/>
            </w:rPr>
            <w:t>[</w:t>
          </w:r>
          <w:hyperlink w:anchor="r15" w:history="1">
            <w:r w:rsidR="004B49B8" w:rsidRPr="000A6355">
              <w:rPr>
                <w:rStyle w:val="Hyperlink"/>
                <w:rFonts w:ascii="Arial" w:hAnsi="Arial" w:cs="Arial"/>
                <w:spacing w:val="3"/>
                <w:sz w:val="20"/>
                <w:szCs w:val="20"/>
                <w:u w:val="none"/>
              </w:rPr>
              <w:t>15</w:t>
            </w:r>
          </w:hyperlink>
          <w:r w:rsidR="004B49B8" w:rsidRPr="000A6355">
            <w:rPr>
              <w:rFonts w:ascii="Arial" w:hAnsi="Arial" w:cs="Arial"/>
              <w:color w:val="000000"/>
              <w:spacing w:val="3"/>
              <w:sz w:val="20"/>
              <w:szCs w:val="20"/>
            </w:rPr>
            <w:t>]</w:t>
          </w:r>
        </w:sdtContent>
      </w:sdt>
      <w:r w:rsidRPr="000A6355">
        <w:rPr>
          <w:rFonts w:ascii="Arial" w:hAnsi="Arial" w:cs="Arial"/>
          <w:spacing w:val="3"/>
          <w:sz w:val="20"/>
          <w:szCs w:val="20"/>
        </w:rPr>
        <w:t xml:space="preserve">, FRCRN </w:t>
      </w:r>
      <w:sdt>
        <w:sdtPr>
          <w:rPr>
            <w:rFonts w:ascii="Arial" w:hAnsi="Arial" w:cs="Arial"/>
            <w:color w:val="000000"/>
            <w:spacing w:val="3"/>
            <w:sz w:val="20"/>
            <w:szCs w:val="20"/>
          </w:rPr>
          <w:tag w:val="MENDELEY_CITATION_v3_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"/>
          <w:id w:val="1332875147"/>
          <w:placeholder>
            <w:docPart w:val="DefaultPlaceholder_-1854013440"/>
          </w:placeholder>
        </w:sdtPr>
        <w:sdtEndPr/>
        <w:sdtContent>
          <w:r w:rsidR="004B49B8" w:rsidRPr="000A6355">
            <w:rPr>
              <w:rFonts w:ascii="Arial" w:hAnsi="Arial" w:cs="Arial"/>
              <w:color w:val="000000"/>
              <w:spacing w:val="3"/>
              <w:sz w:val="20"/>
              <w:szCs w:val="20"/>
            </w:rPr>
            <w:t>[</w:t>
          </w:r>
          <w:hyperlink w:anchor="r16" w:history="1">
            <w:r w:rsidR="004B49B8" w:rsidRPr="000A6355">
              <w:rPr>
                <w:rStyle w:val="Hyperlink"/>
                <w:rFonts w:ascii="Arial" w:hAnsi="Arial" w:cs="Arial"/>
                <w:spacing w:val="3"/>
                <w:sz w:val="20"/>
                <w:szCs w:val="20"/>
                <w:u w:val="none"/>
              </w:rPr>
              <w:t>16</w:t>
            </w:r>
          </w:hyperlink>
          <w:r w:rsidR="004B49B8" w:rsidRPr="000A6355">
            <w:rPr>
              <w:rFonts w:ascii="Arial" w:hAnsi="Arial" w:cs="Arial"/>
              <w:color w:val="000000"/>
              <w:spacing w:val="3"/>
              <w:sz w:val="20"/>
              <w:szCs w:val="20"/>
            </w:rPr>
            <w:t>]</w:t>
          </w:r>
        </w:sdtContent>
      </w:sdt>
      <w:r w:rsidRPr="000A6355">
        <w:rPr>
          <w:rFonts w:ascii="Arial" w:hAnsi="Arial" w:cs="Arial"/>
          <w:spacing w:val="3"/>
          <w:sz w:val="20"/>
          <w:szCs w:val="20"/>
        </w:rPr>
        <w:t xml:space="preserve">, </w:t>
      </w:r>
      <w:proofErr w:type="spellStart"/>
      <w:r w:rsidRPr="000A6355">
        <w:rPr>
          <w:rFonts w:ascii="Arial" w:hAnsi="Arial" w:cs="Arial"/>
          <w:spacing w:val="3"/>
          <w:sz w:val="20"/>
          <w:szCs w:val="20"/>
        </w:rPr>
        <w:t>DeepFilterNet</w:t>
      </w:r>
      <w:proofErr w:type="spellEnd"/>
      <w:r w:rsidRPr="000A6355">
        <w:rPr>
          <w:rFonts w:ascii="Arial" w:hAnsi="Arial" w:cs="Arial"/>
          <w:spacing w:val="3"/>
          <w:sz w:val="20"/>
          <w:szCs w:val="20"/>
        </w:rPr>
        <w:t xml:space="preserve"> </w:t>
      </w:r>
      <w:sdt>
        <w:sdtPr>
          <w:rPr>
            <w:rFonts w:ascii="Arial" w:hAnsi="Arial" w:cs="Arial"/>
            <w:color w:val="000000"/>
            <w:spacing w:val="3"/>
            <w:sz w:val="20"/>
            <w:szCs w:val="20"/>
          </w:rPr>
          <w:tag w:val="MENDELEY_CITATION_v3_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"/>
          <w:id w:val="-694462089"/>
          <w:placeholder>
            <w:docPart w:val="DefaultPlaceholder_-1854013440"/>
          </w:placeholder>
        </w:sdtPr>
        <w:sdtEndPr/>
        <w:sdtContent>
          <w:r w:rsidR="004B49B8" w:rsidRPr="000A6355">
            <w:rPr>
              <w:rFonts w:ascii="Arial" w:hAnsi="Arial" w:cs="Arial"/>
              <w:color w:val="000000"/>
              <w:spacing w:val="3"/>
              <w:sz w:val="20"/>
              <w:szCs w:val="20"/>
            </w:rPr>
            <w:t>[</w:t>
          </w:r>
          <w:hyperlink w:anchor="r7" w:history="1">
            <w:r w:rsidR="004B49B8" w:rsidRPr="000A6355">
              <w:rPr>
                <w:rStyle w:val="Hyperlink"/>
                <w:rFonts w:ascii="Arial" w:hAnsi="Arial" w:cs="Arial"/>
                <w:spacing w:val="3"/>
                <w:sz w:val="20"/>
                <w:szCs w:val="20"/>
                <w:u w:val="none"/>
              </w:rPr>
              <w:t>7</w:t>
            </w:r>
          </w:hyperlink>
          <w:r w:rsidR="004B49B8" w:rsidRPr="000A6355">
            <w:rPr>
              <w:rFonts w:ascii="Arial" w:hAnsi="Arial" w:cs="Arial"/>
              <w:color w:val="000000"/>
              <w:spacing w:val="3"/>
              <w:sz w:val="20"/>
              <w:szCs w:val="20"/>
            </w:rPr>
            <w:t>]</w:t>
          </w:r>
        </w:sdtContent>
      </w:sdt>
      <w:r w:rsidRPr="000A6355">
        <w:rPr>
          <w:rFonts w:ascii="Arial" w:hAnsi="Arial" w:cs="Arial"/>
          <w:spacing w:val="3"/>
          <w:sz w:val="20"/>
          <w:szCs w:val="20"/>
        </w:rPr>
        <w:t xml:space="preserve">, DeepFilterNet2 </w:t>
      </w:r>
      <w:sdt>
        <w:sdtPr>
          <w:rPr>
            <w:rFonts w:ascii="Arial" w:hAnsi="Arial" w:cs="Arial"/>
            <w:color w:val="000000"/>
            <w:spacing w:val="3"/>
            <w:sz w:val="20"/>
            <w:szCs w:val="20"/>
          </w:rPr>
          <w:tag w:val="MENDELEY_CITATION_v3_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"/>
          <w:id w:val="-228234077"/>
          <w:placeholder>
            <w:docPart w:val="DefaultPlaceholder_-1854013440"/>
          </w:placeholder>
        </w:sdtPr>
        <w:sdtEndPr/>
        <w:sdtContent>
          <w:r w:rsidR="004B49B8" w:rsidRPr="000A6355">
            <w:rPr>
              <w:rFonts w:ascii="Arial" w:hAnsi="Arial" w:cs="Arial"/>
              <w:color w:val="000000"/>
              <w:spacing w:val="3"/>
              <w:sz w:val="20"/>
              <w:szCs w:val="20"/>
            </w:rPr>
            <w:t>[</w:t>
          </w:r>
          <w:hyperlink w:anchor="r17" w:history="1">
            <w:r w:rsidR="004B49B8" w:rsidRPr="000A6355">
              <w:rPr>
                <w:rStyle w:val="Hyperlink"/>
                <w:rFonts w:ascii="Arial" w:hAnsi="Arial" w:cs="Arial"/>
                <w:spacing w:val="3"/>
                <w:sz w:val="20"/>
                <w:szCs w:val="20"/>
                <w:u w:val="none"/>
              </w:rPr>
              <w:t>17</w:t>
            </w:r>
          </w:hyperlink>
          <w:r w:rsidR="004B49B8" w:rsidRPr="000A6355">
            <w:rPr>
              <w:rFonts w:ascii="Arial" w:hAnsi="Arial" w:cs="Arial"/>
              <w:color w:val="000000"/>
              <w:spacing w:val="3"/>
              <w:sz w:val="20"/>
              <w:szCs w:val="20"/>
            </w:rPr>
            <w:t>]</w:t>
          </w:r>
        </w:sdtContent>
      </w:sdt>
      <w:r w:rsidRPr="000A6355">
        <w:rPr>
          <w:rFonts w:ascii="Arial" w:hAnsi="Arial" w:cs="Arial"/>
          <w:spacing w:val="3"/>
          <w:sz w:val="20"/>
          <w:szCs w:val="20"/>
        </w:rPr>
        <w:t>, and DeepFilterNet3</w:t>
      </w:r>
      <w:sdt>
        <w:sdtPr>
          <w:rPr>
            <w:rFonts w:ascii="Arial" w:hAnsi="Arial" w:cs="Arial"/>
            <w:color w:val="000000"/>
            <w:spacing w:val="3"/>
            <w:sz w:val="20"/>
            <w:szCs w:val="20"/>
          </w:rPr>
          <w:tag w:val="MENDELEY_CITATION_v3_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"/>
          <w:id w:val="530766594"/>
          <w:placeholder>
            <w:docPart w:val="DefaultPlaceholder_-1854013440"/>
          </w:placeholder>
        </w:sdtPr>
        <w:sdtEndPr/>
        <w:sdtContent>
          <w:r w:rsidR="004B49B8" w:rsidRPr="000A6355">
            <w:rPr>
              <w:rFonts w:ascii="Arial" w:hAnsi="Arial" w:cs="Arial"/>
              <w:color w:val="000000"/>
              <w:spacing w:val="3"/>
              <w:sz w:val="20"/>
              <w:szCs w:val="20"/>
            </w:rPr>
            <w:t>[</w:t>
          </w:r>
          <w:hyperlink w:anchor="r18" w:history="1">
            <w:r w:rsidR="004B49B8" w:rsidRPr="000A6355">
              <w:rPr>
                <w:rStyle w:val="Hyperlink"/>
                <w:rFonts w:ascii="Arial" w:hAnsi="Arial" w:cs="Arial"/>
                <w:spacing w:val="3"/>
                <w:sz w:val="20"/>
                <w:szCs w:val="20"/>
                <w:u w:val="none"/>
              </w:rPr>
              <w:t>18</w:t>
            </w:r>
          </w:hyperlink>
          <w:r w:rsidR="004B49B8" w:rsidRPr="000A6355">
            <w:rPr>
              <w:rFonts w:ascii="Arial" w:hAnsi="Arial" w:cs="Arial"/>
              <w:color w:val="000000"/>
              <w:spacing w:val="3"/>
              <w:sz w:val="20"/>
              <w:szCs w:val="20"/>
            </w:rPr>
            <w:t>]</w:t>
          </w:r>
        </w:sdtContent>
      </w:sdt>
      <w:r w:rsidRPr="000A6355">
        <w:rPr>
          <w:rFonts w:ascii="Arial" w:hAnsi="Arial" w:cs="Arial"/>
          <w:spacing w:val="3"/>
          <w:sz w:val="20"/>
          <w:szCs w:val="20"/>
        </w:rPr>
        <w:t xml:space="preserve">, two models, </w:t>
      </w:r>
      <w:proofErr w:type="spellStart"/>
      <w:r w:rsidRPr="000A6355">
        <w:rPr>
          <w:rFonts w:ascii="Arial" w:hAnsi="Arial" w:cs="Arial"/>
          <w:spacing w:val="3"/>
          <w:sz w:val="20"/>
          <w:szCs w:val="20"/>
        </w:rPr>
        <w:t>RNNoise</w:t>
      </w:r>
      <w:proofErr w:type="spellEnd"/>
      <w:r w:rsidRPr="000A6355">
        <w:rPr>
          <w:rFonts w:ascii="Arial" w:hAnsi="Arial" w:cs="Arial"/>
          <w:spacing w:val="3"/>
          <w:sz w:val="20"/>
          <w:szCs w:val="20"/>
        </w:rPr>
        <w:t xml:space="preserve"> and DeepFilterNet3, were specifically chosen for in-depth analysis in this research due to their promising performance in different aspects. </w:t>
      </w:r>
      <w:proofErr w:type="spellStart"/>
      <w:r w:rsidRPr="000A6355">
        <w:rPr>
          <w:rFonts w:ascii="Arial" w:hAnsi="Arial" w:cs="Arial"/>
          <w:spacing w:val="3"/>
          <w:sz w:val="20"/>
          <w:szCs w:val="20"/>
        </w:rPr>
        <w:t>RNNoise</w:t>
      </w:r>
      <w:proofErr w:type="spellEnd"/>
      <w:r w:rsidRPr="000A6355">
        <w:rPr>
          <w:rFonts w:ascii="Arial" w:hAnsi="Arial" w:cs="Arial"/>
          <w:spacing w:val="3"/>
          <w:sz w:val="20"/>
          <w:szCs w:val="20"/>
        </w:rPr>
        <w:t xml:space="preserve"> was selected as a lightweight and efficient solution, while DeepFilterNet3 demonstrated state-of-the-art speech quality enhancement with a good balance between computational efficiency and superior results.</w:t>
      </w:r>
    </w:p>
    <w:p w14:paraId="19872340" w14:textId="43CD238B" w:rsidR="00F31F1A" w:rsidRPr="000A6355" w:rsidRDefault="00F31F1A" w:rsidP="00866D57">
      <w:pPr>
        <w:spacing w:after="0" w:line="240" w:lineRule="auto"/>
        <w:ind w:firstLine="566"/>
        <w:jc w:val="both"/>
        <w:rPr>
          <w:rFonts w:ascii="Arial" w:hAnsi="Arial" w:cs="Arial"/>
          <w:spacing w:val="3"/>
          <w:sz w:val="20"/>
          <w:szCs w:val="20"/>
        </w:rPr>
      </w:pPr>
      <w:proofErr w:type="spellStart"/>
      <w:r w:rsidRPr="000A6355">
        <w:rPr>
          <w:rFonts w:ascii="Arial" w:hAnsi="Arial" w:cs="Arial"/>
          <w:spacing w:val="3"/>
          <w:sz w:val="20"/>
          <w:szCs w:val="20"/>
        </w:rPr>
        <w:t>DeepFilterNet</w:t>
      </w:r>
      <w:proofErr w:type="spellEnd"/>
      <w:r w:rsidRPr="000A6355">
        <w:rPr>
          <w:rFonts w:ascii="Arial" w:hAnsi="Arial" w:cs="Arial"/>
          <w:spacing w:val="3"/>
          <w:sz w:val="20"/>
          <w:szCs w:val="20"/>
        </w:rPr>
        <w:t xml:space="preserve"> is an algorithmic model </w:t>
      </w:r>
      <w:sdt>
        <w:sdtPr>
          <w:rPr>
            <w:rFonts w:ascii="Arial" w:hAnsi="Arial" w:cs="Arial"/>
            <w:color w:val="000000"/>
            <w:spacing w:val="3"/>
            <w:sz w:val="20"/>
            <w:szCs w:val="20"/>
          </w:rPr>
          <w:tag w:val="MENDELEY_CITATION_v3_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"/>
          <w:id w:val="-178971172"/>
          <w:placeholder>
            <w:docPart w:val="DefaultPlaceholder_-1854013440"/>
          </w:placeholder>
        </w:sdtPr>
        <w:sdtEndPr/>
        <w:sdtContent>
          <w:r w:rsidR="004B49B8" w:rsidRPr="000A6355">
            <w:rPr>
              <w:rFonts w:ascii="Arial" w:hAnsi="Arial" w:cs="Arial"/>
              <w:color w:val="000000"/>
              <w:spacing w:val="3"/>
              <w:sz w:val="20"/>
              <w:szCs w:val="20"/>
            </w:rPr>
            <w:t>[</w:t>
          </w:r>
          <w:hyperlink w:anchor="r19" w:history="1">
            <w:r w:rsidR="004B49B8" w:rsidRPr="000A6355">
              <w:rPr>
                <w:rStyle w:val="Hyperlink"/>
                <w:rFonts w:ascii="Arial" w:hAnsi="Arial" w:cs="Arial"/>
                <w:spacing w:val="3"/>
                <w:sz w:val="20"/>
                <w:szCs w:val="20"/>
                <w:u w:val="none"/>
              </w:rPr>
              <w:t>19</w:t>
            </w:r>
          </w:hyperlink>
          <w:r w:rsidR="004B49B8" w:rsidRPr="000A6355">
            <w:rPr>
              <w:rFonts w:ascii="Arial" w:hAnsi="Arial" w:cs="Arial"/>
              <w:color w:val="000000"/>
              <w:spacing w:val="3"/>
              <w:sz w:val="20"/>
              <w:szCs w:val="20"/>
            </w:rPr>
            <w:t>]</w:t>
          </w:r>
        </w:sdtContent>
      </w:sdt>
      <w:r w:rsidRPr="000A6355">
        <w:rPr>
          <w:rFonts w:ascii="Arial" w:hAnsi="Arial" w:cs="Arial"/>
          <w:spacing w:val="3"/>
          <w:sz w:val="20"/>
          <w:szCs w:val="20"/>
        </w:rPr>
        <w:t xml:space="preserve"> that enhances speech quality using CM for speech enhancement through Deep Filtering. It consists of two stages: one for enhancing the spectral envelope with human frequency perception modeling </w:t>
      </w:r>
      <w:sdt>
        <w:sdtPr>
          <w:rPr>
            <w:rFonts w:ascii="Arial" w:hAnsi="Arial" w:cs="Arial"/>
            <w:color w:val="000000"/>
            <w:spacing w:val="3"/>
            <w:sz w:val="20"/>
            <w:szCs w:val="20"/>
          </w:rPr>
          <w:tag w:val="MENDELEY_CITATION_v3_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"/>
          <w:id w:val="1538469599"/>
          <w:placeholder>
            <w:docPart w:val="DefaultPlaceholder_-1854013440"/>
          </w:placeholder>
        </w:sdtPr>
        <w:sdtEndPr/>
        <w:sdtContent>
          <w:r w:rsidR="004B49B8" w:rsidRPr="000A6355">
            <w:rPr>
              <w:rFonts w:ascii="Arial" w:hAnsi="Arial" w:cs="Arial"/>
              <w:color w:val="000000"/>
              <w:spacing w:val="3"/>
              <w:sz w:val="20"/>
              <w:szCs w:val="20"/>
            </w:rPr>
            <w:t>[</w:t>
          </w:r>
          <w:hyperlink w:anchor="r17" w:history="1">
            <w:r w:rsidR="004B49B8" w:rsidRPr="000A6355">
              <w:rPr>
                <w:rStyle w:val="Hyperlink"/>
                <w:rFonts w:ascii="Arial" w:hAnsi="Arial" w:cs="Arial"/>
                <w:spacing w:val="3"/>
                <w:sz w:val="20"/>
                <w:szCs w:val="20"/>
                <w:u w:val="none"/>
              </w:rPr>
              <w:t>17</w:t>
            </w:r>
          </w:hyperlink>
          <w:r w:rsidR="004B49B8" w:rsidRPr="000A6355">
            <w:rPr>
              <w:rFonts w:ascii="Arial" w:hAnsi="Arial" w:cs="Arial"/>
              <w:color w:val="000000"/>
              <w:spacing w:val="3"/>
              <w:sz w:val="20"/>
              <w:szCs w:val="20"/>
            </w:rPr>
            <w:t>]</w:t>
          </w:r>
        </w:sdtContent>
      </w:sdt>
      <w:r w:rsidRPr="000A6355">
        <w:rPr>
          <w:rFonts w:ascii="Arial" w:hAnsi="Arial" w:cs="Arial"/>
          <w:spacing w:val="3"/>
          <w:sz w:val="20"/>
          <w:szCs w:val="20"/>
        </w:rPr>
        <w:t xml:space="preserve">, and another for enhancing periodic speech components using deep filtering. The approach leverages speech's perceptual nature and enforces network sparsity through separable and extensive grouping in linear and recurrent layers </w:t>
      </w:r>
      <w:sdt>
        <w:sdtPr>
          <w:rPr>
            <w:rFonts w:ascii="Arial" w:hAnsi="Arial" w:cs="Arial"/>
            <w:color w:val="000000"/>
            <w:spacing w:val="3"/>
            <w:sz w:val="20"/>
            <w:szCs w:val="20"/>
          </w:rPr>
          <w:tag w:val="MENDELEY_CITATION_v3_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"/>
          <w:id w:val="-2021463089"/>
          <w:placeholder>
            <w:docPart w:val="DefaultPlaceholder_-1854013440"/>
          </w:placeholder>
        </w:sdtPr>
        <w:sdtEndPr/>
        <w:sdtContent>
          <w:r w:rsidR="004B49B8" w:rsidRPr="000A6355">
            <w:rPr>
              <w:rFonts w:ascii="Arial" w:hAnsi="Arial" w:cs="Arial"/>
              <w:color w:val="000000"/>
              <w:spacing w:val="3"/>
              <w:sz w:val="20"/>
              <w:szCs w:val="20"/>
            </w:rPr>
            <w:t>[</w:t>
          </w:r>
          <w:hyperlink w:anchor="r7" w:history="1">
            <w:r w:rsidR="004B49B8" w:rsidRPr="000A6355">
              <w:rPr>
                <w:rStyle w:val="Hyperlink"/>
                <w:rFonts w:ascii="Arial" w:hAnsi="Arial" w:cs="Arial"/>
                <w:spacing w:val="3"/>
                <w:sz w:val="20"/>
                <w:szCs w:val="20"/>
                <w:u w:val="none"/>
              </w:rPr>
              <w:t>7</w:t>
            </w:r>
          </w:hyperlink>
          <w:r w:rsidR="004B49B8" w:rsidRPr="000A6355">
            <w:rPr>
              <w:rFonts w:ascii="Arial" w:hAnsi="Arial" w:cs="Arial"/>
              <w:color w:val="000000"/>
              <w:spacing w:val="3"/>
              <w:sz w:val="20"/>
              <w:szCs w:val="20"/>
            </w:rPr>
            <w:t>]</w:t>
          </w:r>
        </w:sdtContent>
      </w:sdt>
      <w:r w:rsidRPr="000A6355">
        <w:rPr>
          <w:rFonts w:ascii="Arial" w:hAnsi="Arial" w:cs="Arial"/>
          <w:spacing w:val="3"/>
          <w:sz w:val="20"/>
          <w:szCs w:val="20"/>
        </w:rPr>
        <w:t xml:space="preserve">. The same researchers extended the model to create DeepFilterNet2, optimized for real-time video conference Speech Enhancement, achieving better performance and running on embedded devices like Raspberry Pi 4 with a real-time factor of 0.42 </w:t>
      </w:r>
      <w:sdt>
        <w:sdtPr>
          <w:rPr>
            <w:rFonts w:ascii="Arial" w:hAnsi="Arial" w:cs="Arial"/>
            <w:color w:val="000000"/>
            <w:spacing w:val="3"/>
            <w:sz w:val="20"/>
            <w:szCs w:val="20"/>
          </w:rPr>
          <w:tag w:val="MENDELEY_CITATION_v3_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"/>
          <w:id w:val="1265579784"/>
          <w:placeholder>
            <w:docPart w:val="DefaultPlaceholder_-1854013440"/>
          </w:placeholder>
        </w:sdtPr>
        <w:sdtEndPr/>
        <w:sdtContent>
          <w:r w:rsidR="004B49B8" w:rsidRPr="000A6355">
            <w:rPr>
              <w:rFonts w:ascii="Arial" w:hAnsi="Arial" w:cs="Arial"/>
              <w:color w:val="000000"/>
              <w:spacing w:val="3"/>
              <w:sz w:val="20"/>
              <w:szCs w:val="20"/>
            </w:rPr>
            <w:t>[</w:t>
          </w:r>
          <w:hyperlink w:anchor="r17" w:history="1">
            <w:r w:rsidR="004B49B8" w:rsidRPr="000A6355">
              <w:rPr>
                <w:rStyle w:val="Hyperlink"/>
                <w:rFonts w:ascii="Arial" w:hAnsi="Arial" w:cs="Arial"/>
                <w:spacing w:val="3"/>
                <w:sz w:val="20"/>
                <w:szCs w:val="20"/>
                <w:u w:val="none"/>
              </w:rPr>
              <w:t>17</w:t>
            </w:r>
          </w:hyperlink>
          <w:r w:rsidR="004B49B8" w:rsidRPr="000A6355">
            <w:rPr>
              <w:rFonts w:ascii="Arial" w:hAnsi="Arial" w:cs="Arial"/>
              <w:color w:val="000000"/>
              <w:spacing w:val="3"/>
              <w:sz w:val="20"/>
              <w:szCs w:val="20"/>
            </w:rPr>
            <w:t>]</w:t>
          </w:r>
        </w:sdtContent>
      </w:sdt>
      <w:r w:rsidRPr="000A6355">
        <w:rPr>
          <w:rFonts w:ascii="Arial" w:hAnsi="Arial" w:cs="Arial"/>
          <w:spacing w:val="3"/>
          <w:sz w:val="20"/>
          <w:szCs w:val="20"/>
        </w:rPr>
        <w:t xml:space="preserve">. This makes DeepFilterNet2 ideal for speech enhancement in video conferences and real-time applications. The model was further refined into DeepFilterNet3, improving noise suppression performance, fixing bugs, and introducing attenuation limiting at the implementation level using the LADSPA plugin </w:t>
      </w:r>
      <w:sdt>
        <w:sdtPr>
          <w:rPr>
            <w:rFonts w:ascii="Arial" w:hAnsi="Arial" w:cs="Arial"/>
            <w:color w:val="000000"/>
            <w:spacing w:val="3"/>
            <w:sz w:val="20"/>
            <w:szCs w:val="20"/>
          </w:rPr>
          <w:tag w:val="MENDELEY_CITATION_v3_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"/>
          <w:id w:val="-889879734"/>
          <w:placeholder>
            <w:docPart w:val="DefaultPlaceholder_-1854013440"/>
          </w:placeholder>
        </w:sdtPr>
        <w:sdtEndPr/>
        <w:sdtContent>
          <w:r w:rsidR="004B49B8" w:rsidRPr="000A6355">
            <w:rPr>
              <w:rFonts w:ascii="Arial" w:hAnsi="Arial" w:cs="Arial"/>
              <w:color w:val="000000"/>
              <w:spacing w:val="3"/>
              <w:sz w:val="20"/>
              <w:szCs w:val="20"/>
            </w:rPr>
            <w:t>[</w:t>
          </w:r>
          <w:hyperlink w:anchor="r18" w:history="1">
            <w:r w:rsidR="004B49B8" w:rsidRPr="000A6355">
              <w:rPr>
                <w:rStyle w:val="Hyperlink"/>
                <w:rFonts w:ascii="Arial" w:hAnsi="Arial" w:cs="Arial"/>
                <w:spacing w:val="3"/>
                <w:sz w:val="20"/>
                <w:szCs w:val="20"/>
                <w:u w:val="none"/>
              </w:rPr>
              <w:t>18</w:t>
            </w:r>
          </w:hyperlink>
          <w:r w:rsidR="004B49B8" w:rsidRPr="000A6355">
            <w:rPr>
              <w:rFonts w:ascii="Arial" w:hAnsi="Arial" w:cs="Arial"/>
              <w:color w:val="000000"/>
              <w:spacing w:val="3"/>
              <w:sz w:val="20"/>
              <w:szCs w:val="20"/>
            </w:rPr>
            <w:t>]</w:t>
          </w:r>
        </w:sdtContent>
      </w:sdt>
      <w:r w:rsidRPr="000A6355">
        <w:rPr>
          <w:rFonts w:ascii="Arial" w:hAnsi="Arial" w:cs="Arial"/>
          <w:spacing w:val="3"/>
          <w:sz w:val="20"/>
          <w:szCs w:val="20"/>
        </w:rPr>
        <w:t>.</w:t>
      </w:r>
    </w:p>
    <w:p w14:paraId="70601461" w14:textId="655F6540" w:rsidR="00866D57" w:rsidRPr="000A6355" w:rsidRDefault="00FC4FF8" w:rsidP="00866D57">
      <w:pPr>
        <w:spacing w:after="0" w:line="240" w:lineRule="auto"/>
        <w:ind w:firstLine="566"/>
        <w:jc w:val="both"/>
        <w:rPr>
          <w:rFonts w:ascii="Arial" w:hAnsi="Arial" w:cs="Arial"/>
          <w:spacing w:val="3"/>
          <w:sz w:val="20"/>
          <w:szCs w:val="20"/>
        </w:rPr>
      </w:pPr>
      <w:r w:rsidRPr="000A6355">
        <w:rPr>
          <w:rFonts w:ascii="Arial" w:hAnsi="Arial" w:cs="Arial"/>
          <w:spacing w:val="3"/>
          <w:sz w:val="20"/>
          <w:szCs w:val="20"/>
        </w:rPr>
        <w:t xml:space="preserve">In other way </w:t>
      </w:r>
      <w:proofErr w:type="spellStart"/>
      <w:r w:rsidRPr="000A6355">
        <w:rPr>
          <w:rFonts w:ascii="Arial" w:hAnsi="Arial" w:cs="Arial"/>
          <w:spacing w:val="3"/>
          <w:sz w:val="20"/>
          <w:szCs w:val="20"/>
        </w:rPr>
        <w:t>RNNoise</w:t>
      </w:r>
      <w:proofErr w:type="spellEnd"/>
      <w:r w:rsidRPr="000A6355">
        <w:rPr>
          <w:rFonts w:ascii="Arial" w:hAnsi="Arial" w:cs="Arial"/>
          <w:spacing w:val="3"/>
          <w:sz w:val="20"/>
          <w:szCs w:val="20"/>
        </w:rPr>
        <w:t xml:space="preserve">, which shares the same function but relies on Recurrent Neural Networks (RNN) with lower complexity </w:t>
      </w:r>
      <w:sdt>
        <w:sdtPr>
          <w:rPr>
            <w:rFonts w:ascii="Arial" w:hAnsi="Arial" w:cs="Arial"/>
            <w:color w:val="000000"/>
            <w:spacing w:val="3"/>
            <w:sz w:val="20"/>
            <w:szCs w:val="20"/>
          </w:rPr>
          <w:tag w:val="MENDELEY_CITATION_v3_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"/>
          <w:id w:val="-538742732"/>
          <w:placeholder>
            <w:docPart w:val="5ACEDA749A774A19A5A592FAA5F14D16"/>
          </w:placeholder>
        </w:sdtPr>
        <w:sdtEndPr/>
        <w:sdtContent>
          <w:r w:rsidR="004B49B8" w:rsidRPr="000A6355">
            <w:rPr>
              <w:rFonts w:ascii="Arial" w:hAnsi="Arial" w:cs="Arial"/>
              <w:color w:val="000000"/>
              <w:spacing w:val="3"/>
              <w:sz w:val="20"/>
              <w:szCs w:val="20"/>
            </w:rPr>
            <w:t>[</w:t>
          </w:r>
          <w:hyperlink w:anchor="r11" w:history="1">
            <w:r w:rsidR="004B49B8" w:rsidRPr="000A6355">
              <w:rPr>
                <w:rStyle w:val="Hyperlink"/>
                <w:rFonts w:ascii="Arial" w:hAnsi="Arial" w:cs="Arial"/>
                <w:spacing w:val="3"/>
                <w:sz w:val="20"/>
                <w:szCs w:val="20"/>
                <w:u w:val="none"/>
              </w:rPr>
              <w:t>11</w:t>
            </w:r>
          </w:hyperlink>
          <w:r w:rsidR="004B49B8" w:rsidRPr="000A6355">
            <w:rPr>
              <w:rFonts w:ascii="Arial" w:hAnsi="Arial" w:cs="Arial"/>
              <w:color w:val="000000"/>
              <w:spacing w:val="3"/>
              <w:sz w:val="20"/>
              <w:szCs w:val="20"/>
            </w:rPr>
            <w:t>]</w:t>
          </w:r>
        </w:sdtContent>
      </w:sdt>
      <w:r w:rsidRPr="000A6355">
        <w:rPr>
          <w:rFonts w:ascii="Arial" w:hAnsi="Arial" w:cs="Arial"/>
          <w:spacing w:val="3"/>
          <w:sz w:val="20"/>
          <w:szCs w:val="20"/>
        </w:rPr>
        <w:t xml:space="preserve">. </w:t>
      </w:r>
      <w:r w:rsidR="00F31F1A" w:rsidRPr="000A6355">
        <w:rPr>
          <w:rFonts w:ascii="Arial" w:hAnsi="Arial" w:cs="Arial"/>
          <w:spacing w:val="3"/>
          <w:sz w:val="20"/>
          <w:szCs w:val="20"/>
        </w:rPr>
        <w:t>While DeepFilterNet3</w:t>
      </w:r>
      <w:r w:rsidRPr="000A6355">
        <w:rPr>
          <w:rFonts w:ascii="Arial" w:hAnsi="Arial" w:cs="Arial"/>
          <w:spacing w:val="3"/>
          <w:sz w:val="20"/>
          <w:szCs w:val="20"/>
        </w:rPr>
        <w:t xml:space="preserve"> and </w:t>
      </w:r>
      <w:proofErr w:type="spellStart"/>
      <w:r w:rsidRPr="000A6355">
        <w:rPr>
          <w:rFonts w:ascii="Arial" w:hAnsi="Arial" w:cs="Arial"/>
          <w:spacing w:val="3"/>
          <w:sz w:val="20"/>
          <w:szCs w:val="20"/>
        </w:rPr>
        <w:t>RNNoise</w:t>
      </w:r>
      <w:proofErr w:type="spellEnd"/>
      <w:r w:rsidR="00F31F1A" w:rsidRPr="000A6355">
        <w:rPr>
          <w:rFonts w:ascii="Arial" w:hAnsi="Arial" w:cs="Arial"/>
          <w:spacing w:val="3"/>
          <w:sz w:val="20"/>
          <w:szCs w:val="20"/>
        </w:rPr>
        <w:t xml:space="preserve"> has shown promising results in offline scenarios </w:t>
      </w:r>
      <w:sdt>
        <w:sdtPr>
          <w:rPr>
            <w:rFonts w:ascii="Arial" w:hAnsi="Arial" w:cs="Arial"/>
            <w:color w:val="000000"/>
            <w:spacing w:val="3"/>
            <w:sz w:val="20"/>
            <w:szCs w:val="20"/>
          </w:rPr>
          <w:tag w:val="MENDELEY_CITATION_v3_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"/>
          <w:id w:val="1101534042"/>
          <w:placeholder>
            <w:docPart w:val="DefaultPlaceholder_-1854013440"/>
          </w:placeholder>
        </w:sdtPr>
        <w:sdtEndPr/>
        <w:sdtContent>
          <w:r w:rsidR="004B49B8" w:rsidRPr="000A6355">
            <w:rPr>
              <w:rFonts w:ascii="Arial" w:hAnsi="Arial" w:cs="Arial"/>
              <w:color w:val="000000"/>
              <w:spacing w:val="3"/>
              <w:sz w:val="20"/>
              <w:szCs w:val="20"/>
            </w:rPr>
            <w:t>[</w:t>
          </w:r>
          <w:hyperlink w:anchor="r18" w:history="1">
            <w:r w:rsidR="004B49B8" w:rsidRPr="000A6355">
              <w:rPr>
                <w:rStyle w:val="Hyperlink"/>
                <w:rFonts w:ascii="Arial" w:hAnsi="Arial" w:cs="Arial"/>
                <w:spacing w:val="3"/>
                <w:sz w:val="20"/>
                <w:szCs w:val="20"/>
                <w:u w:val="none"/>
              </w:rPr>
              <w:t>18</w:t>
            </w:r>
          </w:hyperlink>
          <w:r w:rsidR="004B49B8" w:rsidRPr="000A6355">
            <w:rPr>
              <w:rFonts w:ascii="Arial" w:hAnsi="Arial" w:cs="Arial"/>
              <w:color w:val="000000"/>
              <w:spacing w:val="3"/>
              <w:sz w:val="20"/>
              <w:szCs w:val="20"/>
            </w:rPr>
            <w:t>]</w:t>
          </w:r>
        </w:sdtContent>
      </w:sdt>
      <w:r w:rsidR="00F31F1A" w:rsidRPr="000A6355">
        <w:rPr>
          <w:rFonts w:ascii="Arial" w:hAnsi="Arial" w:cs="Arial"/>
          <w:spacing w:val="3"/>
          <w:sz w:val="20"/>
          <w:szCs w:val="20"/>
        </w:rPr>
        <w:t xml:space="preserve">, its real-time performance, especially in video conferences for remote learning, remains understudied. This study aims to comprehensively evaluate </w:t>
      </w:r>
      <w:r w:rsidRPr="000A6355">
        <w:rPr>
          <w:rFonts w:ascii="Arial" w:hAnsi="Arial" w:cs="Arial"/>
          <w:spacing w:val="3"/>
          <w:sz w:val="20"/>
          <w:szCs w:val="20"/>
        </w:rPr>
        <w:t>both</w:t>
      </w:r>
      <w:r w:rsidR="00F31F1A" w:rsidRPr="000A6355">
        <w:rPr>
          <w:rFonts w:ascii="Arial" w:hAnsi="Arial" w:cs="Arial"/>
          <w:spacing w:val="3"/>
          <w:sz w:val="20"/>
          <w:szCs w:val="20"/>
        </w:rPr>
        <w:t xml:space="preserve"> performance in real-time speech enhancement during video conferences through simulation. The assessment will cover training, validation, and final testing using selected samples. The model will be compared against Both models will be trained on the Voicebank + DEMAND dataset, containing</w:t>
      </w:r>
      <w:r w:rsidRPr="000A6355">
        <w:rPr>
          <w:rFonts w:ascii="Arial" w:hAnsi="Arial" w:cs="Arial"/>
          <w:spacing w:val="3"/>
          <w:sz w:val="20"/>
          <w:szCs w:val="20"/>
        </w:rPr>
        <w:t xml:space="preserve"> multi person</w:t>
      </w:r>
      <w:r w:rsidR="00F31F1A" w:rsidRPr="000A6355">
        <w:rPr>
          <w:rFonts w:ascii="Arial" w:hAnsi="Arial" w:cs="Arial"/>
          <w:spacing w:val="3"/>
          <w:sz w:val="20"/>
          <w:szCs w:val="20"/>
        </w:rPr>
        <w:t xml:space="preserve"> speech</w:t>
      </w:r>
      <w:r w:rsidRPr="000A6355">
        <w:rPr>
          <w:rFonts w:ascii="Arial" w:hAnsi="Arial" w:cs="Arial"/>
          <w:spacing w:val="3"/>
          <w:sz w:val="20"/>
          <w:szCs w:val="20"/>
        </w:rPr>
        <w:t xml:space="preserve"> and noise</w:t>
      </w:r>
      <w:r w:rsidR="00F31F1A" w:rsidRPr="000A6355">
        <w:rPr>
          <w:rFonts w:ascii="Arial" w:hAnsi="Arial" w:cs="Arial"/>
          <w:spacing w:val="3"/>
          <w:sz w:val="20"/>
          <w:szCs w:val="20"/>
        </w:rPr>
        <w:t xml:space="preserve"> samples </w:t>
      </w:r>
      <w:sdt>
        <w:sdtPr>
          <w:rPr>
            <w:rFonts w:ascii="Arial" w:hAnsi="Arial" w:cs="Arial"/>
            <w:color w:val="000000"/>
            <w:spacing w:val="3"/>
            <w:sz w:val="20"/>
            <w:szCs w:val="20"/>
          </w:rPr>
          <w:tag w:val="MENDELEY_CITATION_v3_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"/>
          <w:id w:val="447750278"/>
          <w:placeholder>
            <w:docPart w:val="DefaultPlaceholder_-1854013440"/>
          </w:placeholder>
        </w:sdtPr>
        <w:sdtEndPr/>
        <w:sdtContent>
          <w:r w:rsidR="004B49B8" w:rsidRPr="000A6355">
            <w:rPr>
              <w:rFonts w:ascii="Arial" w:hAnsi="Arial" w:cs="Arial"/>
              <w:color w:val="000000"/>
              <w:spacing w:val="3"/>
              <w:sz w:val="20"/>
              <w:szCs w:val="20"/>
            </w:rPr>
            <w:t>[</w:t>
          </w:r>
          <w:hyperlink w:anchor="r20" w:history="1">
            <w:r w:rsidR="004B49B8" w:rsidRPr="000A6355">
              <w:rPr>
                <w:rStyle w:val="Hyperlink"/>
                <w:rFonts w:ascii="Arial" w:hAnsi="Arial" w:cs="Arial"/>
                <w:spacing w:val="3"/>
                <w:sz w:val="20"/>
                <w:szCs w:val="20"/>
                <w:u w:val="none"/>
              </w:rPr>
              <w:t>20</w:t>
            </w:r>
          </w:hyperlink>
          <w:r w:rsidR="004B49B8" w:rsidRPr="000A6355">
            <w:rPr>
              <w:rFonts w:ascii="Arial" w:hAnsi="Arial" w:cs="Arial"/>
              <w:color w:val="000000"/>
              <w:spacing w:val="3"/>
              <w:sz w:val="20"/>
              <w:szCs w:val="20"/>
            </w:rPr>
            <w:t>]</w:t>
          </w:r>
        </w:sdtContent>
      </w:sdt>
      <w:r w:rsidR="00F31F1A" w:rsidRPr="000A6355">
        <w:rPr>
          <w:rFonts w:ascii="Arial" w:hAnsi="Arial" w:cs="Arial"/>
          <w:spacing w:val="3"/>
          <w:sz w:val="20"/>
          <w:szCs w:val="20"/>
        </w:rPr>
        <w:t xml:space="preserve">, for comparative analysis. Additionally, the MIT IR Survey dataset of Room Impulse Responses (RIR) </w:t>
      </w:r>
      <w:sdt>
        <w:sdtPr>
          <w:rPr>
            <w:rFonts w:ascii="Arial" w:hAnsi="Arial" w:cs="Arial"/>
            <w:color w:val="000000"/>
            <w:spacing w:val="3"/>
            <w:sz w:val="20"/>
            <w:szCs w:val="20"/>
          </w:rPr>
          <w:tag w:val="MENDELEY_CITATION_v3_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"/>
          <w:id w:val="-1768683066"/>
          <w:placeholder>
            <w:docPart w:val="DefaultPlaceholder_-1854013440"/>
          </w:placeholder>
        </w:sdtPr>
        <w:sdtEndPr/>
        <w:sdtContent>
          <w:r w:rsidR="004B49B8" w:rsidRPr="000A6355">
            <w:rPr>
              <w:rFonts w:ascii="Arial" w:hAnsi="Arial" w:cs="Arial"/>
              <w:color w:val="000000"/>
              <w:spacing w:val="3"/>
              <w:sz w:val="20"/>
              <w:szCs w:val="20"/>
            </w:rPr>
            <w:t>[</w:t>
          </w:r>
          <w:hyperlink w:anchor="r21" w:history="1">
            <w:r w:rsidR="004B49B8" w:rsidRPr="000A6355">
              <w:rPr>
                <w:rStyle w:val="Hyperlink"/>
                <w:rFonts w:ascii="Arial" w:hAnsi="Arial" w:cs="Arial"/>
                <w:spacing w:val="3"/>
                <w:sz w:val="20"/>
                <w:szCs w:val="20"/>
                <w:u w:val="none"/>
              </w:rPr>
              <w:t>21</w:t>
            </w:r>
          </w:hyperlink>
          <w:r w:rsidR="004B49B8" w:rsidRPr="000A6355">
            <w:rPr>
              <w:rFonts w:ascii="Arial" w:hAnsi="Arial" w:cs="Arial"/>
              <w:color w:val="000000"/>
              <w:spacing w:val="3"/>
              <w:sz w:val="20"/>
              <w:szCs w:val="20"/>
            </w:rPr>
            <w:t>]</w:t>
          </w:r>
        </w:sdtContent>
      </w:sdt>
      <w:r w:rsidR="00F31F1A" w:rsidRPr="000A6355">
        <w:rPr>
          <w:rFonts w:ascii="Arial" w:hAnsi="Arial" w:cs="Arial"/>
          <w:spacing w:val="3"/>
          <w:sz w:val="20"/>
          <w:szCs w:val="20"/>
        </w:rPr>
        <w:t xml:space="preserve"> will be used for training </w:t>
      </w:r>
      <w:r w:rsidRPr="000A6355">
        <w:rPr>
          <w:rFonts w:ascii="Arial" w:hAnsi="Arial" w:cs="Arial"/>
          <w:spacing w:val="3"/>
          <w:sz w:val="20"/>
          <w:szCs w:val="20"/>
        </w:rPr>
        <w:t>DeepFilterNet3</w:t>
      </w:r>
      <w:r w:rsidR="00F31F1A" w:rsidRPr="000A6355">
        <w:rPr>
          <w:rFonts w:ascii="Arial" w:hAnsi="Arial" w:cs="Arial"/>
          <w:spacing w:val="3"/>
          <w:sz w:val="20"/>
          <w:szCs w:val="20"/>
        </w:rPr>
        <w:t>.</w:t>
      </w:r>
    </w:p>
    <w:p w14:paraId="30FACE0B" w14:textId="0FA34E65" w:rsidR="00F31F1A" w:rsidRPr="000A6355" w:rsidRDefault="00F31F1A" w:rsidP="00866D57">
      <w:pPr>
        <w:spacing w:after="0" w:line="240" w:lineRule="auto"/>
        <w:ind w:firstLine="566"/>
        <w:jc w:val="both"/>
        <w:rPr>
          <w:rFonts w:ascii="Arial" w:hAnsi="Arial" w:cs="Arial"/>
          <w:spacing w:val="3"/>
          <w:sz w:val="20"/>
          <w:szCs w:val="20"/>
        </w:rPr>
      </w:pPr>
      <w:r w:rsidRPr="000A6355">
        <w:rPr>
          <w:rFonts w:ascii="Arial" w:hAnsi="Arial" w:cs="Arial"/>
          <w:spacing w:val="3"/>
          <w:sz w:val="20"/>
          <w:szCs w:val="20"/>
        </w:rPr>
        <w:t xml:space="preserve">The evaluation will compare two models in Speech Enhancement using samples from the JL Corpus dataset </w:t>
      </w:r>
      <w:sdt>
        <w:sdtPr>
          <w:rPr>
            <w:rFonts w:ascii="Arial" w:hAnsi="Arial" w:cs="Arial"/>
            <w:color w:val="000000"/>
            <w:spacing w:val="3"/>
            <w:sz w:val="20"/>
            <w:szCs w:val="20"/>
          </w:rPr>
          <w:tag w:val="MENDELEY_CITATION_v3_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"/>
          <w:id w:val="892848643"/>
          <w:placeholder>
            <w:docPart w:val="DefaultPlaceholder_-1854013440"/>
          </w:placeholder>
        </w:sdtPr>
        <w:sdtEndPr/>
        <w:sdtContent>
          <w:r w:rsidR="004B49B8" w:rsidRPr="000A6355">
            <w:rPr>
              <w:rFonts w:ascii="Arial" w:hAnsi="Arial" w:cs="Arial"/>
              <w:color w:val="000000"/>
              <w:spacing w:val="3"/>
              <w:sz w:val="20"/>
              <w:szCs w:val="20"/>
            </w:rPr>
            <w:t>[</w:t>
          </w:r>
          <w:hyperlink w:anchor="r22" w:history="1">
            <w:r w:rsidR="004B49B8" w:rsidRPr="000A6355">
              <w:rPr>
                <w:rStyle w:val="Hyperlink"/>
                <w:rFonts w:ascii="Arial" w:hAnsi="Arial" w:cs="Arial"/>
                <w:spacing w:val="3"/>
                <w:sz w:val="20"/>
                <w:szCs w:val="20"/>
                <w:u w:val="none"/>
              </w:rPr>
              <w:t>22</w:t>
            </w:r>
          </w:hyperlink>
          <w:r w:rsidR="004B49B8" w:rsidRPr="000A6355">
            <w:rPr>
              <w:rFonts w:ascii="Arial" w:hAnsi="Arial" w:cs="Arial"/>
              <w:color w:val="000000"/>
              <w:spacing w:val="3"/>
              <w:sz w:val="20"/>
              <w:szCs w:val="20"/>
            </w:rPr>
            <w:t>]</w:t>
          </w:r>
        </w:sdtContent>
      </w:sdt>
      <w:r w:rsidRPr="000A6355">
        <w:rPr>
          <w:rFonts w:ascii="Arial" w:hAnsi="Arial" w:cs="Arial"/>
          <w:spacing w:val="3"/>
          <w:sz w:val="20"/>
          <w:szCs w:val="20"/>
        </w:rPr>
        <w:t xml:space="preserve"> for Clean Speech and the ESC 50 dataset </w:t>
      </w:r>
      <w:sdt>
        <w:sdtPr>
          <w:rPr>
            <w:rFonts w:ascii="Arial" w:hAnsi="Arial" w:cs="Arial"/>
            <w:color w:val="000000"/>
            <w:spacing w:val="3"/>
            <w:sz w:val="20"/>
            <w:szCs w:val="20"/>
          </w:rPr>
          <w:tag w:val="MENDELEY_CITATION_v3_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"/>
          <w:id w:val="1788623369"/>
          <w:placeholder>
            <w:docPart w:val="DefaultPlaceholder_-1854013440"/>
          </w:placeholder>
        </w:sdtPr>
        <w:sdtEndPr/>
        <w:sdtContent>
          <w:r w:rsidR="004B49B8" w:rsidRPr="000A6355">
            <w:rPr>
              <w:rFonts w:ascii="Arial" w:hAnsi="Arial" w:cs="Arial"/>
              <w:color w:val="000000"/>
              <w:spacing w:val="3"/>
              <w:sz w:val="20"/>
              <w:szCs w:val="20"/>
            </w:rPr>
            <w:t>[</w:t>
          </w:r>
          <w:hyperlink w:anchor="r23" w:history="1">
            <w:r w:rsidR="004B49B8" w:rsidRPr="000A6355">
              <w:rPr>
                <w:rStyle w:val="Hyperlink"/>
                <w:rFonts w:ascii="Arial" w:hAnsi="Arial" w:cs="Arial"/>
                <w:spacing w:val="3"/>
                <w:sz w:val="20"/>
                <w:szCs w:val="20"/>
                <w:u w:val="none"/>
              </w:rPr>
              <w:t>23</w:t>
            </w:r>
          </w:hyperlink>
          <w:r w:rsidR="004B49B8" w:rsidRPr="000A6355">
            <w:rPr>
              <w:rFonts w:ascii="Arial" w:hAnsi="Arial" w:cs="Arial"/>
              <w:color w:val="000000"/>
              <w:spacing w:val="3"/>
              <w:sz w:val="20"/>
              <w:szCs w:val="20"/>
            </w:rPr>
            <w:t>]</w:t>
          </w:r>
        </w:sdtContent>
      </w:sdt>
      <w:r w:rsidRPr="000A6355">
        <w:rPr>
          <w:rFonts w:ascii="Arial" w:hAnsi="Arial" w:cs="Arial"/>
          <w:spacing w:val="3"/>
          <w:sz w:val="20"/>
          <w:szCs w:val="20"/>
        </w:rPr>
        <w:t xml:space="preserve"> for background sounds. Key metrics include PESQ </w:t>
      </w:r>
      <w:sdt>
        <w:sdtPr>
          <w:rPr>
            <w:rFonts w:ascii="Arial" w:hAnsi="Arial" w:cs="Arial"/>
            <w:color w:val="000000"/>
            <w:spacing w:val="3"/>
            <w:sz w:val="20"/>
            <w:szCs w:val="20"/>
          </w:rPr>
          <w:tag w:val="MENDELEY_CITATION_v3_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"/>
          <w:id w:val="-1747191314"/>
          <w:placeholder>
            <w:docPart w:val="DefaultPlaceholder_-1854013440"/>
          </w:placeholder>
        </w:sdtPr>
        <w:sdtEndPr/>
        <w:sdtContent>
          <w:r w:rsidR="004B49B8" w:rsidRPr="000A6355">
            <w:rPr>
              <w:rFonts w:ascii="Arial" w:hAnsi="Arial" w:cs="Arial"/>
              <w:color w:val="000000"/>
              <w:spacing w:val="3"/>
              <w:sz w:val="20"/>
              <w:szCs w:val="20"/>
            </w:rPr>
            <w:t>[</w:t>
          </w:r>
          <w:hyperlink w:anchor="r24" w:history="1">
            <w:r w:rsidR="004B49B8" w:rsidRPr="000A6355">
              <w:rPr>
                <w:rStyle w:val="Hyperlink"/>
                <w:rFonts w:ascii="Arial" w:hAnsi="Arial" w:cs="Arial"/>
                <w:spacing w:val="3"/>
                <w:sz w:val="20"/>
                <w:szCs w:val="20"/>
                <w:u w:val="none"/>
              </w:rPr>
              <w:t>24</w:t>
            </w:r>
          </w:hyperlink>
          <w:r w:rsidR="004B49B8" w:rsidRPr="000A6355">
            <w:rPr>
              <w:rFonts w:ascii="Arial" w:hAnsi="Arial" w:cs="Arial"/>
              <w:color w:val="000000"/>
              <w:spacing w:val="3"/>
              <w:sz w:val="20"/>
              <w:szCs w:val="20"/>
            </w:rPr>
            <w:t>]</w:t>
          </w:r>
        </w:sdtContent>
      </w:sdt>
      <w:r w:rsidRPr="000A6355">
        <w:rPr>
          <w:rFonts w:ascii="Arial" w:hAnsi="Arial" w:cs="Arial"/>
          <w:spacing w:val="3"/>
          <w:sz w:val="20"/>
          <w:szCs w:val="20"/>
        </w:rPr>
        <w:t xml:space="preserve">, STOI </w:t>
      </w:r>
      <w:sdt>
        <w:sdtPr>
          <w:rPr>
            <w:rFonts w:ascii="Arial" w:hAnsi="Arial" w:cs="Arial"/>
            <w:color w:val="000000"/>
            <w:spacing w:val="3"/>
            <w:sz w:val="20"/>
            <w:szCs w:val="20"/>
          </w:rPr>
          <w:tag w:val="MENDELEY_CITATION_v3_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"/>
          <w:id w:val="2100982658"/>
          <w:placeholder>
            <w:docPart w:val="DefaultPlaceholder_-1854013440"/>
          </w:placeholder>
        </w:sdtPr>
        <w:sdtEndPr/>
        <w:sdtContent>
          <w:r w:rsidR="004B49B8" w:rsidRPr="000A6355">
            <w:rPr>
              <w:rFonts w:ascii="Arial" w:hAnsi="Arial" w:cs="Arial"/>
              <w:color w:val="000000"/>
              <w:spacing w:val="3"/>
              <w:sz w:val="20"/>
              <w:szCs w:val="20"/>
            </w:rPr>
            <w:t>[</w:t>
          </w:r>
          <w:hyperlink w:anchor="r25" w:history="1">
            <w:r w:rsidR="004B49B8" w:rsidRPr="000A6355">
              <w:rPr>
                <w:rStyle w:val="Hyperlink"/>
                <w:rFonts w:ascii="Arial" w:hAnsi="Arial" w:cs="Arial"/>
                <w:spacing w:val="3"/>
                <w:sz w:val="20"/>
                <w:szCs w:val="20"/>
                <w:u w:val="none"/>
              </w:rPr>
              <w:t>25</w:t>
            </w:r>
          </w:hyperlink>
          <w:r w:rsidR="004B49B8" w:rsidRPr="000A6355">
            <w:rPr>
              <w:rFonts w:ascii="Arial" w:hAnsi="Arial" w:cs="Arial"/>
              <w:color w:val="000000"/>
              <w:spacing w:val="3"/>
              <w:sz w:val="20"/>
              <w:szCs w:val="20"/>
            </w:rPr>
            <w:t>]</w:t>
          </w:r>
        </w:sdtContent>
      </w:sdt>
      <w:r w:rsidRPr="000A6355">
        <w:rPr>
          <w:rFonts w:ascii="Arial" w:hAnsi="Arial" w:cs="Arial"/>
          <w:spacing w:val="3"/>
          <w:sz w:val="20"/>
          <w:szCs w:val="20"/>
        </w:rPr>
        <w:t xml:space="preserve">, "CSIG" (Signal-to-Noise Ratio improvement), "CBAK" (distortion introduced), and "COVL" (coherence) </w:t>
      </w:r>
      <w:sdt>
        <w:sdtPr>
          <w:rPr>
            <w:rFonts w:ascii="Arial" w:hAnsi="Arial" w:cs="Arial"/>
            <w:color w:val="000000"/>
            <w:spacing w:val="3"/>
            <w:sz w:val="20"/>
            <w:szCs w:val="20"/>
          </w:rPr>
          <w:tag w:val="MENDELEY_CITATION_v3_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"/>
          <w:id w:val="-442758174"/>
          <w:placeholder>
            <w:docPart w:val="DefaultPlaceholder_-1854013440"/>
          </w:placeholder>
        </w:sdtPr>
        <w:sdtEndPr/>
        <w:sdtContent>
          <w:r w:rsidR="004B49B8" w:rsidRPr="000A6355">
            <w:rPr>
              <w:rFonts w:ascii="Arial" w:hAnsi="Arial" w:cs="Arial"/>
              <w:color w:val="000000"/>
              <w:spacing w:val="3"/>
              <w:sz w:val="20"/>
              <w:szCs w:val="20"/>
            </w:rPr>
            <w:t>[</w:t>
          </w:r>
          <w:hyperlink w:anchor="r26" w:history="1">
            <w:r w:rsidR="004B49B8" w:rsidRPr="000A6355">
              <w:rPr>
                <w:rStyle w:val="Hyperlink"/>
                <w:rFonts w:ascii="Arial" w:hAnsi="Arial" w:cs="Arial"/>
                <w:spacing w:val="3"/>
                <w:sz w:val="20"/>
                <w:szCs w:val="20"/>
                <w:u w:val="none"/>
              </w:rPr>
              <w:t>26</w:t>
            </w:r>
          </w:hyperlink>
          <w:r w:rsidR="004B49B8" w:rsidRPr="000A6355">
            <w:rPr>
              <w:rFonts w:ascii="Arial" w:hAnsi="Arial" w:cs="Arial"/>
              <w:color w:val="000000"/>
              <w:spacing w:val="3"/>
              <w:sz w:val="20"/>
              <w:szCs w:val="20"/>
            </w:rPr>
            <w:t>]</w:t>
          </w:r>
        </w:sdtContent>
      </w:sdt>
      <w:r w:rsidRPr="000A6355">
        <w:rPr>
          <w:rFonts w:ascii="Arial" w:hAnsi="Arial" w:cs="Arial"/>
          <w:spacing w:val="3"/>
          <w:sz w:val="20"/>
          <w:szCs w:val="20"/>
        </w:rPr>
        <w:t xml:space="preserve">. Additional metrics are </w:t>
      </w:r>
      <w:proofErr w:type="spellStart"/>
      <w:r w:rsidRPr="000A6355">
        <w:rPr>
          <w:rFonts w:ascii="Arial" w:hAnsi="Arial" w:cs="Arial"/>
          <w:spacing w:val="3"/>
          <w:sz w:val="20"/>
          <w:szCs w:val="20"/>
        </w:rPr>
        <w:t>SegSNR</w:t>
      </w:r>
      <w:proofErr w:type="spellEnd"/>
      <w:r w:rsidRPr="000A6355">
        <w:rPr>
          <w:rFonts w:ascii="Arial" w:hAnsi="Arial" w:cs="Arial"/>
          <w:spacing w:val="3"/>
          <w:sz w:val="20"/>
          <w:szCs w:val="20"/>
        </w:rPr>
        <w:t xml:space="preserve"> </w:t>
      </w:r>
      <w:sdt>
        <w:sdtPr>
          <w:rPr>
            <w:rFonts w:ascii="Arial" w:hAnsi="Arial" w:cs="Arial"/>
            <w:color w:val="000000"/>
            <w:spacing w:val="3"/>
            <w:sz w:val="20"/>
            <w:szCs w:val="20"/>
          </w:rPr>
          <w:tag w:val="MENDELEY_CITATION_v3_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"/>
          <w:id w:val="995148495"/>
          <w:placeholder>
            <w:docPart w:val="DefaultPlaceholder_-1854013440"/>
          </w:placeholder>
        </w:sdtPr>
        <w:sdtEndPr/>
        <w:sdtContent>
          <w:r w:rsidR="004B49B8" w:rsidRPr="000A6355">
            <w:rPr>
              <w:rFonts w:ascii="Arial" w:hAnsi="Arial" w:cs="Arial"/>
              <w:color w:val="000000"/>
              <w:spacing w:val="3"/>
              <w:sz w:val="20"/>
              <w:szCs w:val="20"/>
            </w:rPr>
            <w:t>[</w:t>
          </w:r>
          <w:hyperlink w:anchor="r27" w:history="1">
            <w:r w:rsidR="004B49B8" w:rsidRPr="000A6355">
              <w:rPr>
                <w:rStyle w:val="Hyperlink"/>
                <w:rFonts w:ascii="Arial" w:hAnsi="Arial" w:cs="Arial"/>
                <w:spacing w:val="3"/>
                <w:sz w:val="20"/>
                <w:szCs w:val="20"/>
                <w:u w:val="none"/>
              </w:rPr>
              <w:t>27</w:t>
            </w:r>
          </w:hyperlink>
          <w:r w:rsidR="004B49B8" w:rsidRPr="000A6355">
            <w:rPr>
              <w:rFonts w:ascii="Arial" w:hAnsi="Arial" w:cs="Arial"/>
              <w:color w:val="000000"/>
              <w:spacing w:val="3"/>
              <w:sz w:val="20"/>
              <w:szCs w:val="20"/>
            </w:rPr>
            <w:t>]</w:t>
          </w:r>
        </w:sdtContent>
      </w:sdt>
      <w:r w:rsidRPr="000A6355">
        <w:rPr>
          <w:rFonts w:ascii="Arial" w:hAnsi="Arial" w:cs="Arial"/>
          <w:spacing w:val="3"/>
          <w:sz w:val="20"/>
          <w:szCs w:val="20"/>
        </w:rPr>
        <w:t xml:space="preserve"> and </w:t>
      </w:r>
      <w:proofErr w:type="spellStart"/>
      <w:r w:rsidRPr="000A6355">
        <w:rPr>
          <w:rFonts w:ascii="Arial" w:hAnsi="Arial" w:cs="Arial"/>
          <w:spacing w:val="3"/>
          <w:sz w:val="20"/>
          <w:szCs w:val="20"/>
        </w:rPr>
        <w:t>SiSDR</w:t>
      </w:r>
      <w:proofErr w:type="spellEnd"/>
      <w:r w:rsidRPr="000A6355">
        <w:rPr>
          <w:rFonts w:ascii="Arial" w:hAnsi="Arial" w:cs="Arial"/>
          <w:spacing w:val="3"/>
          <w:sz w:val="20"/>
          <w:szCs w:val="20"/>
        </w:rPr>
        <w:t xml:space="preserve"> </w:t>
      </w:r>
      <w:sdt>
        <w:sdtPr>
          <w:rPr>
            <w:rFonts w:ascii="Arial" w:hAnsi="Arial" w:cs="Arial"/>
            <w:color w:val="000000"/>
            <w:spacing w:val="3"/>
            <w:sz w:val="20"/>
            <w:szCs w:val="20"/>
          </w:rPr>
          <w:tag w:val="MENDELEY_CITATION_v3_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"/>
          <w:id w:val="-1216821149"/>
          <w:placeholder>
            <w:docPart w:val="DefaultPlaceholder_-1854013440"/>
          </w:placeholder>
        </w:sdtPr>
        <w:sdtEndPr/>
        <w:sdtContent>
          <w:r w:rsidR="004B49B8" w:rsidRPr="000A6355">
            <w:rPr>
              <w:rFonts w:ascii="Arial" w:hAnsi="Arial" w:cs="Arial"/>
              <w:color w:val="000000"/>
              <w:spacing w:val="3"/>
              <w:sz w:val="20"/>
              <w:szCs w:val="20"/>
            </w:rPr>
            <w:t>[</w:t>
          </w:r>
          <w:hyperlink w:anchor="r28" w:history="1">
            <w:r w:rsidR="004B49B8" w:rsidRPr="000A6355">
              <w:rPr>
                <w:rStyle w:val="Hyperlink"/>
                <w:rFonts w:ascii="Arial" w:hAnsi="Arial" w:cs="Arial"/>
                <w:spacing w:val="3"/>
                <w:sz w:val="20"/>
                <w:szCs w:val="20"/>
                <w:u w:val="none"/>
              </w:rPr>
              <w:t>28</w:t>
            </w:r>
          </w:hyperlink>
          <w:r w:rsidR="004B49B8" w:rsidRPr="000A6355">
            <w:rPr>
              <w:rFonts w:ascii="Arial" w:hAnsi="Arial" w:cs="Arial"/>
              <w:color w:val="000000"/>
              <w:spacing w:val="3"/>
              <w:sz w:val="20"/>
              <w:szCs w:val="20"/>
            </w:rPr>
            <w:t>]</w:t>
          </w:r>
        </w:sdtContent>
      </w:sdt>
      <w:r w:rsidRPr="000A6355">
        <w:rPr>
          <w:rFonts w:ascii="Arial" w:hAnsi="Arial" w:cs="Arial"/>
          <w:spacing w:val="3"/>
          <w:sz w:val="20"/>
          <w:szCs w:val="20"/>
        </w:rPr>
        <w:t xml:space="preserve">. Model parameters (Params[M]) </w:t>
      </w:r>
      <w:sdt>
        <w:sdtPr>
          <w:rPr>
            <w:rFonts w:ascii="Arial" w:hAnsi="Arial" w:cs="Arial"/>
            <w:color w:val="000000"/>
            <w:spacing w:val="3"/>
            <w:sz w:val="20"/>
            <w:szCs w:val="20"/>
          </w:rPr>
          <w:tag w:val="MENDELEY_CITATION_v3_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"/>
          <w:id w:val="2083944147"/>
          <w:placeholder>
            <w:docPart w:val="DefaultPlaceholder_-1854013440"/>
          </w:placeholder>
        </w:sdtPr>
        <w:sdtEndPr/>
        <w:sdtContent>
          <w:r w:rsidR="004B49B8" w:rsidRPr="000A6355">
            <w:rPr>
              <w:rFonts w:ascii="Arial" w:hAnsi="Arial" w:cs="Arial"/>
              <w:color w:val="000000"/>
              <w:spacing w:val="3"/>
              <w:sz w:val="20"/>
              <w:szCs w:val="20"/>
            </w:rPr>
            <w:t>[</w:t>
          </w:r>
          <w:hyperlink w:anchor="r29" w:history="1">
            <w:r w:rsidR="004B49B8" w:rsidRPr="000A6355">
              <w:rPr>
                <w:rStyle w:val="Hyperlink"/>
                <w:rFonts w:ascii="Arial" w:hAnsi="Arial" w:cs="Arial"/>
                <w:spacing w:val="3"/>
                <w:sz w:val="20"/>
                <w:szCs w:val="20"/>
                <w:u w:val="none"/>
              </w:rPr>
              <w:t>29</w:t>
            </w:r>
          </w:hyperlink>
          <w:r w:rsidR="004B49B8" w:rsidRPr="000A6355">
            <w:rPr>
              <w:rFonts w:ascii="Arial" w:hAnsi="Arial" w:cs="Arial"/>
              <w:color w:val="000000"/>
              <w:spacing w:val="3"/>
              <w:sz w:val="20"/>
              <w:szCs w:val="20"/>
            </w:rPr>
            <w:t>]</w:t>
          </w:r>
        </w:sdtContent>
      </w:sdt>
      <w:r w:rsidRPr="000A6355">
        <w:rPr>
          <w:rFonts w:ascii="Arial" w:hAnsi="Arial" w:cs="Arial"/>
          <w:spacing w:val="3"/>
          <w:sz w:val="20"/>
          <w:szCs w:val="20"/>
        </w:rPr>
        <w:t xml:space="preserve">, computational complexity (MACS[G]) </w:t>
      </w:r>
      <w:sdt>
        <w:sdtPr>
          <w:rPr>
            <w:rFonts w:ascii="Arial" w:hAnsi="Arial" w:cs="Arial"/>
            <w:color w:val="000000"/>
            <w:spacing w:val="3"/>
            <w:sz w:val="20"/>
            <w:szCs w:val="20"/>
          </w:rPr>
          <w:tag w:val="MENDELEY_CITATION_v3_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"/>
          <w:id w:val="-289126915"/>
          <w:placeholder>
            <w:docPart w:val="DefaultPlaceholder_-1854013440"/>
          </w:placeholder>
        </w:sdtPr>
        <w:sdtEndPr/>
        <w:sdtContent>
          <w:r w:rsidR="004B49B8" w:rsidRPr="000A6355">
            <w:rPr>
              <w:rFonts w:ascii="Arial" w:hAnsi="Arial" w:cs="Arial"/>
              <w:color w:val="000000"/>
              <w:spacing w:val="3"/>
              <w:sz w:val="20"/>
              <w:szCs w:val="20"/>
            </w:rPr>
            <w:t>[</w:t>
          </w:r>
          <w:hyperlink w:anchor="r30" w:history="1">
            <w:r w:rsidR="004B49B8" w:rsidRPr="000A6355">
              <w:rPr>
                <w:rStyle w:val="Hyperlink"/>
                <w:rFonts w:ascii="Arial" w:hAnsi="Arial" w:cs="Arial"/>
                <w:spacing w:val="3"/>
                <w:sz w:val="20"/>
                <w:szCs w:val="20"/>
                <w:u w:val="none"/>
              </w:rPr>
              <w:t>30</w:t>
            </w:r>
          </w:hyperlink>
          <w:r w:rsidR="004B49B8" w:rsidRPr="000A6355">
            <w:rPr>
              <w:rFonts w:ascii="Arial" w:hAnsi="Arial" w:cs="Arial"/>
              <w:color w:val="000000"/>
              <w:spacing w:val="3"/>
              <w:sz w:val="20"/>
              <w:szCs w:val="20"/>
            </w:rPr>
            <w:t>]</w:t>
          </w:r>
        </w:sdtContent>
      </w:sdt>
      <w:r w:rsidRPr="000A6355">
        <w:rPr>
          <w:rFonts w:ascii="Arial" w:hAnsi="Arial" w:cs="Arial"/>
          <w:spacing w:val="3"/>
          <w:sz w:val="20"/>
          <w:szCs w:val="20"/>
        </w:rPr>
        <w:t xml:space="preserve">, and Real-Time Factor (RTF) </w:t>
      </w:r>
      <w:sdt>
        <w:sdtPr>
          <w:rPr>
            <w:rFonts w:ascii="Arial" w:hAnsi="Arial" w:cs="Arial"/>
            <w:color w:val="000000"/>
            <w:spacing w:val="3"/>
            <w:sz w:val="20"/>
            <w:szCs w:val="20"/>
          </w:rPr>
          <w:tag w:val="MENDELEY_CITATION_v3_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"/>
          <w:id w:val="-963731785"/>
          <w:placeholder>
            <w:docPart w:val="DefaultPlaceholder_-1854013440"/>
          </w:placeholder>
        </w:sdtPr>
        <w:sdtEndPr/>
        <w:sdtContent>
          <w:r w:rsidR="004B49B8" w:rsidRPr="000A6355">
            <w:rPr>
              <w:rFonts w:ascii="Arial" w:hAnsi="Arial" w:cs="Arial"/>
              <w:color w:val="000000"/>
              <w:spacing w:val="3"/>
              <w:sz w:val="20"/>
              <w:szCs w:val="20"/>
            </w:rPr>
            <w:t>[</w:t>
          </w:r>
          <w:hyperlink w:anchor="r31" w:history="1">
            <w:r w:rsidR="004B49B8" w:rsidRPr="000A6355">
              <w:rPr>
                <w:rStyle w:val="Hyperlink"/>
                <w:rFonts w:ascii="Arial" w:hAnsi="Arial" w:cs="Arial"/>
                <w:spacing w:val="3"/>
                <w:sz w:val="20"/>
                <w:szCs w:val="20"/>
                <w:u w:val="none"/>
              </w:rPr>
              <w:t>31</w:t>
            </w:r>
          </w:hyperlink>
          <w:r w:rsidR="004B49B8" w:rsidRPr="000A6355">
            <w:rPr>
              <w:rFonts w:ascii="Arial" w:hAnsi="Arial" w:cs="Arial"/>
              <w:color w:val="000000"/>
              <w:spacing w:val="3"/>
              <w:sz w:val="20"/>
              <w:szCs w:val="20"/>
            </w:rPr>
            <w:t>]</w:t>
          </w:r>
        </w:sdtContent>
      </w:sdt>
      <w:r w:rsidRPr="000A6355">
        <w:rPr>
          <w:rFonts w:ascii="Arial" w:hAnsi="Arial" w:cs="Arial"/>
          <w:spacing w:val="3"/>
          <w:sz w:val="20"/>
          <w:szCs w:val="20"/>
        </w:rPr>
        <w:t xml:space="preserve"> will also be considered. These comparisons will identify each model's strengths and weaknesses for specific applications.</w:t>
      </w:r>
    </w:p>
    <w:p w14:paraId="20BF38C4" w14:textId="77777777" w:rsidR="00866D57" w:rsidRPr="000A6355" w:rsidRDefault="00F31F1A" w:rsidP="00866D57">
      <w:pPr>
        <w:spacing w:after="0" w:line="240" w:lineRule="auto"/>
        <w:ind w:firstLine="566"/>
        <w:jc w:val="both"/>
        <w:rPr>
          <w:rFonts w:ascii="Arial" w:hAnsi="Arial" w:cs="Arial"/>
          <w:spacing w:val="3"/>
          <w:sz w:val="20"/>
          <w:szCs w:val="20"/>
        </w:rPr>
      </w:pPr>
      <w:r w:rsidRPr="000A6355">
        <w:rPr>
          <w:rFonts w:ascii="Arial" w:hAnsi="Arial" w:cs="Arial"/>
          <w:spacing w:val="3"/>
          <w:sz w:val="20"/>
          <w:szCs w:val="20"/>
        </w:rPr>
        <w:t xml:space="preserve">In conclusion, this research aims to analyze the performance of Speech Enhancement in audio for video conferences using the DeepFilterNet3 model and </w:t>
      </w:r>
      <w:proofErr w:type="spellStart"/>
      <w:r w:rsidRPr="000A6355">
        <w:rPr>
          <w:rFonts w:ascii="Arial" w:hAnsi="Arial" w:cs="Arial"/>
          <w:spacing w:val="3"/>
          <w:sz w:val="20"/>
          <w:szCs w:val="20"/>
        </w:rPr>
        <w:t>RNNoise</w:t>
      </w:r>
      <w:proofErr w:type="spellEnd"/>
      <w:r w:rsidRPr="000A6355">
        <w:rPr>
          <w:rFonts w:ascii="Arial" w:hAnsi="Arial" w:cs="Arial"/>
          <w:spacing w:val="3"/>
          <w:sz w:val="20"/>
          <w:szCs w:val="20"/>
        </w:rPr>
        <w:t xml:space="preserve"> as the tested implementation in online learning cases. The study has the potential to enhance video conference experiences and improve remote work and online education.</w:t>
      </w:r>
    </w:p>
    <w:p w14:paraId="62F17697" w14:textId="77777777" w:rsidR="00F31F1A" w:rsidRDefault="00F31F1A" w:rsidP="00866D57">
      <w:pPr>
        <w:spacing w:after="0" w:line="240" w:lineRule="auto"/>
        <w:ind w:firstLine="566"/>
        <w:jc w:val="both"/>
        <w:rPr>
          <w:rFonts w:ascii="Arial" w:hAnsi="Arial" w:cs="Arial"/>
          <w:b/>
          <w:sz w:val="20"/>
          <w:szCs w:val="20"/>
        </w:rPr>
      </w:pPr>
    </w:p>
    <w:p w14:paraId="645F7251" w14:textId="0D1DD2B6" w:rsidR="00ED2688" w:rsidRPr="005F1C20" w:rsidRDefault="00ED2688" w:rsidP="008424DD">
      <w:pPr>
        <w:spacing w:after="0" w:line="240" w:lineRule="auto"/>
        <w:jc w:val="both"/>
        <w:rPr>
          <w:rFonts w:ascii="Arial" w:hAnsi="Arial" w:cs="Arial"/>
          <w:b/>
          <w:color w:val="1F4E79"/>
          <w:sz w:val="20"/>
          <w:szCs w:val="20"/>
        </w:rPr>
      </w:pPr>
      <w:r w:rsidRPr="005F1C20">
        <w:rPr>
          <w:rFonts w:ascii="Arial" w:hAnsi="Arial" w:cs="Arial"/>
          <w:b/>
          <w:color w:val="1F4E79"/>
          <w:sz w:val="20"/>
          <w:szCs w:val="20"/>
        </w:rPr>
        <w:t>M</w:t>
      </w:r>
      <w:r w:rsidR="00FF57B7">
        <w:rPr>
          <w:rFonts w:ascii="Arial" w:hAnsi="Arial" w:cs="Arial"/>
          <w:b/>
          <w:color w:val="1F4E79"/>
          <w:sz w:val="20"/>
          <w:szCs w:val="20"/>
        </w:rPr>
        <w:t>ATERIALS</w:t>
      </w:r>
    </w:p>
    <w:p w14:paraId="020C113E" w14:textId="1810646B" w:rsidR="007C395A" w:rsidRDefault="00371B6D" w:rsidP="00C14198">
      <w:pPr>
        <w:spacing w:after="0" w:line="240" w:lineRule="auto"/>
        <w:ind w:firstLine="567"/>
        <w:jc w:val="both"/>
        <w:rPr>
          <w:rFonts w:ascii="Arial" w:hAnsi="Arial" w:cs="Arial"/>
          <w:sz w:val="20"/>
          <w:szCs w:val="20"/>
        </w:rPr>
      </w:pPr>
      <w:r w:rsidRPr="00371B6D">
        <w:rPr>
          <w:rFonts w:ascii="Arial" w:hAnsi="Arial" w:cs="Arial"/>
          <w:sz w:val="20"/>
          <w:szCs w:val="20"/>
        </w:rPr>
        <w:t xml:space="preserve">This chapter explores the </w:t>
      </w:r>
      <w:r w:rsidR="00FA6EEF">
        <w:rPr>
          <w:rFonts w:ascii="Arial" w:hAnsi="Arial" w:cs="Arial"/>
          <w:sz w:val="20"/>
          <w:szCs w:val="20"/>
        </w:rPr>
        <w:t xml:space="preserve">selected </w:t>
      </w:r>
      <w:r w:rsidRPr="00371B6D">
        <w:rPr>
          <w:rFonts w:ascii="Arial" w:hAnsi="Arial" w:cs="Arial"/>
          <w:sz w:val="20"/>
          <w:szCs w:val="20"/>
        </w:rPr>
        <w:t>speech enhancement models</w:t>
      </w:r>
      <w:r w:rsidR="00FA6EEF">
        <w:rPr>
          <w:rFonts w:ascii="Arial" w:hAnsi="Arial" w:cs="Arial"/>
          <w:sz w:val="20"/>
          <w:szCs w:val="20"/>
        </w:rPr>
        <w:t xml:space="preserve"> </w:t>
      </w:r>
      <w:r w:rsidRPr="00371B6D">
        <w:rPr>
          <w:rFonts w:ascii="Arial" w:hAnsi="Arial" w:cs="Arial"/>
          <w:sz w:val="20"/>
          <w:szCs w:val="20"/>
        </w:rPr>
        <w:t>and the datasets used in our study.</w:t>
      </w:r>
    </w:p>
    <w:p w14:paraId="3547B080" w14:textId="77777777" w:rsidR="00371B6D" w:rsidRPr="00CC08D1" w:rsidRDefault="00371B6D" w:rsidP="00C14198">
      <w:pPr>
        <w:spacing w:after="0" w:line="240" w:lineRule="auto"/>
        <w:ind w:firstLine="567"/>
        <w:jc w:val="both"/>
        <w:rPr>
          <w:rFonts w:ascii="Arial" w:hAnsi="Arial" w:cs="Arial"/>
          <w:sz w:val="20"/>
          <w:szCs w:val="20"/>
        </w:rPr>
      </w:pPr>
    </w:p>
    <w:p w14:paraId="23FE2C6D" w14:textId="4B708F67" w:rsidR="004F2B33" w:rsidRDefault="006C01AD" w:rsidP="004F2B33">
      <w:pPr>
        <w:spacing w:after="0" w:line="240" w:lineRule="auto"/>
        <w:jc w:val="both"/>
        <w:rPr>
          <w:rFonts w:ascii="Arial" w:hAnsi="Arial" w:cs="Arial"/>
          <w:b/>
          <w:color w:val="1F4E79"/>
          <w:sz w:val="20"/>
          <w:szCs w:val="20"/>
        </w:rPr>
      </w:pPr>
      <w:r>
        <w:rPr>
          <w:rFonts w:ascii="Arial" w:hAnsi="Arial" w:cs="Arial"/>
          <w:b/>
          <w:color w:val="1F4E79"/>
          <w:sz w:val="20"/>
          <w:szCs w:val="20"/>
        </w:rPr>
        <w:t>DeepFilterNet3</w:t>
      </w:r>
    </w:p>
    <w:p w14:paraId="2EF82CB3" w14:textId="1BF7988C" w:rsidR="006C01AD" w:rsidRDefault="0060128E" w:rsidP="006C01AD">
      <w:pPr>
        <w:pStyle w:val="ratatengah"/>
        <w:rPr>
          <w:noProof/>
          <w:lang w:val="en-US"/>
        </w:rPr>
      </w:pPr>
      <w:r>
        <w:rPr>
          <w:noProof/>
          <w:lang w:val="en-US"/>
        </w:rPr>
        <w:drawing>
          <wp:inline distT="0" distB="0" distL="0" distR="0" wp14:anchorId="69B53EB5" wp14:editId="3331E3A9">
            <wp:extent cx="2781300" cy="1647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1300" cy="1647825"/>
                    </a:xfrm>
                    <a:prstGeom prst="rect">
                      <a:avLst/>
                    </a:prstGeom>
                    <a:noFill/>
                    <a:ln>
                      <a:noFill/>
                    </a:ln>
                  </pic:spPr>
                </pic:pic>
              </a:graphicData>
            </a:graphic>
          </wp:inline>
        </w:drawing>
      </w:r>
    </w:p>
    <w:p w14:paraId="01D798FC" w14:textId="194946F4" w:rsidR="006C01AD" w:rsidRDefault="006C01AD" w:rsidP="006C01AD">
      <w:pPr>
        <w:pStyle w:val="ratatengah"/>
        <w:rPr>
          <w:rFonts w:ascii="Arial" w:hAnsi="Arial" w:cs="Arial"/>
          <w:szCs w:val="20"/>
          <w:lang w:val="en-US"/>
        </w:rPr>
      </w:pPr>
      <w:bookmarkStart w:id="2" w:name="figure1"/>
      <w:r>
        <w:rPr>
          <w:rFonts w:ascii="Arial" w:hAnsi="Arial" w:cs="Arial"/>
          <w:szCs w:val="20"/>
        </w:rPr>
        <w:t xml:space="preserve">Figure </w:t>
      </w:r>
      <w:r w:rsidRPr="006B46CF">
        <w:rPr>
          <w:rFonts w:ascii="Arial" w:hAnsi="Arial" w:cs="Arial"/>
          <w:szCs w:val="20"/>
        </w:rPr>
        <w:fldChar w:fldCharType="begin"/>
      </w:r>
      <w:r w:rsidRPr="006B46CF">
        <w:rPr>
          <w:rFonts w:ascii="Arial" w:hAnsi="Arial" w:cs="Arial"/>
          <w:szCs w:val="20"/>
        </w:rPr>
        <w:instrText xml:space="preserve"> SEQ Gambar \* ARABIC </w:instrText>
      </w:r>
      <w:r w:rsidRPr="006B46CF">
        <w:rPr>
          <w:rFonts w:ascii="Arial" w:hAnsi="Arial" w:cs="Arial"/>
          <w:szCs w:val="20"/>
        </w:rPr>
        <w:fldChar w:fldCharType="separate"/>
      </w:r>
      <w:r w:rsidR="00C5650D">
        <w:rPr>
          <w:rFonts w:ascii="Arial" w:hAnsi="Arial" w:cs="Arial"/>
          <w:noProof/>
          <w:szCs w:val="20"/>
        </w:rPr>
        <w:t>1</w:t>
      </w:r>
      <w:r w:rsidRPr="006B46CF">
        <w:rPr>
          <w:rFonts w:ascii="Arial" w:hAnsi="Arial" w:cs="Arial"/>
          <w:szCs w:val="20"/>
        </w:rPr>
        <w:fldChar w:fldCharType="end"/>
      </w:r>
      <w:r w:rsidRPr="006B46CF">
        <w:rPr>
          <w:rFonts w:ascii="Arial" w:hAnsi="Arial" w:cs="Arial"/>
          <w:szCs w:val="20"/>
        </w:rPr>
        <w:t xml:space="preserve">. </w:t>
      </w:r>
      <w:r w:rsidR="0060128E" w:rsidRPr="0060128E">
        <w:rPr>
          <w:rFonts w:ascii="Arial" w:hAnsi="Arial" w:cs="Arial"/>
          <w:szCs w:val="20"/>
        </w:rPr>
        <w:t>DeepFilterNet3 Block Diagram</w:t>
      </w:r>
    </w:p>
    <w:bookmarkEnd w:id="2"/>
    <w:p w14:paraId="383A4865" w14:textId="77777777" w:rsidR="006C01AD" w:rsidRPr="005F1C20" w:rsidRDefault="006C01AD" w:rsidP="004F2B33">
      <w:pPr>
        <w:spacing w:after="0" w:line="240" w:lineRule="auto"/>
        <w:jc w:val="both"/>
        <w:rPr>
          <w:rFonts w:ascii="Arial" w:hAnsi="Arial" w:cs="Arial"/>
          <w:b/>
          <w:color w:val="1F4E79"/>
          <w:sz w:val="20"/>
          <w:szCs w:val="20"/>
        </w:rPr>
      </w:pPr>
    </w:p>
    <w:p w14:paraId="5ACF0F95" w14:textId="2923AA3E" w:rsidR="006C01AD" w:rsidRPr="006C01AD" w:rsidRDefault="006C01AD" w:rsidP="00371B6D">
      <w:pPr>
        <w:spacing w:after="0" w:line="240" w:lineRule="auto"/>
        <w:ind w:firstLine="567"/>
        <w:jc w:val="both"/>
        <w:rPr>
          <w:rFonts w:ascii="Arial" w:hAnsi="Arial" w:cs="Arial"/>
          <w:sz w:val="20"/>
          <w:szCs w:val="20"/>
        </w:rPr>
      </w:pPr>
      <w:r w:rsidRPr="00477D50">
        <w:rPr>
          <w:rFonts w:ascii="Arial" w:hAnsi="Arial" w:cs="Arial"/>
          <w:sz w:val="20"/>
          <w:szCs w:val="20"/>
        </w:rPr>
        <w:t>DeepFilterNet3</w:t>
      </w:r>
      <w:r w:rsidR="00FF57B7" w:rsidRPr="00477D50">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"/>
          <w:id w:val="-1538198867"/>
          <w:placeholder>
            <w:docPart w:val="DefaultPlaceholder_-1854013440"/>
          </w:placeholder>
        </w:sdtPr>
        <w:sdtEndPr/>
        <w:sdtContent>
          <w:r w:rsidR="004B49B8" w:rsidRPr="00477D50">
            <w:rPr>
              <w:rFonts w:ascii="Arial" w:hAnsi="Arial" w:cs="Arial"/>
              <w:color w:val="000000"/>
              <w:sz w:val="20"/>
              <w:szCs w:val="20"/>
            </w:rPr>
            <w:t>[</w:t>
          </w:r>
          <w:hyperlink w:anchor="r18" w:history="1">
            <w:r w:rsidR="004B49B8" w:rsidRPr="00477D50">
              <w:rPr>
                <w:rStyle w:val="Hyperlink"/>
                <w:rFonts w:ascii="Arial" w:hAnsi="Arial" w:cs="Arial"/>
                <w:sz w:val="20"/>
                <w:szCs w:val="20"/>
                <w:u w:val="none"/>
              </w:rPr>
              <w:t>18</w:t>
            </w:r>
          </w:hyperlink>
          <w:r w:rsidR="004B49B8" w:rsidRPr="00477D50">
            <w:rPr>
              <w:rFonts w:ascii="Arial" w:hAnsi="Arial" w:cs="Arial"/>
              <w:color w:val="000000"/>
              <w:sz w:val="20"/>
              <w:szCs w:val="20"/>
            </w:rPr>
            <w:t>]</w:t>
          </w:r>
        </w:sdtContent>
      </w:sdt>
      <w:r w:rsidRPr="00477D50">
        <w:rPr>
          <w:rFonts w:ascii="Arial" w:hAnsi="Arial" w:cs="Arial"/>
          <w:sz w:val="20"/>
          <w:szCs w:val="20"/>
        </w:rPr>
        <w:t xml:space="preserve"> is</w:t>
      </w:r>
      <w:r w:rsidRPr="006C01AD">
        <w:rPr>
          <w:rFonts w:ascii="Arial" w:hAnsi="Arial" w:cs="Arial"/>
          <w:sz w:val="20"/>
          <w:szCs w:val="20"/>
        </w:rPr>
        <w:t xml:space="preserve"> an advanced real-time speech enhancement model, an evolution of the </w:t>
      </w:r>
      <w:proofErr w:type="spellStart"/>
      <w:r w:rsidRPr="006C01AD">
        <w:rPr>
          <w:rFonts w:ascii="Arial" w:hAnsi="Arial" w:cs="Arial"/>
          <w:sz w:val="20"/>
          <w:szCs w:val="20"/>
        </w:rPr>
        <w:t>DeepFilterNet</w:t>
      </w:r>
      <w:proofErr w:type="spellEnd"/>
      <w:r w:rsidRPr="006C01AD">
        <w:rPr>
          <w:rFonts w:ascii="Arial" w:hAnsi="Arial" w:cs="Arial"/>
          <w:sz w:val="20"/>
          <w:szCs w:val="20"/>
        </w:rPr>
        <w:t xml:space="preserve"> framework</w:t>
      </w:r>
      <w:r>
        <w:rPr>
          <w:rFonts w:ascii="Arial" w:hAnsi="Arial" w:cs="Arial"/>
          <w:sz w:val="20"/>
          <w:szCs w:val="20"/>
        </w:rPr>
        <w:t xml:space="preserve"> (presented in </w:t>
      </w:r>
      <w:hyperlink w:anchor="figure1" w:history="1">
        <w:r w:rsidR="005404D3">
          <w:rPr>
            <w:rStyle w:val="Hyperlink"/>
            <w:rFonts w:ascii="Arial" w:hAnsi="Arial" w:cs="Arial"/>
            <w:sz w:val="20"/>
            <w:szCs w:val="20"/>
            <w:u w:val="none"/>
          </w:rPr>
          <w:t>F</w:t>
        </w:r>
        <w:r w:rsidRPr="005404D3">
          <w:rPr>
            <w:rStyle w:val="Hyperlink"/>
            <w:rFonts w:ascii="Arial" w:hAnsi="Arial" w:cs="Arial"/>
            <w:sz w:val="20"/>
            <w:szCs w:val="20"/>
            <w:u w:val="none"/>
          </w:rPr>
          <w:t>igure 1</w:t>
        </w:r>
      </w:hyperlink>
      <w:r>
        <w:rPr>
          <w:rFonts w:ascii="Arial" w:hAnsi="Arial" w:cs="Arial"/>
          <w:sz w:val="20"/>
          <w:szCs w:val="20"/>
        </w:rPr>
        <w:t>)</w:t>
      </w:r>
      <w:r w:rsidRPr="006C01AD">
        <w:rPr>
          <w:rFonts w:ascii="Arial" w:hAnsi="Arial" w:cs="Arial"/>
          <w:sz w:val="20"/>
          <w:szCs w:val="20"/>
        </w:rPr>
        <w:t xml:space="preserve">. It utilizes deep filtering to estimate complex filters in the frequency domain, effectively leveraging short-term correlations in speech signals. By combining domain knowledge of speech production and psychoacoustic perception, the model achieves high efficiency while providing comparable performance to state-of-the-art speech enhancement benchmarks. DeepFilterNet3 has been trained on a multilingual dataset, delivering improved results on objective evaluation metrics. The model's real-time capabilities enable users to experience enhanced audio directly, with the flexibility to dynamically </w:t>
      </w:r>
      <w:r w:rsidRPr="006C01AD">
        <w:rPr>
          <w:rFonts w:ascii="Arial" w:hAnsi="Arial" w:cs="Arial"/>
          <w:sz w:val="20"/>
          <w:szCs w:val="20"/>
        </w:rPr>
        <w:lastRenderedPageBreak/>
        <w:t>configure noise suppression settings. Additionally, DeepFilterNet3 can be applied for direct noise reduction during activities like video calls, making it a valuable tool for various speech processing and communication systems.</w:t>
      </w:r>
    </w:p>
    <w:p w14:paraId="14E09ED3" w14:textId="77777777" w:rsidR="006C01AD" w:rsidRPr="006C01AD" w:rsidRDefault="006C01AD" w:rsidP="006C01AD">
      <w:pPr>
        <w:spacing w:after="0" w:line="240" w:lineRule="auto"/>
        <w:jc w:val="both"/>
        <w:rPr>
          <w:rFonts w:ascii="Arial" w:hAnsi="Arial" w:cs="Arial"/>
          <w:sz w:val="20"/>
          <w:szCs w:val="20"/>
        </w:rPr>
      </w:pPr>
    </w:p>
    <w:p w14:paraId="57200E88" w14:textId="65656F21" w:rsidR="006C01AD" w:rsidRDefault="006C01AD" w:rsidP="006C01AD">
      <w:pPr>
        <w:spacing w:after="0" w:line="240" w:lineRule="auto"/>
        <w:jc w:val="both"/>
        <w:rPr>
          <w:rFonts w:ascii="Arial" w:hAnsi="Arial" w:cs="Arial"/>
          <w:b/>
          <w:color w:val="1F4E79"/>
          <w:sz w:val="20"/>
          <w:szCs w:val="20"/>
        </w:rPr>
      </w:pPr>
      <w:proofErr w:type="spellStart"/>
      <w:r>
        <w:rPr>
          <w:rFonts w:ascii="Arial" w:hAnsi="Arial" w:cs="Arial"/>
          <w:b/>
          <w:color w:val="1F4E79"/>
          <w:sz w:val="20"/>
          <w:szCs w:val="20"/>
        </w:rPr>
        <w:t>RNNoise</w:t>
      </w:r>
      <w:proofErr w:type="spellEnd"/>
    </w:p>
    <w:p w14:paraId="479BE863" w14:textId="77777777" w:rsidR="00F04A85" w:rsidRDefault="00F04A85" w:rsidP="00F04A85">
      <w:pPr>
        <w:spacing w:after="0" w:line="240" w:lineRule="auto"/>
        <w:jc w:val="center"/>
        <w:rPr>
          <w:rFonts w:ascii="Arial" w:hAnsi="Arial" w:cs="Arial"/>
          <w:sz w:val="20"/>
          <w:szCs w:val="20"/>
        </w:rPr>
      </w:pPr>
      <w:r>
        <w:rPr>
          <w:rFonts w:ascii="Arial" w:hAnsi="Arial" w:cs="Arial"/>
          <w:noProof/>
          <w:sz w:val="20"/>
          <w:szCs w:val="20"/>
        </w:rPr>
        <w:drawing>
          <wp:inline distT="0" distB="0" distL="0" distR="0" wp14:anchorId="7B38F344" wp14:editId="52D9622D">
            <wp:extent cx="2600325" cy="25431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48" t="3472" r="4778" b="3820"/>
                    <a:stretch/>
                  </pic:blipFill>
                  <pic:spPr bwMode="auto">
                    <a:xfrm>
                      <a:off x="0" y="0"/>
                      <a:ext cx="2600325" cy="2543175"/>
                    </a:xfrm>
                    <a:prstGeom prst="rect">
                      <a:avLst/>
                    </a:prstGeom>
                    <a:noFill/>
                    <a:ln>
                      <a:noFill/>
                    </a:ln>
                    <a:extLst>
                      <a:ext uri="{53640926-AAD7-44D8-BBD7-CCE9431645EC}">
                        <a14:shadowObscured xmlns:a14="http://schemas.microsoft.com/office/drawing/2010/main"/>
                      </a:ext>
                    </a:extLst>
                  </pic:spPr>
                </pic:pic>
              </a:graphicData>
            </a:graphic>
          </wp:inline>
        </w:drawing>
      </w:r>
    </w:p>
    <w:p w14:paraId="432EF34F" w14:textId="77777777" w:rsidR="00F04A85" w:rsidRPr="00FF57B7" w:rsidRDefault="00F04A85" w:rsidP="00F04A85">
      <w:pPr>
        <w:pStyle w:val="ratatengah"/>
        <w:rPr>
          <w:rFonts w:ascii="Arial" w:hAnsi="Arial" w:cs="Arial"/>
          <w:szCs w:val="20"/>
          <w:lang w:val="en-US"/>
        </w:rPr>
      </w:pPr>
      <w:bookmarkStart w:id="3" w:name="figure2"/>
      <w:r>
        <w:rPr>
          <w:rFonts w:ascii="Arial" w:hAnsi="Arial" w:cs="Arial"/>
          <w:szCs w:val="20"/>
        </w:rPr>
        <w:t xml:space="preserve">Figure </w:t>
      </w:r>
      <w:r>
        <w:rPr>
          <w:rFonts w:ascii="Arial" w:hAnsi="Arial" w:cs="Arial"/>
          <w:szCs w:val="20"/>
          <w:lang w:val="en-US"/>
        </w:rPr>
        <w:t>2</w:t>
      </w:r>
      <w:r w:rsidRPr="006B46CF">
        <w:rPr>
          <w:rFonts w:ascii="Arial" w:hAnsi="Arial" w:cs="Arial"/>
          <w:szCs w:val="20"/>
        </w:rPr>
        <w:t xml:space="preserve">. </w:t>
      </w:r>
      <w:r w:rsidRPr="0060128E">
        <w:rPr>
          <w:rFonts w:ascii="Arial" w:hAnsi="Arial" w:cs="Arial"/>
          <w:szCs w:val="20"/>
          <w:lang w:val="en-US"/>
        </w:rPr>
        <w:t xml:space="preserve">Topology of the </w:t>
      </w:r>
      <w:proofErr w:type="spellStart"/>
      <w:r>
        <w:rPr>
          <w:rFonts w:ascii="Arial" w:hAnsi="Arial" w:cs="Arial"/>
          <w:szCs w:val="20"/>
          <w:lang w:val="en-US"/>
        </w:rPr>
        <w:t>RNNoise</w:t>
      </w:r>
      <w:proofErr w:type="spellEnd"/>
    </w:p>
    <w:bookmarkEnd w:id="3"/>
    <w:p w14:paraId="7F652A4A" w14:textId="77777777" w:rsidR="00F04A85" w:rsidRPr="005F1C20" w:rsidRDefault="00F04A85" w:rsidP="006C01AD">
      <w:pPr>
        <w:spacing w:after="0" w:line="240" w:lineRule="auto"/>
        <w:jc w:val="both"/>
        <w:rPr>
          <w:rFonts w:ascii="Arial" w:hAnsi="Arial" w:cs="Arial"/>
          <w:b/>
          <w:color w:val="1F4E79"/>
          <w:sz w:val="20"/>
          <w:szCs w:val="20"/>
        </w:rPr>
      </w:pPr>
    </w:p>
    <w:p w14:paraId="4ED87EC0" w14:textId="09D15E8B" w:rsidR="004F2B33" w:rsidRDefault="00271CFF" w:rsidP="00371B6D">
      <w:pPr>
        <w:spacing w:after="0" w:line="240" w:lineRule="auto"/>
        <w:ind w:firstLine="567"/>
        <w:jc w:val="both"/>
        <w:rPr>
          <w:rFonts w:ascii="Arial" w:hAnsi="Arial" w:cs="Arial"/>
          <w:sz w:val="20"/>
          <w:szCs w:val="20"/>
        </w:rPr>
      </w:pPr>
      <w:r w:rsidRPr="00271CFF">
        <w:rPr>
          <w:rFonts w:ascii="Arial" w:hAnsi="Arial" w:cs="Arial"/>
          <w:sz w:val="20"/>
          <w:szCs w:val="20"/>
        </w:rPr>
        <w:t xml:space="preserve">The </w:t>
      </w:r>
      <w:proofErr w:type="spellStart"/>
      <w:r w:rsidRPr="00271CFF">
        <w:rPr>
          <w:rFonts w:ascii="Arial" w:hAnsi="Arial" w:cs="Arial"/>
          <w:sz w:val="20"/>
          <w:szCs w:val="20"/>
        </w:rPr>
        <w:t>RNNoise</w:t>
      </w:r>
      <w:proofErr w:type="spellEnd"/>
      <w:r w:rsidR="00FF57B7">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"/>
          <w:id w:val="-2144650164"/>
          <w:placeholder>
            <w:docPart w:val="DefaultPlaceholder_-1854013440"/>
          </w:placeholder>
        </w:sdtPr>
        <w:sdtEndPr/>
        <w:sdtContent>
          <w:r w:rsidR="004B49B8" w:rsidRPr="00477D50">
            <w:rPr>
              <w:rFonts w:ascii="Arial" w:hAnsi="Arial" w:cs="Arial"/>
              <w:color w:val="000000"/>
              <w:sz w:val="20"/>
              <w:szCs w:val="20"/>
            </w:rPr>
            <w:t>[</w:t>
          </w:r>
          <w:hyperlink w:anchor="r11" w:history="1">
            <w:r w:rsidR="004B49B8" w:rsidRPr="00477D50">
              <w:rPr>
                <w:rStyle w:val="Hyperlink"/>
                <w:rFonts w:ascii="Arial" w:hAnsi="Arial" w:cs="Arial"/>
                <w:sz w:val="20"/>
                <w:szCs w:val="20"/>
                <w:u w:val="none"/>
              </w:rPr>
              <w:t>11</w:t>
            </w:r>
          </w:hyperlink>
          <w:r w:rsidR="004B49B8" w:rsidRPr="00477D50">
            <w:rPr>
              <w:rFonts w:ascii="Arial" w:hAnsi="Arial" w:cs="Arial"/>
              <w:color w:val="000000"/>
              <w:sz w:val="20"/>
              <w:szCs w:val="20"/>
            </w:rPr>
            <w:t>]</w:t>
          </w:r>
        </w:sdtContent>
      </w:sdt>
      <w:r w:rsidRPr="00477D50">
        <w:rPr>
          <w:rFonts w:ascii="Arial" w:hAnsi="Arial" w:cs="Arial"/>
          <w:sz w:val="20"/>
          <w:szCs w:val="20"/>
        </w:rPr>
        <w:t xml:space="preserve"> speech enhancement model is a real-time noise suppression</w:t>
      </w:r>
      <w:r w:rsidRPr="00271CFF">
        <w:rPr>
          <w:rFonts w:ascii="Arial" w:hAnsi="Arial" w:cs="Arial"/>
          <w:sz w:val="20"/>
          <w:szCs w:val="20"/>
        </w:rPr>
        <w:t xml:space="preserve"> algorithm that combines classic signal processing with deep learning techniques. It utilizes Gated Recurrent Units (GRUs), a type of recurrent neural network, to model time sequences, enabling effective noise estimation and suppression. The input to the neural network consists of cepstral coefficients based on the Bark scale, along with derivatives, pitch period, pitch gain, and a non-stationarity value. The neural network computes per-band gains to attenuate noise while preserving the speech signal. The model's deep architecture comprises three GRU layers, which map to the traditional steps of noise suppression</w:t>
      </w:r>
      <w:r>
        <w:rPr>
          <w:rFonts w:ascii="Arial" w:hAnsi="Arial" w:cs="Arial"/>
          <w:sz w:val="20"/>
          <w:szCs w:val="20"/>
        </w:rPr>
        <w:t xml:space="preserve"> (presented in </w:t>
      </w:r>
      <w:hyperlink w:anchor="figure2" w:history="1">
        <w:r w:rsidR="005404D3" w:rsidRPr="005404D3">
          <w:rPr>
            <w:rStyle w:val="Hyperlink"/>
            <w:rFonts w:ascii="Arial" w:hAnsi="Arial" w:cs="Arial"/>
            <w:sz w:val="20"/>
            <w:szCs w:val="20"/>
            <w:u w:val="none"/>
          </w:rPr>
          <w:t>F</w:t>
        </w:r>
        <w:r w:rsidRPr="005404D3">
          <w:rPr>
            <w:rStyle w:val="Hyperlink"/>
            <w:rFonts w:ascii="Arial" w:hAnsi="Arial" w:cs="Arial"/>
            <w:sz w:val="20"/>
            <w:szCs w:val="20"/>
            <w:u w:val="none"/>
          </w:rPr>
          <w:t>igure 2</w:t>
        </w:r>
      </w:hyperlink>
      <w:r>
        <w:rPr>
          <w:rFonts w:ascii="Arial" w:hAnsi="Arial" w:cs="Arial"/>
          <w:sz w:val="20"/>
          <w:szCs w:val="20"/>
        </w:rPr>
        <w:t>)</w:t>
      </w:r>
      <w:r w:rsidRPr="00271CFF">
        <w:rPr>
          <w:rFonts w:ascii="Arial" w:hAnsi="Arial" w:cs="Arial"/>
          <w:sz w:val="20"/>
          <w:szCs w:val="20"/>
        </w:rPr>
        <w:t xml:space="preserve">. Training data is generated by combining separate recordings of clean speech and various types of noise. The design and training of the neural network are performed in Python using </w:t>
      </w:r>
      <w:proofErr w:type="spellStart"/>
      <w:r w:rsidRPr="00271CFF">
        <w:rPr>
          <w:rFonts w:ascii="Arial" w:hAnsi="Arial" w:cs="Arial"/>
          <w:sz w:val="20"/>
          <w:szCs w:val="20"/>
        </w:rPr>
        <w:t>Keras</w:t>
      </w:r>
      <w:proofErr w:type="spellEnd"/>
      <w:r w:rsidRPr="00271CFF">
        <w:rPr>
          <w:rFonts w:ascii="Arial" w:hAnsi="Arial" w:cs="Arial"/>
          <w:sz w:val="20"/>
          <w:szCs w:val="20"/>
        </w:rPr>
        <w:t>, while the runtime code is implemented in C to achieve real-time processing. The resulting model is small and efficient, making it suitable for deployment on resource-constrained devices like the Raspberry Pi.</w:t>
      </w:r>
    </w:p>
    <w:p w14:paraId="025BA330" w14:textId="10900F7A" w:rsidR="0060128E" w:rsidRDefault="0060128E" w:rsidP="004F2B33">
      <w:pPr>
        <w:spacing w:after="0" w:line="240" w:lineRule="auto"/>
        <w:jc w:val="both"/>
        <w:rPr>
          <w:rFonts w:ascii="Arial" w:hAnsi="Arial" w:cs="Arial"/>
          <w:sz w:val="20"/>
          <w:szCs w:val="20"/>
        </w:rPr>
      </w:pPr>
    </w:p>
    <w:p w14:paraId="62836225" w14:textId="3B5BE6D0" w:rsidR="004F2B33" w:rsidRPr="005F1C20" w:rsidRDefault="00FF57B7" w:rsidP="004F2B33">
      <w:pPr>
        <w:spacing w:after="0" w:line="240" w:lineRule="auto"/>
        <w:jc w:val="both"/>
        <w:rPr>
          <w:rFonts w:ascii="Arial" w:hAnsi="Arial" w:cs="Arial"/>
          <w:b/>
          <w:color w:val="1F4E79"/>
          <w:sz w:val="20"/>
          <w:szCs w:val="20"/>
        </w:rPr>
      </w:pPr>
      <w:r>
        <w:rPr>
          <w:rFonts w:ascii="Arial" w:hAnsi="Arial" w:cs="Arial"/>
          <w:b/>
          <w:color w:val="1F4E79"/>
          <w:sz w:val="20"/>
          <w:szCs w:val="20"/>
        </w:rPr>
        <w:t>Datasets</w:t>
      </w:r>
    </w:p>
    <w:p w14:paraId="024B03C7" w14:textId="5743B95E" w:rsidR="005404D3" w:rsidRPr="005404D3" w:rsidRDefault="005404D3" w:rsidP="00371B6D">
      <w:pPr>
        <w:spacing w:after="0" w:line="240" w:lineRule="auto"/>
        <w:ind w:firstLine="567"/>
        <w:jc w:val="both"/>
        <w:rPr>
          <w:rFonts w:ascii="Arial" w:hAnsi="Arial" w:cs="Arial"/>
          <w:sz w:val="20"/>
          <w:szCs w:val="20"/>
        </w:rPr>
      </w:pPr>
      <w:r w:rsidRPr="005404D3">
        <w:rPr>
          <w:rFonts w:ascii="Arial" w:hAnsi="Arial" w:cs="Arial"/>
          <w:sz w:val="20"/>
          <w:szCs w:val="20"/>
        </w:rPr>
        <w:t>The study makes use of the following datasets:</w:t>
      </w:r>
    </w:p>
    <w:p w14:paraId="32AB17EF" w14:textId="502CBC5E" w:rsidR="005404D3" w:rsidRPr="00477D50" w:rsidRDefault="005404D3" w:rsidP="005404D3">
      <w:pPr>
        <w:pStyle w:val="ListParagraph"/>
        <w:numPr>
          <w:ilvl w:val="0"/>
          <w:numId w:val="8"/>
        </w:numPr>
        <w:spacing w:after="0" w:line="240" w:lineRule="auto"/>
        <w:ind w:left="426"/>
        <w:jc w:val="both"/>
        <w:rPr>
          <w:rFonts w:ascii="Arial" w:hAnsi="Arial" w:cs="Arial"/>
          <w:sz w:val="20"/>
          <w:szCs w:val="20"/>
        </w:rPr>
      </w:pPr>
      <w:r w:rsidRPr="005404D3">
        <w:rPr>
          <w:rFonts w:ascii="Arial" w:hAnsi="Arial" w:cs="Arial"/>
          <w:sz w:val="20"/>
          <w:szCs w:val="20"/>
        </w:rPr>
        <w:t xml:space="preserve">Clean Speech Training </w:t>
      </w:r>
      <w:r w:rsidRPr="00477D50">
        <w:rPr>
          <w:rFonts w:ascii="Arial" w:hAnsi="Arial" w:cs="Arial"/>
          <w:sz w:val="20"/>
          <w:szCs w:val="20"/>
        </w:rPr>
        <w:t xml:space="preserve">Dataset </w:t>
      </w:r>
      <w:sdt>
        <w:sdtPr>
          <w:rPr>
            <w:rFonts w:ascii="Arial" w:hAnsi="Arial" w:cs="Arial"/>
            <w:color w:val="000000"/>
            <w:sz w:val="20"/>
            <w:szCs w:val="20"/>
          </w:rPr>
          <w:tag w:val="MENDELEY_CITATION_v3_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"/>
          <w:id w:val="-682744268"/>
          <w:placeholder>
            <w:docPart w:val="DefaultPlaceholder_-1854013440"/>
          </w:placeholder>
        </w:sdtPr>
        <w:sdtEndPr/>
        <w:sdtContent>
          <w:r w:rsidR="004B49B8" w:rsidRPr="00477D50">
            <w:rPr>
              <w:rFonts w:ascii="Arial" w:hAnsi="Arial" w:cs="Arial"/>
              <w:color w:val="000000"/>
              <w:sz w:val="20"/>
              <w:szCs w:val="20"/>
            </w:rPr>
            <w:t>[</w:t>
          </w:r>
          <w:hyperlink w:anchor="r20" w:history="1">
            <w:r w:rsidR="004B49B8" w:rsidRPr="00477D50">
              <w:rPr>
                <w:rStyle w:val="Hyperlink"/>
                <w:rFonts w:ascii="Arial" w:hAnsi="Arial" w:cs="Arial"/>
                <w:sz w:val="20"/>
                <w:szCs w:val="20"/>
                <w:u w:val="none"/>
              </w:rPr>
              <w:t>20</w:t>
            </w:r>
          </w:hyperlink>
          <w:r w:rsidR="004B49B8" w:rsidRPr="00477D50">
            <w:rPr>
              <w:rFonts w:ascii="Arial" w:hAnsi="Arial" w:cs="Arial"/>
              <w:color w:val="000000"/>
              <w:sz w:val="20"/>
              <w:szCs w:val="20"/>
            </w:rPr>
            <w:t>]</w:t>
          </w:r>
        </w:sdtContent>
      </w:sdt>
      <w:r w:rsidRPr="005404D3">
        <w:rPr>
          <w:rFonts w:ascii="Arial" w:hAnsi="Arial" w:cs="Arial"/>
          <w:sz w:val="20"/>
          <w:szCs w:val="20"/>
        </w:rPr>
        <w:t xml:space="preserve"> (Voicebank): This dataset comprises 23,074 </w:t>
      </w:r>
      <w:r w:rsidRPr="005404D3">
        <w:rPr>
          <w:rFonts w:ascii="Arial" w:hAnsi="Arial" w:cs="Arial"/>
          <w:sz w:val="20"/>
          <w:szCs w:val="20"/>
        </w:rPr>
        <w:t>samples collected from 56 different speakers, with a co</w:t>
      </w:r>
      <w:r w:rsidRPr="00477D50">
        <w:rPr>
          <w:rFonts w:ascii="Arial" w:hAnsi="Arial" w:cs="Arial"/>
          <w:sz w:val="20"/>
          <w:szCs w:val="20"/>
        </w:rPr>
        <w:t>mbined size of 6.12 GB.</w:t>
      </w:r>
    </w:p>
    <w:p w14:paraId="75158B4D" w14:textId="23DADC9B" w:rsidR="005404D3" w:rsidRPr="00477D50" w:rsidRDefault="005404D3" w:rsidP="005404D3">
      <w:pPr>
        <w:pStyle w:val="ListParagraph"/>
        <w:numPr>
          <w:ilvl w:val="0"/>
          <w:numId w:val="8"/>
        </w:numPr>
        <w:spacing w:after="0" w:line="240" w:lineRule="auto"/>
        <w:ind w:left="426"/>
        <w:jc w:val="both"/>
        <w:rPr>
          <w:rFonts w:ascii="Arial" w:hAnsi="Arial" w:cs="Arial"/>
          <w:sz w:val="20"/>
          <w:szCs w:val="20"/>
        </w:rPr>
      </w:pPr>
      <w:r w:rsidRPr="00477D50">
        <w:rPr>
          <w:rFonts w:ascii="Arial" w:hAnsi="Arial" w:cs="Arial"/>
          <w:sz w:val="20"/>
          <w:szCs w:val="20"/>
        </w:rPr>
        <w:t xml:space="preserve">Noise Training Dataset </w:t>
      </w:r>
      <w:sdt>
        <w:sdtPr>
          <w:rPr>
            <w:rFonts w:ascii="Arial" w:hAnsi="Arial" w:cs="Arial"/>
            <w:color w:val="000000"/>
            <w:sz w:val="20"/>
            <w:szCs w:val="20"/>
          </w:rPr>
          <w:tag w:val="MENDELEY_CITATION_v3_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"/>
          <w:id w:val="360243101"/>
          <w:placeholder>
            <w:docPart w:val="DefaultPlaceholder_-1854013440"/>
          </w:placeholder>
        </w:sdtPr>
        <w:sdtEndPr/>
        <w:sdtContent>
          <w:r w:rsidR="004B49B8" w:rsidRPr="00477D50">
            <w:rPr>
              <w:rFonts w:ascii="Arial" w:hAnsi="Arial" w:cs="Arial"/>
              <w:color w:val="000000"/>
              <w:sz w:val="20"/>
              <w:szCs w:val="20"/>
            </w:rPr>
            <w:t>[</w:t>
          </w:r>
          <w:hyperlink w:anchor="r20" w:history="1">
            <w:r w:rsidR="004B49B8" w:rsidRPr="00477D50">
              <w:rPr>
                <w:rStyle w:val="Hyperlink"/>
                <w:rFonts w:ascii="Arial" w:hAnsi="Arial" w:cs="Arial"/>
                <w:sz w:val="20"/>
                <w:szCs w:val="20"/>
                <w:u w:val="none"/>
              </w:rPr>
              <w:t>20</w:t>
            </w:r>
          </w:hyperlink>
          <w:r w:rsidR="004B49B8" w:rsidRPr="00477D50">
            <w:rPr>
              <w:rFonts w:ascii="Arial" w:hAnsi="Arial" w:cs="Arial"/>
              <w:color w:val="000000"/>
              <w:sz w:val="20"/>
              <w:szCs w:val="20"/>
            </w:rPr>
            <w:t>]</w:t>
          </w:r>
        </w:sdtContent>
      </w:sdt>
      <w:r w:rsidRPr="00477D50">
        <w:rPr>
          <w:rFonts w:ascii="Arial" w:hAnsi="Arial" w:cs="Arial"/>
          <w:sz w:val="20"/>
          <w:szCs w:val="20"/>
        </w:rPr>
        <w:t xml:space="preserve"> (DEMAND): The noise training dataset consists of 272 samples obtained from 17 distinct environmental scenarios, totaling 7.29 GB.</w:t>
      </w:r>
    </w:p>
    <w:p w14:paraId="1E3A20C1" w14:textId="27BD686E" w:rsidR="005404D3" w:rsidRPr="00477D50" w:rsidRDefault="005404D3" w:rsidP="005404D3">
      <w:pPr>
        <w:pStyle w:val="ListParagraph"/>
        <w:numPr>
          <w:ilvl w:val="0"/>
          <w:numId w:val="8"/>
        </w:numPr>
        <w:spacing w:after="0" w:line="240" w:lineRule="auto"/>
        <w:ind w:left="426"/>
        <w:jc w:val="both"/>
        <w:rPr>
          <w:rFonts w:ascii="Arial" w:hAnsi="Arial" w:cs="Arial"/>
          <w:sz w:val="20"/>
          <w:szCs w:val="20"/>
        </w:rPr>
      </w:pPr>
      <w:r w:rsidRPr="00477D50">
        <w:rPr>
          <w:rFonts w:ascii="Arial" w:hAnsi="Arial" w:cs="Arial"/>
          <w:sz w:val="20"/>
          <w:szCs w:val="20"/>
        </w:rPr>
        <w:t xml:space="preserve">Room Impulse Response (RIR) Training Dataset </w:t>
      </w:r>
      <w:sdt>
        <w:sdtPr>
          <w:rPr>
            <w:rFonts w:ascii="Arial" w:hAnsi="Arial" w:cs="Arial"/>
            <w:color w:val="000000"/>
            <w:sz w:val="20"/>
            <w:szCs w:val="20"/>
          </w:rPr>
          <w:tag w:val="MENDELEY_CITATION_v3_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"/>
          <w:id w:val="-1124537142"/>
          <w:placeholder>
            <w:docPart w:val="DefaultPlaceholder_-1854013440"/>
          </w:placeholder>
        </w:sdtPr>
        <w:sdtEndPr/>
        <w:sdtContent>
          <w:r w:rsidR="004B49B8" w:rsidRPr="00477D50">
            <w:rPr>
              <w:rFonts w:ascii="Arial" w:hAnsi="Arial" w:cs="Arial"/>
              <w:color w:val="000000"/>
              <w:sz w:val="20"/>
              <w:szCs w:val="20"/>
            </w:rPr>
            <w:t>[</w:t>
          </w:r>
          <w:hyperlink w:anchor="r21" w:history="1">
            <w:r w:rsidR="004B49B8" w:rsidRPr="00477D50">
              <w:rPr>
                <w:rStyle w:val="Hyperlink"/>
                <w:rFonts w:ascii="Arial" w:hAnsi="Arial" w:cs="Arial"/>
                <w:sz w:val="20"/>
                <w:szCs w:val="20"/>
                <w:u w:val="none"/>
              </w:rPr>
              <w:t>21</w:t>
            </w:r>
          </w:hyperlink>
          <w:r w:rsidR="004B49B8" w:rsidRPr="00477D50">
            <w:rPr>
              <w:rFonts w:ascii="Arial" w:hAnsi="Arial" w:cs="Arial"/>
              <w:color w:val="000000"/>
              <w:sz w:val="20"/>
              <w:szCs w:val="20"/>
            </w:rPr>
            <w:t>]</w:t>
          </w:r>
        </w:sdtContent>
      </w:sdt>
      <w:r w:rsidRPr="00477D50">
        <w:rPr>
          <w:rFonts w:ascii="Arial" w:hAnsi="Arial" w:cs="Arial"/>
          <w:sz w:val="20"/>
          <w:szCs w:val="20"/>
        </w:rPr>
        <w:t xml:space="preserve"> (MIT IR Survey): This dataset contains 271 samples recorded at 14 different locations, with a total size of 16.4 MB.</w:t>
      </w:r>
    </w:p>
    <w:p w14:paraId="2F4CD0EE" w14:textId="73E0EB9E" w:rsidR="005404D3" w:rsidRPr="00477D50" w:rsidRDefault="005404D3" w:rsidP="005404D3">
      <w:pPr>
        <w:pStyle w:val="ListParagraph"/>
        <w:numPr>
          <w:ilvl w:val="0"/>
          <w:numId w:val="8"/>
        </w:numPr>
        <w:spacing w:after="0" w:line="240" w:lineRule="auto"/>
        <w:ind w:left="426"/>
        <w:jc w:val="both"/>
        <w:rPr>
          <w:rFonts w:ascii="Arial" w:hAnsi="Arial" w:cs="Arial"/>
          <w:sz w:val="20"/>
          <w:szCs w:val="20"/>
        </w:rPr>
      </w:pPr>
      <w:r w:rsidRPr="00477D50">
        <w:rPr>
          <w:rFonts w:ascii="Arial" w:hAnsi="Arial" w:cs="Arial"/>
          <w:sz w:val="20"/>
          <w:szCs w:val="20"/>
        </w:rPr>
        <w:t xml:space="preserve">Clean Speech Test Dataset </w:t>
      </w:r>
      <w:sdt>
        <w:sdtPr>
          <w:rPr>
            <w:rFonts w:ascii="Arial" w:hAnsi="Arial" w:cs="Arial"/>
            <w:color w:val="000000"/>
            <w:sz w:val="20"/>
            <w:szCs w:val="20"/>
          </w:rPr>
          <w:tag w:val="MENDELEY_CITATION_v3_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"/>
          <w:id w:val="-457416572"/>
          <w:placeholder>
            <w:docPart w:val="DefaultPlaceholder_-1854013440"/>
          </w:placeholder>
        </w:sdtPr>
        <w:sdtEndPr/>
        <w:sdtContent>
          <w:r w:rsidR="004B49B8" w:rsidRPr="00477D50">
            <w:rPr>
              <w:rFonts w:ascii="Arial" w:hAnsi="Arial" w:cs="Arial"/>
              <w:color w:val="000000"/>
              <w:sz w:val="20"/>
              <w:szCs w:val="20"/>
            </w:rPr>
            <w:t>[</w:t>
          </w:r>
          <w:hyperlink w:anchor="r22" w:history="1">
            <w:r w:rsidR="004B49B8" w:rsidRPr="00477D50">
              <w:rPr>
                <w:rStyle w:val="Hyperlink"/>
                <w:rFonts w:ascii="Arial" w:hAnsi="Arial" w:cs="Arial"/>
                <w:sz w:val="20"/>
                <w:szCs w:val="20"/>
                <w:u w:val="none"/>
              </w:rPr>
              <w:t>22</w:t>
            </w:r>
          </w:hyperlink>
          <w:r w:rsidR="004B49B8" w:rsidRPr="00477D50">
            <w:rPr>
              <w:rFonts w:ascii="Arial" w:hAnsi="Arial" w:cs="Arial"/>
              <w:color w:val="000000"/>
              <w:sz w:val="20"/>
              <w:szCs w:val="20"/>
            </w:rPr>
            <w:t>]</w:t>
          </w:r>
        </w:sdtContent>
      </w:sdt>
      <w:r w:rsidRPr="00477D50">
        <w:rPr>
          <w:rFonts w:ascii="Arial" w:hAnsi="Arial" w:cs="Arial"/>
          <w:sz w:val="20"/>
          <w:szCs w:val="20"/>
        </w:rPr>
        <w:t xml:space="preserve"> (JL Corpus): For the purpose of testing, 6 random samples (951 KB) are selected, featuring 3 female and 3 male voices.</w:t>
      </w:r>
    </w:p>
    <w:p w14:paraId="35D11AEF" w14:textId="683F81A8" w:rsidR="005404D3" w:rsidRPr="005404D3" w:rsidRDefault="005404D3" w:rsidP="005404D3">
      <w:pPr>
        <w:pStyle w:val="ListParagraph"/>
        <w:numPr>
          <w:ilvl w:val="0"/>
          <w:numId w:val="8"/>
        </w:numPr>
        <w:spacing w:after="0" w:line="240" w:lineRule="auto"/>
        <w:ind w:left="426"/>
        <w:jc w:val="both"/>
        <w:rPr>
          <w:rFonts w:ascii="Arial" w:hAnsi="Arial" w:cs="Arial"/>
          <w:sz w:val="20"/>
          <w:szCs w:val="20"/>
        </w:rPr>
      </w:pPr>
      <w:r w:rsidRPr="00477D50">
        <w:rPr>
          <w:rFonts w:ascii="Arial" w:hAnsi="Arial" w:cs="Arial"/>
          <w:sz w:val="20"/>
          <w:szCs w:val="20"/>
        </w:rPr>
        <w:t xml:space="preserve">Noise Test Dataset </w:t>
      </w:r>
      <w:sdt>
        <w:sdtPr>
          <w:rPr>
            <w:rFonts w:ascii="Arial" w:hAnsi="Arial" w:cs="Arial"/>
            <w:color w:val="000000"/>
            <w:sz w:val="20"/>
            <w:szCs w:val="20"/>
          </w:rPr>
          <w:tag w:val="MENDELEY_CITATION_v3_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"/>
          <w:id w:val="-334922083"/>
          <w:placeholder>
            <w:docPart w:val="DefaultPlaceholder_-1854013440"/>
          </w:placeholder>
        </w:sdtPr>
        <w:sdtEndPr/>
        <w:sdtContent>
          <w:r w:rsidR="004B49B8" w:rsidRPr="00477D50">
            <w:rPr>
              <w:rFonts w:ascii="Arial" w:hAnsi="Arial" w:cs="Arial"/>
              <w:color w:val="000000"/>
              <w:sz w:val="20"/>
              <w:szCs w:val="20"/>
            </w:rPr>
            <w:t>[</w:t>
          </w:r>
          <w:hyperlink w:anchor="r23" w:history="1">
            <w:r w:rsidR="004B49B8" w:rsidRPr="00477D50">
              <w:rPr>
                <w:rStyle w:val="Hyperlink"/>
                <w:rFonts w:ascii="Arial" w:hAnsi="Arial" w:cs="Arial"/>
                <w:sz w:val="20"/>
                <w:szCs w:val="20"/>
                <w:u w:val="none"/>
              </w:rPr>
              <w:t>23</w:t>
            </w:r>
          </w:hyperlink>
          <w:r w:rsidR="004B49B8" w:rsidRPr="00477D50">
            <w:rPr>
              <w:rFonts w:ascii="Arial" w:hAnsi="Arial" w:cs="Arial"/>
              <w:color w:val="000000"/>
              <w:sz w:val="20"/>
              <w:szCs w:val="20"/>
            </w:rPr>
            <w:t>]</w:t>
          </w:r>
        </w:sdtContent>
      </w:sdt>
      <w:r w:rsidRPr="00477D50">
        <w:rPr>
          <w:rFonts w:ascii="Arial" w:hAnsi="Arial" w:cs="Arial"/>
          <w:sz w:val="20"/>
          <w:szCs w:val="20"/>
        </w:rPr>
        <w:t xml:space="preserve"> (ESC 50): </w:t>
      </w:r>
      <w:proofErr w:type="gramStart"/>
      <w:r w:rsidR="00371B6D" w:rsidRPr="00477D50">
        <w:rPr>
          <w:rFonts w:ascii="Arial" w:hAnsi="Arial" w:cs="Arial"/>
          <w:sz w:val="20"/>
          <w:szCs w:val="20"/>
        </w:rPr>
        <w:t>Also</w:t>
      </w:r>
      <w:proofErr w:type="gramEnd"/>
      <w:r w:rsidR="00371B6D" w:rsidRPr="00477D50">
        <w:rPr>
          <w:rFonts w:ascii="Arial" w:hAnsi="Arial" w:cs="Arial"/>
          <w:sz w:val="20"/>
          <w:szCs w:val="20"/>
        </w:rPr>
        <w:t xml:space="preserve"> for testing purpose, </w:t>
      </w:r>
      <w:r w:rsidRPr="00477D50">
        <w:rPr>
          <w:rFonts w:ascii="Arial" w:hAnsi="Arial" w:cs="Arial"/>
          <w:sz w:val="20"/>
          <w:szCs w:val="20"/>
        </w:rPr>
        <w:t xml:space="preserve">The noise test </w:t>
      </w:r>
      <w:r w:rsidRPr="005404D3">
        <w:rPr>
          <w:rFonts w:ascii="Arial" w:hAnsi="Arial" w:cs="Arial"/>
          <w:sz w:val="20"/>
          <w:szCs w:val="20"/>
        </w:rPr>
        <w:t>dataset, named ESC 50, includes 6 random samples (2.52 MB) of environmental background noises.</w:t>
      </w:r>
    </w:p>
    <w:p w14:paraId="352185A2" w14:textId="7044B906" w:rsidR="00FF57B7" w:rsidRDefault="00371B6D" w:rsidP="00371B6D">
      <w:pPr>
        <w:spacing w:after="0" w:line="240" w:lineRule="auto"/>
        <w:ind w:firstLine="567"/>
        <w:jc w:val="both"/>
        <w:rPr>
          <w:rFonts w:ascii="Arial" w:hAnsi="Arial" w:cs="Arial"/>
          <w:sz w:val="20"/>
          <w:szCs w:val="20"/>
        </w:rPr>
      </w:pPr>
      <w:r w:rsidRPr="00371B6D">
        <w:rPr>
          <w:rFonts w:ascii="Arial" w:hAnsi="Arial" w:cs="Arial"/>
          <w:sz w:val="20"/>
          <w:szCs w:val="20"/>
        </w:rPr>
        <w:t>The carefully selected datasets are vital for conducting research experiments and evaluations. They provide a wide variety of speech and noise samples, crucial for training and evaluating the proposed models</w:t>
      </w:r>
      <w:r w:rsidR="00673859">
        <w:rPr>
          <w:rFonts w:ascii="Arial" w:hAnsi="Arial" w:cs="Arial"/>
          <w:sz w:val="20"/>
          <w:szCs w:val="20"/>
        </w:rPr>
        <w:t>.</w:t>
      </w:r>
    </w:p>
    <w:p w14:paraId="7502F9A1" w14:textId="77777777" w:rsidR="00673859" w:rsidRPr="00192A88" w:rsidRDefault="00673859" w:rsidP="00371B6D">
      <w:pPr>
        <w:spacing w:after="0" w:line="240" w:lineRule="auto"/>
        <w:ind w:firstLine="567"/>
        <w:jc w:val="both"/>
        <w:rPr>
          <w:rFonts w:ascii="Arial" w:hAnsi="Arial" w:cs="Arial"/>
          <w:sz w:val="20"/>
          <w:szCs w:val="20"/>
        </w:rPr>
      </w:pPr>
    </w:p>
    <w:p w14:paraId="4758AC35" w14:textId="4A9FDCA8" w:rsidR="00FF57B7" w:rsidRDefault="00FF57B7" w:rsidP="00FF57B7">
      <w:pPr>
        <w:spacing w:after="0" w:line="240" w:lineRule="auto"/>
        <w:jc w:val="both"/>
        <w:rPr>
          <w:rFonts w:ascii="Arial" w:hAnsi="Arial" w:cs="Arial"/>
          <w:b/>
          <w:color w:val="1F4E79"/>
          <w:sz w:val="20"/>
          <w:szCs w:val="20"/>
        </w:rPr>
      </w:pPr>
      <w:r w:rsidRPr="005F1C20">
        <w:rPr>
          <w:rFonts w:ascii="Arial" w:hAnsi="Arial" w:cs="Arial"/>
          <w:b/>
          <w:color w:val="1F4E79"/>
          <w:sz w:val="20"/>
          <w:szCs w:val="20"/>
        </w:rPr>
        <w:t>M</w:t>
      </w:r>
      <w:r>
        <w:rPr>
          <w:rFonts w:ascii="Arial" w:hAnsi="Arial" w:cs="Arial"/>
          <w:b/>
          <w:color w:val="1F4E79"/>
          <w:sz w:val="20"/>
          <w:szCs w:val="20"/>
        </w:rPr>
        <w:t>ETHODS</w:t>
      </w:r>
    </w:p>
    <w:p w14:paraId="36483EF5" w14:textId="0AA1D5D4" w:rsidR="00650A80" w:rsidRPr="00056BC3" w:rsidRDefault="00650A80" w:rsidP="004034A1">
      <w:pPr>
        <w:spacing w:after="0" w:line="240" w:lineRule="auto"/>
        <w:ind w:firstLine="567"/>
        <w:jc w:val="both"/>
        <w:rPr>
          <w:rFonts w:ascii="Arial" w:hAnsi="Arial" w:cs="Arial"/>
          <w:sz w:val="20"/>
          <w:szCs w:val="20"/>
        </w:rPr>
      </w:pPr>
      <w:r w:rsidRPr="00650A80">
        <w:rPr>
          <w:rFonts w:ascii="Arial" w:hAnsi="Arial" w:cs="Arial"/>
          <w:sz w:val="20"/>
          <w:szCs w:val="20"/>
        </w:rPr>
        <w:t>The research process is outlined through a system flowchart diagram</w:t>
      </w:r>
      <w:r w:rsidR="00056BC3" w:rsidRPr="00056BC3">
        <w:rPr>
          <w:rFonts w:ascii="Arial" w:hAnsi="Arial" w:cs="Arial"/>
          <w:sz w:val="20"/>
          <w:szCs w:val="20"/>
        </w:rPr>
        <w:t xml:space="preserve"> (</w:t>
      </w:r>
      <w:hyperlink w:anchor="figure3" w:history="1">
        <w:r w:rsidR="00056BC3" w:rsidRPr="004034A1">
          <w:rPr>
            <w:rStyle w:val="Hyperlink"/>
            <w:rFonts w:ascii="Arial" w:hAnsi="Arial" w:cs="Arial"/>
            <w:sz w:val="20"/>
            <w:szCs w:val="20"/>
            <w:u w:val="none"/>
          </w:rPr>
          <w:t>Figure 3</w:t>
        </w:r>
      </w:hyperlink>
      <w:r w:rsidR="00056BC3" w:rsidRPr="00056BC3">
        <w:rPr>
          <w:rFonts w:ascii="Arial" w:hAnsi="Arial" w:cs="Arial"/>
          <w:sz w:val="20"/>
          <w:szCs w:val="20"/>
        </w:rPr>
        <w:t xml:space="preserve">), </w:t>
      </w:r>
      <w:r w:rsidRPr="00650A80">
        <w:rPr>
          <w:rFonts w:ascii="Arial" w:hAnsi="Arial" w:cs="Arial"/>
          <w:sz w:val="20"/>
          <w:szCs w:val="20"/>
        </w:rPr>
        <w:t xml:space="preserve">simplifying the steps in studying Speech Enhancement models, specifically DeepFilterNet3 and </w:t>
      </w:r>
      <w:proofErr w:type="spellStart"/>
      <w:r w:rsidRPr="00650A80">
        <w:rPr>
          <w:rFonts w:ascii="Arial" w:hAnsi="Arial" w:cs="Arial"/>
          <w:sz w:val="20"/>
          <w:szCs w:val="20"/>
        </w:rPr>
        <w:t>RNNoise</w:t>
      </w:r>
      <w:proofErr w:type="spellEnd"/>
      <w:r w:rsidRPr="00650A80">
        <w:rPr>
          <w:rFonts w:ascii="Arial" w:hAnsi="Arial" w:cs="Arial"/>
          <w:sz w:val="20"/>
          <w:szCs w:val="20"/>
        </w:rPr>
        <w:t xml:space="preserve">. It begins with model selection based on dataset characteristics and research objectives. The source code is obtained from the official repository and uploaded to Google Drive, accessible through Google </w:t>
      </w:r>
      <w:proofErr w:type="spellStart"/>
      <w:r w:rsidRPr="00650A80">
        <w:rPr>
          <w:rFonts w:ascii="Arial" w:hAnsi="Arial" w:cs="Arial"/>
          <w:sz w:val="20"/>
          <w:szCs w:val="20"/>
        </w:rPr>
        <w:t>Colab</w:t>
      </w:r>
      <w:proofErr w:type="spellEnd"/>
      <w:r w:rsidRPr="00650A80">
        <w:rPr>
          <w:rFonts w:ascii="Arial" w:hAnsi="Arial" w:cs="Arial"/>
          <w:sz w:val="20"/>
          <w:szCs w:val="20"/>
        </w:rPr>
        <w:t xml:space="preserve"> for development and training. The dataset is preprocessed, organized, and converted to hdf5 format before training the selected model using default hyperparameters.</w:t>
      </w:r>
      <w:r w:rsidR="00E32349">
        <w:rPr>
          <w:rFonts w:ascii="Arial" w:hAnsi="Arial" w:cs="Arial"/>
          <w:sz w:val="20"/>
          <w:szCs w:val="20"/>
        </w:rPr>
        <w:t xml:space="preserve"> In order to </w:t>
      </w:r>
      <w:r w:rsidRPr="00650A80">
        <w:rPr>
          <w:rFonts w:ascii="Arial" w:hAnsi="Arial" w:cs="Arial"/>
          <w:sz w:val="20"/>
          <w:szCs w:val="20"/>
        </w:rPr>
        <w:t>ensure consistency and fair comparison between the models, common hyperparameters are set, such as a maximum epoch of 120 and a batch size of 32. The dataset is preprocessed, organized, and converted to hdf5 format before training the selected model using these shared hyperparameters.</w:t>
      </w:r>
    </w:p>
    <w:p w14:paraId="0B3CF4B2" w14:textId="0579D48E" w:rsidR="00650A80" w:rsidRDefault="00650A80" w:rsidP="004034A1">
      <w:pPr>
        <w:spacing w:after="0" w:line="240" w:lineRule="auto"/>
        <w:ind w:firstLine="567"/>
        <w:jc w:val="both"/>
        <w:rPr>
          <w:rFonts w:ascii="Arial" w:hAnsi="Arial" w:cs="Arial"/>
          <w:sz w:val="20"/>
          <w:szCs w:val="20"/>
        </w:rPr>
      </w:pPr>
      <w:r w:rsidRPr="00650A80">
        <w:rPr>
          <w:rFonts w:ascii="Arial" w:hAnsi="Arial" w:cs="Arial"/>
          <w:sz w:val="20"/>
          <w:szCs w:val="20"/>
        </w:rPr>
        <w:t>During the evaluation phase, the models' effectiveness is compared using relevant performance metrics, and the default model are among those compared to identify areas that require improvement.</w:t>
      </w:r>
      <w:r w:rsidR="00E32349">
        <w:rPr>
          <w:rFonts w:ascii="Arial" w:hAnsi="Arial" w:cs="Arial"/>
          <w:sz w:val="20"/>
          <w:szCs w:val="20"/>
        </w:rPr>
        <w:t xml:space="preserve"> </w:t>
      </w:r>
      <w:r w:rsidRPr="00650A80">
        <w:rPr>
          <w:rFonts w:ascii="Arial" w:hAnsi="Arial" w:cs="Arial"/>
          <w:sz w:val="20"/>
          <w:szCs w:val="20"/>
        </w:rPr>
        <w:t xml:space="preserve">The research findings are then interpreted, leading to conclusive observations and recommendations for future investigations in Speech Enhancement. Throughout the research, cloud resources, including an Intel E5-2686 v4 CPU, GPU T4, and GPU V100, handle computational demands efficiently. This ensures comprehensive </w:t>
      </w:r>
      <w:r w:rsidRPr="00650A80">
        <w:rPr>
          <w:rFonts w:ascii="Arial" w:hAnsi="Arial" w:cs="Arial"/>
          <w:sz w:val="20"/>
          <w:szCs w:val="20"/>
        </w:rPr>
        <w:lastRenderedPageBreak/>
        <w:t>exploration and analysis of selected models, optimizing productivity and yielding valuable insights for the study.</w:t>
      </w:r>
    </w:p>
    <w:p w14:paraId="6B7E9E5D" w14:textId="77777777" w:rsidR="00F04A85" w:rsidRDefault="00F04A85" w:rsidP="00F04A85">
      <w:pPr>
        <w:spacing w:after="0" w:line="240" w:lineRule="auto"/>
        <w:jc w:val="both"/>
        <w:rPr>
          <w:rFonts w:ascii="Arial" w:hAnsi="Arial" w:cs="Arial"/>
          <w:sz w:val="20"/>
          <w:szCs w:val="20"/>
        </w:rPr>
      </w:pPr>
      <w:r>
        <w:rPr>
          <w:rFonts w:ascii="Arial" w:hAnsi="Arial" w:cs="Arial"/>
          <w:noProof/>
          <w:sz w:val="20"/>
          <w:szCs w:val="20"/>
        </w:rPr>
        <w:drawing>
          <wp:inline distT="0" distB="0" distL="0" distR="0" wp14:anchorId="31FC50E8" wp14:editId="37B89DA3">
            <wp:extent cx="2679700" cy="506095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9700" cy="5060950"/>
                    </a:xfrm>
                    <a:prstGeom prst="rect">
                      <a:avLst/>
                    </a:prstGeom>
                    <a:noFill/>
                    <a:ln>
                      <a:noFill/>
                    </a:ln>
                  </pic:spPr>
                </pic:pic>
              </a:graphicData>
            </a:graphic>
          </wp:inline>
        </w:drawing>
      </w:r>
    </w:p>
    <w:p w14:paraId="738E37B7" w14:textId="77777777" w:rsidR="00F04A85" w:rsidRPr="00FF57B7" w:rsidRDefault="00F04A85" w:rsidP="00F04A85">
      <w:pPr>
        <w:pStyle w:val="ratatengah"/>
        <w:rPr>
          <w:rFonts w:ascii="Arial" w:hAnsi="Arial" w:cs="Arial"/>
          <w:szCs w:val="20"/>
          <w:lang w:val="en-US"/>
        </w:rPr>
      </w:pPr>
      <w:bookmarkStart w:id="4" w:name="figure3"/>
      <w:r>
        <w:rPr>
          <w:rFonts w:ascii="Arial" w:hAnsi="Arial" w:cs="Arial"/>
          <w:szCs w:val="20"/>
        </w:rPr>
        <w:t xml:space="preserve">Figure </w:t>
      </w:r>
      <w:r>
        <w:rPr>
          <w:rFonts w:ascii="Arial" w:hAnsi="Arial" w:cs="Arial"/>
          <w:szCs w:val="20"/>
          <w:lang w:val="en-US"/>
        </w:rPr>
        <w:t>3</w:t>
      </w:r>
      <w:r w:rsidRPr="006B46CF">
        <w:rPr>
          <w:rFonts w:ascii="Arial" w:hAnsi="Arial" w:cs="Arial"/>
          <w:szCs w:val="20"/>
        </w:rPr>
        <w:t xml:space="preserve">. </w:t>
      </w:r>
      <w:r>
        <w:rPr>
          <w:rFonts w:ascii="Arial" w:hAnsi="Arial" w:cs="Arial"/>
          <w:szCs w:val="20"/>
          <w:lang w:val="en-US"/>
        </w:rPr>
        <w:t>Research Flowchart Diagram</w:t>
      </w:r>
    </w:p>
    <w:bookmarkEnd w:id="4"/>
    <w:p w14:paraId="2DDBFCD1" w14:textId="77777777" w:rsidR="00F04A85" w:rsidRDefault="00F04A85" w:rsidP="004034A1">
      <w:pPr>
        <w:spacing w:after="0" w:line="240" w:lineRule="auto"/>
        <w:ind w:firstLine="567"/>
        <w:jc w:val="both"/>
        <w:rPr>
          <w:rFonts w:ascii="Arial" w:hAnsi="Arial" w:cs="Arial"/>
          <w:sz w:val="20"/>
          <w:szCs w:val="20"/>
        </w:rPr>
      </w:pPr>
    </w:p>
    <w:p w14:paraId="5D476080" w14:textId="742E8464" w:rsidR="005B4171" w:rsidRDefault="00650A80" w:rsidP="004034A1">
      <w:pPr>
        <w:spacing w:after="0" w:line="240" w:lineRule="auto"/>
        <w:ind w:firstLine="567"/>
        <w:jc w:val="both"/>
        <w:rPr>
          <w:rFonts w:ascii="Arial" w:hAnsi="Arial" w:cs="Arial"/>
          <w:sz w:val="20"/>
          <w:szCs w:val="20"/>
        </w:rPr>
      </w:pPr>
      <w:r w:rsidRPr="00650A80">
        <w:rPr>
          <w:rFonts w:ascii="Arial" w:hAnsi="Arial" w:cs="Arial"/>
          <w:sz w:val="20"/>
          <w:szCs w:val="20"/>
        </w:rPr>
        <w:t>To enhance overall efficiency, a block diagram</w:t>
      </w:r>
      <w:r w:rsidR="00056BC3" w:rsidRPr="00056BC3">
        <w:rPr>
          <w:rFonts w:ascii="Arial" w:hAnsi="Arial" w:cs="Arial"/>
          <w:sz w:val="20"/>
          <w:szCs w:val="20"/>
        </w:rPr>
        <w:t xml:space="preserve"> (</w:t>
      </w:r>
      <w:hyperlink w:anchor="figure4" w:history="1">
        <w:r w:rsidR="00056BC3" w:rsidRPr="00400A50">
          <w:rPr>
            <w:rStyle w:val="Hyperlink"/>
            <w:rFonts w:ascii="Arial" w:hAnsi="Arial" w:cs="Arial"/>
            <w:sz w:val="20"/>
            <w:szCs w:val="20"/>
            <w:u w:val="none"/>
          </w:rPr>
          <w:t>Figure 4</w:t>
        </w:r>
      </w:hyperlink>
      <w:r w:rsidR="00056BC3" w:rsidRPr="00056BC3">
        <w:rPr>
          <w:rFonts w:ascii="Arial" w:hAnsi="Arial" w:cs="Arial"/>
          <w:sz w:val="20"/>
          <w:szCs w:val="20"/>
        </w:rPr>
        <w:t xml:space="preserve">) </w:t>
      </w:r>
      <w:r w:rsidRPr="00650A80">
        <w:rPr>
          <w:rFonts w:ascii="Arial" w:hAnsi="Arial" w:cs="Arial"/>
          <w:sz w:val="20"/>
          <w:szCs w:val="20"/>
        </w:rPr>
        <w:t>represents research components and their interconnected flow</w:t>
      </w:r>
      <w:r w:rsidR="00056BC3" w:rsidRPr="00056BC3">
        <w:rPr>
          <w:rFonts w:ascii="Arial" w:hAnsi="Arial" w:cs="Arial"/>
          <w:sz w:val="20"/>
          <w:szCs w:val="20"/>
        </w:rPr>
        <w:t>.</w:t>
      </w:r>
      <w:r w:rsidRPr="00650A80">
        <w:rPr>
          <w:rFonts w:ascii="Arial" w:hAnsi="Arial" w:cs="Arial"/>
          <w:sz w:val="20"/>
          <w:szCs w:val="20"/>
        </w:rPr>
        <w:t xml:space="preserve"> The visual representation aids in identifying potential obstacles and streamlining the research process. Th</w:t>
      </w:r>
      <w:r>
        <w:rPr>
          <w:rFonts w:ascii="Arial" w:hAnsi="Arial" w:cs="Arial"/>
          <w:sz w:val="20"/>
          <w:szCs w:val="20"/>
        </w:rPr>
        <w:t>ese diagrams combination f</w:t>
      </w:r>
      <w:r w:rsidRPr="00650A80">
        <w:rPr>
          <w:rFonts w:ascii="Arial" w:hAnsi="Arial" w:cs="Arial"/>
          <w:sz w:val="20"/>
          <w:szCs w:val="20"/>
        </w:rPr>
        <w:t>acilitates a thorough investigation of Speech Enhancement models.</w:t>
      </w:r>
    </w:p>
    <w:p w14:paraId="26CD2D3E" w14:textId="77777777" w:rsidR="00650A80" w:rsidRDefault="00650A80" w:rsidP="00650A80">
      <w:pPr>
        <w:spacing w:after="0" w:line="240" w:lineRule="auto"/>
        <w:ind w:firstLine="567"/>
        <w:jc w:val="both"/>
        <w:rPr>
          <w:rFonts w:ascii="Arial" w:hAnsi="Arial" w:cs="Arial"/>
          <w:sz w:val="20"/>
          <w:szCs w:val="20"/>
        </w:rPr>
      </w:pPr>
    </w:p>
    <w:p w14:paraId="284D6C0E" w14:textId="77777777" w:rsidR="00650A80" w:rsidRDefault="00650A80" w:rsidP="00650A80">
      <w:pPr>
        <w:spacing w:after="0" w:line="240" w:lineRule="auto"/>
        <w:jc w:val="both"/>
        <w:rPr>
          <w:rFonts w:ascii="Arial" w:hAnsi="Arial" w:cs="Arial"/>
          <w:sz w:val="20"/>
          <w:szCs w:val="20"/>
        </w:rPr>
      </w:pPr>
      <w:r>
        <w:rPr>
          <w:rFonts w:ascii="Arial" w:hAnsi="Arial" w:cs="Arial"/>
          <w:noProof/>
          <w:sz w:val="20"/>
          <w:szCs w:val="20"/>
        </w:rPr>
        <w:drawing>
          <wp:inline distT="0" distB="0" distL="0" distR="0" wp14:anchorId="08131727" wp14:editId="5F6BF793">
            <wp:extent cx="2785745" cy="261570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85745" cy="2615704"/>
                    </a:xfrm>
                    <a:prstGeom prst="rect">
                      <a:avLst/>
                    </a:prstGeom>
                    <a:noFill/>
                    <a:ln>
                      <a:noFill/>
                    </a:ln>
                  </pic:spPr>
                </pic:pic>
              </a:graphicData>
            </a:graphic>
          </wp:inline>
        </w:drawing>
      </w:r>
    </w:p>
    <w:p w14:paraId="3D372855" w14:textId="77777777" w:rsidR="00650A80" w:rsidRPr="004034A1" w:rsidRDefault="00650A80" w:rsidP="00650A80">
      <w:pPr>
        <w:pStyle w:val="ratatengah"/>
        <w:rPr>
          <w:rFonts w:ascii="Arial" w:hAnsi="Arial" w:cs="Arial"/>
          <w:szCs w:val="20"/>
          <w:lang w:val="en-US"/>
        </w:rPr>
      </w:pPr>
      <w:bookmarkStart w:id="5" w:name="figure4"/>
      <w:r>
        <w:rPr>
          <w:rFonts w:ascii="Arial" w:hAnsi="Arial" w:cs="Arial"/>
          <w:szCs w:val="20"/>
        </w:rPr>
        <w:t xml:space="preserve">Figure </w:t>
      </w:r>
      <w:r>
        <w:rPr>
          <w:rFonts w:ascii="Arial" w:hAnsi="Arial" w:cs="Arial"/>
          <w:szCs w:val="20"/>
          <w:lang w:val="en-US"/>
        </w:rPr>
        <w:t>4</w:t>
      </w:r>
      <w:r w:rsidRPr="006B46CF">
        <w:rPr>
          <w:rFonts w:ascii="Arial" w:hAnsi="Arial" w:cs="Arial"/>
          <w:szCs w:val="20"/>
        </w:rPr>
        <w:t xml:space="preserve">. </w:t>
      </w:r>
      <w:r>
        <w:rPr>
          <w:rFonts w:ascii="Arial" w:hAnsi="Arial" w:cs="Arial"/>
          <w:szCs w:val="20"/>
          <w:lang w:val="en-US"/>
        </w:rPr>
        <w:t>Research Block Diagram</w:t>
      </w:r>
    </w:p>
    <w:bookmarkEnd w:id="5"/>
    <w:p w14:paraId="3799EAB0" w14:textId="3F2A2395" w:rsidR="00650A80" w:rsidRDefault="00650A80" w:rsidP="004034A1">
      <w:pPr>
        <w:spacing w:after="0" w:line="240" w:lineRule="auto"/>
        <w:ind w:firstLine="567"/>
        <w:jc w:val="both"/>
        <w:rPr>
          <w:rFonts w:ascii="Arial" w:hAnsi="Arial" w:cs="Arial"/>
          <w:sz w:val="20"/>
          <w:szCs w:val="20"/>
        </w:rPr>
      </w:pPr>
    </w:p>
    <w:p w14:paraId="4EA3D455" w14:textId="77777777" w:rsidR="00E32349" w:rsidRPr="00650A80" w:rsidRDefault="00E32349" w:rsidP="004034A1">
      <w:pPr>
        <w:spacing w:after="0" w:line="240" w:lineRule="auto"/>
        <w:ind w:firstLine="567"/>
        <w:jc w:val="both"/>
        <w:rPr>
          <w:rFonts w:ascii="Arial" w:hAnsi="Arial" w:cs="Arial"/>
          <w:sz w:val="20"/>
          <w:szCs w:val="20"/>
        </w:rPr>
      </w:pPr>
    </w:p>
    <w:p w14:paraId="604BC2A7" w14:textId="77777777" w:rsidR="00ED2688" w:rsidRPr="005F1C20" w:rsidRDefault="00ED2688" w:rsidP="008424DD">
      <w:pPr>
        <w:spacing w:after="0" w:line="240" w:lineRule="auto"/>
        <w:jc w:val="both"/>
        <w:rPr>
          <w:rFonts w:ascii="Arial" w:hAnsi="Arial" w:cs="Arial"/>
          <w:b/>
          <w:color w:val="1F4E79"/>
          <w:sz w:val="20"/>
          <w:szCs w:val="20"/>
        </w:rPr>
      </w:pPr>
      <w:r w:rsidRPr="005F1C20">
        <w:rPr>
          <w:rFonts w:ascii="Arial" w:hAnsi="Arial" w:cs="Arial"/>
          <w:b/>
          <w:color w:val="1F4E79"/>
          <w:sz w:val="20"/>
          <w:szCs w:val="20"/>
        </w:rPr>
        <w:t>RESULTS AND DISCUSSION</w:t>
      </w:r>
    </w:p>
    <w:p w14:paraId="47EE2DED" w14:textId="766C0466" w:rsidR="00E32349" w:rsidRDefault="00E32349" w:rsidP="00E32349">
      <w:pPr>
        <w:pStyle w:val="NormalWeb"/>
        <w:shd w:val="clear" w:color="auto" w:fill="FFFFFF"/>
        <w:spacing w:before="0" w:beforeAutospacing="0" w:after="0" w:afterAutospacing="0"/>
        <w:ind w:firstLine="567"/>
        <w:jc w:val="both"/>
        <w:rPr>
          <w:rFonts w:ascii="Arial" w:hAnsi="Arial" w:cs="Arial"/>
          <w:sz w:val="20"/>
          <w:szCs w:val="20"/>
        </w:rPr>
      </w:pPr>
      <w:r w:rsidRPr="00E32349">
        <w:rPr>
          <w:rFonts w:ascii="Arial" w:hAnsi="Arial" w:cs="Arial"/>
          <w:sz w:val="20"/>
          <w:szCs w:val="20"/>
        </w:rPr>
        <w:t>This chapter thoroughly discusses the training process and performance metrics of the chosen speech enhancement model. The goal is to examine the training results and evaluate the models</w:t>
      </w:r>
      <w:r>
        <w:rPr>
          <w:rFonts w:ascii="Arial" w:hAnsi="Arial" w:cs="Arial"/>
          <w:sz w:val="20"/>
          <w:szCs w:val="20"/>
        </w:rPr>
        <w:t>’</w:t>
      </w:r>
      <w:r w:rsidRPr="00E32349">
        <w:rPr>
          <w:rFonts w:ascii="Arial" w:hAnsi="Arial" w:cs="Arial"/>
          <w:sz w:val="20"/>
          <w:szCs w:val="20"/>
        </w:rPr>
        <w:t xml:space="preserve"> accuracy and speed in speech enhancement operations.</w:t>
      </w:r>
    </w:p>
    <w:p w14:paraId="28F1A462" w14:textId="77777777" w:rsidR="0059746C" w:rsidRDefault="0059746C" w:rsidP="00E32349">
      <w:pPr>
        <w:pStyle w:val="NormalWeb"/>
        <w:shd w:val="clear" w:color="auto" w:fill="FFFFFF"/>
        <w:spacing w:before="0" w:beforeAutospacing="0" w:after="0" w:afterAutospacing="0"/>
        <w:ind w:firstLine="567"/>
        <w:jc w:val="both"/>
        <w:rPr>
          <w:rFonts w:ascii="Arial" w:hAnsi="Arial" w:cs="Arial"/>
          <w:sz w:val="20"/>
          <w:szCs w:val="20"/>
        </w:rPr>
      </w:pPr>
    </w:p>
    <w:p w14:paraId="642DE8AF" w14:textId="77777777" w:rsidR="00C27C7E" w:rsidRDefault="00F27240" w:rsidP="00C27C7E">
      <w:pPr>
        <w:pStyle w:val="NormalWeb"/>
        <w:shd w:val="clear" w:color="auto" w:fill="FFFFFF"/>
        <w:spacing w:before="0" w:beforeAutospacing="0" w:after="0" w:afterAutospacing="0"/>
        <w:jc w:val="both"/>
        <w:rPr>
          <w:rFonts w:ascii="Arial" w:hAnsi="Arial" w:cs="Arial"/>
          <w:b/>
          <w:bCs/>
          <w:color w:val="1F4E79"/>
          <w:sz w:val="20"/>
          <w:szCs w:val="20"/>
        </w:rPr>
      </w:pPr>
      <w:r>
        <w:rPr>
          <w:rFonts w:ascii="Arial" w:hAnsi="Arial" w:cs="Arial"/>
          <w:b/>
          <w:bCs/>
          <w:color w:val="1F4E79"/>
          <w:sz w:val="20"/>
          <w:szCs w:val="20"/>
        </w:rPr>
        <w:t>Models Training Result</w:t>
      </w:r>
    </w:p>
    <w:p w14:paraId="778CD9A5" w14:textId="2A040973" w:rsidR="00C27C7E" w:rsidRDefault="00C27C7E" w:rsidP="00C27C7E">
      <w:pPr>
        <w:pStyle w:val="NormalWeb"/>
        <w:shd w:val="clear" w:color="auto" w:fill="FFFFFF"/>
        <w:spacing w:before="0" w:beforeAutospacing="0" w:after="0" w:afterAutospacing="0"/>
        <w:ind w:firstLine="567"/>
        <w:jc w:val="both"/>
        <w:rPr>
          <w:rFonts w:ascii="Arial" w:hAnsi="Arial" w:cs="Arial"/>
          <w:color w:val="000000"/>
          <w:sz w:val="20"/>
          <w:szCs w:val="20"/>
        </w:rPr>
      </w:pPr>
      <w:r w:rsidRPr="00C27C7E">
        <w:rPr>
          <w:rFonts w:ascii="Arial" w:hAnsi="Arial" w:cs="Arial"/>
          <w:color w:val="000000"/>
          <w:sz w:val="20"/>
          <w:szCs w:val="20"/>
        </w:rPr>
        <w:t xml:space="preserve">In this technical comparison of training results, we assess two speech enhancement models: </w:t>
      </w:r>
      <w:proofErr w:type="spellStart"/>
      <w:r w:rsidRPr="00C27C7E">
        <w:rPr>
          <w:rFonts w:ascii="Arial" w:hAnsi="Arial" w:cs="Arial"/>
          <w:color w:val="000000"/>
          <w:sz w:val="20"/>
          <w:szCs w:val="20"/>
        </w:rPr>
        <w:t>RNNoise</w:t>
      </w:r>
      <w:proofErr w:type="spellEnd"/>
      <w:r w:rsidRPr="00C27C7E">
        <w:rPr>
          <w:rFonts w:ascii="Arial" w:hAnsi="Arial" w:cs="Arial"/>
          <w:color w:val="000000"/>
          <w:sz w:val="20"/>
          <w:szCs w:val="20"/>
        </w:rPr>
        <w:t xml:space="preserve"> and DeepFilterNet3. It's crucial to acknowledge that directly comparing their "loss" results might lead to misconceptions as their respective authors interpret these values differently. To ensure a fair evaluation using common data, both models were trained on the combined dataset of Voicebank and DEMAND. The obtained results are depicted in </w:t>
      </w:r>
      <w:hyperlink w:anchor="figure5" w:history="1">
        <w:r w:rsidRPr="00FC5F0C">
          <w:rPr>
            <w:rStyle w:val="Hyperlink"/>
            <w:rFonts w:ascii="Arial" w:hAnsi="Arial" w:cs="Arial"/>
            <w:sz w:val="20"/>
            <w:szCs w:val="20"/>
            <w:u w:val="none"/>
          </w:rPr>
          <w:t>Figure 5</w:t>
        </w:r>
      </w:hyperlink>
      <w:r w:rsidRPr="00C27C7E">
        <w:rPr>
          <w:rFonts w:ascii="Arial" w:hAnsi="Arial" w:cs="Arial"/>
          <w:color w:val="000000"/>
          <w:sz w:val="20"/>
          <w:szCs w:val="20"/>
        </w:rPr>
        <w:t>.</w:t>
      </w:r>
    </w:p>
    <w:p w14:paraId="0C1CC471" w14:textId="77777777" w:rsidR="00C27C7E" w:rsidRDefault="00C27C7E" w:rsidP="00C27C7E">
      <w:pPr>
        <w:pStyle w:val="NormalWeb"/>
        <w:shd w:val="clear" w:color="auto" w:fill="FFFFFF"/>
        <w:spacing w:before="0" w:beforeAutospacing="0" w:after="0" w:afterAutospacing="0"/>
        <w:ind w:firstLine="567"/>
        <w:jc w:val="both"/>
        <w:rPr>
          <w:rFonts w:ascii="Arial" w:hAnsi="Arial" w:cs="Arial"/>
          <w:color w:val="000000"/>
          <w:sz w:val="20"/>
          <w:szCs w:val="20"/>
        </w:rPr>
      </w:pPr>
      <w:proofErr w:type="spellStart"/>
      <w:r w:rsidRPr="00C27C7E">
        <w:rPr>
          <w:rFonts w:ascii="Arial" w:hAnsi="Arial" w:cs="Arial"/>
          <w:color w:val="000000"/>
          <w:sz w:val="20"/>
          <w:szCs w:val="20"/>
        </w:rPr>
        <w:t>RNNoise</w:t>
      </w:r>
      <w:proofErr w:type="spellEnd"/>
      <w:r w:rsidRPr="00C27C7E">
        <w:rPr>
          <w:rFonts w:ascii="Arial" w:hAnsi="Arial" w:cs="Arial"/>
          <w:color w:val="000000"/>
          <w:sz w:val="20"/>
          <w:szCs w:val="20"/>
        </w:rPr>
        <w:t xml:space="preserve"> underwent training for 120 epochs, accomplishing this in an impressive 21 minutes, with an average epoch time of 10.8 seconds. The model achieved remarkably low loss values, ranging from 0.0014 to 0.000446118, indicating effective denoising according to its specific loss function. However, it also displayed signs of overfitting in the early epochs.</w:t>
      </w:r>
    </w:p>
    <w:p w14:paraId="69871333" w14:textId="46A8E5D0" w:rsidR="00C27C7E" w:rsidRPr="00C27C7E" w:rsidRDefault="00C27C7E" w:rsidP="00C27C7E">
      <w:pPr>
        <w:pStyle w:val="NormalWeb"/>
        <w:shd w:val="clear" w:color="auto" w:fill="FFFFFF"/>
        <w:spacing w:before="0" w:beforeAutospacing="0" w:after="0" w:afterAutospacing="0"/>
        <w:ind w:firstLine="567"/>
        <w:jc w:val="both"/>
        <w:rPr>
          <w:rFonts w:ascii="Arial" w:hAnsi="Arial" w:cs="Arial"/>
          <w:color w:val="000000"/>
          <w:sz w:val="20"/>
          <w:szCs w:val="20"/>
        </w:rPr>
      </w:pPr>
      <w:r w:rsidRPr="00C27C7E">
        <w:rPr>
          <w:rFonts w:ascii="Arial" w:hAnsi="Arial" w:cs="Arial"/>
          <w:color w:val="000000"/>
          <w:sz w:val="20"/>
          <w:szCs w:val="20"/>
        </w:rPr>
        <w:t>On the other hand, DeepFilterNet3 also underwent 120 epochs of training, but this process took significantly longer, lasting 15 hours and 8 minutes. Throughout the training, both the training and validation losses consistently decreased, although a slight validation loss increase was observed towards the end, indicating a potential issue with overfitting. It's crucial to remember that the interpretation of loss values is unique to DeepFilterNet3's loss function.</w:t>
      </w:r>
    </w:p>
    <w:p w14:paraId="0374015A" w14:textId="1A9BA1FB" w:rsidR="005C747E" w:rsidRDefault="00F8343E" w:rsidP="00C27C7E">
      <w:pPr>
        <w:pStyle w:val="NormalWeb"/>
        <w:shd w:val="clear" w:color="auto" w:fill="FFFFFF"/>
        <w:spacing w:before="0" w:beforeAutospacing="0" w:after="0" w:afterAutospacing="0"/>
        <w:ind w:firstLine="567"/>
        <w:jc w:val="both"/>
        <w:rPr>
          <w:rFonts w:ascii="Arial" w:hAnsi="Arial" w:cs="Arial"/>
          <w:color w:val="000000"/>
          <w:sz w:val="20"/>
          <w:szCs w:val="20"/>
        </w:rPr>
      </w:pPr>
      <w:r w:rsidRPr="008012D3">
        <w:rPr>
          <w:rFonts w:ascii="Arial" w:hAnsi="Arial" w:cs="Arial"/>
          <w:noProof/>
          <w:color w:val="000000"/>
          <w:sz w:val="20"/>
          <w:szCs w:val="20"/>
        </w:rPr>
        <w:lastRenderedPageBreak/>
        <mc:AlternateContent>
          <mc:Choice Requires="wps">
            <w:drawing>
              <wp:anchor distT="45720" distB="45720" distL="114300" distR="114300" simplePos="0" relativeHeight="251662336" behindDoc="0" locked="0" layoutInCell="1" allowOverlap="1" wp14:anchorId="7D396F5E" wp14:editId="5F7525E1">
                <wp:simplePos x="0" y="0"/>
                <wp:positionH relativeFrom="margin">
                  <wp:posOffset>7620</wp:posOffset>
                </wp:positionH>
                <wp:positionV relativeFrom="paragraph">
                  <wp:posOffset>2053590</wp:posOffset>
                </wp:positionV>
                <wp:extent cx="5743575" cy="2954655"/>
                <wp:effectExtent l="0" t="0" r="952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2954655"/>
                        </a:xfrm>
                        <a:prstGeom prst="rect">
                          <a:avLst/>
                        </a:prstGeom>
                        <a:solidFill>
                          <a:srgbClr val="FFFFFF"/>
                        </a:solidFill>
                        <a:ln w="9525">
                          <a:noFill/>
                          <a:miter lim="800000"/>
                          <a:headEnd/>
                          <a:tailEnd/>
                        </a:ln>
                      </wps:spPr>
                      <wps:txbx>
                        <w:txbxContent>
                          <w:p w14:paraId="1E67D727" w14:textId="77777777" w:rsidR="00F8343E" w:rsidRDefault="00F8343E" w:rsidP="00F8343E">
                            <w:pPr>
                              <w:spacing w:after="0"/>
                              <w:jc w:val="center"/>
                              <w:rPr>
                                <w:rFonts w:ascii="Arial" w:hAnsi="Arial" w:cs="Arial"/>
                                <w:sz w:val="20"/>
                                <w:szCs w:val="20"/>
                              </w:rPr>
                            </w:pPr>
                            <w:bookmarkStart w:id="6" w:name="table1"/>
                            <w:r>
                              <w:rPr>
                                <w:rFonts w:ascii="Arial" w:hAnsi="Arial" w:cs="Arial"/>
                                <w:sz w:val="20"/>
                                <w:szCs w:val="20"/>
                              </w:rPr>
                              <w:t>Table 1</w:t>
                            </w:r>
                            <w:r w:rsidRPr="00D0648C">
                              <w:rPr>
                                <w:rFonts w:ascii="Arial" w:hAnsi="Arial" w:cs="Arial"/>
                                <w:sz w:val="20"/>
                                <w:szCs w:val="20"/>
                              </w:rPr>
                              <w:t>.</w:t>
                            </w:r>
                            <w:r>
                              <w:rPr>
                                <w:rFonts w:ascii="Arial" w:hAnsi="Arial" w:cs="Arial"/>
                                <w:sz w:val="20"/>
                                <w:szCs w:val="20"/>
                              </w:rPr>
                              <w:t xml:space="preserve"> </w:t>
                            </w:r>
                            <w:r w:rsidRPr="00D0648C">
                              <w:rPr>
                                <w:rFonts w:ascii="Arial" w:hAnsi="Arial" w:cs="Arial"/>
                                <w:sz w:val="20"/>
                                <w:szCs w:val="20"/>
                              </w:rPr>
                              <w:t>Summary of Accuracy Metrics Before and After Speech Operations</w:t>
                            </w:r>
                          </w:p>
                          <w:tbl>
                            <w:tblPr>
                              <w:tblStyle w:val="PlainTable2"/>
                              <w:tblW w:w="7898" w:type="dxa"/>
                              <w:jc w:val="center"/>
                              <w:tblLook w:val="04A0" w:firstRow="1" w:lastRow="0" w:firstColumn="1" w:lastColumn="0" w:noHBand="0" w:noVBand="1"/>
                            </w:tblPr>
                            <w:tblGrid>
                              <w:gridCol w:w="2787"/>
                              <w:gridCol w:w="632"/>
                              <w:gridCol w:w="672"/>
                              <w:gridCol w:w="632"/>
                              <w:gridCol w:w="749"/>
                              <w:gridCol w:w="729"/>
                              <w:gridCol w:w="868"/>
                              <w:gridCol w:w="829"/>
                            </w:tblGrid>
                            <w:tr w:rsidR="00F8343E" w:rsidRPr="00420B48" w14:paraId="789F1F25" w14:textId="77777777" w:rsidTr="00272CB4">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787" w:type="dxa"/>
                                  <w:tcBorders>
                                    <w:top w:val="single" w:sz="4" w:space="0" w:color="auto"/>
                                    <w:bottom w:val="single" w:sz="4" w:space="0" w:color="auto"/>
                                  </w:tcBorders>
                                  <w:noWrap/>
                                  <w:hideMark/>
                                </w:tcPr>
                                <w:p w14:paraId="10B5AF30" w14:textId="77777777" w:rsidR="00F8343E" w:rsidRPr="00420B48" w:rsidRDefault="00F8343E" w:rsidP="00D0648C">
                                  <w:pPr>
                                    <w:spacing w:after="0" w:line="240" w:lineRule="auto"/>
                                    <w:jc w:val="center"/>
                                    <w:rPr>
                                      <w:rFonts w:ascii="Arial" w:hAnsi="Arial" w:cs="Arial"/>
                                      <w:color w:val="000000"/>
                                      <w:sz w:val="16"/>
                                      <w:szCs w:val="16"/>
                                      <w:lang w:eastAsia="en-ID"/>
                                    </w:rPr>
                                  </w:pPr>
                                  <w:bookmarkStart w:id="7" w:name="_Hlk141490522"/>
                                  <w:bookmarkEnd w:id="6"/>
                                  <w:r w:rsidRPr="00420B48">
                                    <w:rPr>
                                      <w:rFonts w:ascii="Arial" w:hAnsi="Arial" w:cs="Arial"/>
                                      <w:color w:val="000000"/>
                                      <w:sz w:val="16"/>
                                      <w:szCs w:val="16"/>
                                      <w:lang w:eastAsia="en-ID"/>
                                    </w:rPr>
                                    <w:t>Model</w:t>
                                  </w:r>
                                </w:p>
                              </w:tc>
                              <w:tc>
                                <w:tcPr>
                                  <w:tcW w:w="632" w:type="dxa"/>
                                  <w:tcBorders>
                                    <w:top w:val="single" w:sz="4" w:space="0" w:color="auto"/>
                                    <w:bottom w:val="single" w:sz="4" w:space="0" w:color="auto"/>
                                  </w:tcBorders>
                                  <w:noWrap/>
                                  <w:hideMark/>
                                </w:tcPr>
                                <w:p w14:paraId="250E8ADF" w14:textId="77777777" w:rsidR="00F8343E" w:rsidRPr="00420B48" w:rsidRDefault="00F8343E" w:rsidP="00D064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STOI</w:t>
                                  </w:r>
                                </w:p>
                              </w:tc>
                              <w:tc>
                                <w:tcPr>
                                  <w:tcW w:w="672" w:type="dxa"/>
                                  <w:tcBorders>
                                    <w:top w:val="single" w:sz="4" w:space="0" w:color="auto"/>
                                    <w:bottom w:val="single" w:sz="4" w:space="0" w:color="auto"/>
                                  </w:tcBorders>
                                  <w:noWrap/>
                                  <w:hideMark/>
                                </w:tcPr>
                                <w:p w14:paraId="39F25CF6" w14:textId="77777777" w:rsidR="00F8343E" w:rsidRPr="00420B48" w:rsidRDefault="00F8343E" w:rsidP="00D064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PESQ</w:t>
                                  </w:r>
                                </w:p>
                              </w:tc>
                              <w:tc>
                                <w:tcPr>
                                  <w:tcW w:w="632" w:type="dxa"/>
                                  <w:tcBorders>
                                    <w:top w:val="single" w:sz="4" w:space="0" w:color="auto"/>
                                    <w:bottom w:val="single" w:sz="4" w:space="0" w:color="auto"/>
                                  </w:tcBorders>
                                  <w:noWrap/>
                                  <w:hideMark/>
                                </w:tcPr>
                                <w:p w14:paraId="21E51BF1" w14:textId="77777777" w:rsidR="00F8343E" w:rsidRPr="00420B48" w:rsidRDefault="00F8343E" w:rsidP="00D064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CSIG</w:t>
                                  </w:r>
                                </w:p>
                              </w:tc>
                              <w:tc>
                                <w:tcPr>
                                  <w:tcW w:w="749" w:type="dxa"/>
                                  <w:tcBorders>
                                    <w:top w:val="single" w:sz="4" w:space="0" w:color="auto"/>
                                    <w:bottom w:val="single" w:sz="4" w:space="0" w:color="auto"/>
                                  </w:tcBorders>
                                  <w:noWrap/>
                                  <w:hideMark/>
                                </w:tcPr>
                                <w:p w14:paraId="6D6DA678" w14:textId="77777777" w:rsidR="00F8343E" w:rsidRPr="00420B48" w:rsidRDefault="00F8343E" w:rsidP="00D064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CBAK</w:t>
                                  </w:r>
                                </w:p>
                              </w:tc>
                              <w:tc>
                                <w:tcPr>
                                  <w:tcW w:w="729" w:type="dxa"/>
                                  <w:tcBorders>
                                    <w:top w:val="single" w:sz="4" w:space="0" w:color="auto"/>
                                    <w:bottom w:val="single" w:sz="4" w:space="0" w:color="auto"/>
                                  </w:tcBorders>
                                  <w:noWrap/>
                                  <w:hideMark/>
                                </w:tcPr>
                                <w:p w14:paraId="22983318" w14:textId="77777777" w:rsidR="00F8343E" w:rsidRPr="00420B48" w:rsidRDefault="00F8343E" w:rsidP="00D064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COVL</w:t>
                                  </w:r>
                                </w:p>
                              </w:tc>
                              <w:tc>
                                <w:tcPr>
                                  <w:tcW w:w="868" w:type="dxa"/>
                                  <w:tcBorders>
                                    <w:top w:val="single" w:sz="4" w:space="0" w:color="auto"/>
                                    <w:bottom w:val="single" w:sz="4" w:space="0" w:color="auto"/>
                                  </w:tcBorders>
                                  <w:noWrap/>
                                  <w:hideMark/>
                                </w:tcPr>
                                <w:p w14:paraId="43ECEFF8" w14:textId="77777777" w:rsidR="00F8343E" w:rsidRPr="00420B48" w:rsidRDefault="00F8343E" w:rsidP="00D064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proofErr w:type="spellStart"/>
                                  <w:r w:rsidRPr="00420B48">
                                    <w:rPr>
                                      <w:rFonts w:ascii="Arial" w:hAnsi="Arial" w:cs="Arial"/>
                                      <w:color w:val="000000"/>
                                      <w:sz w:val="16"/>
                                      <w:szCs w:val="16"/>
                                      <w:lang w:eastAsia="en-ID"/>
                                    </w:rPr>
                                    <w:t>SegSNR</w:t>
                                  </w:r>
                                  <w:proofErr w:type="spellEnd"/>
                                </w:p>
                              </w:tc>
                              <w:tc>
                                <w:tcPr>
                                  <w:tcW w:w="829" w:type="dxa"/>
                                  <w:tcBorders>
                                    <w:top w:val="single" w:sz="4" w:space="0" w:color="auto"/>
                                    <w:bottom w:val="single" w:sz="4" w:space="0" w:color="auto"/>
                                  </w:tcBorders>
                                  <w:noWrap/>
                                  <w:hideMark/>
                                </w:tcPr>
                                <w:p w14:paraId="73BEC52C" w14:textId="77777777" w:rsidR="00F8343E" w:rsidRPr="00420B48" w:rsidRDefault="00F8343E" w:rsidP="00D064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proofErr w:type="spellStart"/>
                                  <w:r w:rsidRPr="00420B48">
                                    <w:rPr>
                                      <w:rFonts w:ascii="Arial" w:hAnsi="Arial" w:cs="Arial"/>
                                      <w:color w:val="000000"/>
                                      <w:sz w:val="16"/>
                                      <w:szCs w:val="16"/>
                                      <w:lang w:eastAsia="en-ID"/>
                                    </w:rPr>
                                    <w:t>SiSDR</w:t>
                                  </w:r>
                                  <w:proofErr w:type="spellEnd"/>
                                </w:p>
                              </w:tc>
                            </w:tr>
                            <w:tr w:rsidR="00F8343E" w:rsidRPr="00420B48" w14:paraId="125A5380" w14:textId="77777777" w:rsidTr="00272CB4">
                              <w:tblPrEx>
                                <w:tblBorders>
                                  <w:top w:val="none" w:sz="0" w:space="0" w:color="auto"/>
                                  <w:bottom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787" w:type="dxa"/>
                                  <w:tcBorders>
                                    <w:top w:val="single" w:sz="4" w:space="0" w:color="auto"/>
                                    <w:bottom w:val="none" w:sz="0" w:space="0" w:color="auto"/>
                                  </w:tcBorders>
                                  <w:noWrap/>
                                  <w:hideMark/>
                                </w:tcPr>
                                <w:p w14:paraId="0B7AB984" w14:textId="77777777" w:rsidR="00F8343E" w:rsidRPr="00420B48" w:rsidRDefault="00F8343E" w:rsidP="00D0648C">
                                  <w:pPr>
                                    <w:spacing w:after="0" w:line="240" w:lineRule="auto"/>
                                    <w:jc w:val="center"/>
                                    <w:rPr>
                                      <w:rFonts w:ascii="Arial" w:hAnsi="Arial" w:cs="Arial"/>
                                      <w:b w:val="0"/>
                                      <w:bCs w:val="0"/>
                                      <w:color w:val="000000"/>
                                      <w:sz w:val="16"/>
                                      <w:szCs w:val="16"/>
                                      <w:lang w:eastAsia="en-ID"/>
                                    </w:rPr>
                                  </w:pPr>
                                  <w:r w:rsidRPr="00420B48">
                                    <w:rPr>
                                      <w:rFonts w:ascii="Arial" w:hAnsi="Arial" w:cs="Arial"/>
                                      <w:b w:val="0"/>
                                      <w:bCs w:val="0"/>
                                      <w:color w:val="000000"/>
                                      <w:sz w:val="16"/>
                                      <w:szCs w:val="16"/>
                                      <w:lang w:eastAsia="en-ID"/>
                                    </w:rPr>
                                    <w:t>DeepFilterNet3 (Pre-Trained)</w:t>
                                  </w:r>
                                </w:p>
                              </w:tc>
                              <w:tc>
                                <w:tcPr>
                                  <w:tcW w:w="632" w:type="dxa"/>
                                  <w:tcBorders>
                                    <w:top w:val="single" w:sz="4" w:space="0" w:color="auto"/>
                                    <w:bottom w:val="none" w:sz="0" w:space="0" w:color="auto"/>
                                  </w:tcBorders>
                                  <w:noWrap/>
                                  <w:hideMark/>
                                </w:tcPr>
                                <w:p w14:paraId="7E2BC628" w14:textId="77777777" w:rsidR="00F8343E" w:rsidRPr="00420B48" w:rsidRDefault="00F8343E" w:rsidP="00D064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D"/>
                                    </w:rPr>
                                  </w:pPr>
                                  <w:r w:rsidRPr="00420B48">
                                    <w:rPr>
                                      <w:rFonts w:ascii="Arial" w:hAnsi="Arial" w:cs="Arial"/>
                                      <w:b/>
                                      <w:bCs/>
                                      <w:color w:val="000000"/>
                                      <w:sz w:val="16"/>
                                      <w:szCs w:val="16"/>
                                      <w:lang w:eastAsia="en-ID"/>
                                    </w:rPr>
                                    <w:t>0,810</w:t>
                                  </w:r>
                                </w:p>
                              </w:tc>
                              <w:tc>
                                <w:tcPr>
                                  <w:tcW w:w="672" w:type="dxa"/>
                                  <w:tcBorders>
                                    <w:top w:val="single" w:sz="4" w:space="0" w:color="auto"/>
                                    <w:bottom w:val="none" w:sz="0" w:space="0" w:color="auto"/>
                                  </w:tcBorders>
                                  <w:noWrap/>
                                  <w:hideMark/>
                                </w:tcPr>
                                <w:p w14:paraId="705DD820" w14:textId="77777777" w:rsidR="00F8343E" w:rsidRPr="00420B48" w:rsidRDefault="00F8343E" w:rsidP="00D064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D"/>
                                    </w:rPr>
                                  </w:pPr>
                                  <w:r w:rsidRPr="00420B48">
                                    <w:rPr>
                                      <w:rFonts w:ascii="Arial" w:hAnsi="Arial" w:cs="Arial"/>
                                      <w:b/>
                                      <w:bCs/>
                                      <w:color w:val="000000"/>
                                      <w:sz w:val="16"/>
                                      <w:szCs w:val="16"/>
                                      <w:lang w:eastAsia="en-ID"/>
                                    </w:rPr>
                                    <w:t>1,553</w:t>
                                  </w:r>
                                </w:p>
                              </w:tc>
                              <w:tc>
                                <w:tcPr>
                                  <w:tcW w:w="632" w:type="dxa"/>
                                  <w:tcBorders>
                                    <w:top w:val="single" w:sz="4" w:space="0" w:color="auto"/>
                                    <w:bottom w:val="none" w:sz="0" w:space="0" w:color="auto"/>
                                  </w:tcBorders>
                                  <w:noWrap/>
                                  <w:hideMark/>
                                </w:tcPr>
                                <w:p w14:paraId="5B393D88" w14:textId="77777777" w:rsidR="00F8343E" w:rsidRPr="00420B48" w:rsidRDefault="00F8343E" w:rsidP="00D064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D"/>
                                    </w:rPr>
                                  </w:pPr>
                                  <w:r w:rsidRPr="00420B48">
                                    <w:rPr>
                                      <w:rFonts w:ascii="Arial" w:hAnsi="Arial" w:cs="Arial"/>
                                      <w:b/>
                                      <w:bCs/>
                                      <w:color w:val="000000"/>
                                      <w:sz w:val="16"/>
                                      <w:szCs w:val="16"/>
                                      <w:lang w:eastAsia="en-ID"/>
                                    </w:rPr>
                                    <w:t>2,786</w:t>
                                  </w:r>
                                </w:p>
                              </w:tc>
                              <w:tc>
                                <w:tcPr>
                                  <w:tcW w:w="749" w:type="dxa"/>
                                  <w:tcBorders>
                                    <w:top w:val="single" w:sz="4" w:space="0" w:color="auto"/>
                                    <w:bottom w:val="none" w:sz="0" w:space="0" w:color="auto"/>
                                  </w:tcBorders>
                                  <w:noWrap/>
                                  <w:hideMark/>
                                </w:tcPr>
                                <w:p w14:paraId="3DFA78A0" w14:textId="77777777" w:rsidR="00F8343E" w:rsidRPr="00420B48" w:rsidRDefault="00F8343E" w:rsidP="00D064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D"/>
                                    </w:rPr>
                                  </w:pPr>
                                  <w:r w:rsidRPr="00420B48">
                                    <w:rPr>
                                      <w:rFonts w:ascii="Arial" w:hAnsi="Arial" w:cs="Arial"/>
                                      <w:b/>
                                      <w:bCs/>
                                      <w:color w:val="000000"/>
                                      <w:sz w:val="16"/>
                                      <w:szCs w:val="16"/>
                                      <w:lang w:eastAsia="en-ID"/>
                                    </w:rPr>
                                    <w:t>2,423</w:t>
                                  </w:r>
                                </w:p>
                              </w:tc>
                              <w:tc>
                                <w:tcPr>
                                  <w:tcW w:w="729" w:type="dxa"/>
                                  <w:tcBorders>
                                    <w:top w:val="single" w:sz="4" w:space="0" w:color="auto"/>
                                    <w:bottom w:val="none" w:sz="0" w:space="0" w:color="auto"/>
                                  </w:tcBorders>
                                  <w:noWrap/>
                                  <w:hideMark/>
                                </w:tcPr>
                                <w:p w14:paraId="4CF27362" w14:textId="77777777" w:rsidR="00F8343E" w:rsidRPr="00420B48" w:rsidRDefault="00F8343E" w:rsidP="00D064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D"/>
                                    </w:rPr>
                                  </w:pPr>
                                  <w:r w:rsidRPr="00420B48">
                                    <w:rPr>
                                      <w:rFonts w:ascii="Arial" w:hAnsi="Arial" w:cs="Arial"/>
                                      <w:b/>
                                      <w:bCs/>
                                      <w:color w:val="000000"/>
                                      <w:sz w:val="16"/>
                                      <w:szCs w:val="16"/>
                                      <w:lang w:eastAsia="en-ID"/>
                                    </w:rPr>
                                    <w:t>2,081</w:t>
                                  </w:r>
                                </w:p>
                              </w:tc>
                              <w:tc>
                                <w:tcPr>
                                  <w:tcW w:w="868" w:type="dxa"/>
                                  <w:tcBorders>
                                    <w:top w:val="single" w:sz="4" w:space="0" w:color="auto"/>
                                    <w:bottom w:val="none" w:sz="0" w:space="0" w:color="auto"/>
                                  </w:tcBorders>
                                  <w:noWrap/>
                                  <w:hideMark/>
                                </w:tcPr>
                                <w:p w14:paraId="0C41479A" w14:textId="77777777" w:rsidR="00F8343E" w:rsidRPr="00420B48" w:rsidRDefault="00F8343E" w:rsidP="00D064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D"/>
                                    </w:rPr>
                                  </w:pPr>
                                  <w:r w:rsidRPr="00420B48">
                                    <w:rPr>
                                      <w:rFonts w:ascii="Arial" w:hAnsi="Arial" w:cs="Arial"/>
                                      <w:b/>
                                      <w:bCs/>
                                      <w:color w:val="000000"/>
                                      <w:sz w:val="16"/>
                                      <w:szCs w:val="16"/>
                                      <w:lang w:eastAsia="en-ID"/>
                                    </w:rPr>
                                    <w:t>5,711</w:t>
                                  </w:r>
                                </w:p>
                              </w:tc>
                              <w:tc>
                                <w:tcPr>
                                  <w:tcW w:w="829" w:type="dxa"/>
                                  <w:tcBorders>
                                    <w:top w:val="single" w:sz="4" w:space="0" w:color="auto"/>
                                    <w:bottom w:val="none" w:sz="0" w:space="0" w:color="auto"/>
                                  </w:tcBorders>
                                  <w:noWrap/>
                                  <w:hideMark/>
                                </w:tcPr>
                                <w:p w14:paraId="3F649FFC" w14:textId="77777777" w:rsidR="00F8343E" w:rsidRPr="00420B48" w:rsidRDefault="00F8343E" w:rsidP="00D064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D"/>
                                    </w:rPr>
                                  </w:pPr>
                                  <w:r w:rsidRPr="00420B48">
                                    <w:rPr>
                                      <w:rFonts w:ascii="Arial" w:hAnsi="Arial" w:cs="Arial"/>
                                      <w:b/>
                                      <w:bCs/>
                                      <w:color w:val="000000"/>
                                      <w:sz w:val="16"/>
                                      <w:szCs w:val="16"/>
                                      <w:lang w:eastAsia="en-ID"/>
                                    </w:rPr>
                                    <w:t>7,717</w:t>
                                  </w:r>
                                </w:p>
                              </w:tc>
                            </w:tr>
                            <w:tr w:rsidR="00F8343E" w:rsidRPr="00420B48" w14:paraId="2F4DCB3F" w14:textId="77777777" w:rsidTr="00272CB4">
                              <w:tblPrEx>
                                <w:tblBorders>
                                  <w:top w:val="none" w:sz="0" w:space="0" w:color="auto"/>
                                  <w:bottom w:val="none" w:sz="0" w:space="0" w:color="auto"/>
                                </w:tblBorders>
                              </w:tblPrEx>
                              <w:trPr>
                                <w:trHeight w:val="258"/>
                                <w:jc w:val="center"/>
                              </w:trPr>
                              <w:tc>
                                <w:tcPr>
                                  <w:cnfStyle w:val="001000000000" w:firstRow="0" w:lastRow="0" w:firstColumn="1" w:lastColumn="0" w:oddVBand="0" w:evenVBand="0" w:oddHBand="0" w:evenHBand="0" w:firstRowFirstColumn="0" w:firstRowLastColumn="0" w:lastRowFirstColumn="0" w:lastRowLastColumn="0"/>
                                  <w:tcW w:w="2787" w:type="dxa"/>
                                  <w:noWrap/>
                                  <w:hideMark/>
                                </w:tcPr>
                                <w:p w14:paraId="2E421DE2" w14:textId="77777777" w:rsidR="00F8343E" w:rsidRPr="00420B48" w:rsidRDefault="00F8343E" w:rsidP="00D0648C">
                                  <w:pPr>
                                    <w:spacing w:after="0" w:line="240" w:lineRule="auto"/>
                                    <w:jc w:val="center"/>
                                    <w:rPr>
                                      <w:rFonts w:ascii="Arial" w:hAnsi="Arial" w:cs="Arial"/>
                                      <w:b w:val="0"/>
                                      <w:bCs w:val="0"/>
                                      <w:color w:val="000000"/>
                                      <w:sz w:val="16"/>
                                      <w:szCs w:val="16"/>
                                      <w:lang w:eastAsia="en-ID"/>
                                    </w:rPr>
                                  </w:pPr>
                                  <w:r w:rsidRPr="00420B48">
                                    <w:rPr>
                                      <w:rFonts w:ascii="Arial" w:hAnsi="Arial" w:cs="Arial"/>
                                      <w:b w:val="0"/>
                                      <w:bCs w:val="0"/>
                                      <w:color w:val="000000"/>
                                      <w:sz w:val="16"/>
                                      <w:szCs w:val="16"/>
                                      <w:lang w:eastAsia="en-ID"/>
                                    </w:rPr>
                                    <w:t>DeepFilterNet3 (Self Trained)</w:t>
                                  </w:r>
                                </w:p>
                              </w:tc>
                              <w:tc>
                                <w:tcPr>
                                  <w:tcW w:w="632" w:type="dxa"/>
                                  <w:noWrap/>
                                  <w:hideMark/>
                                </w:tcPr>
                                <w:p w14:paraId="39812C69" w14:textId="77777777" w:rsidR="00F8343E" w:rsidRPr="00420B48" w:rsidRDefault="00F8343E" w:rsidP="00D064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0,653</w:t>
                                  </w:r>
                                </w:p>
                              </w:tc>
                              <w:tc>
                                <w:tcPr>
                                  <w:tcW w:w="672" w:type="dxa"/>
                                  <w:noWrap/>
                                  <w:hideMark/>
                                </w:tcPr>
                                <w:p w14:paraId="2B9192A9" w14:textId="77777777" w:rsidR="00F8343E" w:rsidRPr="00420B48" w:rsidRDefault="00F8343E" w:rsidP="00D064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1,145</w:t>
                                  </w:r>
                                </w:p>
                              </w:tc>
                              <w:tc>
                                <w:tcPr>
                                  <w:tcW w:w="632" w:type="dxa"/>
                                  <w:noWrap/>
                                  <w:hideMark/>
                                </w:tcPr>
                                <w:p w14:paraId="0AB4210F" w14:textId="77777777" w:rsidR="00F8343E" w:rsidRPr="00420B48" w:rsidRDefault="00F8343E" w:rsidP="00D064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2,167</w:t>
                                  </w:r>
                                </w:p>
                              </w:tc>
                              <w:tc>
                                <w:tcPr>
                                  <w:tcW w:w="749" w:type="dxa"/>
                                  <w:noWrap/>
                                  <w:hideMark/>
                                </w:tcPr>
                                <w:p w14:paraId="3B64F0C0" w14:textId="77777777" w:rsidR="00F8343E" w:rsidRPr="00420B48" w:rsidRDefault="00F8343E" w:rsidP="00D064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1,870</w:t>
                                  </w:r>
                                </w:p>
                              </w:tc>
                              <w:tc>
                                <w:tcPr>
                                  <w:tcW w:w="729" w:type="dxa"/>
                                  <w:noWrap/>
                                  <w:hideMark/>
                                </w:tcPr>
                                <w:p w14:paraId="2A74C759" w14:textId="77777777" w:rsidR="00F8343E" w:rsidRPr="00420B48" w:rsidRDefault="00F8343E" w:rsidP="00D064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1,565</w:t>
                                  </w:r>
                                </w:p>
                              </w:tc>
                              <w:tc>
                                <w:tcPr>
                                  <w:tcW w:w="868" w:type="dxa"/>
                                  <w:noWrap/>
                                  <w:hideMark/>
                                </w:tcPr>
                                <w:p w14:paraId="5D1073C0" w14:textId="77777777" w:rsidR="00F8343E" w:rsidRPr="00420B48" w:rsidRDefault="00F8343E" w:rsidP="00D064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1,511</w:t>
                                  </w:r>
                                </w:p>
                              </w:tc>
                              <w:tc>
                                <w:tcPr>
                                  <w:tcW w:w="829" w:type="dxa"/>
                                  <w:noWrap/>
                                  <w:hideMark/>
                                </w:tcPr>
                                <w:p w14:paraId="5B358575" w14:textId="77777777" w:rsidR="00F8343E" w:rsidRPr="00420B48" w:rsidRDefault="00F8343E" w:rsidP="00D064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0,545</w:t>
                                  </w:r>
                                </w:p>
                              </w:tc>
                            </w:tr>
                            <w:tr w:rsidR="00F8343E" w:rsidRPr="00420B48" w14:paraId="6736F24D" w14:textId="77777777" w:rsidTr="00272CB4">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787" w:type="dxa"/>
                                  <w:tcBorders>
                                    <w:top w:val="nil"/>
                                    <w:bottom w:val="nil"/>
                                  </w:tcBorders>
                                  <w:noWrap/>
                                  <w:hideMark/>
                                </w:tcPr>
                                <w:p w14:paraId="567AFF62" w14:textId="77777777" w:rsidR="00F8343E" w:rsidRPr="00420B48" w:rsidRDefault="00F8343E" w:rsidP="00D0648C">
                                  <w:pPr>
                                    <w:spacing w:after="0" w:line="240" w:lineRule="auto"/>
                                    <w:jc w:val="center"/>
                                    <w:rPr>
                                      <w:rFonts w:ascii="Arial" w:hAnsi="Arial" w:cs="Arial"/>
                                      <w:b w:val="0"/>
                                      <w:bCs w:val="0"/>
                                      <w:color w:val="000000"/>
                                      <w:sz w:val="16"/>
                                      <w:szCs w:val="16"/>
                                      <w:lang w:eastAsia="en-ID"/>
                                    </w:rPr>
                                  </w:pPr>
                                  <w:proofErr w:type="spellStart"/>
                                  <w:r w:rsidRPr="00420B48">
                                    <w:rPr>
                                      <w:rFonts w:ascii="Arial" w:hAnsi="Arial" w:cs="Arial"/>
                                      <w:b w:val="0"/>
                                      <w:bCs w:val="0"/>
                                      <w:color w:val="000000"/>
                                      <w:sz w:val="16"/>
                                      <w:szCs w:val="16"/>
                                      <w:lang w:eastAsia="en-ID"/>
                                    </w:rPr>
                                    <w:t>RNNoise</w:t>
                                  </w:r>
                                  <w:proofErr w:type="spellEnd"/>
                                  <w:r w:rsidRPr="00420B48">
                                    <w:rPr>
                                      <w:rFonts w:ascii="Arial" w:hAnsi="Arial" w:cs="Arial"/>
                                      <w:b w:val="0"/>
                                      <w:bCs w:val="0"/>
                                      <w:color w:val="000000"/>
                                      <w:sz w:val="16"/>
                                      <w:szCs w:val="16"/>
                                      <w:lang w:eastAsia="en-ID"/>
                                    </w:rPr>
                                    <w:t xml:space="preserve"> (Pre-Trained)</w:t>
                                  </w:r>
                                </w:p>
                              </w:tc>
                              <w:tc>
                                <w:tcPr>
                                  <w:tcW w:w="632" w:type="dxa"/>
                                  <w:tcBorders>
                                    <w:top w:val="nil"/>
                                    <w:bottom w:val="nil"/>
                                  </w:tcBorders>
                                  <w:noWrap/>
                                  <w:hideMark/>
                                </w:tcPr>
                                <w:p w14:paraId="47A44817" w14:textId="77777777" w:rsidR="00F8343E" w:rsidRPr="00420B48" w:rsidRDefault="00F8343E" w:rsidP="00D064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0,743</w:t>
                                  </w:r>
                                </w:p>
                              </w:tc>
                              <w:tc>
                                <w:tcPr>
                                  <w:tcW w:w="672" w:type="dxa"/>
                                  <w:tcBorders>
                                    <w:top w:val="nil"/>
                                    <w:bottom w:val="nil"/>
                                  </w:tcBorders>
                                  <w:noWrap/>
                                  <w:hideMark/>
                                </w:tcPr>
                                <w:p w14:paraId="046E6D01" w14:textId="77777777" w:rsidR="00F8343E" w:rsidRPr="00420B48" w:rsidRDefault="00F8343E" w:rsidP="00D064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1,233</w:t>
                                  </w:r>
                                </w:p>
                              </w:tc>
                              <w:tc>
                                <w:tcPr>
                                  <w:tcW w:w="632" w:type="dxa"/>
                                  <w:tcBorders>
                                    <w:top w:val="nil"/>
                                    <w:bottom w:val="nil"/>
                                  </w:tcBorders>
                                  <w:noWrap/>
                                  <w:hideMark/>
                                </w:tcPr>
                                <w:p w14:paraId="1B588041" w14:textId="77777777" w:rsidR="00F8343E" w:rsidRPr="00420B48" w:rsidRDefault="00F8343E" w:rsidP="00D064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2,228</w:t>
                                  </w:r>
                                </w:p>
                              </w:tc>
                              <w:tc>
                                <w:tcPr>
                                  <w:tcW w:w="749" w:type="dxa"/>
                                  <w:tcBorders>
                                    <w:top w:val="nil"/>
                                    <w:bottom w:val="nil"/>
                                  </w:tcBorders>
                                  <w:noWrap/>
                                  <w:hideMark/>
                                </w:tcPr>
                                <w:p w14:paraId="2D3CFCA1" w14:textId="77777777" w:rsidR="00F8343E" w:rsidRPr="00420B48" w:rsidRDefault="00F8343E" w:rsidP="00D064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1,586</w:t>
                                  </w:r>
                                </w:p>
                              </w:tc>
                              <w:tc>
                                <w:tcPr>
                                  <w:tcW w:w="729" w:type="dxa"/>
                                  <w:tcBorders>
                                    <w:top w:val="nil"/>
                                    <w:bottom w:val="nil"/>
                                  </w:tcBorders>
                                  <w:noWrap/>
                                  <w:hideMark/>
                                </w:tcPr>
                                <w:p w14:paraId="17B47D1D" w14:textId="77777777" w:rsidR="00F8343E" w:rsidRPr="00420B48" w:rsidRDefault="00F8343E" w:rsidP="00D064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1,620</w:t>
                                  </w:r>
                                </w:p>
                              </w:tc>
                              <w:tc>
                                <w:tcPr>
                                  <w:tcW w:w="868" w:type="dxa"/>
                                  <w:tcBorders>
                                    <w:top w:val="nil"/>
                                    <w:bottom w:val="nil"/>
                                  </w:tcBorders>
                                  <w:noWrap/>
                                  <w:hideMark/>
                                </w:tcPr>
                                <w:p w14:paraId="02308619" w14:textId="77777777" w:rsidR="00F8343E" w:rsidRPr="00420B48" w:rsidRDefault="00F8343E" w:rsidP="00D064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-2,800</w:t>
                                  </w:r>
                                </w:p>
                              </w:tc>
                              <w:tc>
                                <w:tcPr>
                                  <w:tcW w:w="829" w:type="dxa"/>
                                  <w:tcBorders>
                                    <w:top w:val="nil"/>
                                    <w:bottom w:val="nil"/>
                                  </w:tcBorders>
                                  <w:noWrap/>
                                  <w:hideMark/>
                                </w:tcPr>
                                <w:p w14:paraId="1A952847" w14:textId="77777777" w:rsidR="00F8343E" w:rsidRPr="00420B48" w:rsidRDefault="00F8343E" w:rsidP="00D064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-10,637</w:t>
                                  </w:r>
                                </w:p>
                              </w:tc>
                            </w:tr>
                            <w:tr w:rsidR="00F8343E" w:rsidRPr="00420B48" w14:paraId="1B1EC27E" w14:textId="77777777" w:rsidTr="00272CB4">
                              <w:tblPrEx>
                                <w:tblBorders>
                                  <w:top w:val="none" w:sz="0" w:space="0" w:color="auto"/>
                                  <w:bottom w:val="none" w:sz="0" w:space="0" w:color="auto"/>
                                </w:tblBorders>
                              </w:tblPrEx>
                              <w:trPr>
                                <w:trHeight w:val="258"/>
                                <w:jc w:val="center"/>
                              </w:trPr>
                              <w:tc>
                                <w:tcPr>
                                  <w:cnfStyle w:val="001000000000" w:firstRow="0" w:lastRow="0" w:firstColumn="1" w:lastColumn="0" w:oddVBand="0" w:evenVBand="0" w:oddHBand="0" w:evenHBand="0" w:firstRowFirstColumn="0" w:firstRowLastColumn="0" w:lastRowFirstColumn="0" w:lastRowLastColumn="0"/>
                                  <w:tcW w:w="2787" w:type="dxa"/>
                                  <w:noWrap/>
                                  <w:hideMark/>
                                </w:tcPr>
                                <w:p w14:paraId="41FA61E5" w14:textId="77777777" w:rsidR="00F8343E" w:rsidRPr="00420B48" w:rsidRDefault="00F8343E" w:rsidP="00D0648C">
                                  <w:pPr>
                                    <w:spacing w:after="0" w:line="240" w:lineRule="auto"/>
                                    <w:jc w:val="center"/>
                                    <w:rPr>
                                      <w:rFonts w:ascii="Arial" w:hAnsi="Arial" w:cs="Arial"/>
                                      <w:b w:val="0"/>
                                      <w:bCs w:val="0"/>
                                      <w:color w:val="000000"/>
                                      <w:sz w:val="16"/>
                                      <w:szCs w:val="16"/>
                                      <w:lang w:eastAsia="en-ID"/>
                                    </w:rPr>
                                  </w:pPr>
                                  <w:proofErr w:type="spellStart"/>
                                  <w:r w:rsidRPr="00420B48">
                                    <w:rPr>
                                      <w:rFonts w:ascii="Arial" w:hAnsi="Arial" w:cs="Arial"/>
                                      <w:b w:val="0"/>
                                      <w:bCs w:val="0"/>
                                      <w:color w:val="000000"/>
                                      <w:sz w:val="16"/>
                                      <w:szCs w:val="16"/>
                                      <w:lang w:eastAsia="en-ID"/>
                                    </w:rPr>
                                    <w:t>RNNoise</w:t>
                                  </w:r>
                                  <w:proofErr w:type="spellEnd"/>
                                  <w:r w:rsidRPr="00420B48">
                                    <w:rPr>
                                      <w:rFonts w:ascii="Arial" w:hAnsi="Arial" w:cs="Arial"/>
                                      <w:b w:val="0"/>
                                      <w:bCs w:val="0"/>
                                      <w:color w:val="000000"/>
                                      <w:sz w:val="16"/>
                                      <w:szCs w:val="16"/>
                                      <w:lang w:eastAsia="en-ID"/>
                                    </w:rPr>
                                    <w:t xml:space="preserve"> (Self-Trained)</w:t>
                                  </w:r>
                                </w:p>
                              </w:tc>
                              <w:tc>
                                <w:tcPr>
                                  <w:tcW w:w="632" w:type="dxa"/>
                                  <w:noWrap/>
                                  <w:hideMark/>
                                </w:tcPr>
                                <w:p w14:paraId="3D8A5393" w14:textId="77777777" w:rsidR="00F8343E" w:rsidRPr="00420B48" w:rsidRDefault="00F8343E" w:rsidP="00D064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0,719</w:t>
                                  </w:r>
                                </w:p>
                              </w:tc>
                              <w:tc>
                                <w:tcPr>
                                  <w:tcW w:w="672" w:type="dxa"/>
                                  <w:noWrap/>
                                  <w:hideMark/>
                                </w:tcPr>
                                <w:p w14:paraId="7EB50FE1" w14:textId="77777777" w:rsidR="00F8343E" w:rsidRPr="00420B48" w:rsidRDefault="00F8343E" w:rsidP="00D064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1,095</w:t>
                                  </w:r>
                                </w:p>
                              </w:tc>
                              <w:tc>
                                <w:tcPr>
                                  <w:tcW w:w="632" w:type="dxa"/>
                                  <w:noWrap/>
                                  <w:hideMark/>
                                </w:tcPr>
                                <w:p w14:paraId="032F3702" w14:textId="77777777" w:rsidR="00F8343E" w:rsidRPr="00420B48" w:rsidRDefault="00F8343E" w:rsidP="00D064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1,765</w:t>
                                  </w:r>
                                </w:p>
                              </w:tc>
                              <w:tc>
                                <w:tcPr>
                                  <w:tcW w:w="749" w:type="dxa"/>
                                  <w:noWrap/>
                                  <w:hideMark/>
                                </w:tcPr>
                                <w:p w14:paraId="455DFC67" w14:textId="77777777" w:rsidR="00F8343E" w:rsidRPr="00420B48" w:rsidRDefault="00F8343E" w:rsidP="00D064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1,273</w:t>
                                  </w:r>
                                </w:p>
                              </w:tc>
                              <w:tc>
                                <w:tcPr>
                                  <w:tcW w:w="729" w:type="dxa"/>
                                  <w:noWrap/>
                                  <w:hideMark/>
                                </w:tcPr>
                                <w:p w14:paraId="41A8C97F" w14:textId="77777777" w:rsidR="00F8343E" w:rsidRPr="00420B48" w:rsidRDefault="00F8343E" w:rsidP="00D064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1,333</w:t>
                                  </w:r>
                                </w:p>
                              </w:tc>
                              <w:tc>
                                <w:tcPr>
                                  <w:tcW w:w="868" w:type="dxa"/>
                                  <w:noWrap/>
                                  <w:hideMark/>
                                </w:tcPr>
                                <w:p w14:paraId="0346E1F6" w14:textId="77777777" w:rsidR="00F8343E" w:rsidRPr="00420B48" w:rsidRDefault="00F8343E" w:rsidP="00D064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-7,401</w:t>
                                  </w:r>
                                </w:p>
                              </w:tc>
                              <w:tc>
                                <w:tcPr>
                                  <w:tcW w:w="829" w:type="dxa"/>
                                  <w:noWrap/>
                                  <w:hideMark/>
                                </w:tcPr>
                                <w:p w14:paraId="51573F28" w14:textId="77777777" w:rsidR="00F8343E" w:rsidRPr="00420B48" w:rsidRDefault="00F8343E" w:rsidP="00D064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-1,776</w:t>
                                  </w:r>
                                </w:p>
                              </w:tc>
                            </w:tr>
                            <w:tr w:rsidR="00F8343E" w:rsidRPr="00420B48" w14:paraId="6CADAF28" w14:textId="77777777" w:rsidTr="00272CB4">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787" w:type="dxa"/>
                                  <w:tcBorders>
                                    <w:top w:val="nil"/>
                                    <w:bottom w:val="nil"/>
                                  </w:tcBorders>
                                  <w:noWrap/>
                                  <w:hideMark/>
                                </w:tcPr>
                                <w:p w14:paraId="061827E8" w14:textId="77777777" w:rsidR="00F8343E" w:rsidRPr="00420B48" w:rsidRDefault="00F8343E" w:rsidP="00D0648C">
                                  <w:pPr>
                                    <w:spacing w:after="0" w:line="240" w:lineRule="auto"/>
                                    <w:jc w:val="center"/>
                                    <w:rPr>
                                      <w:rFonts w:ascii="Arial" w:hAnsi="Arial" w:cs="Arial"/>
                                      <w:b w:val="0"/>
                                      <w:bCs w:val="0"/>
                                      <w:color w:val="000000"/>
                                      <w:sz w:val="16"/>
                                      <w:szCs w:val="16"/>
                                      <w:lang w:eastAsia="en-ID"/>
                                    </w:rPr>
                                  </w:pPr>
                                  <w:r>
                                    <w:rPr>
                                      <w:rFonts w:ascii="Arial" w:hAnsi="Arial" w:cs="Arial"/>
                                      <w:b w:val="0"/>
                                      <w:bCs w:val="0"/>
                                      <w:color w:val="000000"/>
                                      <w:sz w:val="16"/>
                                      <w:szCs w:val="16"/>
                                      <w:lang w:eastAsia="en-ID"/>
                                    </w:rPr>
                                    <w:t>Before Speech Enhancement</w:t>
                                  </w:r>
                                </w:p>
                              </w:tc>
                              <w:tc>
                                <w:tcPr>
                                  <w:tcW w:w="632" w:type="dxa"/>
                                  <w:tcBorders>
                                    <w:top w:val="nil"/>
                                    <w:bottom w:val="nil"/>
                                  </w:tcBorders>
                                  <w:noWrap/>
                                  <w:hideMark/>
                                </w:tcPr>
                                <w:p w14:paraId="67BF915F" w14:textId="77777777" w:rsidR="00F8343E" w:rsidRPr="00420B48" w:rsidRDefault="00F8343E" w:rsidP="00D064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0,727</w:t>
                                  </w:r>
                                </w:p>
                              </w:tc>
                              <w:tc>
                                <w:tcPr>
                                  <w:tcW w:w="672" w:type="dxa"/>
                                  <w:tcBorders>
                                    <w:top w:val="nil"/>
                                    <w:bottom w:val="nil"/>
                                  </w:tcBorders>
                                  <w:noWrap/>
                                  <w:hideMark/>
                                </w:tcPr>
                                <w:p w14:paraId="3B38DC27" w14:textId="77777777" w:rsidR="00F8343E" w:rsidRPr="00420B48" w:rsidRDefault="00F8343E" w:rsidP="00D064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1,101</w:t>
                                  </w:r>
                                </w:p>
                              </w:tc>
                              <w:tc>
                                <w:tcPr>
                                  <w:tcW w:w="632" w:type="dxa"/>
                                  <w:tcBorders>
                                    <w:top w:val="nil"/>
                                    <w:bottom w:val="nil"/>
                                  </w:tcBorders>
                                  <w:noWrap/>
                                  <w:hideMark/>
                                </w:tcPr>
                                <w:p w14:paraId="0F629A90" w14:textId="77777777" w:rsidR="00F8343E" w:rsidRPr="00420B48" w:rsidRDefault="00F8343E" w:rsidP="00D064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2,001</w:t>
                                  </w:r>
                                </w:p>
                              </w:tc>
                              <w:tc>
                                <w:tcPr>
                                  <w:tcW w:w="749" w:type="dxa"/>
                                  <w:tcBorders>
                                    <w:top w:val="nil"/>
                                    <w:bottom w:val="nil"/>
                                  </w:tcBorders>
                                  <w:noWrap/>
                                  <w:hideMark/>
                                </w:tcPr>
                                <w:p w14:paraId="54D04A59" w14:textId="77777777" w:rsidR="00F8343E" w:rsidRPr="00420B48" w:rsidRDefault="00F8343E" w:rsidP="00D064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1,613</w:t>
                                  </w:r>
                                </w:p>
                              </w:tc>
                              <w:tc>
                                <w:tcPr>
                                  <w:tcW w:w="729" w:type="dxa"/>
                                  <w:tcBorders>
                                    <w:top w:val="nil"/>
                                    <w:bottom w:val="nil"/>
                                  </w:tcBorders>
                                  <w:noWrap/>
                                  <w:hideMark/>
                                </w:tcPr>
                                <w:p w14:paraId="55C10F79" w14:textId="77777777" w:rsidR="00F8343E" w:rsidRPr="00420B48" w:rsidRDefault="00F8343E" w:rsidP="00D064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1,444</w:t>
                                  </w:r>
                                </w:p>
                              </w:tc>
                              <w:tc>
                                <w:tcPr>
                                  <w:tcW w:w="868" w:type="dxa"/>
                                  <w:tcBorders>
                                    <w:top w:val="nil"/>
                                    <w:bottom w:val="nil"/>
                                  </w:tcBorders>
                                  <w:noWrap/>
                                  <w:hideMark/>
                                </w:tcPr>
                                <w:p w14:paraId="6A7B784F" w14:textId="77777777" w:rsidR="00F8343E" w:rsidRPr="00420B48" w:rsidRDefault="00F8343E" w:rsidP="00D064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-2,461</w:t>
                                  </w:r>
                                </w:p>
                              </w:tc>
                              <w:tc>
                                <w:tcPr>
                                  <w:tcW w:w="829" w:type="dxa"/>
                                  <w:tcBorders>
                                    <w:top w:val="nil"/>
                                    <w:bottom w:val="nil"/>
                                  </w:tcBorders>
                                  <w:noWrap/>
                                  <w:hideMark/>
                                </w:tcPr>
                                <w:p w14:paraId="1DC3695C" w14:textId="77777777" w:rsidR="00F8343E" w:rsidRPr="00420B48" w:rsidRDefault="00F8343E" w:rsidP="00D064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-0,885</w:t>
                                  </w:r>
                                </w:p>
                              </w:tc>
                            </w:tr>
                            <w:tr w:rsidR="00F8343E" w:rsidRPr="00420B48" w14:paraId="72B768F0" w14:textId="77777777" w:rsidTr="00272CB4">
                              <w:trPr>
                                <w:trHeight w:val="258"/>
                                <w:jc w:val="center"/>
                              </w:trPr>
                              <w:tc>
                                <w:tcPr>
                                  <w:cnfStyle w:val="001000000000" w:firstRow="0" w:lastRow="0" w:firstColumn="1" w:lastColumn="0" w:oddVBand="0" w:evenVBand="0" w:oddHBand="0" w:evenHBand="0" w:firstRowFirstColumn="0" w:firstRowLastColumn="0" w:lastRowFirstColumn="0" w:lastRowLastColumn="0"/>
                                  <w:tcW w:w="2787" w:type="dxa"/>
                                  <w:tcBorders>
                                    <w:top w:val="nil"/>
                                    <w:bottom w:val="single" w:sz="4" w:space="0" w:color="auto"/>
                                  </w:tcBorders>
                                  <w:noWrap/>
                                  <w:hideMark/>
                                </w:tcPr>
                                <w:p w14:paraId="5E258F56" w14:textId="77777777" w:rsidR="00F8343E" w:rsidRPr="00420B48" w:rsidRDefault="00F8343E" w:rsidP="00D0648C">
                                  <w:pPr>
                                    <w:spacing w:after="0" w:line="240" w:lineRule="auto"/>
                                    <w:jc w:val="center"/>
                                    <w:rPr>
                                      <w:rFonts w:ascii="Arial" w:hAnsi="Arial" w:cs="Arial"/>
                                      <w:b w:val="0"/>
                                      <w:bCs w:val="0"/>
                                      <w:color w:val="000000"/>
                                      <w:sz w:val="16"/>
                                      <w:szCs w:val="16"/>
                                      <w:lang w:eastAsia="en-ID"/>
                                    </w:rPr>
                                  </w:pPr>
                                  <w:proofErr w:type="spellStart"/>
                                  <w:r>
                                    <w:rPr>
                                      <w:rFonts w:ascii="Arial" w:hAnsi="Arial" w:cs="Arial"/>
                                      <w:b w:val="0"/>
                                      <w:bCs w:val="0"/>
                                      <w:color w:val="000000"/>
                                      <w:sz w:val="16"/>
                                      <w:szCs w:val="16"/>
                                      <w:lang w:eastAsia="en-ID"/>
                                    </w:rPr>
                                    <w:t>Theoritical</w:t>
                                  </w:r>
                                  <w:proofErr w:type="spellEnd"/>
                                  <w:r>
                                    <w:rPr>
                                      <w:rFonts w:ascii="Arial" w:hAnsi="Arial" w:cs="Arial"/>
                                      <w:b w:val="0"/>
                                      <w:bCs w:val="0"/>
                                      <w:color w:val="000000"/>
                                      <w:sz w:val="16"/>
                                      <w:szCs w:val="16"/>
                                      <w:lang w:eastAsia="en-ID"/>
                                    </w:rPr>
                                    <w:t xml:space="preserve"> </w:t>
                                  </w:r>
                                  <w:r w:rsidRPr="00420B48">
                                    <w:rPr>
                                      <w:rFonts w:ascii="Arial" w:hAnsi="Arial" w:cs="Arial"/>
                                      <w:b w:val="0"/>
                                      <w:bCs w:val="0"/>
                                      <w:color w:val="000000"/>
                                      <w:sz w:val="16"/>
                                      <w:szCs w:val="16"/>
                                      <w:lang w:eastAsia="en-ID"/>
                                    </w:rPr>
                                    <w:t>Upper Limit</w:t>
                                  </w:r>
                                </w:p>
                              </w:tc>
                              <w:tc>
                                <w:tcPr>
                                  <w:tcW w:w="632" w:type="dxa"/>
                                  <w:tcBorders>
                                    <w:top w:val="nil"/>
                                    <w:bottom w:val="single" w:sz="4" w:space="0" w:color="auto"/>
                                  </w:tcBorders>
                                  <w:noWrap/>
                                  <w:hideMark/>
                                </w:tcPr>
                                <w:p w14:paraId="61F8AF2E" w14:textId="77777777" w:rsidR="00F8343E" w:rsidRPr="00420B48" w:rsidRDefault="00F8343E" w:rsidP="00D064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1,000</w:t>
                                  </w:r>
                                </w:p>
                              </w:tc>
                              <w:tc>
                                <w:tcPr>
                                  <w:tcW w:w="672" w:type="dxa"/>
                                  <w:tcBorders>
                                    <w:top w:val="nil"/>
                                    <w:bottom w:val="single" w:sz="4" w:space="0" w:color="auto"/>
                                  </w:tcBorders>
                                  <w:noWrap/>
                                  <w:hideMark/>
                                </w:tcPr>
                                <w:p w14:paraId="1C6568DB" w14:textId="77777777" w:rsidR="00F8343E" w:rsidRPr="00420B48" w:rsidRDefault="00F8343E" w:rsidP="00D064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4,644</w:t>
                                  </w:r>
                                </w:p>
                              </w:tc>
                              <w:tc>
                                <w:tcPr>
                                  <w:tcW w:w="632" w:type="dxa"/>
                                  <w:tcBorders>
                                    <w:top w:val="nil"/>
                                    <w:bottom w:val="single" w:sz="4" w:space="0" w:color="auto"/>
                                  </w:tcBorders>
                                  <w:noWrap/>
                                  <w:hideMark/>
                                </w:tcPr>
                                <w:p w14:paraId="797457AC" w14:textId="77777777" w:rsidR="00F8343E" w:rsidRPr="00420B48" w:rsidRDefault="00F8343E" w:rsidP="00D064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5,000</w:t>
                                  </w:r>
                                </w:p>
                              </w:tc>
                              <w:tc>
                                <w:tcPr>
                                  <w:tcW w:w="749" w:type="dxa"/>
                                  <w:tcBorders>
                                    <w:top w:val="nil"/>
                                    <w:bottom w:val="single" w:sz="4" w:space="0" w:color="auto"/>
                                  </w:tcBorders>
                                  <w:noWrap/>
                                  <w:hideMark/>
                                </w:tcPr>
                                <w:p w14:paraId="7F545193" w14:textId="77777777" w:rsidR="00F8343E" w:rsidRPr="00420B48" w:rsidRDefault="00F8343E" w:rsidP="00D064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5,000</w:t>
                                  </w:r>
                                </w:p>
                              </w:tc>
                              <w:tc>
                                <w:tcPr>
                                  <w:tcW w:w="729" w:type="dxa"/>
                                  <w:tcBorders>
                                    <w:top w:val="nil"/>
                                    <w:bottom w:val="single" w:sz="4" w:space="0" w:color="auto"/>
                                  </w:tcBorders>
                                  <w:noWrap/>
                                  <w:hideMark/>
                                </w:tcPr>
                                <w:p w14:paraId="60CA6A6A" w14:textId="77777777" w:rsidR="00F8343E" w:rsidRPr="00420B48" w:rsidRDefault="00F8343E" w:rsidP="00D064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5,000</w:t>
                                  </w:r>
                                </w:p>
                              </w:tc>
                              <w:tc>
                                <w:tcPr>
                                  <w:tcW w:w="868" w:type="dxa"/>
                                  <w:tcBorders>
                                    <w:top w:val="nil"/>
                                    <w:bottom w:val="single" w:sz="4" w:space="0" w:color="auto"/>
                                  </w:tcBorders>
                                  <w:noWrap/>
                                  <w:hideMark/>
                                </w:tcPr>
                                <w:p w14:paraId="506141A5" w14:textId="77777777" w:rsidR="00F8343E" w:rsidRPr="00420B48" w:rsidRDefault="00F8343E" w:rsidP="00D064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35,000</w:t>
                                  </w:r>
                                </w:p>
                              </w:tc>
                              <w:tc>
                                <w:tcPr>
                                  <w:tcW w:w="829" w:type="dxa"/>
                                  <w:tcBorders>
                                    <w:top w:val="nil"/>
                                    <w:bottom w:val="single" w:sz="4" w:space="0" w:color="auto"/>
                                  </w:tcBorders>
                                  <w:noWrap/>
                                  <w:hideMark/>
                                </w:tcPr>
                                <w:p w14:paraId="3E202850" w14:textId="77777777" w:rsidR="00F8343E" w:rsidRPr="00420B48" w:rsidRDefault="00F8343E" w:rsidP="00D064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80,681</w:t>
                                  </w:r>
                                </w:p>
                              </w:tc>
                            </w:tr>
                            <w:bookmarkEnd w:id="7"/>
                          </w:tbl>
                          <w:p w14:paraId="0141C444" w14:textId="77777777" w:rsidR="00F8343E" w:rsidRDefault="00F8343E" w:rsidP="00F8343E">
                            <w:pPr>
                              <w:spacing w:after="0"/>
                              <w:jc w:val="center"/>
                              <w:rPr>
                                <w:rFonts w:ascii="Arial" w:hAnsi="Arial" w:cs="Arial"/>
                                <w:sz w:val="20"/>
                                <w:szCs w:val="20"/>
                              </w:rPr>
                            </w:pPr>
                          </w:p>
                          <w:p w14:paraId="53130898" w14:textId="77777777" w:rsidR="00F8343E" w:rsidRDefault="00F8343E" w:rsidP="00F8343E">
                            <w:pPr>
                              <w:spacing w:after="0"/>
                              <w:jc w:val="center"/>
                              <w:rPr>
                                <w:rFonts w:ascii="Arial" w:hAnsi="Arial" w:cs="Arial"/>
                                <w:sz w:val="20"/>
                                <w:szCs w:val="20"/>
                              </w:rPr>
                            </w:pPr>
                            <w:bookmarkStart w:id="8" w:name="table2"/>
                            <w:r>
                              <w:rPr>
                                <w:rFonts w:ascii="Arial" w:hAnsi="Arial" w:cs="Arial"/>
                                <w:sz w:val="20"/>
                                <w:szCs w:val="20"/>
                              </w:rPr>
                              <w:t xml:space="preserve">Table 2. </w:t>
                            </w:r>
                            <w:r w:rsidRPr="00D0648C">
                              <w:rPr>
                                <w:rFonts w:ascii="Arial" w:hAnsi="Arial" w:cs="Arial"/>
                                <w:sz w:val="20"/>
                                <w:szCs w:val="20"/>
                              </w:rPr>
                              <w:t>Summary of Speech Enhancement Speed Metrics</w:t>
                            </w:r>
                          </w:p>
                          <w:tbl>
                            <w:tblPr>
                              <w:tblW w:w="8363" w:type="dxa"/>
                              <w:jc w:val="center"/>
                              <w:tblLook w:val="04A0" w:firstRow="1" w:lastRow="0" w:firstColumn="1" w:lastColumn="0" w:noHBand="0" w:noVBand="1"/>
                            </w:tblPr>
                            <w:tblGrid>
                              <w:gridCol w:w="3161"/>
                              <w:gridCol w:w="1059"/>
                              <w:gridCol w:w="916"/>
                              <w:gridCol w:w="1129"/>
                              <w:gridCol w:w="1129"/>
                              <w:gridCol w:w="969"/>
                            </w:tblGrid>
                            <w:tr w:rsidR="00F8343E" w:rsidRPr="00420B48" w14:paraId="4FA52810" w14:textId="77777777" w:rsidTr="00272CB4">
                              <w:trPr>
                                <w:trHeight w:val="821"/>
                                <w:jc w:val="center"/>
                              </w:trPr>
                              <w:tc>
                                <w:tcPr>
                                  <w:tcW w:w="3161" w:type="dxa"/>
                                  <w:tcBorders>
                                    <w:top w:val="single" w:sz="4" w:space="0" w:color="auto"/>
                                    <w:left w:val="nil"/>
                                    <w:bottom w:val="single" w:sz="4" w:space="0" w:color="auto"/>
                                    <w:right w:val="nil"/>
                                  </w:tcBorders>
                                  <w:shd w:val="clear" w:color="auto" w:fill="auto"/>
                                  <w:vAlign w:val="center"/>
                                  <w:hideMark/>
                                </w:tcPr>
                                <w:bookmarkEnd w:id="8"/>
                                <w:p w14:paraId="1C3D8949" w14:textId="77777777" w:rsidR="00F8343E" w:rsidRPr="00420B48" w:rsidRDefault="00F8343E" w:rsidP="00D0648C">
                                  <w:pPr>
                                    <w:spacing w:after="0" w:line="240" w:lineRule="auto"/>
                                    <w:jc w:val="center"/>
                                    <w:rPr>
                                      <w:rFonts w:ascii="Arial" w:hAnsi="Arial" w:cs="Arial"/>
                                      <w:b/>
                                      <w:bCs/>
                                      <w:color w:val="000000"/>
                                      <w:sz w:val="16"/>
                                      <w:szCs w:val="16"/>
                                      <w:lang w:eastAsia="en-ID"/>
                                    </w:rPr>
                                  </w:pPr>
                                  <w:r w:rsidRPr="00420B48">
                                    <w:rPr>
                                      <w:rFonts w:ascii="Arial" w:hAnsi="Arial" w:cs="Arial"/>
                                      <w:b/>
                                      <w:bCs/>
                                      <w:color w:val="000000"/>
                                      <w:sz w:val="16"/>
                                      <w:szCs w:val="16"/>
                                      <w:lang w:eastAsia="en-ID"/>
                                    </w:rPr>
                                    <w:t>Model</w:t>
                                  </w:r>
                                </w:p>
                              </w:tc>
                              <w:tc>
                                <w:tcPr>
                                  <w:tcW w:w="1059" w:type="dxa"/>
                                  <w:tcBorders>
                                    <w:top w:val="single" w:sz="4" w:space="0" w:color="auto"/>
                                    <w:left w:val="nil"/>
                                    <w:bottom w:val="single" w:sz="4" w:space="0" w:color="auto"/>
                                    <w:right w:val="nil"/>
                                  </w:tcBorders>
                                  <w:shd w:val="clear" w:color="auto" w:fill="auto"/>
                                  <w:vAlign w:val="center"/>
                                  <w:hideMark/>
                                </w:tcPr>
                                <w:p w14:paraId="7FC88132" w14:textId="77777777" w:rsidR="00F8343E" w:rsidRPr="00420B48" w:rsidRDefault="00F8343E" w:rsidP="00D0648C">
                                  <w:pPr>
                                    <w:spacing w:after="0" w:line="240" w:lineRule="auto"/>
                                    <w:jc w:val="center"/>
                                    <w:rPr>
                                      <w:rFonts w:ascii="Arial" w:hAnsi="Arial" w:cs="Arial"/>
                                      <w:b/>
                                      <w:bCs/>
                                      <w:color w:val="000000"/>
                                      <w:sz w:val="16"/>
                                      <w:szCs w:val="16"/>
                                      <w:lang w:eastAsia="en-ID"/>
                                    </w:rPr>
                                  </w:pPr>
                                  <w:r w:rsidRPr="00420B48">
                                    <w:rPr>
                                      <w:rFonts w:ascii="Arial" w:hAnsi="Arial" w:cs="Arial"/>
                                      <w:b/>
                                      <w:bCs/>
                                      <w:color w:val="000000"/>
                                      <w:sz w:val="16"/>
                                      <w:szCs w:val="16"/>
                                      <w:lang w:eastAsia="en-ID"/>
                                    </w:rPr>
                                    <w:t>Params (M)</w:t>
                                  </w:r>
                                </w:p>
                              </w:tc>
                              <w:tc>
                                <w:tcPr>
                                  <w:tcW w:w="916" w:type="dxa"/>
                                  <w:tcBorders>
                                    <w:top w:val="single" w:sz="4" w:space="0" w:color="auto"/>
                                    <w:left w:val="nil"/>
                                    <w:bottom w:val="single" w:sz="4" w:space="0" w:color="auto"/>
                                    <w:right w:val="nil"/>
                                  </w:tcBorders>
                                  <w:shd w:val="clear" w:color="auto" w:fill="auto"/>
                                  <w:vAlign w:val="center"/>
                                  <w:hideMark/>
                                </w:tcPr>
                                <w:p w14:paraId="4A114689" w14:textId="77777777" w:rsidR="00F8343E" w:rsidRPr="00420B48" w:rsidRDefault="00F8343E" w:rsidP="00D0648C">
                                  <w:pPr>
                                    <w:spacing w:after="0" w:line="240" w:lineRule="auto"/>
                                    <w:jc w:val="center"/>
                                    <w:rPr>
                                      <w:rFonts w:ascii="Arial" w:hAnsi="Arial" w:cs="Arial"/>
                                      <w:b/>
                                      <w:bCs/>
                                      <w:color w:val="000000"/>
                                      <w:sz w:val="16"/>
                                      <w:szCs w:val="16"/>
                                      <w:lang w:eastAsia="en-ID"/>
                                    </w:rPr>
                                  </w:pPr>
                                  <w:r w:rsidRPr="00420B48">
                                    <w:rPr>
                                      <w:rFonts w:ascii="Arial" w:hAnsi="Arial" w:cs="Arial"/>
                                      <w:b/>
                                      <w:bCs/>
                                      <w:color w:val="000000"/>
                                      <w:sz w:val="16"/>
                                      <w:szCs w:val="16"/>
                                      <w:lang w:eastAsia="en-ID"/>
                                    </w:rPr>
                                    <w:t>MACS (G)</w:t>
                                  </w:r>
                                </w:p>
                              </w:tc>
                              <w:tc>
                                <w:tcPr>
                                  <w:tcW w:w="1129" w:type="dxa"/>
                                  <w:tcBorders>
                                    <w:top w:val="single" w:sz="4" w:space="0" w:color="auto"/>
                                    <w:left w:val="nil"/>
                                    <w:bottom w:val="single" w:sz="4" w:space="0" w:color="auto"/>
                                    <w:right w:val="nil"/>
                                  </w:tcBorders>
                                  <w:shd w:val="clear" w:color="auto" w:fill="auto"/>
                                  <w:vAlign w:val="center"/>
                                  <w:hideMark/>
                                </w:tcPr>
                                <w:p w14:paraId="13CBDADA" w14:textId="77777777" w:rsidR="00F8343E" w:rsidRPr="00420B48" w:rsidRDefault="00F8343E" w:rsidP="00D0648C">
                                  <w:pPr>
                                    <w:spacing w:after="0" w:line="240" w:lineRule="auto"/>
                                    <w:jc w:val="center"/>
                                    <w:rPr>
                                      <w:rFonts w:ascii="Arial" w:hAnsi="Arial" w:cs="Arial"/>
                                      <w:b/>
                                      <w:bCs/>
                                      <w:color w:val="000000"/>
                                      <w:sz w:val="16"/>
                                      <w:szCs w:val="16"/>
                                      <w:lang w:eastAsia="en-ID"/>
                                    </w:rPr>
                                  </w:pPr>
                                  <w:r w:rsidRPr="00420B48">
                                    <w:rPr>
                                      <w:rFonts w:ascii="Arial" w:hAnsi="Arial" w:cs="Arial"/>
                                      <w:b/>
                                      <w:bCs/>
                                      <w:color w:val="000000"/>
                                      <w:sz w:val="16"/>
                                      <w:szCs w:val="16"/>
                                      <w:lang w:eastAsia="en-ID"/>
                                    </w:rPr>
                                    <w:t xml:space="preserve">Average </w:t>
                                  </w:r>
                                  <w:proofErr w:type="spellStart"/>
                                  <w:r w:rsidRPr="00420B48">
                                    <w:rPr>
                                      <w:rFonts w:ascii="Arial" w:hAnsi="Arial" w:cs="Arial"/>
                                      <w:b/>
                                      <w:bCs/>
                                      <w:color w:val="000000"/>
                                      <w:sz w:val="16"/>
                                      <w:szCs w:val="16"/>
                                      <w:lang w:eastAsia="en-ID"/>
                                    </w:rPr>
                                    <w:t>Sampel</w:t>
                                  </w:r>
                                  <w:proofErr w:type="spellEnd"/>
                                  <w:r w:rsidRPr="00420B48">
                                    <w:rPr>
                                      <w:rFonts w:ascii="Arial" w:hAnsi="Arial" w:cs="Arial"/>
                                      <w:b/>
                                      <w:bCs/>
                                      <w:color w:val="000000"/>
                                      <w:sz w:val="16"/>
                                      <w:szCs w:val="16"/>
                                      <w:lang w:eastAsia="en-ID"/>
                                    </w:rPr>
                                    <w:t xml:space="preserve"> Time (sec)</w:t>
                                  </w:r>
                                </w:p>
                              </w:tc>
                              <w:tc>
                                <w:tcPr>
                                  <w:tcW w:w="1129" w:type="dxa"/>
                                  <w:tcBorders>
                                    <w:top w:val="single" w:sz="4" w:space="0" w:color="auto"/>
                                    <w:left w:val="nil"/>
                                    <w:bottom w:val="single" w:sz="4" w:space="0" w:color="auto"/>
                                    <w:right w:val="nil"/>
                                  </w:tcBorders>
                                  <w:shd w:val="clear" w:color="auto" w:fill="auto"/>
                                  <w:vAlign w:val="center"/>
                                  <w:hideMark/>
                                </w:tcPr>
                                <w:p w14:paraId="0E9791F3" w14:textId="77777777" w:rsidR="00F8343E" w:rsidRPr="00420B48" w:rsidRDefault="00F8343E" w:rsidP="00D0648C">
                                  <w:pPr>
                                    <w:spacing w:after="0" w:line="240" w:lineRule="auto"/>
                                    <w:jc w:val="center"/>
                                    <w:rPr>
                                      <w:rFonts w:ascii="Arial" w:hAnsi="Arial" w:cs="Arial"/>
                                      <w:b/>
                                      <w:bCs/>
                                      <w:color w:val="000000"/>
                                      <w:sz w:val="16"/>
                                      <w:szCs w:val="16"/>
                                      <w:lang w:eastAsia="en-ID"/>
                                    </w:rPr>
                                  </w:pPr>
                                  <w:r w:rsidRPr="00420B48">
                                    <w:rPr>
                                      <w:rFonts w:ascii="Arial" w:hAnsi="Arial" w:cs="Arial"/>
                                      <w:b/>
                                      <w:bCs/>
                                      <w:color w:val="000000"/>
                                      <w:sz w:val="16"/>
                                      <w:szCs w:val="16"/>
                                      <w:lang w:eastAsia="en-ID"/>
                                    </w:rPr>
                                    <w:t>Average Process Time (sec) </w:t>
                                  </w:r>
                                </w:p>
                              </w:tc>
                              <w:tc>
                                <w:tcPr>
                                  <w:tcW w:w="969" w:type="dxa"/>
                                  <w:tcBorders>
                                    <w:top w:val="single" w:sz="4" w:space="0" w:color="auto"/>
                                    <w:left w:val="nil"/>
                                    <w:bottom w:val="single" w:sz="4" w:space="0" w:color="auto"/>
                                    <w:right w:val="nil"/>
                                  </w:tcBorders>
                                  <w:shd w:val="clear" w:color="auto" w:fill="auto"/>
                                  <w:vAlign w:val="center"/>
                                  <w:hideMark/>
                                </w:tcPr>
                                <w:p w14:paraId="67C6C5F5" w14:textId="77777777" w:rsidR="00F8343E" w:rsidRPr="00420B48" w:rsidRDefault="00F8343E" w:rsidP="00D0648C">
                                  <w:pPr>
                                    <w:spacing w:after="0" w:line="240" w:lineRule="auto"/>
                                    <w:jc w:val="center"/>
                                    <w:rPr>
                                      <w:rFonts w:ascii="Arial" w:hAnsi="Arial" w:cs="Arial"/>
                                      <w:b/>
                                      <w:bCs/>
                                      <w:color w:val="000000"/>
                                      <w:sz w:val="16"/>
                                      <w:szCs w:val="16"/>
                                      <w:lang w:eastAsia="en-ID"/>
                                    </w:rPr>
                                  </w:pPr>
                                  <w:proofErr w:type="spellStart"/>
                                  <w:r w:rsidRPr="00420B48">
                                    <w:rPr>
                                      <w:rFonts w:ascii="Arial" w:hAnsi="Arial" w:cs="Arial"/>
                                      <w:b/>
                                      <w:bCs/>
                                      <w:color w:val="000000"/>
                                      <w:sz w:val="16"/>
                                      <w:szCs w:val="16"/>
                                      <w:lang w:eastAsia="en-ID"/>
                                    </w:rPr>
                                    <w:t>RTF</w:t>
                                  </w:r>
                                  <w:r w:rsidRPr="00645C4C">
                                    <w:rPr>
                                      <w:rFonts w:ascii="Arial" w:hAnsi="Arial" w:cs="Arial"/>
                                      <w:b/>
                                      <w:bCs/>
                                      <w:color w:val="000000"/>
                                      <w:sz w:val="16"/>
                                      <w:szCs w:val="16"/>
                                      <w:vertAlign w:val="subscript"/>
                                      <w:lang w:eastAsia="en-ID"/>
                                    </w:rPr>
                                    <w:t>avg</w:t>
                                  </w:r>
                                  <w:proofErr w:type="spellEnd"/>
                                  <w:r w:rsidRPr="00420B48">
                                    <w:rPr>
                                      <w:rFonts w:ascii="Arial" w:hAnsi="Arial" w:cs="Arial"/>
                                      <w:b/>
                                      <w:bCs/>
                                      <w:color w:val="000000"/>
                                      <w:sz w:val="16"/>
                                      <w:szCs w:val="16"/>
                                      <w:lang w:eastAsia="en-ID"/>
                                    </w:rPr>
                                    <w:t xml:space="preserve"> </w:t>
                                  </w:r>
                                </w:p>
                              </w:tc>
                            </w:tr>
                            <w:tr w:rsidR="00F8343E" w:rsidRPr="00420B48" w14:paraId="085E5FE8" w14:textId="77777777" w:rsidTr="00272CB4">
                              <w:trPr>
                                <w:trHeight w:val="218"/>
                                <w:jc w:val="center"/>
                              </w:trPr>
                              <w:tc>
                                <w:tcPr>
                                  <w:tcW w:w="3161" w:type="dxa"/>
                                  <w:tcBorders>
                                    <w:top w:val="nil"/>
                                    <w:left w:val="nil"/>
                                    <w:bottom w:val="nil"/>
                                    <w:right w:val="nil"/>
                                  </w:tcBorders>
                                  <w:shd w:val="clear" w:color="auto" w:fill="auto"/>
                                  <w:vAlign w:val="center"/>
                                  <w:hideMark/>
                                </w:tcPr>
                                <w:p w14:paraId="0DFEC269" w14:textId="77777777" w:rsidR="00F8343E" w:rsidRPr="00420B48" w:rsidRDefault="00F8343E" w:rsidP="00D0648C">
                                  <w:pPr>
                                    <w:spacing w:after="0" w:line="240" w:lineRule="auto"/>
                                    <w:jc w:val="center"/>
                                    <w:rPr>
                                      <w:rFonts w:ascii="Arial" w:hAnsi="Arial" w:cs="Arial"/>
                                      <w:color w:val="000000"/>
                                      <w:sz w:val="16"/>
                                      <w:szCs w:val="16"/>
                                      <w:lang w:eastAsia="en-ID"/>
                                    </w:rPr>
                                  </w:pPr>
                                  <w:r w:rsidRPr="00420B48">
                                    <w:rPr>
                                      <w:rFonts w:ascii="Arial" w:hAnsi="Arial" w:cs="Arial"/>
                                      <w:color w:val="000000"/>
                                      <w:sz w:val="16"/>
                                      <w:szCs w:val="16"/>
                                      <w:lang w:eastAsia="en-ID"/>
                                    </w:rPr>
                                    <w:t>DeepFilterNet3 (Pre-Trained)</w:t>
                                  </w:r>
                                </w:p>
                              </w:tc>
                              <w:tc>
                                <w:tcPr>
                                  <w:tcW w:w="1059" w:type="dxa"/>
                                  <w:tcBorders>
                                    <w:top w:val="nil"/>
                                    <w:left w:val="nil"/>
                                    <w:bottom w:val="nil"/>
                                    <w:right w:val="nil"/>
                                  </w:tcBorders>
                                  <w:shd w:val="clear" w:color="auto" w:fill="auto"/>
                                  <w:vAlign w:val="center"/>
                                  <w:hideMark/>
                                </w:tcPr>
                                <w:p w14:paraId="0174EC66" w14:textId="77777777" w:rsidR="00F8343E" w:rsidRPr="00420B48" w:rsidRDefault="00F8343E" w:rsidP="00D0648C">
                                  <w:pPr>
                                    <w:spacing w:after="0" w:line="240" w:lineRule="auto"/>
                                    <w:jc w:val="center"/>
                                    <w:rPr>
                                      <w:rFonts w:ascii="Arial" w:hAnsi="Arial" w:cs="Arial"/>
                                      <w:color w:val="000000"/>
                                      <w:sz w:val="16"/>
                                      <w:szCs w:val="16"/>
                                      <w:lang w:eastAsia="en-ID"/>
                                    </w:rPr>
                                  </w:pPr>
                                  <w:r w:rsidRPr="00420B48">
                                    <w:rPr>
                                      <w:rFonts w:ascii="Arial" w:hAnsi="Arial" w:cs="Arial"/>
                                      <w:color w:val="000000"/>
                                      <w:sz w:val="16"/>
                                      <w:szCs w:val="16"/>
                                      <w:lang w:eastAsia="en-ID"/>
                                    </w:rPr>
                                    <w:t>2,135</w:t>
                                  </w:r>
                                </w:p>
                              </w:tc>
                              <w:tc>
                                <w:tcPr>
                                  <w:tcW w:w="916" w:type="dxa"/>
                                  <w:tcBorders>
                                    <w:top w:val="nil"/>
                                    <w:left w:val="nil"/>
                                    <w:bottom w:val="nil"/>
                                    <w:right w:val="nil"/>
                                  </w:tcBorders>
                                  <w:shd w:val="clear" w:color="auto" w:fill="auto"/>
                                  <w:vAlign w:val="center"/>
                                  <w:hideMark/>
                                </w:tcPr>
                                <w:p w14:paraId="7D9DA5A5" w14:textId="77777777" w:rsidR="00F8343E" w:rsidRPr="00420B48" w:rsidRDefault="00F8343E" w:rsidP="00D0648C">
                                  <w:pPr>
                                    <w:spacing w:after="0" w:line="240" w:lineRule="auto"/>
                                    <w:jc w:val="center"/>
                                    <w:rPr>
                                      <w:rFonts w:ascii="Arial" w:hAnsi="Arial" w:cs="Arial"/>
                                      <w:color w:val="000000"/>
                                      <w:sz w:val="16"/>
                                      <w:szCs w:val="16"/>
                                      <w:lang w:eastAsia="en-ID"/>
                                    </w:rPr>
                                  </w:pPr>
                                  <w:r w:rsidRPr="00420B48">
                                    <w:rPr>
                                      <w:rFonts w:ascii="Arial" w:hAnsi="Arial" w:cs="Arial"/>
                                      <w:color w:val="000000"/>
                                      <w:sz w:val="16"/>
                                      <w:szCs w:val="16"/>
                                      <w:lang w:eastAsia="en-ID"/>
                                    </w:rPr>
                                    <w:t>0,340</w:t>
                                  </w:r>
                                </w:p>
                              </w:tc>
                              <w:tc>
                                <w:tcPr>
                                  <w:tcW w:w="1129" w:type="dxa"/>
                                  <w:vMerge w:val="restart"/>
                                  <w:tcBorders>
                                    <w:top w:val="nil"/>
                                    <w:left w:val="nil"/>
                                    <w:bottom w:val="single" w:sz="4" w:space="0" w:color="000000"/>
                                    <w:right w:val="nil"/>
                                  </w:tcBorders>
                                  <w:shd w:val="clear" w:color="auto" w:fill="auto"/>
                                  <w:vAlign w:val="center"/>
                                  <w:hideMark/>
                                </w:tcPr>
                                <w:p w14:paraId="23E8ABAC" w14:textId="77777777" w:rsidR="00F8343E" w:rsidRPr="00420B48" w:rsidRDefault="00F8343E" w:rsidP="00D0648C">
                                  <w:pPr>
                                    <w:spacing w:after="0" w:line="240" w:lineRule="auto"/>
                                    <w:jc w:val="center"/>
                                    <w:rPr>
                                      <w:rFonts w:ascii="Arial" w:hAnsi="Arial" w:cs="Arial"/>
                                      <w:b/>
                                      <w:bCs/>
                                      <w:color w:val="000000"/>
                                      <w:sz w:val="16"/>
                                      <w:szCs w:val="16"/>
                                      <w:lang w:eastAsia="en-ID"/>
                                    </w:rPr>
                                  </w:pPr>
                                  <w:r w:rsidRPr="00420B48">
                                    <w:rPr>
                                      <w:rFonts w:ascii="Arial" w:hAnsi="Arial" w:cs="Arial"/>
                                      <w:b/>
                                      <w:bCs/>
                                      <w:color w:val="000000"/>
                                      <w:sz w:val="16"/>
                                      <w:szCs w:val="16"/>
                                      <w:lang w:eastAsia="en-ID"/>
                                    </w:rPr>
                                    <w:t>2,175</w:t>
                                  </w:r>
                                </w:p>
                              </w:tc>
                              <w:tc>
                                <w:tcPr>
                                  <w:tcW w:w="1129" w:type="dxa"/>
                                  <w:tcBorders>
                                    <w:top w:val="nil"/>
                                    <w:left w:val="nil"/>
                                    <w:bottom w:val="nil"/>
                                    <w:right w:val="nil"/>
                                  </w:tcBorders>
                                  <w:shd w:val="clear" w:color="auto" w:fill="auto"/>
                                  <w:vAlign w:val="center"/>
                                  <w:hideMark/>
                                </w:tcPr>
                                <w:p w14:paraId="300EA6C0" w14:textId="77777777" w:rsidR="00F8343E" w:rsidRPr="00420B48" w:rsidRDefault="00F8343E" w:rsidP="00D0648C">
                                  <w:pPr>
                                    <w:spacing w:after="0" w:line="240" w:lineRule="auto"/>
                                    <w:jc w:val="center"/>
                                    <w:rPr>
                                      <w:rFonts w:ascii="Arial" w:hAnsi="Arial" w:cs="Arial"/>
                                      <w:color w:val="000000"/>
                                      <w:sz w:val="16"/>
                                      <w:szCs w:val="16"/>
                                      <w:lang w:eastAsia="en-ID"/>
                                    </w:rPr>
                                  </w:pPr>
                                  <w:r w:rsidRPr="00420B48">
                                    <w:rPr>
                                      <w:rFonts w:ascii="Arial" w:hAnsi="Arial" w:cs="Arial"/>
                                      <w:color w:val="000000"/>
                                      <w:sz w:val="16"/>
                                      <w:szCs w:val="16"/>
                                      <w:lang w:eastAsia="en-ID"/>
                                    </w:rPr>
                                    <w:t>0,175</w:t>
                                  </w:r>
                                </w:p>
                              </w:tc>
                              <w:tc>
                                <w:tcPr>
                                  <w:tcW w:w="969" w:type="dxa"/>
                                  <w:tcBorders>
                                    <w:top w:val="nil"/>
                                    <w:left w:val="nil"/>
                                    <w:bottom w:val="nil"/>
                                    <w:right w:val="nil"/>
                                  </w:tcBorders>
                                  <w:shd w:val="clear" w:color="auto" w:fill="auto"/>
                                  <w:vAlign w:val="center"/>
                                  <w:hideMark/>
                                </w:tcPr>
                                <w:p w14:paraId="3D1FCF3E" w14:textId="77777777" w:rsidR="00F8343E" w:rsidRPr="00420B48" w:rsidRDefault="00F8343E" w:rsidP="00D0648C">
                                  <w:pPr>
                                    <w:spacing w:after="0" w:line="240" w:lineRule="auto"/>
                                    <w:jc w:val="center"/>
                                    <w:rPr>
                                      <w:rFonts w:ascii="Arial" w:hAnsi="Arial" w:cs="Arial"/>
                                      <w:color w:val="000000"/>
                                      <w:sz w:val="16"/>
                                      <w:szCs w:val="16"/>
                                      <w:lang w:eastAsia="en-ID"/>
                                    </w:rPr>
                                  </w:pPr>
                                  <w:r w:rsidRPr="00420B48">
                                    <w:rPr>
                                      <w:rFonts w:ascii="Arial" w:hAnsi="Arial" w:cs="Arial"/>
                                      <w:color w:val="000000"/>
                                      <w:sz w:val="16"/>
                                      <w:szCs w:val="16"/>
                                      <w:lang w:eastAsia="en-ID"/>
                                    </w:rPr>
                                    <w:t>0,081</w:t>
                                  </w:r>
                                </w:p>
                              </w:tc>
                            </w:tr>
                            <w:tr w:rsidR="00F8343E" w:rsidRPr="00420B48" w14:paraId="271E0C45" w14:textId="77777777" w:rsidTr="00272CB4">
                              <w:trPr>
                                <w:trHeight w:val="218"/>
                                <w:jc w:val="center"/>
                              </w:trPr>
                              <w:tc>
                                <w:tcPr>
                                  <w:tcW w:w="3161" w:type="dxa"/>
                                  <w:tcBorders>
                                    <w:top w:val="nil"/>
                                    <w:left w:val="nil"/>
                                    <w:bottom w:val="nil"/>
                                    <w:right w:val="nil"/>
                                  </w:tcBorders>
                                  <w:shd w:val="clear" w:color="auto" w:fill="auto"/>
                                  <w:vAlign w:val="center"/>
                                  <w:hideMark/>
                                </w:tcPr>
                                <w:p w14:paraId="27920DB7" w14:textId="77777777" w:rsidR="00F8343E" w:rsidRPr="00420B48" w:rsidRDefault="00F8343E" w:rsidP="00D0648C">
                                  <w:pPr>
                                    <w:spacing w:after="0" w:line="240" w:lineRule="auto"/>
                                    <w:jc w:val="center"/>
                                    <w:rPr>
                                      <w:rFonts w:ascii="Arial" w:hAnsi="Arial" w:cs="Arial"/>
                                      <w:color w:val="000000"/>
                                      <w:sz w:val="16"/>
                                      <w:szCs w:val="16"/>
                                      <w:lang w:eastAsia="en-ID"/>
                                    </w:rPr>
                                  </w:pPr>
                                  <w:r w:rsidRPr="00420B48">
                                    <w:rPr>
                                      <w:rFonts w:ascii="Arial" w:hAnsi="Arial" w:cs="Arial"/>
                                      <w:color w:val="000000"/>
                                      <w:sz w:val="16"/>
                                      <w:szCs w:val="16"/>
                                      <w:lang w:eastAsia="en-ID"/>
                                    </w:rPr>
                                    <w:t>DeepFilterNet3 (Self-Trained)</w:t>
                                  </w:r>
                                </w:p>
                              </w:tc>
                              <w:tc>
                                <w:tcPr>
                                  <w:tcW w:w="1059" w:type="dxa"/>
                                  <w:tcBorders>
                                    <w:top w:val="nil"/>
                                    <w:left w:val="nil"/>
                                    <w:bottom w:val="nil"/>
                                    <w:right w:val="nil"/>
                                  </w:tcBorders>
                                  <w:shd w:val="clear" w:color="auto" w:fill="auto"/>
                                  <w:vAlign w:val="center"/>
                                  <w:hideMark/>
                                </w:tcPr>
                                <w:p w14:paraId="2924F56E" w14:textId="77777777" w:rsidR="00F8343E" w:rsidRPr="00420B48" w:rsidRDefault="00F8343E" w:rsidP="00D0648C">
                                  <w:pPr>
                                    <w:spacing w:after="0" w:line="240" w:lineRule="auto"/>
                                    <w:jc w:val="center"/>
                                    <w:rPr>
                                      <w:rFonts w:ascii="Arial" w:hAnsi="Arial" w:cs="Arial"/>
                                      <w:color w:val="000000"/>
                                      <w:sz w:val="16"/>
                                      <w:szCs w:val="16"/>
                                      <w:lang w:eastAsia="en-ID"/>
                                    </w:rPr>
                                  </w:pPr>
                                  <w:r w:rsidRPr="00420B48">
                                    <w:rPr>
                                      <w:rFonts w:ascii="Arial" w:hAnsi="Arial" w:cs="Arial"/>
                                      <w:color w:val="000000"/>
                                      <w:sz w:val="16"/>
                                      <w:szCs w:val="16"/>
                                      <w:lang w:eastAsia="en-ID"/>
                                    </w:rPr>
                                    <w:t>2,135</w:t>
                                  </w:r>
                                </w:p>
                              </w:tc>
                              <w:tc>
                                <w:tcPr>
                                  <w:tcW w:w="916" w:type="dxa"/>
                                  <w:tcBorders>
                                    <w:top w:val="nil"/>
                                    <w:left w:val="nil"/>
                                    <w:bottom w:val="nil"/>
                                    <w:right w:val="nil"/>
                                  </w:tcBorders>
                                  <w:shd w:val="clear" w:color="auto" w:fill="auto"/>
                                  <w:vAlign w:val="center"/>
                                  <w:hideMark/>
                                </w:tcPr>
                                <w:p w14:paraId="09E84F89" w14:textId="77777777" w:rsidR="00F8343E" w:rsidRPr="00420B48" w:rsidRDefault="00F8343E" w:rsidP="00D0648C">
                                  <w:pPr>
                                    <w:spacing w:after="0" w:line="240" w:lineRule="auto"/>
                                    <w:jc w:val="center"/>
                                    <w:rPr>
                                      <w:rFonts w:ascii="Arial" w:hAnsi="Arial" w:cs="Arial"/>
                                      <w:color w:val="000000"/>
                                      <w:sz w:val="16"/>
                                      <w:szCs w:val="16"/>
                                      <w:lang w:eastAsia="en-ID"/>
                                    </w:rPr>
                                  </w:pPr>
                                  <w:r w:rsidRPr="00420B48">
                                    <w:rPr>
                                      <w:rFonts w:ascii="Arial" w:hAnsi="Arial" w:cs="Arial"/>
                                      <w:color w:val="000000"/>
                                      <w:sz w:val="16"/>
                                      <w:szCs w:val="16"/>
                                      <w:lang w:eastAsia="en-ID"/>
                                    </w:rPr>
                                    <w:t>0,340</w:t>
                                  </w:r>
                                </w:p>
                              </w:tc>
                              <w:tc>
                                <w:tcPr>
                                  <w:tcW w:w="1129" w:type="dxa"/>
                                  <w:vMerge/>
                                  <w:tcBorders>
                                    <w:top w:val="nil"/>
                                    <w:left w:val="nil"/>
                                    <w:bottom w:val="single" w:sz="4" w:space="0" w:color="000000"/>
                                    <w:right w:val="nil"/>
                                  </w:tcBorders>
                                  <w:vAlign w:val="center"/>
                                  <w:hideMark/>
                                </w:tcPr>
                                <w:p w14:paraId="303FF4B1" w14:textId="77777777" w:rsidR="00F8343E" w:rsidRPr="00420B48" w:rsidRDefault="00F8343E" w:rsidP="00D0648C">
                                  <w:pPr>
                                    <w:spacing w:after="0" w:line="240" w:lineRule="auto"/>
                                    <w:rPr>
                                      <w:rFonts w:ascii="Arial" w:hAnsi="Arial" w:cs="Arial"/>
                                      <w:color w:val="000000"/>
                                      <w:sz w:val="16"/>
                                      <w:szCs w:val="16"/>
                                      <w:lang w:eastAsia="en-ID"/>
                                    </w:rPr>
                                  </w:pPr>
                                </w:p>
                              </w:tc>
                              <w:tc>
                                <w:tcPr>
                                  <w:tcW w:w="1129" w:type="dxa"/>
                                  <w:tcBorders>
                                    <w:top w:val="nil"/>
                                    <w:left w:val="nil"/>
                                    <w:bottom w:val="nil"/>
                                    <w:right w:val="nil"/>
                                  </w:tcBorders>
                                  <w:shd w:val="clear" w:color="auto" w:fill="auto"/>
                                  <w:vAlign w:val="center"/>
                                  <w:hideMark/>
                                </w:tcPr>
                                <w:p w14:paraId="209AED70" w14:textId="77777777" w:rsidR="00F8343E" w:rsidRPr="00420B48" w:rsidRDefault="00F8343E" w:rsidP="00D0648C">
                                  <w:pPr>
                                    <w:spacing w:after="0" w:line="240" w:lineRule="auto"/>
                                    <w:jc w:val="center"/>
                                    <w:rPr>
                                      <w:rFonts w:ascii="Arial" w:hAnsi="Arial" w:cs="Arial"/>
                                      <w:color w:val="000000"/>
                                      <w:sz w:val="16"/>
                                      <w:szCs w:val="16"/>
                                      <w:lang w:eastAsia="en-ID"/>
                                    </w:rPr>
                                  </w:pPr>
                                  <w:r w:rsidRPr="00420B48">
                                    <w:rPr>
                                      <w:rFonts w:ascii="Arial" w:hAnsi="Arial" w:cs="Arial"/>
                                      <w:color w:val="000000"/>
                                      <w:sz w:val="16"/>
                                      <w:szCs w:val="16"/>
                                      <w:lang w:eastAsia="en-ID"/>
                                    </w:rPr>
                                    <w:t>0,189</w:t>
                                  </w:r>
                                </w:p>
                              </w:tc>
                              <w:tc>
                                <w:tcPr>
                                  <w:tcW w:w="969" w:type="dxa"/>
                                  <w:tcBorders>
                                    <w:top w:val="nil"/>
                                    <w:left w:val="nil"/>
                                    <w:bottom w:val="nil"/>
                                    <w:right w:val="nil"/>
                                  </w:tcBorders>
                                  <w:shd w:val="clear" w:color="auto" w:fill="auto"/>
                                  <w:vAlign w:val="center"/>
                                  <w:hideMark/>
                                </w:tcPr>
                                <w:p w14:paraId="7293B1EF" w14:textId="77777777" w:rsidR="00F8343E" w:rsidRPr="00420B48" w:rsidRDefault="00F8343E" w:rsidP="00D0648C">
                                  <w:pPr>
                                    <w:spacing w:after="0" w:line="240" w:lineRule="auto"/>
                                    <w:jc w:val="center"/>
                                    <w:rPr>
                                      <w:rFonts w:ascii="Arial" w:hAnsi="Arial" w:cs="Arial"/>
                                      <w:color w:val="000000"/>
                                      <w:sz w:val="16"/>
                                      <w:szCs w:val="16"/>
                                      <w:lang w:eastAsia="en-ID"/>
                                    </w:rPr>
                                  </w:pPr>
                                  <w:r w:rsidRPr="00420B48">
                                    <w:rPr>
                                      <w:rFonts w:ascii="Arial" w:hAnsi="Arial" w:cs="Arial"/>
                                      <w:color w:val="000000"/>
                                      <w:sz w:val="16"/>
                                      <w:szCs w:val="16"/>
                                      <w:lang w:eastAsia="en-ID"/>
                                    </w:rPr>
                                    <w:t>0,088</w:t>
                                  </w:r>
                                </w:p>
                              </w:tc>
                            </w:tr>
                            <w:tr w:rsidR="00F8343E" w:rsidRPr="00420B48" w14:paraId="75D61662" w14:textId="77777777" w:rsidTr="00272CB4">
                              <w:trPr>
                                <w:trHeight w:val="218"/>
                                <w:jc w:val="center"/>
                              </w:trPr>
                              <w:tc>
                                <w:tcPr>
                                  <w:tcW w:w="3161" w:type="dxa"/>
                                  <w:tcBorders>
                                    <w:top w:val="nil"/>
                                    <w:left w:val="nil"/>
                                    <w:bottom w:val="nil"/>
                                    <w:right w:val="nil"/>
                                  </w:tcBorders>
                                  <w:shd w:val="clear" w:color="auto" w:fill="auto"/>
                                  <w:vAlign w:val="center"/>
                                  <w:hideMark/>
                                </w:tcPr>
                                <w:p w14:paraId="46C98304" w14:textId="77777777" w:rsidR="00F8343E" w:rsidRPr="00420B48" w:rsidRDefault="00F8343E" w:rsidP="00D0648C">
                                  <w:pPr>
                                    <w:spacing w:after="0" w:line="240" w:lineRule="auto"/>
                                    <w:jc w:val="center"/>
                                    <w:rPr>
                                      <w:rFonts w:ascii="Arial" w:hAnsi="Arial" w:cs="Arial"/>
                                      <w:color w:val="000000"/>
                                      <w:sz w:val="16"/>
                                      <w:szCs w:val="16"/>
                                      <w:lang w:eastAsia="en-ID"/>
                                    </w:rPr>
                                  </w:pPr>
                                  <w:proofErr w:type="spellStart"/>
                                  <w:r w:rsidRPr="00420B48">
                                    <w:rPr>
                                      <w:rFonts w:ascii="Arial" w:hAnsi="Arial" w:cs="Arial"/>
                                      <w:color w:val="000000"/>
                                      <w:sz w:val="16"/>
                                      <w:szCs w:val="16"/>
                                      <w:lang w:eastAsia="en-ID"/>
                                    </w:rPr>
                                    <w:t>RNNoise</w:t>
                                  </w:r>
                                  <w:proofErr w:type="spellEnd"/>
                                  <w:r>
                                    <w:rPr>
                                      <w:rFonts w:ascii="Arial" w:hAnsi="Arial" w:cs="Arial"/>
                                      <w:color w:val="000000"/>
                                      <w:sz w:val="16"/>
                                      <w:szCs w:val="16"/>
                                      <w:lang w:eastAsia="en-ID"/>
                                    </w:rPr>
                                    <w:t xml:space="preserve"> (Pre-Trained)</w:t>
                                  </w:r>
                                </w:p>
                              </w:tc>
                              <w:tc>
                                <w:tcPr>
                                  <w:tcW w:w="1059" w:type="dxa"/>
                                  <w:tcBorders>
                                    <w:top w:val="nil"/>
                                    <w:left w:val="nil"/>
                                    <w:bottom w:val="nil"/>
                                    <w:right w:val="nil"/>
                                  </w:tcBorders>
                                  <w:shd w:val="clear" w:color="auto" w:fill="auto"/>
                                  <w:vAlign w:val="center"/>
                                  <w:hideMark/>
                                </w:tcPr>
                                <w:p w14:paraId="3BB40306" w14:textId="77777777" w:rsidR="00F8343E" w:rsidRPr="00420B48" w:rsidRDefault="00F8343E" w:rsidP="00D0648C">
                                  <w:pPr>
                                    <w:spacing w:after="0" w:line="240" w:lineRule="auto"/>
                                    <w:jc w:val="center"/>
                                    <w:rPr>
                                      <w:rFonts w:ascii="Arial" w:hAnsi="Arial" w:cs="Arial"/>
                                      <w:color w:val="000000"/>
                                      <w:sz w:val="16"/>
                                      <w:szCs w:val="16"/>
                                      <w:lang w:eastAsia="en-ID"/>
                                    </w:rPr>
                                  </w:pPr>
                                  <w:r w:rsidRPr="00420B48">
                                    <w:rPr>
                                      <w:rFonts w:ascii="Arial" w:hAnsi="Arial" w:cs="Arial"/>
                                      <w:color w:val="000000"/>
                                      <w:sz w:val="16"/>
                                      <w:szCs w:val="16"/>
                                      <w:lang w:eastAsia="en-ID"/>
                                    </w:rPr>
                                    <w:t>0,060</w:t>
                                  </w:r>
                                </w:p>
                              </w:tc>
                              <w:tc>
                                <w:tcPr>
                                  <w:tcW w:w="916" w:type="dxa"/>
                                  <w:tcBorders>
                                    <w:top w:val="nil"/>
                                    <w:left w:val="nil"/>
                                    <w:bottom w:val="nil"/>
                                    <w:right w:val="nil"/>
                                  </w:tcBorders>
                                  <w:shd w:val="clear" w:color="auto" w:fill="auto"/>
                                  <w:vAlign w:val="center"/>
                                  <w:hideMark/>
                                </w:tcPr>
                                <w:p w14:paraId="03E4DD77" w14:textId="77777777" w:rsidR="00F8343E" w:rsidRPr="00420B48" w:rsidRDefault="00F8343E" w:rsidP="00D0648C">
                                  <w:pPr>
                                    <w:spacing w:after="0" w:line="240" w:lineRule="auto"/>
                                    <w:jc w:val="center"/>
                                    <w:rPr>
                                      <w:rFonts w:ascii="Arial" w:hAnsi="Arial" w:cs="Arial"/>
                                      <w:color w:val="000000"/>
                                      <w:sz w:val="16"/>
                                      <w:szCs w:val="16"/>
                                      <w:lang w:eastAsia="en-ID"/>
                                    </w:rPr>
                                  </w:pPr>
                                  <w:r w:rsidRPr="00420B48">
                                    <w:rPr>
                                      <w:rFonts w:ascii="Arial" w:hAnsi="Arial" w:cs="Arial"/>
                                      <w:color w:val="000000"/>
                                      <w:sz w:val="16"/>
                                      <w:szCs w:val="16"/>
                                      <w:lang w:eastAsia="en-ID"/>
                                    </w:rPr>
                                    <w:t>0,040</w:t>
                                  </w:r>
                                </w:p>
                              </w:tc>
                              <w:tc>
                                <w:tcPr>
                                  <w:tcW w:w="1129" w:type="dxa"/>
                                  <w:vMerge/>
                                  <w:tcBorders>
                                    <w:top w:val="nil"/>
                                    <w:left w:val="nil"/>
                                    <w:bottom w:val="single" w:sz="4" w:space="0" w:color="000000"/>
                                    <w:right w:val="nil"/>
                                  </w:tcBorders>
                                  <w:vAlign w:val="center"/>
                                  <w:hideMark/>
                                </w:tcPr>
                                <w:p w14:paraId="7E10E15D" w14:textId="77777777" w:rsidR="00F8343E" w:rsidRPr="00420B48" w:rsidRDefault="00F8343E" w:rsidP="00D0648C">
                                  <w:pPr>
                                    <w:spacing w:after="0" w:line="240" w:lineRule="auto"/>
                                    <w:rPr>
                                      <w:rFonts w:ascii="Arial" w:hAnsi="Arial" w:cs="Arial"/>
                                      <w:color w:val="000000"/>
                                      <w:sz w:val="16"/>
                                      <w:szCs w:val="16"/>
                                      <w:lang w:eastAsia="en-ID"/>
                                    </w:rPr>
                                  </w:pPr>
                                </w:p>
                              </w:tc>
                              <w:tc>
                                <w:tcPr>
                                  <w:tcW w:w="1129" w:type="dxa"/>
                                  <w:tcBorders>
                                    <w:top w:val="nil"/>
                                    <w:left w:val="nil"/>
                                    <w:bottom w:val="nil"/>
                                    <w:right w:val="nil"/>
                                  </w:tcBorders>
                                  <w:shd w:val="clear" w:color="auto" w:fill="auto"/>
                                  <w:vAlign w:val="center"/>
                                  <w:hideMark/>
                                </w:tcPr>
                                <w:p w14:paraId="68A2A365" w14:textId="77777777" w:rsidR="00F8343E" w:rsidRPr="00420B48" w:rsidRDefault="00F8343E" w:rsidP="00D0648C">
                                  <w:pPr>
                                    <w:spacing w:after="0" w:line="240" w:lineRule="auto"/>
                                    <w:jc w:val="center"/>
                                    <w:rPr>
                                      <w:rFonts w:ascii="Arial" w:hAnsi="Arial" w:cs="Arial"/>
                                      <w:color w:val="000000"/>
                                      <w:sz w:val="16"/>
                                      <w:szCs w:val="16"/>
                                      <w:lang w:eastAsia="en-ID"/>
                                    </w:rPr>
                                  </w:pPr>
                                  <w:r w:rsidRPr="00420B48">
                                    <w:rPr>
                                      <w:rFonts w:ascii="Arial" w:hAnsi="Arial" w:cs="Arial"/>
                                      <w:color w:val="000000"/>
                                      <w:sz w:val="16"/>
                                      <w:szCs w:val="16"/>
                                      <w:lang w:eastAsia="en-ID"/>
                                    </w:rPr>
                                    <w:t>0,003</w:t>
                                  </w:r>
                                </w:p>
                              </w:tc>
                              <w:tc>
                                <w:tcPr>
                                  <w:tcW w:w="969" w:type="dxa"/>
                                  <w:tcBorders>
                                    <w:top w:val="nil"/>
                                    <w:left w:val="nil"/>
                                    <w:bottom w:val="nil"/>
                                    <w:right w:val="nil"/>
                                  </w:tcBorders>
                                  <w:shd w:val="clear" w:color="auto" w:fill="auto"/>
                                  <w:vAlign w:val="center"/>
                                  <w:hideMark/>
                                </w:tcPr>
                                <w:p w14:paraId="42634836" w14:textId="77777777" w:rsidR="00F8343E" w:rsidRPr="00420B48" w:rsidRDefault="00F8343E" w:rsidP="00D0648C">
                                  <w:pPr>
                                    <w:spacing w:after="0" w:line="240" w:lineRule="auto"/>
                                    <w:jc w:val="center"/>
                                    <w:rPr>
                                      <w:rFonts w:ascii="Arial" w:hAnsi="Arial" w:cs="Arial"/>
                                      <w:color w:val="000000"/>
                                      <w:sz w:val="16"/>
                                      <w:szCs w:val="16"/>
                                      <w:lang w:eastAsia="en-ID"/>
                                    </w:rPr>
                                  </w:pPr>
                                  <w:r w:rsidRPr="00420B48">
                                    <w:rPr>
                                      <w:rFonts w:ascii="Arial" w:hAnsi="Arial" w:cs="Arial"/>
                                      <w:color w:val="000000"/>
                                      <w:sz w:val="16"/>
                                      <w:szCs w:val="16"/>
                                      <w:lang w:eastAsia="en-ID"/>
                                    </w:rPr>
                                    <w:t>0,001</w:t>
                                  </w:r>
                                </w:p>
                              </w:tc>
                            </w:tr>
                            <w:tr w:rsidR="00F8343E" w:rsidRPr="00420B48" w14:paraId="50BEF010" w14:textId="77777777" w:rsidTr="00272CB4">
                              <w:trPr>
                                <w:trHeight w:val="218"/>
                                <w:jc w:val="center"/>
                              </w:trPr>
                              <w:tc>
                                <w:tcPr>
                                  <w:tcW w:w="3161" w:type="dxa"/>
                                  <w:tcBorders>
                                    <w:top w:val="nil"/>
                                    <w:left w:val="nil"/>
                                    <w:bottom w:val="single" w:sz="4" w:space="0" w:color="auto"/>
                                    <w:right w:val="nil"/>
                                  </w:tcBorders>
                                  <w:shd w:val="clear" w:color="auto" w:fill="auto"/>
                                  <w:vAlign w:val="center"/>
                                  <w:hideMark/>
                                </w:tcPr>
                                <w:p w14:paraId="3125947B" w14:textId="77777777" w:rsidR="00F8343E" w:rsidRPr="00420B48" w:rsidRDefault="00F8343E" w:rsidP="00D0648C">
                                  <w:pPr>
                                    <w:spacing w:after="0" w:line="240" w:lineRule="auto"/>
                                    <w:jc w:val="center"/>
                                    <w:rPr>
                                      <w:rFonts w:ascii="Arial" w:hAnsi="Arial" w:cs="Arial"/>
                                      <w:color w:val="000000"/>
                                      <w:sz w:val="16"/>
                                      <w:szCs w:val="16"/>
                                      <w:lang w:eastAsia="en-ID"/>
                                    </w:rPr>
                                  </w:pPr>
                                  <w:proofErr w:type="spellStart"/>
                                  <w:r w:rsidRPr="00420B48">
                                    <w:rPr>
                                      <w:rFonts w:ascii="Arial" w:hAnsi="Arial" w:cs="Arial"/>
                                      <w:color w:val="000000"/>
                                      <w:sz w:val="16"/>
                                      <w:szCs w:val="16"/>
                                      <w:lang w:eastAsia="en-ID"/>
                                    </w:rPr>
                                    <w:t>RNNoise</w:t>
                                  </w:r>
                                  <w:proofErr w:type="spellEnd"/>
                                  <w:r w:rsidRPr="00420B48">
                                    <w:rPr>
                                      <w:rFonts w:ascii="Arial" w:hAnsi="Arial" w:cs="Arial"/>
                                      <w:color w:val="000000"/>
                                      <w:sz w:val="16"/>
                                      <w:szCs w:val="16"/>
                                      <w:lang w:eastAsia="en-ID"/>
                                    </w:rPr>
                                    <w:t xml:space="preserve"> (Self-Trained)</w:t>
                                  </w:r>
                                </w:p>
                              </w:tc>
                              <w:tc>
                                <w:tcPr>
                                  <w:tcW w:w="1059" w:type="dxa"/>
                                  <w:tcBorders>
                                    <w:top w:val="nil"/>
                                    <w:left w:val="nil"/>
                                    <w:bottom w:val="single" w:sz="4" w:space="0" w:color="auto"/>
                                    <w:right w:val="nil"/>
                                  </w:tcBorders>
                                  <w:shd w:val="clear" w:color="auto" w:fill="auto"/>
                                  <w:vAlign w:val="center"/>
                                  <w:hideMark/>
                                </w:tcPr>
                                <w:p w14:paraId="09BDF54C" w14:textId="77777777" w:rsidR="00F8343E" w:rsidRPr="00420B48" w:rsidRDefault="00F8343E" w:rsidP="00D0648C">
                                  <w:pPr>
                                    <w:spacing w:after="0" w:line="240" w:lineRule="auto"/>
                                    <w:jc w:val="center"/>
                                    <w:rPr>
                                      <w:rFonts w:ascii="Arial" w:hAnsi="Arial" w:cs="Arial"/>
                                      <w:b/>
                                      <w:bCs/>
                                      <w:color w:val="000000"/>
                                      <w:sz w:val="16"/>
                                      <w:szCs w:val="16"/>
                                      <w:lang w:eastAsia="en-ID"/>
                                    </w:rPr>
                                  </w:pPr>
                                  <w:r w:rsidRPr="00420B48">
                                    <w:rPr>
                                      <w:rFonts w:ascii="Arial" w:hAnsi="Arial" w:cs="Arial"/>
                                      <w:b/>
                                      <w:bCs/>
                                      <w:color w:val="000000"/>
                                      <w:sz w:val="16"/>
                                      <w:szCs w:val="16"/>
                                      <w:lang w:eastAsia="en-ID"/>
                                    </w:rPr>
                                    <w:t>0,060</w:t>
                                  </w:r>
                                </w:p>
                              </w:tc>
                              <w:tc>
                                <w:tcPr>
                                  <w:tcW w:w="916" w:type="dxa"/>
                                  <w:tcBorders>
                                    <w:top w:val="nil"/>
                                    <w:left w:val="nil"/>
                                    <w:bottom w:val="single" w:sz="4" w:space="0" w:color="auto"/>
                                    <w:right w:val="nil"/>
                                  </w:tcBorders>
                                  <w:shd w:val="clear" w:color="auto" w:fill="auto"/>
                                  <w:vAlign w:val="center"/>
                                  <w:hideMark/>
                                </w:tcPr>
                                <w:p w14:paraId="57782A71" w14:textId="77777777" w:rsidR="00F8343E" w:rsidRPr="00420B48" w:rsidRDefault="00F8343E" w:rsidP="00D0648C">
                                  <w:pPr>
                                    <w:spacing w:after="0" w:line="240" w:lineRule="auto"/>
                                    <w:jc w:val="center"/>
                                    <w:rPr>
                                      <w:rFonts w:ascii="Arial" w:hAnsi="Arial" w:cs="Arial"/>
                                      <w:b/>
                                      <w:bCs/>
                                      <w:color w:val="000000"/>
                                      <w:sz w:val="16"/>
                                      <w:szCs w:val="16"/>
                                      <w:lang w:eastAsia="en-ID"/>
                                    </w:rPr>
                                  </w:pPr>
                                  <w:r w:rsidRPr="00420B48">
                                    <w:rPr>
                                      <w:rFonts w:ascii="Arial" w:hAnsi="Arial" w:cs="Arial"/>
                                      <w:b/>
                                      <w:bCs/>
                                      <w:color w:val="000000"/>
                                      <w:sz w:val="16"/>
                                      <w:szCs w:val="16"/>
                                      <w:lang w:eastAsia="en-ID"/>
                                    </w:rPr>
                                    <w:t>0,040</w:t>
                                  </w:r>
                                </w:p>
                              </w:tc>
                              <w:tc>
                                <w:tcPr>
                                  <w:tcW w:w="1129" w:type="dxa"/>
                                  <w:vMerge/>
                                  <w:tcBorders>
                                    <w:top w:val="nil"/>
                                    <w:left w:val="nil"/>
                                    <w:bottom w:val="single" w:sz="4" w:space="0" w:color="000000"/>
                                    <w:right w:val="nil"/>
                                  </w:tcBorders>
                                  <w:vAlign w:val="center"/>
                                  <w:hideMark/>
                                </w:tcPr>
                                <w:p w14:paraId="380115FB" w14:textId="77777777" w:rsidR="00F8343E" w:rsidRPr="00420B48" w:rsidRDefault="00F8343E" w:rsidP="00D0648C">
                                  <w:pPr>
                                    <w:spacing w:after="0" w:line="240" w:lineRule="auto"/>
                                    <w:rPr>
                                      <w:rFonts w:ascii="Arial" w:hAnsi="Arial" w:cs="Arial"/>
                                      <w:color w:val="000000"/>
                                      <w:sz w:val="16"/>
                                      <w:szCs w:val="16"/>
                                      <w:lang w:eastAsia="en-ID"/>
                                    </w:rPr>
                                  </w:pPr>
                                </w:p>
                              </w:tc>
                              <w:tc>
                                <w:tcPr>
                                  <w:tcW w:w="1129" w:type="dxa"/>
                                  <w:tcBorders>
                                    <w:top w:val="nil"/>
                                    <w:left w:val="nil"/>
                                    <w:bottom w:val="single" w:sz="4" w:space="0" w:color="auto"/>
                                    <w:right w:val="nil"/>
                                  </w:tcBorders>
                                  <w:shd w:val="clear" w:color="auto" w:fill="auto"/>
                                  <w:vAlign w:val="center"/>
                                  <w:hideMark/>
                                </w:tcPr>
                                <w:p w14:paraId="1CB50B5D" w14:textId="77777777" w:rsidR="00F8343E" w:rsidRPr="00420B48" w:rsidRDefault="00F8343E" w:rsidP="00D0648C">
                                  <w:pPr>
                                    <w:spacing w:after="0" w:line="240" w:lineRule="auto"/>
                                    <w:jc w:val="center"/>
                                    <w:rPr>
                                      <w:rFonts w:ascii="Arial" w:hAnsi="Arial" w:cs="Arial"/>
                                      <w:b/>
                                      <w:bCs/>
                                      <w:color w:val="000000"/>
                                      <w:sz w:val="16"/>
                                      <w:szCs w:val="16"/>
                                      <w:lang w:eastAsia="en-ID"/>
                                    </w:rPr>
                                  </w:pPr>
                                  <w:r w:rsidRPr="00420B48">
                                    <w:rPr>
                                      <w:rFonts w:ascii="Arial" w:hAnsi="Arial" w:cs="Arial"/>
                                      <w:b/>
                                      <w:bCs/>
                                      <w:color w:val="000000"/>
                                      <w:sz w:val="16"/>
                                      <w:szCs w:val="16"/>
                                      <w:lang w:eastAsia="en-ID"/>
                                    </w:rPr>
                                    <w:t>0,002</w:t>
                                  </w:r>
                                </w:p>
                              </w:tc>
                              <w:tc>
                                <w:tcPr>
                                  <w:tcW w:w="969" w:type="dxa"/>
                                  <w:tcBorders>
                                    <w:top w:val="nil"/>
                                    <w:left w:val="nil"/>
                                    <w:bottom w:val="single" w:sz="4" w:space="0" w:color="auto"/>
                                    <w:right w:val="nil"/>
                                  </w:tcBorders>
                                  <w:shd w:val="clear" w:color="auto" w:fill="auto"/>
                                  <w:vAlign w:val="center"/>
                                  <w:hideMark/>
                                </w:tcPr>
                                <w:p w14:paraId="6881A5B5" w14:textId="77777777" w:rsidR="00F8343E" w:rsidRPr="00420B48" w:rsidRDefault="00F8343E" w:rsidP="00D0648C">
                                  <w:pPr>
                                    <w:spacing w:after="0" w:line="240" w:lineRule="auto"/>
                                    <w:jc w:val="center"/>
                                    <w:rPr>
                                      <w:rFonts w:ascii="Arial" w:hAnsi="Arial" w:cs="Arial"/>
                                      <w:b/>
                                      <w:bCs/>
                                      <w:color w:val="000000"/>
                                      <w:sz w:val="16"/>
                                      <w:szCs w:val="16"/>
                                      <w:lang w:eastAsia="en-ID"/>
                                    </w:rPr>
                                  </w:pPr>
                                  <w:r w:rsidRPr="00420B48">
                                    <w:rPr>
                                      <w:rFonts w:ascii="Arial" w:hAnsi="Arial" w:cs="Arial"/>
                                      <w:b/>
                                      <w:bCs/>
                                      <w:color w:val="000000"/>
                                      <w:sz w:val="16"/>
                                      <w:szCs w:val="16"/>
                                      <w:lang w:eastAsia="en-ID"/>
                                    </w:rPr>
                                    <w:t>0,001</w:t>
                                  </w:r>
                                </w:p>
                              </w:tc>
                            </w:tr>
                          </w:tbl>
                          <w:p w14:paraId="480C7173" w14:textId="77777777" w:rsidR="00F8343E" w:rsidRPr="00D0648C" w:rsidRDefault="00F8343E" w:rsidP="00F8343E">
                            <w:pPr>
                              <w:jc w:val="cente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396F5E" id="_x0000_t202" coordsize="21600,21600" o:spt="202" path="m,l,21600r21600,l21600,xe">
                <v:stroke joinstyle="miter"/>
                <v:path gradientshapeok="t" o:connecttype="rect"/>
              </v:shapetype>
              <v:shape id="Text Box 2" o:spid="_x0000_s1026" type="#_x0000_t202" style="position:absolute;left:0;text-align:left;margin-left:.6pt;margin-top:161.7pt;width:452.25pt;height:232.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" stroked="f">
                <v:textbox>
                  <w:txbxContent>
                    <w:p w14:paraId="1E67D727" w14:textId="77777777" w:rsidR="00F8343E" w:rsidRDefault="00F8343E" w:rsidP="00F8343E">
                      <w:pPr>
                        <w:spacing w:after="0"/>
                        <w:jc w:val="center"/>
                        <w:rPr>
                          <w:rFonts w:ascii="Arial" w:hAnsi="Arial" w:cs="Arial"/>
                          <w:sz w:val="20"/>
                          <w:szCs w:val="20"/>
                        </w:rPr>
                      </w:pPr>
                      <w:bookmarkStart w:id="9" w:name="table1"/>
                      <w:r>
                        <w:rPr>
                          <w:rFonts w:ascii="Arial" w:hAnsi="Arial" w:cs="Arial"/>
                          <w:sz w:val="20"/>
                          <w:szCs w:val="20"/>
                        </w:rPr>
                        <w:t>Table 1</w:t>
                      </w:r>
                      <w:r w:rsidRPr="00D0648C">
                        <w:rPr>
                          <w:rFonts w:ascii="Arial" w:hAnsi="Arial" w:cs="Arial"/>
                          <w:sz w:val="20"/>
                          <w:szCs w:val="20"/>
                        </w:rPr>
                        <w:t>.</w:t>
                      </w:r>
                      <w:r>
                        <w:rPr>
                          <w:rFonts w:ascii="Arial" w:hAnsi="Arial" w:cs="Arial"/>
                          <w:sz w:val="20"/>
                          <w:szCs w:val="20"/>
                        </w:rPr>
                        <w:t xml:space="preserve"> </w:t>
                      </w:r>
                      <w:r w:rsidRPr="00D0648C">
                        <w:rPr>
                          <w:rFonts w:ascii="Arial" w:hAnsi="Arial" w:cs="Arial"/>
                          <w:sz w:val="20"/>
                          <w:szCs w:val="20"/>
                        </w:rPr>
                        <w:t>Summary of Accuracy Metrics Before and After Speech Operations</w:t>
                      </w:r>
                    </w:p>
                    <w:tbl>
                      <w:tblPr>
                        <w:tblStyle w:val="PlainTable2"/>
                        <w:tblW w:w="7898" w:type="dxa"/>
                        <w:jc w:val="center"/>
                        <w:tblLook w:val="04A0" w:firstRow="1" w:lastRow="0" w:firstColumn="1" w:lastColumn="0" w:noHBand="0" w:noVBand="1"/>
                      </w:tblPr>
                      <w:tblGrid>
                        <w:gridCol w:w="2787"/>
                        <w:gridCol w:w="632"/>
                        <w:gridCol w:w="672"/>
                        <w:gridCol w:w="632"/>
                        <w:gridCol w:w="749"/>
                        <w:gridCol w:w="729"/>
                        <w:gridCol w:w="868"/>
                        <w:gridCol w:w="829"/>
                      </w:tblGrid>
                      <w:tr w:rsidR="00F8343E" w:rsidRPr="00420B48" w14:paraId="789F1F25" w14:textId="77777777" w:rsidTr="00272CB4">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787" w:type="dxa"/>
                            <w:tcBorders>
                              <w:top w:val="single" w:sz="4" w:space="0" w:color="auto"/>
                              <w:bottom w:val="single" w:sz="4" w:space="0" w:color="auto"/>
                            </w:tcBorders>
                            <w:noWrap/>
                            <w:hideMark/>
                          </w:tcPr>
                          <w:p w14:paraId="10B5AF30" w14:textId="77777777" w:rsidR="00F8343E" w:rsidRPr="00420B48" w:rsidRDefault="00F8343E" w:rsidP="00D0648C">
                            <w:pPr>
                              <w:spacing w:after="0" w:line="240" w:lineRule="auto"/>
                              <w:jc w:val="center"/>
                              <w:rPr>
                                <w:rFonts w:ascii="Arial" w:hAnsi="Arial" w:cs="Arial"/>
                                <w:color w:val="000000"/>
                                <w:sz w:val="16"/>
                                <w:szCs w:val="16"/>
                                <w:lang w:eastAsia="en-ID"/>
                              </w:rPr>
                            </w:pPr>
                            <w:bookmarkStart w:id="10" w:name="_Hlk141490522"/>
                            <w:bookmarkEnd w:id="9"/>
                            <w:r w:rsidRPr="00420B48">
                              <w:rPr>
                                <w:rFonts w:ascii="Arial" w:hAnsi="Arial" w:cs="Arial"/>
                                <w:color w:val="000000"/>
                                <w:sz w:val="16"/>
                                <w:szCs w:val="16"/>
                                <w:lang w:eastAsia="en-ID"/>
                              </w:rPr>
                              <w:t>Model</w:t>
                            </w:r>
                          </w:p>
                        </w:tc>
                        <w:tc>
                          <w:tcPr>
                            <w:tcW w:w="632" w:type="dxa"/>
                            <w:tcBorders>
                              <w:top w:val="single" w:sz="4" w:space="0" w:color="auto"/>
                              <w:bottom w:val="single" w:sz="4" w:space="0" w:color="auto"/>
                            </w:tcBorders>
                            <w:noWrap/>
                            <w:hideMark/>
                          </w:tcPr>
                          <w:p w14:paraId="250E8ADF" w14:textId="77777777" w:rsidR="00F8343E" w:rsidRPr="00420B48" w:rsidRDefault="00F8343E" w:rsidP="00D064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STOI</w:t>
                            </w:r>
                          </w:p>
                        </w:tc>
                        <w:tc>
                          <w:tcPr>
                            <w:tcW w:w="672" w:type="dxa"/>
                            <w:tcBorders>
                              <w:top w:val="single" w:sz="4" w:space="0" w:color="auto"/>
                              <w:bottom w:val="single" w:sz="4" w:space="0" w:color="auto"/>
                            </w:tcBorders>
                            <w:noWrap/>
                            <w:hideMark/>
                          </w:tcPr>
                          <w:p w14:paraId="39F25CF6" w14:textId="77777777" w:rsidR="00F8343E" w:rsidRPr="00420B48" w:rsidRDefault="00F8343E" w:rsidP="00D064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PESQ</w:t>
                            </w:r>
                          </w:p>
                        </w:tc>
                        <w:tc>
                          <w:tcPr>
                            <w:tcW w:w="632" w:type="dxa"/>
                            <w:tcBorders>
                              <w:top w:val="single" w:sz="4" w:space="0" w:color="auto"/>
                              <w:bottom w:val="single" w:sz="4" w:space="0" w:color="auto"/>
                            </w:tcBorders>
                            <w:noWrap/>
                            <w:hideMark/>
                          </w:tcPr>
                          <w:p w14:paraId="21E51BF1" w14:textId="77777777" w:rsidR="00F8343E" w:rsidRPr="00420B48" w:rsidRDefault="00F8343E" w:rsidP="00D064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CSIG</w:t>
                            </w:r>
                          </w:p>
                        </w:tc>
                        <w:tc>
                          <w:tcPr>
                            <w:tcW w:w="749" w:type="dxa"/>
                            <w:tcBorders>
                              <w:top w:val="single" w:sz="4" w:space="0" w:color="auto"/>
                              <w:bottom w:val="single" w:sz="4" w:space="0" w:color="auto"/>
                            </w:tcBorders>
                            <w:noWrap/>
                            <w:hideMark/>
                          </w:tcPr>
                          <w:p w14:paraId="6D6DA678" w14:textId="77777777" w:rsidR="00F8343E" w:rsidRPr="00420B48" w:rsidRDefault="00F8343E" w:rsidP="00D064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CBAK</w:t>
                            </w:r>
                          </w:p>
                        </w:tc>
                        <w:tc>
                          <w:tcPr>
                            <w:tcW w:w="729" w:type="dxa"/>
                            <w:tcBorders>
                              <w:top w:val="single" w:sz="4" w:space="0" w:color="auto"/>
                              <w:bottom w:val="single" w:sz="4" w:space="0" w:color="auto"/>
                            </w:tcBorders>
                            <w:noWrap/>
                            <w:hideMark/>
                          </w:tcPr>
                          <w:p w14:paraId="22983318" w14:textId="77777777" w:rsidR="00F8343E" w:rsidRPr="00420B48" w:rsidRDefault="00F8343E" w:rsidP="00D064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COVL</w:t>
                            </w:r>
                          </w:p>
                        </w:tc>
                        <w:tc>
                          <w:tcPr>
                            <w:tcW w:w="868" w:type="dxa"/>
                            <w:tcBorders>
                              <w:top w:val="single" w:sz="4" w:space="0" w:color="auto"/>
                              <w:bottom w:val="single" w:sz="4" w:space="0" w:color="auto"/>
                            </w:tcBorders>
                            <w:noWrap/>
                            <w:hideMark/>
                          </w:tcPr>
                          <w:p w14:paraId="43ECEFF8" w14:textId="77777777" w:rsidR="00F8343E" w:rsidRPr="00420B48" w:rsidRDefault="00F8343E" w:rsidP="00D064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proofErr w:type="spellStart"/>
                            <w:r w:rsidRPr="00420B48">
                              <w:rPr>
                                <w:rFonts w:ascii="Arial" w:hAnsi="Arial" w:cs="Arial"/>
                                <w:color w:val="000000"/>
                                <w:sz w:val="16"/>
                                <w:szCs w:val="16"/>
                                <w:lang w:eastAsia="en-ID"/>
                              </w:rPr>
                              <w:t>SegSNR</w:t>
                            </w:r>
                            <w:proofErr w:type="spellEnd"/>
                          </w:p>
                        </w:tc>
                        <w:tc>
                          <w:tcPr>
                            <w:tcW w:w="829" w:type="dxa"/>
                            <w:tcBorders>
                              <w:top w:val="single" w:sz="4" w:space="0" w:color="auto"/>
                              <w:bottom w:val="single" w:sz="4" w:space="0" w:color="auto"/>
                            </w:tcBorders>
                            <w:noWrap/>
                            <w:hideMark/>
                          </w:tcPr>
                          <w:p w14:paraId="73BEC52C" w14:textId="77777777" w:rsidR="00F8343E" w:rsidRPr="00420B48" w:rsidRDefault="00F8343E" w:rsidP="00D064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proofErr w:type="spellStart"/>
                            <w:r w:rsidRPr="00420B48">
                              <w:rPr>
                                <w:rFonts w:ascii="Arial" w:hAnsi="Arial" w:cs="Arial"/>
                                <w:color w:val="000000"/>
                                <w:sz w:val="16"/>
                                <w:szCs w:val="16"/>
                                <w:lang w:eastAsia="en-ID"/>
                              </w:rPr>
                              <w:t>SiSDR</w:t>
                            </w:r>
                            <w:proofErr w:type="spellEnd"/>
                          </w:p>
                        </w:tc>
                      </w:tr>
                      <w:tr w:rsidR="00F8343E" w:rsidRPr="00420B48" w14:paraId="125A5380" w14:textId="77777777" w:rsidTr="00272CB4">
                        <w:tblPrEx>
                          <w:tblBorders>
                            <w:top w:val="none" w:sz="0" w:space="0" w:color="auto"/>
                            <w:bottom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787" w:type="dxa"/>
                            <w:tcBorders>
                              <w:top w:val="single" w:sz="4" w:space="0" w:color="auto"/>
                              <w:bottom w:val="none" w:sz="0" w:space="0" w:color="auto"/>
                            </w:tcBorders>
                            <w:noWrap/>
                            <w:hideMark/>
                          </w:tcPr>
                          <w:p w14:paraId="0B7AB984" w14:textId="77777777" w:rsidR="00F8343E" w:rsidRPr="00420B48" w:rsidRDefault="00F8343E" w:rsidP="00D0648C">
                            <w:pPr>
                              <w:spacing w:after="0" w:line="240" w:lineRule="auto"/>
                              <w:jc w:val="center"/>
                              <w:rPr>
                                <w:rFonts w:ascii="Arial" w:hAnsi="Arial" w:cs="Arial"/>
                                <w:b w:val="0"/>
                                <w:bCs w:val="0"/>
                                <w:color w:val="000000"/>
                                <w:sz w:val="16"/>
                                <w:szCs w:val="16"/>
                                <w:lang w:eastAsia="en-ID"/>
                              </w:rPr>
                            </w:pPr>
                            <w:r w:rsidRPr="00420B48">
                              <w:rPr>
                                <w:rFonts w:ascii="Arial" w:hAnsi="Arial" w:cs="Arial"/>
                                <w:b w:val="0"/>
                                <w:bCs w:val="0"/>
                                <w:color w:val="000000"/>
                                <w:sz w:val="16"/>
                                <w:szCs w:val="16"/>
                                <w:lang w:eastAsia="en-ID"/>
                              </w:rPr>
                              <w:t>DeepFilterNet3 (Pre-Trained)</w:t>
                            </w:r>
                          </w:p>
                        </w:tc>
                        <w:tc>
                          <w:tcPr>
                            <w:tcW w:w="632" w:type="dxa"/>
                            <w:tcBorders>
                              <w:top w:val="single" w:sz="4" w:space="0" w:color="auto"/>
                              <w:bottom w:val="none" w:sz="0" w:space="0" w:color="auto"/>
                            </w:tcBorders>
                            <w:noWrap/>
                            <w:hideMark/>
                          </w:tcPr>
                          <w:p w14:paraId="7E2BC628" w14:textId="77777777" w:rsidR="00F8343E" w:rsidRPr="00420B48" w:rsidRDefault="00F8343E" w:rsidP="00D064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D"/>
                              </w:rPr>
                            </w:pPr>
                            <w:r w:rsidRPr="00420B48">
                              <w:rPr>
                                <w:rFonts w:ascii="Arial" w:hAnsi="Arial" w:cs="Arial"/>
                                <w:b/>
                                <w:bCs/>
                                <w:color w:val="000000"/>
                                <w:sz w:val="16"/>
                                <w:szCs w:val="16"/>
                                <w:lang w:eastAsia="en-ID"/>
                              </w:rPr>
                              <w:t>0,810</w:t>
                            </w:r>
                          </w:p>
                        </w:tc>
                        <w:tc>
                          <w:tcPr>
                            <w:tcW w:w="672" w:type="dxa"/>
                            <w:tcBorders>
                              <w:top w:val="single" w:sz="4" w:space="0" w:color="auto"/>
                              <w:bottom w:val="none" w:sz="0" w:space="0" w:color="auto"/>
                            </w:tcBorders>
                            <w:noWrap/>
                            <w:hideMark/>
                          </w:tcPr>
                          <w:p w14:paraId="705DD820" w14:textId="77777777" w:rsidR="00F8343E" w:rsidRPr="00420B48" w:rsidRDefault="00F8343E" w:rsidP="00D064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D"/>
                              </w:rPr>
                            </w:pPr>
                            <w:r w:rsidRPr="00420B48">
                              <w:rPr>
                                <w:rFonts w:ascii="Arial" w:hAnsi="Arial" w:cs="Arial"/>
                                <w:b/>
                                <w:bCs/>
                                <w:color w:val="000000"/>
                                <w:sz w:val="16"/>
                                <w:szCs w:val="16"/>
                                <w:lang w:eastAsia="en-ID"/>
                              </w:rPr>
                              <w:t>1,553</w:t>
                            </w:r>
                          </w:p>
                        </w:tc>
                        <w:tc>
                          <w:tcPr>
                            <w:tcW w:w="632" w:type="dxa"/>
                            <w:tcBorders>
                              <w:top w:val="single" w:sz="4" w:space="0" w:color="auto"/>
                              <w:bottom w:val="none" w:sz="0" w:space="0" w:color="auto"/>
                            </w:tcBorders>
                            <w:noWrap/>
                            <w:hideMark/>
                          </w:tcPr>
                          <w:p w14:paraId="5B393D88" w14:textId="77777777" w:rsidR="00F8343E" w:rsidRPr="00420B48" w:rsidRDefault="00F8343E" w:rsidP="00D064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D"/>
                              </w:rPr>
                            </w:pPr>
                            <w:r w:rsidRPr="00420B48">
                              <w:rPr>
                                <w:rFonts w:ascii="Arial" w:hAnsi="Arial" w:cs="Arial"/>
                                <w:b/>
                                <w:bCs/>
                                <w:color w:val="000000"/>
                                <w:sz w:val="16"/>
                                <w:szCs w:val="16"/>
                                <w:lang w:eastAsia="en-ID"/>
                              </w:rPr>
                              <w:t>2,786</w:t>
                            </w:r>
                          </w:p>
                        </w:tc>
                        <w:tc>
                          <w:tcPr>
                            <w:tcW w:w="749" w:type="dxa"/>
                            <w:tcBorders>
                              <w:top w:val="single" w:sz="4" w:space="0" w:color="auto"/>
                              <w:bottom w:val="none" w:sz="0" w:space="0" w:color="auto"/>
                            </w:tcBorders>
                            <w:noWrap/>
                            <w:hideMark/>
                          </w:tcPr>
                          <w:p w14:paraId="3DFA78A0" w14:textId="77777777" w:rsidR="00F8343E" w:rsidRPr="00420B48" w:rsidRDefault="00F8343E" w:rsidP="00D064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D"/>
                              </w:rPr>
                            </w:pPr>
                            <w:r w:rsidRPr="00420B48">
                              <w:rPr>
                                <w:rFonts w:ascii="Arial" w:hAnsi="Arial" w:cs="Arial"/>
                                <w:b/>
                                <w:bCs/>
                                <w:color w:val="000000"/>
                                <w:sz w:val="16"/>
                                <w:szCs w:val="16"/>
                                <w:lang w:eastAsia="en-ID"/>
                              </w:rPr>
                              <w:t>2,423</w:t>
                            </w:r>
                          </w:p>
                        </w:tc>
                        <w:tc>
                          <w:tcPr>
                            <w:tcW w:w="729" w:type="dxa"/>
                            <w:tcBorders>
                              <w:top w:val="single" w:sz="4" w:space="0" w:color="auto"/>
                              <w:bottom w:val="none" w:sz="0" w:space="0" w:color="auto"/>
                            </w:tcBorders>
                            <w:noWrap/>
                            <w:hideMark/>
                          </w:tcPr>
                          <w:p w14:paraId="4CF27362" w14:textId="77777777" w:rsidR="00F8343E" w:rsidRPr="00420B48" w:rsidRDefault="00F8343E" w:rsidP="00D064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D"/>
                              </w:rPr>
                            </w:pPr>
                            <w:r w:rsidRPr="00420B48">
                              <w:rPr>
                                <w:rFonts w:ascii="Arial" w:hAnsi="Arial" w:cs="Arial"/>
                                <w:b/>
                                <w:bCs/>
                                <w:color w:val="000000"/>
                                <w:sz w:val="16"/>
                                <w:szCs w:val="16"/>
                                <w:lang w:eastAsia="en-ID"/>
                              </w:rPr>
                              <w:t>2,081</w:t>
                            </w:r>
                          </w:p>
                        </w:tc>
                        <w:tc>
                          <w:tcPr>
                            <w:tcW w:w="868" w:type="dxa"/>
                            <w:tcBorders>
                              <w:top w:val="single" w:sz="4" w:space="0" w:color="auto"/>
                              <w:bottom w:val="none" w:sz="0" w:space="0" w:color="auto"/>
                            </w:tcBorders>
                            <w:noWrap/>
                            <w:hideMark/>
                          </w:tcPr>
                          <w:p w14:paraId="0C41479A" w14:textId="77777777" w:rsidR="00F8343E" w:rsidRPr="00420B48" w:rsidRDefault="00F8343E" w:rsidP="00D064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D"/>
                              </w:rPr>
                            </w:pPr>
                            <w:r w:rsidRPr="00420B48">
                              <w:rPr>
                                <w:rFonts w:ascii="Arial" w:hAnsi="Arial" w:cs="Arial"/>
                                <w:b/>
                                <w:bCs/>
                                <w:color w:val="000000"/>
                                <w:sz w:val="16"/>
                                <w:szCs w:val="16"/>
                                <w:lang w:eastAsia="en-ID"/>
                              </w:rPr>
                              <w:t>5,711</w:t>
                            </w:r>
                          </w:p>
                        </w:tc>
                        <w:tc>
                          <w:tcPr>
                            <w:tcW w:w="829" w:type="dxa"/>
                            <w:tcBorders>
                              <w:top w:val="single" w:sz="4" w:space="0" w:color="auto"/>
                              <w:bottom w:val="none" w:sz="0" w:space="0" w:color="auto"/>
                            </w:tcBorders>
                            <w:noWrap/>
                            <w:hideMark/>
                          </w:tcPr>
                          <w:p w14:paraId="3F649FFC" w14:textId="77777777" w:rsidR="00F8343E" w:rsidRPr="00420B48" w:rsidRDefault="00F8343E" w:rsidP="00D064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D"/>
                              </w:rPr>
                            </w:pPr>
                            <w:r w:rsidRPr="00420B48">
                              <w:rPr>
                                <w:rFonts w:ascii="Arial" w:hAnsi="Arial" w:cs="Arial"/>
                                <w:b/>
                                <w:bCs/>
                                <w:color w:val="000000"/>
                                <w:sz w:val="16"/>
                                <w:szCs w:val="16"/>
                                <w:lang w:eastAsia="en-ID"/>
                              </w:rPr>
                              <w:t>7,717</w:t>
                            </w:r>
                          </w:p>
                        </w:tc>
                      </w:tr>
                      <w:tr w:rsidR="00F8343E" w:rsidRPr="00420B48" w14:paraId="2F4DCB3F" w14:textId="77777777" w:rsidTr="00272CB4">
                        <w:tblPrEx>
                          <w:tblBorders>
                            <w:top w:val="none" w:sz="0" w:space="0" w:color="auto"/>
                            <w:bottom w:val="none" w:sz="0" w:space="0" w:color="auto"/>
                          </w:tblBorders>
                        </w:tblPrEx>
                        <w:trPr>
                          <w:trHeight w:val="258"/>
                          <w:jc w:val="center"/>
                        </w:trPr>
                        <w:tc>
                          <w:tcPr>
                            <w:cnfStyle w:val="001000000000" w:firstRow="0" w:lastRow="0" w:firstColumn="1" w:lastColumn="0" w:oddVBand="0" w:evenVBand="0" w:oddHBand="0" w:evenHBand="0" w:firstRowFirstColumn="0" w:firstRowLastColumn="0" w:lastRowFirstColumn="0" w:lastRowLastColumn="0"/>
                            <w:tcW w:w="2787" w:type="dxa"/>
                            <w:noWrap/>
                            <w:hideMark/>
                          </w:tcPr>
                          <w:p w14:paraId="2E421DE2" w14:textId="77777777" w:rsidR="00F8343E" w:rsidRPr="00420B48" w:rsidRDefault="00F8343E" w:rsidP="00D0648C">
                            <w:pPr>
                              <w:spacing w:after="0" w:line="240" w:lineRule="auto"/>
                              <w:jc w:val="center"/>
                              <w:rPr>
                                <w:rFonts w:ascii="Arial" w:hAnsi="Arial" w:cs="Arial"/>
                                <w:b w:val="0"/>
                                <w:bCs w:val="0"/>
                                <w:color w:val="000000"/>
                                <w:sz w:val="16"/>
                                <w:szCs w:val="16"/>
                                <w:lang w:eastAsia="en-ID"/>
                              </w:rPr>
                            </w:pPr>
                            <w:r w:rsidRPr="00420B48">
                              <w:rPr>
                                <w:rFonts w:ascii="Arial" w:hAnsi="Arial" w:cs="Arial"/>
                                <w:b w:val="0"/>
                                <w:bCs w:val="0"/>
                                <w:color w:val="000000"/>
                                <w:sz w:val="16"/>
                                <w:szCs w:val="16"/>
                                <w:lang w:eastAsia="en-ID"/>
                              </w:rPr>
                              <w:t>DeepFilterNet3 (Self Trained)</w:t>
                            </w:r>
                          </w:p>
                        </w:tc>
                        <w:tc>
                          <w:tcPr>
                            <w:tcW w:w="632" w:type="dxa"/>
                            <w:noWrap/>
                            <w:hideMark/>
                          </w:tcPr>
                          <w:p w14:paraId="39812C69" w14:textId="77777777" w:rsidR="00F8343E" w:rsidRPr="00420B48" w:rsidRDefault="00F8343E" w:rsidP="00D064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0,653</w:t>
                            </w:r>
                          </w:p>
                        </w:tc>
                        <w:tc>
                          <w:tcPr>
                            <w:tcW w:w="672" w:type="dxa"/>
                            <w:noWrap/>
                            <w:hideMark/>
                          </w:tcPr>
                          <w:p w14:paraId="2B9192A9" w14:textId="77777777" w:rsidR="00F8343E" w:rsidRPr="00420B48" w:rsidRDefault="00F8343E" w:rsidP="00D064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1,145</w:t>
                            </w:r>
                          </w:p>
                        </w:tc>
                        <w:tc>
                          <w:tcPr>
                            <w:tcW w:w="632" w:type="dxa"/>
                            <w:noWrap/>
                            <w:hideMark/>
                          </w:tcPr>
                          <w:p w14:paraId="0AB4210F" w14:textId="77777777" w:rsidR="00F8343E" w:rsidRPr="00420B48" w:rsidRDefault="00F8343E" w:rsidP="00D064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2,167</w:t>
                            </w:r>
                          </w:p>
                        </w:tc>
                        <w:tc>
                          <w:tcPr>
                            <w:tcW w:w="749" w:type="dxa"/>
                            <w:noWrap/>
                            <w:hideMark/>
                          </w:tcPr>
                          <w:p w14:paraId="3B64F0C0" w14:textId="77777777" w:rsidR="00F8343E" w:rsidRPr="00420B48" w:rsidRDefault="00F8343E" w:rsidP="00D064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1,870</w:t>
                            </w:r>
                          </w:p>
                        </w:tc>
                        <w:tc>
                          <w:tcPr>
                            <w:tcW w:w="729" w:type="dxa"/>
                            <w:noWrap/>
                            <w:hideMark/>
                          </w:tcPr>
                          <w:p w14:paraId="2A74C759" w14:textId="77777777" w:rsidR="00F8343E" w:rsidRPr="00420B48" w:rsidRDefault="00F8343E" w:rsidP="00D064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1,565</w:t>
                            </w:r>
                          </w:p>
                        </w:tc>
                        <w:tc>
                          <w:tcPr>
                            <w:tcW w:w="868" w:type="dxa"/>
                            <w:noWrap/>
                            <w:hideMark/>
                          </w:tcPr>
                          <w:p w14:paraId="5D1073C0" w14:textId="77777777" w:rsidR="00F8343E" w:rsidRPr="00420B48" w:rsidRDefault="00F8343E" w:rsidP="00D064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1,511</w:t>
                            </w:r>
                          </w:p>
                        </w:tc>
                        <w:tc>
                          <w:tcPr>
                            <w:tcW w:w="829" w:type="dxa"/>
                            <w:noWrap/>
                            <w:hideMark/>
                          </w:tcPr>
                          <w:p w14:paraId="5B358575" w14:textId="77777777" w:rsidR="00F8343E" w:rsidRPr="00420B48" w:rsidRDefault="00F8343E" w:rsidP="00D064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0,545</w:t>
                            </w:r>
                          </w:p>
                        </w:tc>
                      </w:tr>
                      <w:tr w:rsidR="00F8343E" w:rsidRPr="00420B48" w14:paraId="6736F24D" w14:textId="77777777" w:rsidTr="00272CB4">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787" w:type="dxa"/>
                            <w:tcBorders>
                              <w:top w:val="nil"/>
                              <w:bottom w:val="nil"/>
                            </w:tcBorders>
                            <w:noWrap/>
                            <w:hideMark/>
                          </w:tcPr>
                          <w:p w14:paraId="567AFF62" w14:textId="77777777" w:rsidR="00F8343E" w:rsidRPr="00420B48" w:rsidRDefault="00F8343E" w:rsidP="00D0648C">
                            <w:pPr>
                              <w:spacing w:after="0" w:line="240" w:lineRule="auto"/>
                              <w:jc w:val="center"/>
                              <w:rPr>
                                <w:rFonts w:ascii="Arial" w:hAnsi="Arial" w:cs="Arial"/>
                                <w:b w:val="0"/>
                                <w:bCs w:val="0"/>
                                <w:color w:val="000000"/>
                                <w:sz w:val="16"/>
                                <w:szCs w:val="16"/>
                                <w:lang w:eastAsia="en-ID"/>
                              </w:rPr>
                            </w:pPr>
                            <w:proofErr w:type="spellStart"/>
                            <w:r w:rsidRPr="00420B48">
                              <w:rPr>
                                <w:rFonts w:ascii="Arial" w:hAnsi="Arial" w:cs="Arial"/>
                                <w:b w:val="0"/>
                                <w:bCs w:val="0"/>
                                <w:color w:val="000000"/>
                                <w:sz w:val="16"/>
                                <w:szCs w:val="16"/>
                                <w:lang w:eastAsia="en-ID"/>
                              </w:rPr>
                              <w:t>RNNoise</w:t>
                            </w:r>
                            <w:proofErr w:type="spellEnd"/>
                            <w:r w:rsidRPr="00420B48">
                              <w:rPr>
                                <w:rFonts w:ascii="Arial" w:hAnsi="Arial" w:cs="Arial"/>
                                <w:b w:val="0"/>
                                <w:bCs w:val="0"/>
                                <w:color w:val="000000"/>
                                <w:sz w:val="16"/>
                                <w:szCs w:val="16"/>
                                <w:lang w:eastAsia="en-ID"/>
                              </w:rPr>
                              <w:t xml:space="preserve"> (Pre-Trained)</w:t>
                            </w:r>
                          </w:p>
                        </w:tc>
                        <w:tc>
                          <w:tcPr>
                            <w:tcW w:w="632" w:type="dxa"/>
                            <w:tcBorders>
                              <w:top w:val="nil"/>
                              <w:bottom w:val="nil"/>
                            </w:tcBorders>
                            <w:noWrap/>
                            <w:hideMark/>
                          </w:tcPr>
                          <w:p w14:paraId="47A44817" w14:textId="77777777" w:rsidR="00F8343E" w:rsidRPr="00420B48" w:rsidRDefault="00F8343E" w:rsidP="00D064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0,743</w:t>
                            </w:r>
                          </w:p>
                        </w:tc>
                        <w:tc>
                          <w:tcPr>
                            <w:tcW w:w="672" w:type="dxa"/>
                            <w:tcBorders>
                              <w:top w:val="nil"/>
                              <w:bottom w:val="nil"/>
                            </w:tcBorders>
                            <w:noWrap/>
                            <w:hideMark/>
                          </w:tcPr>
                          <w:p w14:paraId="046E6D01" w14:textId="77777777" w:rsidR="00F8343E" w:rsidRPr="00420B48" w:rsidRDefault="00F8343E" w:rsidP="00D064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1,233</w:t>
                            </w:r>
                          </w:p>
                        </w:tc>
                        <w:tc>
                          <w:tcPr>
                            <w:tcW w:w="632" w:type="dxa"/>
                            <w:tcBorders>
                              <w:top w:val="nil"/>
                              <w:bottom w:val="nil"/>
                            </w:tcBorders>
                            <w:noWrap/>
                            <w:hideMark/>
                          </w:tcPr>
                          <w:p w14:paraId="1B588041" w14:textId="77777777" w:rsidR="00F8343E" w:rsidRPr="00420B48" w:rsidRDefault="00F8343E" w:rsidP="00D064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2,228</w:t>
                            </w:r>
                          </w:p>
                        </w:tc>
                        <w:tc>
                          <w:tcPr>
                            <w:tcW w:w="749" w:type="dxa"/>
                            <w:tcBorders>
                              <w:top w:val="nil"/>
                              <w:bottom w:val="nil"/>
                            </w:tcBorders>
                            <w:noWrap/>
                            <w:hideMark/>
                          </w:tcPr>
                          <w:p w14:paraId="2D3CFCA1" w14:textId="77777777" w:rsidR="00F8343E" w:rsidRPr="00420B48" w:rsidRDefault="00F8343E" w:rsidP="00D064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1,586</w:t>
                            </w:r>
                          </w:p>
                        </w:tc>
                        <w:tc>
                          <w:tcPr>
                            <w:tcW w:w="729" w:type="dxa"/>
                            <w:tcBorders>
                              <w:top w:val="nil"/>
                              <w:bottom w:val="nil"/>
                            </w:tcBorders>
                            <w:noWrap/>
                            <w:hideMark/>
                          </w:tcPr>
                          <w:p w14:paraId="17B47D1D" w14:textId="77777777" w:rsidR="00F8343E" w:rsidRPr="00420B48" w:rsidRDefault="00F8343E" w:rsidP="00D064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1,620</w:t>
                            </w:r>
                          </w:p>
                        </w:tc>
                        <w:tc>
                          <w:tcPr>
                            <w:tcW w:w="868" w:type="dxa"/>
                            <w:tcBorders>
                              <w:top w:val="nil"/>
                              <w:bottom w:val="nil"/>
                            </w:tcBorders>
                            <w:noWrap/>
                            <w:hideMark/>
                          </w:tcPr>
                          <w:p w14:paraId="02308619" w14:textId="77777777" w:rsidR="00F8343E" w:rsidRPr="00420B48" w:rsidRDefault="00F8343E" w:rsidP="00D064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-2,800</w:t>
                            </w:r>
                          </w:p>
                        </w:tc>
                        <w:tc>
                          <w:tcPr>
                            <w:tcW w:w="829" w:type="dxa"/>
                            <w:tcBorders>
                              <w:top w:val="nil"/>
                              <w:bottom w:val="nil"/>
                            </w:tcBorders>
                            <w:noWrap/>
                            <w:hideMark/>
                          </w:tcPr>
                          <w:p w14:paraId="1A952847" w14:textId="77777777" w:rsidR="00F8343E" w:rsidRPr="00420B48" w:rsidRDefault="00F8343E" w:rsidP="00D064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-10,637</w:t>
                            </w:r>
                          </w:p>
                        </w:tc>
                      </w:tr>
                      <w:tr w:rsidR="00F8343E" w:rsidRPr="00420B48" w14:paraId="1B1EC27E" w14:textId="77777777" w:rsidTr="00272CB4">
                        <w:tblPrEx>
                          <w:tblBorders>
                            <w:top w:val="none" w:sz="0" w:space="0" w:color="auto"/>
                            <w:bottom w:val="none" w:sz="0" w:space="0" w:color="auto"/>
                          </w:tblBorders>
                        </w:tblPrEx>
                        <w:trPr>
                          <w:trHeight w:val="258"/>
                          <w:jc w:val="center"/>
                        </w:trPr>
                        <w:tc>
                          <w:tcPr>
                            <w:cnfStyle w:val="001000000000" w:firstRow="0" w:lastRow="0" w:firstColumn="1" w:lastColumn="0" w:oddVBand="0" w:evenVBand="0" w:oddHBand="0" w:evenHBand="0" w:firstRowFirstColumn="0" w:firstRowLastColumn="0" w:lastRowFirstColumn="0" w:lastRowLastColumn="0"/>
                            <w:tcW w:w="2787" w:type="dxa"/>
                            <w:noWrap/>
                            <w:hideMark/>
                          </w:tcPr>
                          <w:p w14:paraId="41FA61E5" w14:textId="77777777" w:rsidR="00F8343E" w:rsidRPr="00420B48" w:rsidRDefault="00F8343E" w:rsidP="00D0648C">
                            <w:pPr>
                              <w:spacing w:after="0" w:line="240" w:lineRule="auto"/>
                              <w:jc w:val="center"/>
                              <w:rPr>
                                <w:rFonts w:ascii="Arial" w:hAnsi="Arial" w:cs="Arial"/>
                                <w:b w:val="0"/>
                                <w:bCs w:val="0"/>
                                <w:color w:val="000000"/>
                                <w:sz w:val="16"/>
                                <w:szCs w:val="16"/>
                                <w:lang w:eastAsia="en-ID"/>
                              </w:rPr>
                            </w:pPr>
                            <w:proofErr w:type="spellStart"/>
                            <w:r w:rsidRPr="00420B48">
                              <w:rPr>
                                <w:rFonts w:ascii="Arial" w:hAnsi="Arial" w:cs="Arial"/>
                                <w:b w:val="0"/>
                                <w:bCs w:val="0"/>
                                <w:color w:val="000000"/>
                                <w:sz w:val="16"/>
                                <w:szCs w:val="16"/>
                                <w:lang w:eastAsia="en-ID"/>
                              </w:rPr>
                              <w:t>RNNoise</w:t>
                            </w:r>
                            <w:proofErr w:type="spellEnd"/>
                            <w:r w:rsidRPr="00420B48">
                              <w:rPr>
                                <w:rFonts w:ascii="Arial" w:hAnsi="Arial" w:cs="Arial"/>
                                <w:b w:val="0"/>
                                <w:bCs w:val="0"/>
                                <w:color w:val="000000"/>
                                <w:sz w:val="16"/>
                                <w:szCs w:val="16"/>
                                <w:lang w:eastAsia="en-ID"/>
                              </w:rPr>
                              <w:t xml:space="preserve"> (Self-Trained)</w:t>
                            </w:r>
                          </w:p>
                        </w:tc>
                        <w:tc>
                          <w:tcPr>
                            <w:tcW w:w="632" w:type="dxa"/>
                            <w:noWrap/>
                            <w:hideMark/>
                          </w:tcPr>
                          <w:p w14:paraId="3D8A5393" w14:textId="77777777" w:rsidR="00F8343E" w:rsidRPr="00420B48" w:rsidRDefault="00F8343E" w:rsidP="00D064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0,719</w:t>
                            </w:r>
                          </w:p>
                        </w:tc>
                        <w:tc>
                          <w:tcPr>
                            <w:tcW w:w="672" w:type="dxa"/>
                            <w:noWrap/>
                            <w:hideMark/>
                          </w:tcPr>
                          <w:p w14:paraId="7EB50FE1" w14:textId="77777777" w:rsidR="00F8343E" w:rsidRPr="00420B48" w:rsidRDefault="00F8343E" w:rsidP="00D064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1,095</w:t>
                            </w:r>
                          </w:p>
                        </w:tc>
                        <w:tc>
                          <w:tcPr>
                            <w:tcW w:w="632" w:type="dxa"/>
                            <w:noWrap/>
                            <w:hideMark/>
                          </w:tcPr>
                          <w:p w14:paraId="032F3702" w14:textId="77777777" w:rsidR="00F8343E" w:rsidRPr="00420B48" w:rsidRDefault="00F8343E" w:rsidP="00D064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1,765</w:t>
                            </w:r>
                          </w:p>
                        </w:tc>
                        <w:tc>
                          <w:tcPr>
                            <w:tcW w:w="749" w:type="dxa"/>
                            <w:noWrap/>
                            <w:hideMark/>
                          </w:tcPr>
                          <w:p w14:paraId="455DFC67" w14:textId="77777777" w:rsidR="00F8343E" w:rsidRPr="00420B48" w:rsidRDefault="00F8343E" w:rsidP="00D064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1,273</w:t>
                            </w:r>
                          </w:p>
                        </w:tc>
                        <w:tc>
                          <w:tcPr>
                            <w:tcW w:w="729" w:type="dxa"/>
                            <w:noWrap/>
                            <w:hideMark/>
                          </w:tcPr>
                          <w:p w14:paraId="41A8C97F" w14:textId="77777777" w:rsidR="00F8343E" w:rsidRPr="00420B48" w:rsidRDefault="00F8343E" w:rsidP="00D064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1,333</w:t>
                            </w:r>
                          </w:p>
                        </w:tc>
                        <w:tc>
                          <w:tcPr>
                            <w:tcW w:w="868" w:type="dxa"/>
                            <w:noWrap/>
                            <w:hideMark/>
                          </w:tcPr>
                          <w:p w14:paraId="0346E1F6" w14:textId="77777777" w:rsidR="00F8343E" w:rsidRPr="00420B48" w:rsidRDefault="00F8343E" w:rsidP="00D064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-7,401</w:t>
                            </w:r>
                          </w:p>
                        </w:tc>
                        <w:tc>
                          <w:tcPr>
                            <w:tcW w:w="829" w:type="dxa"/>
                            <w:noWrap/>
                            <w:hideMark/>
                          </w:tcPr>
                          <w:p w14:paraId="51573F28" w14:textId="77777777" w:rsidR="00F8343E" w:rsidRPr="00420B48" w:rsidRDefault="00F8343E" w:rsidP="00D064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-1,776</w:t>
                            </w:r>
                          </w:p>
                        </w:tc>
                      </w:tr>
                      <w:tr w:rsidR="00F8343E" w:rsidRPr="00420B48" w14:paraId="6CADAF28" w14:textId="77777777" w:rsidTr="00272CB4">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787" w:type="dxa"/>
                            <w:tcBorders>
                              <w:top w:val="nil"/>
                              <w:bottom w:val="nil"/>
                            </w:tcBorders>
                            <w:noWrap/>
                            <w:hideMark/>
                          </w:tcPr>
                          <w:p w14:paraId="061827E8" w14:textId="77777777" w:rsidR="00F8343E" w:rsidRPr="00420B48" w:rsidRDefault="00F8343E" w:rsidP="00D0648C">
                            <w:pPr>
                              <w:spacing w:after="0" w:line="240" w:lineRule="auto"/>
                              <w:jc w:val="center"/>
                              <w:rPr>
                                <w:rFonts w:ascii="Arial" w:hAnsi="Arial" w:cs="Arial"/>
                                <w:b w:val="0"/>
                                <w:bCs w:val="0"/>
                                <w:color w:val="000000"/>
                                <w:sz w:val="16"/>
                                <w:szCs w:val="16"/>
                                <w:lang w:eastAsia="en-ID"/>
                              </w:rPr>
                            </w:pPr>
                            <w:r>
                              <w:rPr>
                                <w:rFonts w:ascii="Arial" w:hAnsi="Arial" w:cs="Arial"/>
                                <w:b w:val="0"/>
                                <w:bCs w:val="0"/>
                                <w:color w:val="000000"/>
                                <w:sz w:val="16"/>
                                <w:szCs w:val="16"/>
                                <w:lang w:eastAsia="en-ID"/>
                              </w:rPr>
                              <w:t>Before Speech Enhancement</w:t>
                            </w:r>
                          </w:p>
                        </w:tc>
                        <w:tc>
                          <w:tcPr>
                            <w:tcW w:w="632" w:type="dxa"/>
                            <w:tcBorders>
                              <w:top w:val="nil"/>
                              <w:bottom w:val="nil"/>
                            </w:tcBorders>
                            <w:noWrap/>
                            <w:hideMark/>
                          </w:tcPr>
                          <w:p w14:paraId="67BF915F" w14:textId="77777777" w:rsidR="00F8343E" w:rsidRPr="00420B48" w:rsidRDefault="00F8343E" w:rsidP="00D064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0,727</w:t>
                            </w:r>
                          </w:p>
                        </w:tc>
                        <w:tc>
                          <w:tcPr>
                            <w:tcW w:w="672" w:type="dxa"/>
                            <w:tcBorders>
                              <w:top w:val="nil"/>
                              <w:bottom w:val="nil"/>
                            </w:tcBorders>
                            <w:noWrap/>
                            <w:hideMark/>
                          </w:tcPr>
                          <w:p w14:paraId="3B38DC27" w14:textId="77777777" w:rsidR="00F8343E" w:rsidRPr="00420B48" w:rsidRDefault="00F8343E" w:rsidP="00D064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1,101</w:t>
                            </w:r>
                          </w:p>
                        </w:tc>
                        <w:tc>
                          <w:tcPr>
                            <w:tcW w:w="632" w:type="dxa"/>
                            <w:tcBorders>
                              <w:top w:val="nil"/>
                              <w:bottom w:val="nil"/>
                            </w:tcBorders>
                            <w:noWrap/>
                            <w:hideMark/>
                          </w:tcPr>
                          <w:p w14:paraId="0F629A90" w14:textId="77777777" w:rsidR="00F8343E" w:rsidRPr="00420B48" w:rsidRDefault="00F8343E" w:rsidP="00D064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2,001</w:t>
                            </w:r>
                          </w:p>
                        </w:tc>
                        <w:tc>
                          <w:tcPr>
                            <w:tcW w:w="749" w:type="dxa"/>
                            <w:tcBorders>
                              <w:top w:val="nil"/>
                              <w:bottom w:val="nil"/>
                            </w:tcBorders>
                            <w:noWrap/>
                            <w:hideMark/>
                          </w:tcPr>
                          <w:p w14:paraId="54D04A59" w14:textId="77777777" w:rsidR="00F8343E" w:rsidRPr="00420B48" w:rsidRDefault="00F8343E" w:rsidP="00D064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1,613</w:t>
                            </w:r>
                          </w:p>
                        </w:tc>
                        <w:tc>
                          <w:tcPr>
                            <w:tcW w:w="729" w:type="dxa"/>
                            <w:tcBorders>
                              <w:top w:val="nil"/>
                              <w:bottom w:val="nil"/>
                            </w:tcBorders>
                            <w:noWrap/>
                            <w:hideMark/>
                          </w:tcPr>
                          <w:p w14:paraId="55C10F79" w14:textId="77777777" w:rsidR="00F8343E" w:rsidRPr="00420B48" w:rsidRDefault="00F8343E" w:rsidP="00D064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1,444</w:t>
                            </w:r>
                          </w:p>
                        </w:tc>
                        <w:tc>
                          <w:tcPr>
                            <w:tcW w:w="868" w:type="dxa"/>
                            <w:tcBorders>
                              <w:top w:val="nil"/>
                              <w:bottom w:val="nil"/>
                            </w:tcBorders>
                            <w:noWrap/>
                            <w:hideMark/>
                          </w:tcPr>
                          <w:p w14:paraId="6A7B784F" w14:textId="77777777" w:rsidR="00F8343E" w:rsidRPr="00420B48" w:rsidRDefault="00F8343E" w:rsidP="00D064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-2,461</w:t>
                            </w:r>
                          </w:p>
                        </w:tc>
                        <w:tc>
                          <w:tcPr>
                            <w:tcW w:w="829" w:type="dxa"/>
                            <w:tcBorders>
                              <w:top w:val="nil"/>
                              <w:bottom w:val="nil"/>
                            </w:tcBorders>
                            <w:noWrap/>
                            <w:hideMark/>
                          </w:tcPr>
                          <w:p w14:paraId="1DC3695C" w14:textId="77777777" w:rsidR="00F8343E" w:rsidRPr="00420B48" w:rsidRDefault="00F8343E" w:rsidP="00D064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-0,885</w:t>
                            </w:r>
                          </w:p>
                        </w:tc>
                      </w:tr>
                      <w:tr w:rsidR="00F8343E" w:rsidRPr="00420B48" w14:paraId="72B768F0" w14:textId="77777777" w:rsidTr="00272CB4">
                        <w:trPr>
                          <w:trHeight w:val="258"/>
                          <w:jc w:val="center"/>
                        </w:trPr>
                        <w:tc>
                          <w:tcPr>
                            <w:cnfStyle w:val="001000000000" w:firstRow="0" w:lastRow="0" w:firstColumn="1" w:lastColumn="0" w:oddVBand="0" w:evenVBand="0" w:oddHBand="0" w:evenHBand="0" w:firstRowFirstColumn="0" w:firstRowLastColumn="0" w:lastRowFirstColumn="0" w:lastRowLastColumn="0"/>
                            <w:tcW w:w="2787" w:type="dxa"/>
                            <w:tcBorders>
                              <w:top w:val="nil"/>
                              <w:bottom w:val="single" w:sz="4" w:space="0" w:color="auto"/>
                            </w:tcBorders>
                            <w:noWrap/>
                            <w:hideMark/>
                          </w:tcPr>
                          <w:p w14:paraId="5E258F56" w14:textId="77777777" w:rsidR="00F8343E" w:rsidRPr="00420B48" w:rsidRDefault="00F8343E" w:rsidP="00D0648C">
                            <w:pPr>
                              <w:spacing w:after="0" w:line="240" w:lineRule="auto"/>
                              <w:jc w:val="center"/>
                              <w:rPr>
                                <w:rFonts w:ascii="Arial" w:hAnsi="Arial" w:cs="Arial"/>
                                <w:b w:val="0"/>
                                <w:bCs w:val="0"/>
                                <w:color w:val="000000"/>
                                <w:sz w:val="16"/>
                                <w:szCs w:val="16"/>
                                <w:lang w:eastAsia="en-ID"/>
                              </w:rPr>
                            </w:pPr>
                            <w:proofErr w:type="spellStart"/>
                            <w:r>
                              <w:rPr>
                                <w:rFonts w:ascii="Arial" w:hAnsi="Arial" w:cs="Arial"/>
                                <w:b w:val="0"/>
                                <w:bCs w:val="0"/>
                                <w:color w:val="000000"/>
                                <w:sz w:val="16"/>
                                <w:szCs w:val="16"/>
                                <w:lang w:eastAsia="en-ID"/>
                              </w:rPr>
                              <w:t>Theoritical</w:t>
                            </w:r>
                            <w:proofErr w:type="spellEnd"/>
                            <w:r>
                              <w:rPr>
                                <w:rFonts w:ascii="Arial" w:hAnsi="Arial" w:cs="Arial"/>
                                <w:b w:val="0"/>
                                <w:bCs w:val="0"/>
                                <w:color w:val="000000"/>
                                <w:sz w:val="16"/>
                                <w:szCs w:val="16"/>
                                <w:lang w:eastAsia="en-ID"/>
                              </w:rPr>
                              <w:t xml:space="preserve"> </w:t>
                            </w:r>
                            <w:r w:rsidRPr="00420B48">
                              <w:rPr>
                                <w:rFonts w:ascii="Arial" w:hAnsi="Arial" w:cs="Arial"/>
                                <w:b w:val="0"/>
                                <w:bCs w:val="0"/>
                                <w:color w:val="000000"/>
                                <w:sz w:val="16"/>
                                <w:szCs w:val="16"/>
                                <w:lang w:eastAsia="en-ID"/>
                              </w:rPr>
                              <w:t>Upper Limit</w:t>
                            </w:r>
                          </w:p>
                        </w:tc>
                        <w:tc>
                          <w:tcPr>
                            <w:tcW w:w="632" w:type="dxa"/>
                            <w:tcBorders>
                              <w:top w:val="nil"/>
                              <w:bottom w:val="single" w:sz="4" w:space="0" w:color="auto"/>
                            </w:tcBorders>
                            <w:noWrap/>
                            <w:hideMark/>
                          </w:tcPr>
                          <w:p w14:paraId="61F8AF2E" w14:textId="77777777" w:rsidR="00F8343E" w:rsidRPr="00420B48" w:rsidRDefault="00F8343E" w:rsidP="00D064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1,000</w:t>
                            </w:r>
                          </w:p>
                        </w:tc>
                        <w:tc>
                          <w:tcPr>
                            <w:tcW w:w="672" w:type="dxa"/>
                            <w:tcBorders>
                              <w:top w:val="nil"/>
                              <w:bottom w:val="single" w:sz="4" w:space="0" w:color="auto"/>
                            </w:tcBorders>
                            <w:noWrap/>
                            <w:hideMark/>
                          </w:tcPr>
                          <w:p w14:paraId="1C6568DB" w14:textId="77777777" w:rsidR="00F8343E" w:rsidRPr="00420B48" w:rsidRDefault="00F8343E" w:rsidP="00D064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4,644</w:t>
                            </w:r>
                          </w:p>
                        </w:tc>
                        <w:tc>
                          <w:tcPr>
                            <w:tcW w:w="632" w:type="dxa"/>
                            <w:tcBorders>
                              <w:top w:val="nil"/>
                              <w:bottom w:val="single" w:sz="4" w:space="0" w:color="auto"/>
                            </w:tcBorders>
                            <w:noWrap/>
                            <w:hideMark/>
                          </w:tcPr>
                          <w:p w14:paraId="797457AC" w14:textId="77777777" w:rsidR="00F8343E" w:rsidRPr="00420B48" w:rsidRDefault="00F8343E" w:rsidP="00D064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5,000</w:t>
                            </w:r>
                          </w:p>
                        </w:tc>
                        <w:tc>
                          <w:tcPr>
                            <w:tcW w:w="749" w:type="dxa"/>
                            <w:tcBorders>
                              <w:top w:val="nil"/>
                              <w:bottom w:val="single" w:sz="4" w:space="0" w:color="auto"/>
                            </w:tcBorders>
                            <w:noWrap/>
                            <w:hideMark/>
                          </w:tcPr>
                          <w:p w14:paraId="7F545193" w14:textId="77777777" w:rsidR="00F8343E" w:rsidRPr="00420B48" w:rsidRDefault="00F8343E" w:rsidP="00D064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5,000</w:t>
                            </w:r>
                          </w:p>
                        </w:tc>
                        <w:tc>
                          <w:tcPr>
                            <w:tcW w:w="729" w:type="dxa"/>
                            <w:tcBorders>
                              <w:top w:val="nil"/>
                              <w:bottom w:val="single" w:sz="4" w:space="0" w:color="auto"/>
                            </w:tcBorders>
                            <w:noWrap/>
                            <w:hideMark/>
                          </w:tcPr>
                          <w:p w14:paraId="60CA6A6A" w14:textId="77777777" w:rsidR="00F8343E" w:rsidRPr="00420B48" w:rsidRDefault="00F8343E" w:rsidP="00D064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5,000</w:t>
                            </w:r>
                          </w:p>
                        </w:tc>
                        <w:tc>
                          <w:tcPr>
                            <w:tcW w:w="868" w:type="dxa"/>
                            <w:tcBorders>
                              <w:top w:val="nil"/>
                              <w:bottom w:val="single" w:sz="4" w:space="0" w:color="auto"/>
                            </w:tcBorders>
                            <w:noWrap/>
                            <w:hideMark/>
                          </w:tcPr>
                          <w:p w14:paraId="506141A5" w14:textId="77777777" w:rsidR="00F8343E" w:rsidRPr="00420B48" w:rsidRDefault="00F8343E" w:rsidP="00D064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35,000</w:t>
                            </w:r>
                          </w:p>
                        </w:tc>
                        <w:tc>
                          <w:tcPr>
                            <w:tcW w:w="829" w:type="dxa"/>
                            <w:tcBorders>
                              <w:top w:val="nil"/>
                              <w:bottom w:val="single" w:sz="4" w:space="0" w:color="auto"/>
                            </w:tcBorders>
                            <w:noWrap/>
                            <w:hideMark/>
                          </w:tcPr>
                          <w:p w14:paraId="3E202850" w14:textId="77777777" w:rsidR="00F8343E" w:rsidRPr="00420B48" w:rsidRDefault="00F8343E" w:rsidP="00D064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ID"/>
                              </w:rPr>
                            </w:pPr>
                            <w:r w:rsidRPr="00420B48">
                              <w:rPr>
                                <w:rFonts w:ascii="Arial" w:hAnsi="Arial" w:cs="Arial"/>
                                <w:color w:val="000000"/>
                                <w:sz w:val="16"/>
                                <w:szCs w:val="16"/>
                                <w:lang w:eastAsia="en-ID"/>
                              </w:rPr>
                              <w:t>80,681</w:t>
                            </w:r>
                          </w:p>
                        </w:tc>
                      </w:tr>
                      <w:bookmarkEnd w:id="10"/>
                    </w:tbl>
                    <w:p w14:paraId="0141C444" w14:textId="77777777" w:rsidR="00F8343E" w:rsidRDefault="00F8343E" w:rsidP="00F8343E">
                      <w:pPr>
                        <w:spacing w:after="0"/>
                        <w:jc w:val="center"/>
                        <w:rPr>
                          <w:rFonts w:ascii="Arial" w:hAnsi="Arial" w:cs="Arial"/>
                          <w:sz w:val="20"/>
                          <w:szCs w:val="20"/>
                        </w:rPr>
                      </w:pPr>
                    </w:p>
                    <w:p w14:paraId="53130898" w14:textId="77777777" w:rsidR="00F8343E" w:rsidRDefault="00F8343E" w:rsidP="00F8343E">
                      <w:pPr>
                        <w:spacing w:after="0"/>
                        <w:jc w:val="center"/>
                        <w:rPr>
                          <w:rFonts w:ascii="Arial" w:hAnsi="Arial" w:cs="Arial"/>
                          <w:sz w:val="20"/>
                          <w:szCs w:val="20"/>
                        </w:rPr>
                      </w:pPr>
                      <w:bookmarkStart w:id="11" w:name="table2"/>
                      <w:r>
                        <w:rPr>
                          <w:rFonts w:ascii="Arial" w:hAnsi="Arial" w:cs="Arial"/>
                          <w:sz w:val="20"/>
                          <w:szCs w:val="20"/>
                        </w:rPr>
                        <w:t xml:space="preserve">Table 2. </w:t>
                      </w:r>
                      <w:r w:rsidRPr="00D0648C">
                        <w:rPr>
                          <w:rFonts w:ascii="Arial" w:hAnsi="Arial" w:cs="Arial"/>
                          <w:sz w:val="20"/>
                          <w:szCs w:val="20"/>
                        </w:rPr>
                        <w:t>Summary of Speech Enhancement Speed Metrics</w:t>
                      </w:r>
                    </w:p>
                    <w:tbl>
                      <w:tblPr>
                        <w:tblW w:w="8363" w:type="dxa"/>
                        <w:jc w:val="center"/>
                        <w:tblLook w:val="04A0" w:firstRow="1" w:lastRow="0" w:firstColumn="1" w:lastColumn="0" w:noHBand="0" w:noVBand="1"/>
                      </w:tblPr>
                      <w:tblGrid>
                        <w:gridCol w:w="3161"/>
                        <w:gridCol w:w="1059"/>
                        <w:gridCol w:w="916"/>
                        <w:gridCol w:w="1129"/>
                        <w:gridCol w:w="1129"/>
                        <w:gridCol w:w="969"/>
                      </w:tblGrid>
                      <w:tr w:rsidR="00F8343E" w:rsidRPr="00420B48" w14:paraId="4FA52810" w14:textId="77777777" w:rsidTr="00272CB4">
                        <w:trPr>
                          <w:trHeight w:val="821"/>
                          <w:jc w:val="center"/>
                        </w:trPr>
                        <w:tc>
                          <w:tcPr>
                            <w:tcW w:w="3161" w:type="dxa"/>
                            <w:tcBorders>
                              <w:top w:val="single" w:sz="4" w:space="0" w:color="auto"/>
                              <w:left w:val="nil"/>
                              <w:bottom w:val="single" w:sz="4" w:space="0" w:color="auto"/>
                              <w:right w:val="nil"/>
                            </w:tcBorders>
                            <w:shd w:val="clear" w:color="auto" w:fill="auto"/>
                            <w:vAlign w:val="center"/>
                            <w:hideMark/>
                          </w:tcPr>
                          <w:bookmarkEnd w:id="11"/>
                          <w:p w14:paraId="1C3D8949" w14:textId="77777777" w:rsidR="00F8343E" w:rsidRPr="00420B48" w:rsidRDefault="00F8343E" w:rsidP="00D0648C">
                            <w:pPr>
                              <w:spacing w:after="0" w:line="240" w:lineRule="auto"/>
                              <w:jc w:val="center"/>
                              <w:rPr>
                                <w:rFonts w:ascii="Arial" w:hAnsi="Arial" w:cs="Arial"/>
                                <w:b/>
                                <w:bCs/>
                                <w:color w:val="000000"/>
                                <w:sz w:val="16"/>
                                <w:szCs w:val="16"/>
                                <w:lang w:eastAsia="en-ID"/>
                              </w:rPr>
                            </w:pPr>
                            <w:r w:rsidRPr="00420B48">
                              <w:rPr>
                                <w:rFonts w:ascii="Arial" w:hAnsi="Arial" w:cs="Arial"/>
                                <w:b/>
                                <w:bCs/>
                                <w:color w:val="000000"/>
                                <w:sz w:val="16"/>
                                <w:szCs w:val="16"/>
                                <w:lang w:eastAsia="en-ID"/>
                              </w:rPr>
                              <w:t>Model</w:t>
                            </w:r>
                          </w:p>
                        </w:tc>
                        <w:tc>
                          <w:tcPr>
                            <w:tcW w:w="1059" w:type="dxa"/>
                            <w:tcBorders>
                              <w:top w:val="single" w:sz="4" w:space="0" w:color="auto"/>
                              <w:left w:val="nil"/>
                              <w:bottom w:val="single" w:sz="4" w:space="0" w:color="auto"/>
                              <w:right w:val="nil"/>
                            </w:tcBorders>
                            <w:shd w:val="clear" w:color="auto" w:fill="auto"/>
                            <w:vAlign w:val="center"/>
                            <w:hideMark/>
                          </w:tcPr>
                          <w:p w14:paraId="7FC88132" w14:textId="77777777" w:rsidR="00F8343E" w:rsidRPr="00420B48" w:rsidRDefault="00F8343E" w:rsidP="00D0648C">
                            <w:pPr>
                              <w:spacing w:after="0" w:line="240" w:lineRule="auto"/>
                              <w:jc w:val="center"/>
                              <w:rPr>
                                <w:rFonts w:ascii="Arial" w:hAnsi="Arial" w:cs="Arial"/>
                                <w:b/>
                                <w:bCs/>
                                <w:color w:val="000000"/>
                                <w:sz w:val="16"/>
                                <w:szCs w:val="16"/>
                                <w:lang w:eastAsia="en-ID"/>
                              </w:rPr>
                            </w:pPr>
                            <w:r w:rsidRPr="00420B48">
                              <w:rPr>
                                <w:rFonts w:ascii="Arial" w:hAnsi="Arial" w:cs="Arial"/>
                                <w:b/>
                                <w:bCs/>
                                <w:color w:val="000000"/>
                                <w:sz w:val="16"/>
                                <w:szCs w:val="16"/>
                                <w:lang w:eastAsia="en-ID"/>
                              </w:rPr>
                              <w:t>Params (M)</w:t>
                            </w:r>
                          </w:p>
                        </w:tc>
                        <w:tc>
                          <w:tcPr>
                            <w:tcW w:w="916" w:type="dxa"/>
                            <w:tcBorders>
                              <w:top w:val="single" w:sz="4" w:space="0" w:color="auto"/>
                              <w:left w:val="nil"/>
                              <w:bottom w:val="single" w:sz="4" w:space="0" w:color="auto"/>
                              <w:right w:val="nil"/>
                            </w:tcBorders>
                            <w:shd w:val="clear" w:color="auto" w:fill="auto"/>
                            <w:vAlign w:val="center"/>
                            <w:hideMark/>
                          </w:tcPr>
                          <w:p w14:paraId="4A114689" w14:textId="77777777" w:rsidR="00F8343E" w:rsidRPr="00420B48" w:rsidRDefault="00F8343E" w:rsidP="00D0648C">
                            <w:pPr>
                              <w:spacing w:after="0" w:line="240" w:lineRule="auto"/>
                              <w:jc w:val="center"/>
                              <w:rPr>
                                <w:rFonts w:ascii="Arial" w:hAnsi="Arial" w:cs="Arial"/>
                                <w:b/>
                                <w:bCs/>
                                <w:color w:val="000000"/>
                                <w:sz w:val="16"/>
                                <w:szCs w:val="16"/>
                                <w:lang w:eastAsia="en-ID"/>
                              </w:rPr>
                            </w:pPr>
                            <w:r w:rsidRPr="00420B48">
                              <w:rPr>
                                <w:rFonts w:ascii="Arial" w:hAnsi="Arial" w:cs="Arial"/>
                                <w:b/>
                                <w:bCs/>
                                <w:color w:val="000000"/>
                                <w:sz w:val="16"/>
                                <w:szCs w:val="16"/>
                                <w:lang w:eastAsia="en-ID"/>
                              </w:rPr>
                              <w:t>MACS (G)</w:t>
                            </w:r>
                          </w:p>
                        </w:tc>
                        <w:tc>
                          <w:tcPr>
                            <w:tcW w:w="1129" w:type="dxa"/>
                            <w:tcBorders>
                              <w:top w:val="single" w:sz="4" w:space="0" w:color="auto"/>
                              <w:left w:val="nil"/>
                              <w:bottom w:val="single" w:sz="4" w:space="0" w:color="auto"/>
                              <w:right w:val="nil"/>
                            </w:tcBorders>
                            <w:shd w:val="clear" w:color="auto" w:fill="auto"/>
                            <w:vAlign w:val="center"/>
                            <w:hideMark/>
                          </w:tcPr>
                          <w:p w14:paraId="13CBDADA" w14:textId="77777777" w:rsidR="00F8343E" w:rsidRPr="00420B48" w:rsidRDefault="00F8343E" w:rsidP="00D0648C">
                            <w:pPr>
                              <w:spacing w:after="0" w:line="240" w:lineRule="auto"/>
                              <w:jc w:val="center"/>
                              <w:rPr>
                                <w:rFonts w:ascii="Arial" w:hAnsi="Arial" w:cs="Arial"/>
                                <w:b/>
                                <w:bCs/>
                                <w:color w:val="000000"/>
                                <w:sz w:val="16"/>
                                <w:szCs w:val="16"/>
                                <w:lang w:eastAsia="en-ID"/>
                              </w:rPr>
                            </w:pPr>
                            <w:r w:rsidRPr="00420B48">
                              <w:rPr>
                                <w:rFonts w:ascii="Arial" w:hAnsi="Arial" w:cs="Arial"/>
                                <w:b/>
                                <w:bCs/>
                                <w:color w:val="000000"/>
                                <w:sz w:val="16"/>
                                <w:szCs w:val="16"/>
                                <w:lang w:eastAsia="en-ID"/>
                              </w:rPr>
                              <w:t xml:space="preserve">Average </w:t>
                            </w:r>
                            <w:proofErr w:type="spellStart"/>
                            <w:r w:rsidRPr="00420B48">
                              <w:rPr>
                                <w:rFonts w:ascii="Arial" w:hAnsi="Arial" w:cs="Arial"/>
                                <w:b/>
                                <w:bCs/>
                                <w:color w:val="000000"/>
                                <w:sz w:val="16"/>
                                <w:szCs w:val="16"/>
                                <w:lang w:eastAsia="en-ID"/>
                              </w:rPr>
                              <w:t>Sampel</w:t>
                            </w:r>
                            <w:proofErr w:type="spellEnd"/>
                            <w:r w:rsidRPr="00420B48">
                              <w:rPr>
                                <w:rFonts w:ascii="Arial" w:hAnsi="Arial" w:cs="Arial"/>
                                <w:b/>
                                <w:bCs/>
                                <w:color w:val="000000"/>
                                <w:sz w:val="16"/>
                                <w:szCs w:val="16"/>
                                <w:lang w:eastAsia="en-ID"/>
                              </w:rPr>
                              <w:t xml:space="preserve"> Time (sec)</w:t>
                            </w:r>
                          </w:p>
                        </w:tc>
                        <w:tc>
                          <w:tcPr>
                            <w:tcW w:w="1129" w:type="dxa"/>
                            <w:tcBorders>
                              <w:top w:val="single" w:sz="4" w:space="0" w:color="auto"/>
                              <w:left w:val="nil"/>
                              <w:bottom w:val="single" w:sz="4" w:space="0" w:color="auto"/>
                              <w:right w:val="nil"/>
                            </w:tcBorders>
                            <w:shd w:val="clear" w:color="auto" w:fill="auto"/>
                            <w:vAlign w:val="center"/>
                            <w:hideMark/>
                          </w:tcPr>
                          <w:p w14:paraId="0E9791F3" w14:textId="77777777" w:rsidR="00F8343E" w:rsidRPr="00420B48" w:rsidRDefault="00F8343E" w:rsidP="00D0648C">
                            <w:pPr>
                              <w:spacing w:after="0" w:line="240" w:lineRule="auto"/>
                              <w:jc w:val="center"/>
                              <w:rPr>
                                <w:rFonts w:ascii="Arial" w:hAnsi="Arial" w:cs="Arial"/>
                                <w:b/>
                                <w:bCs/>
                                <w:color w:val="000000"/>
                                <w:sz w:val="16"/>
                                <w:szCs w:val="16"/>
                                <w:lang w:eastAsia="en-ID"/>
                              </w:rPr>
                            </w:pPr>
                            <w:r w:rsidRPr="00420B48">
                              <w:rPr>
                                <w:rFonts w:ascii="Arial" w:hAnsi="Arial" w:cs="Arial"/>
                                <w:b/>
                                <w:bCs/>
                                <w:color w:val="000000"/>
                                <w:sz w:val="16"/>
                                <w:szCs w:val="16"/>
                                <w:lang w:eastAsia="en-ID"/>
                              </w:rPr>
                              <w:t>Average Process Time (sec) </w:t>
                            </w:r>
                          </w:p>
                        </w:tc>
                        <w:tc>
                          <w:tcPr>
                            <w:tcW w:w="969" w:type="dxa"/>
                            <w:tcBorders>
                              <w:top w:val="single" w:sz="4" w:space="0" w:color="auto"/>
                              <w:left w:val="nil"/>
                              <w:bottom w:val="single" w:sz="4" w:space="0" w:color="auto"/>
                              <w:right w:val="nil"/>
                            </w:tcBorders>
                            <w:shd w:val="clear" w:color="auto" w:fill="auto"/>
                            <w:vAlign w:val="center"/>
                            <w:hideMark/>
                          </w:tcPr>
                          <w:p w14:paraId="67C6C5F5" w14:textId="77777777" w:rsidR="00F8343E" w:rsidRPr="00420B48" w:rsidRDefault="00F8343E" w:rsidP="00D0648C">
                            <w:pPr>
                              <w:spacing w:after="0" w:line="240" w:lineRule="auto"/>
                              <w:jc w:val="center"/>
                              <w:rPr>
                                <w:rFonts w:ascii="Arial" w:hAnsi="Arial" w:cs="Arial"/>
                                <w:b/>
                                <w:bCs/>
                                <w:color w:val="000000"/>
                                <w:sz w:val="16"/>
                                <w:szCs w:val="16"/>
                                <w:lang w:eastAsia="en-ID"/>
                              </w:rPr>
                            </w:pPr>
                            <w:proofErr w:type="spellStart"/>
                            <w:r w:rsidRPr="00420B48">
                              <w:rPr>
                                <w:rFonts w:ascii="Arial" w:hAnsi="Arial" w:cs="Arial"/>
                                <w:b/>
                                <w:bCs/>
                                <w:color w:val="000000"/>
                                <w:sz w:val="16"/>
                                <w:szCs w:val="16"/>
                                <w:lang w:eastAsia="en-ID"/>
                              </w:rPr>
                              <w:t>RTF</w:t>
                            </w:r>
                            <w:r w:rsidRPr="00645C4C">
                              <w:rPr>
                                <w:rFonts w:ascii="Arial" w:hAnsi="Arial" w:cs="Arial"/>
                                <w:b/>
                                <w:bCs/>
                                <w:color w:val="000000"/>
                                <w:sz w:val="16"/>
                                <w:szCs w:val="16"/>
                                <w:vertAlign w:val="subscript"/>
                                <w:lang w:eastAsia="en-ID"/>
                              </w:rPr>
                              <w:t>avg</w:t>
                            </w:r>
                            <w:proofErr w:type="spellEnd"/>
                            <w:r w:rsidRPr="00420B48">
                              <w:rPr>
                                <w:rFonts w:ascii="Arial" w:hAnsi="Arial" w:cs="Arial"/>
                                <w:b/>
                                <w:bCs/>
                                <w:color w:val="000000"/>
                                <w:sz w:val="16"/>
                                <w:szCs w:val="16"/>
                                <w:lang w:eastAsia="en-ID"/>
                              </w:rPr>
                              <w:t xml:space="preserve"> </w:t>
                            </w:r>
                          </w:p>
                        </w:tc>
                      </w:tr>
                      <w:tr w:rsidR="00F8343E" w:rsidRPr="00420B48" w14:paraId="085E5FE8" w14:textId="77777777" w:rsidTr="00272CB4">
                        <w:trPr>
                          <w:trHeight w:val="218"/>
                          <w:jc w:val="center"/>
                        </w:trPr>
                        <w:tc>
                          <w:tcPr>
                            <w:tcW w:w="3161" w:type="dxa"/>
                            <w:tcBorders>
                              <w:top w:val="nil"/>
                              <w:left w:val="nil"/>
                              <w:bottom w:val="nil"/>
                              <w:right w:val="nil"/>
                            </w:tcBorders>
                            <w:shd w:val="clear" w:color="auto" w:fill="auto"/>
                            <w:vAlign w:val="center"/>
                            <w:hideMark/>
                          </w:tcPr>
                          <w:p w14:paraId="0DFEC269" w14:textId="77777777" w:rsidR="00F8343E" w:rsidRPr="00420B48" w:rsidRDefault="00F8343E" w:rsidP="00D0648C">
                            <w:pPr>
                              <w:spacing w:after="0" w:line="240" w:lineRule="auto"/>
                              <w:jc w:val="center"/>
                              <w:rPr>
                                <w:rFonts w:ascii="Arial" w:hAnsi="Arial" w:cs="Arial"/>
                                <w:color w:val="000000"/>
                                <w:sz w:val="16"/>
                                <w:szCs w:val="16"/>
                                <w:lang w:eastAsia="en-ID"/>
                              </w:rPr>
                            </w:pPr>
                            <w:r w:rsidRPr="00420B48">
                              <w:rPr>
                                <w:rFonts w:ascii="Arial" w:hAnsi="Arial" w:cs="Arial"/>
                                <w:color w:val="000000"/>
                                <w:sz w:val="16"/>
                                <w:szCs w:val="16"/>
                                <w:lang w:eastAsia="en-ID"/>
                              </w:rPr>
                              <w:t>DeepFilterNet3 (Pre-Trained)</w:t>
                            </w:r>
                          </w:p>
                        </w:tc>
                        <w:tc>
                          <w:tcPr>
                            <w:tcW w:w="1059" w:type="dxa"/>
                            <w:tcBorders>
                              <w:top w:val="nil"/>
                              <w:left w:val="nil"/>
                              <w:bottom w:val="nil"/>
                              <w:right w:val="nil"/>
                            </w:tcBorders>
                            <w:shd w:val="clear" w:color="auto" w:fill="auto"/>
                            <w:vAlign w:val="center"/>
                            <w:hideMark/>
                          </w:tcPr>
                          <w:p w14:paraId="0174EC66" w14:textId="77777777" w:rsidR="00F8343E" w:rsidRPr="00420B48" w:rsidRDefault="00F8343E" w:rsidP="00D0648C">
                            <w:pPr>
                              <w:spacing w:after="0" w:line="240" w:lineRule="auto"/>
                              <w:jc w:val="center"/>
                              <w:rPr>
                                <w:rFonts w:ascii="Arial" w:hAnsi="Arial" w:cs="Arial"/>
                                <w:color w:val="000000"/>
                                <w:sz w:val="16"/>
                                <w:szCs w:val="16"/>
                                <w:lang w:eastAsia="en-ID"/>
                              </w:rPr>
                            </w:pPr>
                            <w:r w:rsidRPr="00420B48">
                              <w:rPr>
                                <w:rFonts w:ascii="Arial" w:hAnsi="Arial" w:cs="Arial"/>
                                <w:color w:val="000000"/>
                                <w:sz w:val="16"/>
                                <w:szCs w:val="16"/>
                                <w:lang w:eastAsia="en-ID"/>
                              </w:rPr>
                              <w:t>2,135</w:t>
                            </w:r>
                          </w:p>
                        </w:tc>
                        <w:tc>
                          <w:tcPr>
                            <w:tcW w:w="916" w:type="dxa"/>
                            <w:tcBorders>
                              <w:top w:val="nil"/>
                              <w:left w:val="nil"/>
                              <w:bottom w:val="nil"/>
                              <w:right w:val="nil"/>
                            </w:tcBorders>
                            <w:shd w:val="clear" w:color="auto" w:fill="auto"/>
                            <w:vAlign w:val="center"/>
                            <w:hideMark/>
                          </w:tcPr>
                          <w:p w14:paraId="7D9DA5A5" w14:textId="77777777" w:rsidR="00F8343E" w:rsidRPr="00420B48" w:rsidRDefault="00F8343E" w:rsidP="00D0648C">
                            <w:pPr>
                              <w:spacing w:after="0" w:line="240" w:lineRule="auto"/>
                              <w:jc w:val="center"/>
                              <w:rPr>
                                <w:rFonts w:ascii="Arial" w:hAnsi="Arial" w:cs="Arial"/>
                                <w:color w:val="000000"/>
                                <w:sz w:val="16"/>
                                <w:szCs w:val="16"/>
                                <w:lang w:eastAsia="en-ID"/>
                              </w:rPr>
                            </w:pPr>
                            <w:r w:rsidRPr="00420B48">
                              <w:rPr>
                                <w:rFonts w:ascii="Arial" w:hAnsi="Arial" w:cs="Arial"/>
                                <w:color w:val="000000"/>
                                <w:sz w:val="16"/>
                                <w:szCs w:val="16"/>
                                <w:lang w:eastAsia="en-ID"/>
                              </w:rPr>
                              <w:t>0,340</w:t>
                            </w:r>
                          </w:p>
                        </w:tc>
                        <w:tc>
                          <w:tcPr>
                            <w:tcW w:w="1129" w:type="dxa"/>
                            <w:vMerge w:val="restart"/>
                            <w:tcBorders>
                              <w:top w:val="nil"/>
                              <w:left w:val="nil"/>
                              <w:bottom w:val="single" w:sz="4" w:space="0" w:color="000000"/>
                              <w:right w:val="nil"/>
                            </w:tcBorders>
                            <w:shd w:val="clear" w:color="auto" w:fill="auto"/>
                            <w:vAlign w:val="center"/>
                            <w:hideMark/>
                          </w:tcPr>
                          <w:p w14:paraId="23E8ABAC" w14:textId="77777777" w:rsidR="00F8343E" w:rsidRPr="00420B48" w:rsidRDefault="00F8343E" w:rsidP="00D0648C">
                            <w:pPr>
                              <w:spacing w:after="0" w:line="240" w:lineRule="auto"/>
                              <w:jc w:val="center"/>
                              <w:rPr>
                                <w:rFonts w:ascii="Arial" w:hAnsi="Arial" w:cs="Arial"/>
                                <w:b/>
                                <w:bCs/>
                                <w:color w:val="000000"/>
                                <w:sz w:val="16"/>
                                <w:szCs w:val="16"/>
                                <w:lang w:eastAsia="en-ID"/>
                              </w:rPr>
                            </w:pPr>
                            <w:r w:rsidRPr="00420B48">
                              <w:rPr>
                                <w:rFonts w:ascii="Arial" w:hAnsi="Arial" w:cs="Arial"/>
                                <w:b/>
                                <w:bCs/>
                                <w:color w:val="000000"/>
                                <w:sz w:val="16"/>
                                <w:szCs w:val="16"/>
                                <w:lang w:eastAsia="en-ID"/>
                              </w:rPr>
                              <w:t>2,175</w:t>
                            </w:r>
                          </w:p>
                        </w:tc>
                        <w:tc>
                          <w:tcPr>
                            <w:tcW w:w="1129" w:type="dxa"/>
                            <w:tcBorders>
                              <w:top w:val="nil"/>
                              <w:left w:val="nil"/>
                              <w:bottom w:val="nil"/>
                              <w:right w:val="nil"/>
                            </w:tcBorders>
                            <w:shd w:val="clear" w:color="auto" w:fill="auto"/>
                            <w:vAlign w:val="center"/>
                            <w:hideMark/>
                          </w:tcPr>
                          <w:p w14:paraId="300EA6C0" w14:textId="77777777" w:rsidR="00F8343E" w:rsidRPr="00420B48" w:rsidRDefault="00F8343E" w:rsidP="00D0648C">
                            <w:pPr>
                              <w:spacing w:after="0" w:line="240" w:lineRule="auto"/>
                              <w:jc w:val="center"/>
                              <w:rPr>
                                <w:rFonts w:ascii="Arial" w:hAnsi="Arial" w:cs="Arial"/>
                                <w:color w:val="000000"/>
                                <w:sz w:val="16"/>
                                <w:szCs w:val="16"/>
                                <w:lang w:eastAsia="en-ID"/>
                              </w:rPr>
                            </w:pPr>
                            <w:r w:rsidRPr="00420B48">
                              <w:rPr>
                                <w:rFonts w:ascii="Arial" w:hAnsi="Arial" w:cs="Arial"/>
                                <w:color w:val="000000"/>
                                <w:sz w:val="16"/>
                                <w:szCs w:val="16"/>
                                <w:lang w:eastAsia="en-ID"/>
                              </w:rPr>
                              <w:t>0,175</w:t>
                            </w:r>
                          </w:p>
                        </w:tc>
                        <w:tc>
                          <w:tcPr>
                            <w:tcW w:w="969" w:type="dxa"/>
                            <w:tcBorders>
                              <w:top w:val="nil"/>
                              <w:left w:val="nil"/>
                              <w:bottom w:val="nil"/>
                              <w:right w:val="nil"/>
                            </w:tcBorders>
                            <w:shd w:val="clear" w:color="auto" w:fill="auto"/>
                            <w:vAlign w:val="center"/>
                            <w:hideMark/>
                          </w:tcPr>
                          <w:p w14:paraId="3D1FCF3E" w14:textId="77777777" w:rsidR="00F8343E" w:rsidRPr="00420B48" w:rsidRDefault="00F8343E" w:rsidP="00D0648C">
                            <w:pPr>
                              <w:spacing w:after="0" w:line="240" w:lineRule="auto"/>
                              <w:jc w:val="center"/>
                              <w:rPr>
                                <w:rFonts w:ascii="Arial" w:hAnsi="Arial" w:cs="Arial"/>
                                <w:color w:val="000000"/>
                                <w:sz w:val="16"/>
                                <w:szCs w:val="16"/>
                                <w:lang w:eastAsia="en-ID"/>
                              </w:rPr>
                            </w:pPr>
                            <w:r w:rsidRPr="00420B48">
                              <w:rPr>
                                <w:rFonts w:ascii="Arial" w:hAnsi="Arial" w:cs="Arial"/>
                                <w:color w:val="000000"/>
                                <w:sz w:val="16"/>
                                <w:szCs w:val="16"/>
                                <w:lang w:eastAsia="en-ID"/>
                              </w:rPr>
                              <w:t>0,081</w:t>
                            </w:r>
                          </w:p>
                        </w:tc>
                      </w:tr>
                      <w:tr w:rsidR="00F8343E" w:rsidRPr="00420B48" w14:paraId="271E0C45" w14:textId="77777777" w:rsidTr="00272CB4">
                        <w:trPr>
                          <w:trHeight w:val="218"/>
                          <w:jc w:val="center"/>
                        </w:trPr>
                        <w:tc>
                          <w:tcPr>
                            <w:tcW w:w="3161" w:type="dxa"/>
                            <w:tcBorders>
                              <w:top w:val="nil"/>
                              <w:left w:val="nil"/>
                              <w:bottom w:val="nil"/>
                              <w:right w:val="nil"/>
                            </w:tcBorders>
                            <w:shd w:val="clear" w:color="auto" w:fill="auto"/>
                            <w:vAlign w:val="center"/>
                            <w:hideMark/>
                          </w:tcPr>
                          <w:p w14:paraId="27920DB7" w14:textId="77777777" w:rsidR="00F8343E" w:rsidRPr="00420B48" w:rsidRDefault="00F8343E" w:rsidP="00D0648C">
                            <w:pPr>
                              <w:spacing w:after="0" w:line="240" w:lineRule="auto"/>
                              <w:jc w:val="center"/>
                              <w:rPr>
                                <w:rFonts w:ascii="Arial" w:hAnsi="Arial" w:cs="Arial"/>
                                <w:color w:val="000000"/>
                                <w:sz w:val="16"/>
                                <w:szCs w:val="16"/>
                                <w:lang w:eastAsia="en-ID"/>
                              </w:rPr>
                            </w:pPr>
                            <w:r w:rsidRPr="00420B48">
                              <w:rPr>
                                <w:rFonts w:ascii="Arial" w:hAnsi="Arial" w:cs="Arial"/>
                                <w:color w:val="000000"/>
                                <w:sz w:val="16"/>
                                <w:szCs w:val="16"/>
                                <w:lang w:eastAsia="en-ID"/>
                              </w:rPr>
                              <w:t>DeepFilterNet3 (Self-Trained)</w:t>
                            </w:r>
                          </w:p>
                        </w:tc>
                        <w:tc>
                          <w:tcPr>
                            <w:tcW w:w="1059" w:type="dxa"/>
                            <w:tcBorders>
                              <w:top w:val="nil"/>
                              <w:left w:val="nil"/>
                              <w:bottom w:val="nil"/>
                              <w:right w:val="nil"/>
                            </w:tcBorders>
                            <w:shd w:val="clear" w:color="auto" w:fill="auto"/>
                            <w:vAlign w:val="center"/>
                            <w:hideMark/>
                          </w:tcPr>
                          <w:p w14:paraId="2924F56E" w14:textId="77777777" w:rsidR="00F8343E" w:rsidRPr="00420B48" w:rsidRDefault="00F8343E" w:rsidP="00D0648C">
                            <w:pPr>
                              <w:spacing w:after="0" w:line="240" w:lineRule="auto"/>
                              <w:jc w:val="center"/>
                              <w:rPr>
                                <w:rFonts w:ascii="Arial" w:hAnsi="Arial" w:cs="Arial"/>
                                <w:color w:val="000000"/>
                                <w:sz w:val="16"/>
                                <w:szCs w:val="16"/>
                                <w:lang w:eastAsia="en-ID"/>
                              </w:rPr>
                            </w:pPr>
                            <w:r w:rsidRPr="00420B48">
                              <w:rPr>
                                <w:rFonts w:ascii="Arial" w:hAnsi="Arial" w:cs="Arial"/>
                                <w:color w:val="000000"/>
                                <w:sz w:val="16"/>
                                <w:szCs w:val="16"/>
                                <w:lang w:eastAsia="en-ID"/>
                              </w:rPr>
                              <w:t>2,135</w:t>
                            </w:r>
                          </w:p>
                        </w:tc>
                        <w:tc>
                          <w:tcPr>
                            <w:tcW w:w="916" w:type="dxa"/>
                            <w:tcBorders>
                              <w:top w:val="nil"/>
                              <w:left w:val="nil"/>
                              <w:bottom w:val="nil"/>
                              <w:right w:val="nil"/>
                            </w:tcBorders>
                            <w:shd w:val="clear" w:color="auto" w:fill="auto"/>
                            <w:vAlign w:val="center"/>
                            <w:hideMark/>
                          </w:tcPr>
                          <w:p w14:paraId="09E84F89" w14:textId="77777777" w:rsidR="00F8343E" w:rsidRPr="00420B48" w:rsidRDefault="00F8343E" w:rsidP="00D0648C">
                            <w:pPr>
                              <w:spacing w:after="0" w:line="240" w:lineRule="auto"/>
                              <w:jc w:val="center"/>
                              <w:rPr>
                                <w:rFonts w:ascii="Arial" w:hAnsi="Arial" w:cs="Arial"/>
                                <w:color w:val="000000"/>
                                <w:sz w:val="16"/>
                                <w:szCs w:val="16"/>
                                <w:lang w:eastAsia="en-ID"/>
                              </w:rPr>
                            </w:pPr>
                            <w:r w:rsidRPr="00420B48">
                              <w:rPr>
                                <w:rFonts w:ascii="Arial" w:hAnsi="Arial" w:cs="Arial"/>
                                <w:color w:val="000000"/>
                                <w:sz w:val="16"/>
                                <w:szCs w:val="16"/>
                                <w:lang w:eastAsia="en-ID"/>
                              </w:rPr>
                              <w:t>0,340</w:t>
                            </w:r>
                          </w:p>
                        </w:tc>
                        <w:tc>
                          <w:tcPr>
                            <w:tcW w:w="1129" w:type="dxa"/>
                            <w:vMerge/>
                            <w:tcBorders>
                              <w:top w:val="nil"/>
                              <w:left w:val="nil"/>
                              <w:bottom w:val="single" w:sz="4" w:space="0" w:color="000000"/>
                              <w:right w:val="nil"/>
                            </w:tcBorders>
                            <w:vAlign w:val="center"/>
                            <w:hideMark/>
                          </w:tcPr>
                          <w:p w14:paraId="303FF4B1" w14:textId="77777777" w:rsidR="00F8343E" w:rsidRPr="00420B48" w:rsidRDefault="00F8343E" w:rsidP="00D0648C">
                            <w:pPr>
                              <w:spacing w:after="0" w:line="240" w:lineRule="auto"/>
                              <w:rPr>
                                <w:rFonts w:ascii="Arial" w:hAnsi="Arial" w:cs="Arial"/>
                                <w:color w:val="000000"/>
                                <w:sz w:val="16"/>
                                <w:szCs w:val="16"/>
                                <w:lang w:eastAsia="en-ID"/>
                              </w:rPr>
                            </w:pPr>
                          </w:p>
                        </w:tc>
                        <w:tc>
                          <w:tcPr>
                            <w:tcW w:w="1129" w:type="dxa"/>
                            <w:tcBorders>
                              <w:top w:val="nil"/>
                              <w:left w:val="nil"/>
                              <w:bottom w:val="nil"/>
                              <w:right w:val="nil"/>
                            </w:tcBorders>
                            <w:shd w:val="clear" w:color="auto" w:fill="auto"/>
                            <w:vAlign w:val="center"/>
                            <w:hideMark/>
                          </w:tcPr>
                          <w:p w14:paraId="209AED70" w14:textId="77777777" w:rsidR="00F8343E" w:rsidRPr="00420B48" w:rsidRDefault="00F8343E" w:rsidP="00D0648C">
                            <w:pPr>
                              <w:spacing w:after="0" w:line="240" w:lineRule="auto"/>
                              <w:jc w:val="center"/>
                              <w:rPr>
                                <w:rFonts w:ascii="Arial" w:hAnsi="Arial" w:cs="Arial"/>
                                <w:color w:val="000000"/>
                                <w:sz w:val="16"/>
                                <w:szCs w:val="16"/>
                                <w:lang w:eastAsia="en-ID"/>
                              </w:rPr>
                            </w:pPr>
                            <w:r w:rsidRPr="00420B48">
                              <w:rPr>
                                <w:rFonts w:ascii="Arial" w:hAnsi="Arial" w:cs="Arial"/>
                                <w:color w:val="000000"/>
                                <w:sz w:val="16"/>
                                <w:szCs w:val="16"/>
                                <w:lang w:eastAsia="en-ID"/>
                              </w:rPr>
                              <w:t>0,189</w:t>
                            </w:r>
                          </w:p>
                        </w:tc>
                        <w:tc>
                          <w:tcPr>
                            <w:tcW w:w="969" w:type="dxa"/>
                            <w:tcBorders>
                              <w:top w:val="nil"/>
                              <w:left w:val="nil"/>
                              <w:bottom w:val="nil"/>
                              <w:right w:val="nil"/>
                            </w:tcBorders>
                            <w:shd w:val="clear" w:color="auto" w:fill="auto"/>
                            <w:vAlign w:val="center"/>
                            <w:hideMark/>
                          </w:tcPr>
                          <w:p w14:paraId="7293B1EF" w14:textId="77777777" w:rsidR="00F8343E" w:rsidRPr="00420B48" w:rsidRDefault="00F8343E" w:rsidP="00D0648C">
                            <w:pPr>
                              <w:spacing w:after="0" w:line="240" w:lineRule="auto"/>
                              <w:jc w:val="center"/>
                              <w:rPr>
                                <w:rFonts w:ascii="Arial" w:hAnsi="Arial" w:cs="Arial"/>
                                <w:color w:val="000000"/>
                                <w:sz w:val="16"/>
                                <w:szCs w:val="16"/>
                                <w:lang w:eastAsia="en-ID"/>
                              </w:rPr>
                            </w:pPr>
                            <w:r w:rsidRPr="00420B48">
                              <w:rPr>
                                <w:rFonts w:ascii="Arial" w:hAnsi="Arial" w:cs="Arial"/>
                                <w:color w:val="000000"/>
                                <w:sz w:val="16"/>
                                <w:szCs w:val="16"/>
                                <w:lang w:eastAsia="en-ID"/>
                              </w:rPr>
                              <w:t>0,088</w:t>
                            </w:r>
                          </w:p>
                        </w:tc>
                      </w:tr>
                      <w:tr w:rsidR="00F8343E" w:rsidRPr="00420B48" w14:paraId="75D61662" w14:textId="77777777" w:rsidTr="00272CB4">
                        <w:trPr>
                          <w:trHeight w:val="218"/>
                          <w:jc w:val="center"/>
                        </w:trPr>
                        <w:tc>
                          <w:tcPr>
                            <w:tcW w:w="3161" w:type="dxa"/>
                            <w:tcBorders>
                              <w:top w:val="nil"/>
                              <w:left w:val="nil"/>
                              <w:bottom w:val="nil"/>
                              <w:right w:val="nil"/>
                            </w:tcBorders>
                            <w:shd w:val="clear" w:color="auto" w:fill="auto"/>
                            <w:vAlign w:val="center"/>
                            <w:hideMark/>
                          </w:tcPr>
                          <w:p w14:paraId="46C98304" w14:textId="77777777" w:rsidR="00F8343E" w:rsidRPr="00420B48" w:rsidRDefault="00F8343E" w:rsidP="00D0648C">
                            <w:pPr>
                              <w:spacing w:after="0" w:line="240" w:lineRule="auto"/>
                              <w:jc w:val="center"/>
                              <w:rPr>
                                <w:rFonts w:ascii="Arial" w:hAnsi="Arial" w:cs="Arial"/>
                                <w:color w:val="000000"/>
                                <w:sz w:val="16"/>
                                <w:szCs w:val="16"/>
                                <w:lang w:eastAsia="en-ID"/>
                              </w:rPr>
                            </w:pPr>
                            <w:proofErr w:type="spellStart"/>
                            <w:r w:rsidRPr="00420B48">
                              <w:rPr>
                                <w:rFonts w:ascii="Arial" w:hAnsi="Arial" w:cs="Arial"/>
                                <w:color w:val="000000"/>
                                <w:sz w:val="16"/>
                                <w:szCs w:val="16"/>
                                <w:lang w:eastAsia="en-ID"/>
                              </w:rPr>
                              <w:t>RNNoise</w:t>
                            </w:r>
                            <w:proofErr w:type="spellEnd"/>
                            <w:r>
                              <w:rPr>
                                <w:rFonts w:ascii="Arial" w:hAnsi="Arial" w:cs="Arial"/>
                                <w:color w:val="000000"/>
                                <w:sz w:val="16"/>
                                <w:szCs w:val="16"/>
                                <w:lang w:eastAsia="en-ID"/>
                              </w:rPr>
                              <w:t xml:space="preserve"> (Pre-Trained)</w:t>
                            </w:r>
                          </w:p>
                        </w:tc>
                        <w:tc>
                          <w:tcPr>
                            <w:tcW w:w="1059" w:type="dxa"/>
                            <w:tcBorders>
                              <w:top w:val="nil"/>
                              <w:left w:val="nil"/>
                              <w:bottom w:val="nil"/>
                              <w:right w:val="nil"/>
                            </w:tcBorders>
                            <w:shd w:val="clear" w:color="auto" w:fill="auto"/>
                            <w:vAlign w:val="center"/>
                            <w:hideMark/>
                          </w:tcPr>
                          <w:p w14:paraId="3BB40306" w14:textId="77777777" w:rsidR="00F8343E" w:rsidRPr="00420B48" w:rsidRDefault="00F8343E" w:rsidP="00D0648C">
                            <w:pPr>
                              <w:spacing w:after="0" w:line="240" w:lineRule="auto"/>
                              <w:jc w:val="center"/>
                              <w:rPr>
                                <w:rFonts w:ascii="Arial" w:hAnsi="Arial" w:cs="Arial"/>
                                <w:color w:val="000000"/>
                                <w:sz w:val="16"/>
                                <w:szCs w:val="16"/>
                                <w:lang w:eastAsia="en-ID"/>
                              </w:rPr>
                            </w:pPr>
                            <w:r w:rsidRPr="00420B48">
                              <w:rPr>
                                <w:rFonts w:ascii="Arial" w:hAnsi="Arial" w:cs="Arial"/>
                                <w:color w:val="000000"/>
                                <w:sz w:val="16"/>
                                <w:szCs w:val="16"/>
                                <w:lang w:eastAsia="en-ID"/>
                              </w:rPr>
                              <w:t>0,060</w:t>
                            </w:r>
                          </w:p>
                        </w:tc>
                        <w:tc>
                          <w:tcPr>
                            <w:tcW w:w="916" w:type="dxa"/>
                            <w:tcBorders>
                              <w:top w:val="nil"/>
                              <w:left w:val="nil"/>
                              <w:bottom w:val="nil"/>
                              <w:right w:val="nil"/>
                            </w:tcBorders>
                            <w:shd w:val="clear" w:color="auto" w:fill="auto"/>
                            <w:vAlign w:val="center"/>
                            <w:hideMark/>
                          </w:tcPr>
                          <w:p w14:paraId="03E4DD77" w14:textId="77777777" w:rsidR="00F8343E" w:rsidRPr="00420B48" w:rsidRDefault="00F8343E" w:rsidP="00D0648C">
                            <w:pPr>
                              <w:spacing w:after="0" w:line="240" w:lineRule="auto"/>
                              <w:jc w:val="center"/>
                              <w:rPr>
                                <w:rFonts w:ascii="Arial" w:hAnsi="Arial" w:cs="Arial"/>
                                <w:color w:val="000000"/>
                                <w:sz w:val="16"/>
                                <w:szCs w:val="16"/>
                                <w:lang w:eastAsia="en-ID"/>
                              </w:rPr>
                            </w:pPr>
                            <w:r w:rsidRPr="00420B48">
                              <w:rPr>
                                <w:rFonts w:ascii="Arial" w:hAnsi="Arial" w:cs="Arial"/>
                                <w:color w:val="000000"/>
                                <w:sz w:val="16"/>
                                <w:szCs w:val="16"/>
                                <w:lang w:eastAsia="en-ID"/>
                              </w:rPr>
                              <w:t>0,040</w:t>
                            </w:r>
                          </w:p>
                        </w:tc>
                        <w:tc>
                          <w:tcPr>
                            <w:tcW w:w="1129" w:type="dxa"/>
                            <w:vMerge/>
                            <w:tcBorders>
                              <w:top w:val="nil"/>
                              <w:left w:val="nil"/>
                              <w:bottom w:val="single" w:sz="4" w:space="0" w:color="000000"/>
                              <w:right w:val="nil"/>
                            </w:tcBorders>
                            <w:vAlign w:val="center"/>
                            <w:hideMark/>
                          </w:tcPr>
                          <w:p w14:paraId="7E10E15D" w14:textId="77777777" w:rsidR="00F8343E" w:rsidRPr="00420B48" w:rsidRDefault="00F8343E" w:rsidP="00D0648C">
                            <w:pPr>
                              <w:spacing w:after="0" w:line="240" w:lineRule="auto"/>
                              <w:rPr>
                                <w:rFonts w:ascii="Arial" w:hAnsi="Arial" w:cs="Arial"/>
                                <w:color w:val="000000"/>
                                <w:sz w:val="16"/>
                                <w:szCs w:val="16"/>
                                <w:lang w:eastAsia="en-ID"/>
                              </w:rPr>
                            </w:pPr>
                          </w:p>
                        </w:tc>
                        <w:tc>
                          <w:tcPr>
                            <w:tcW w:w="1129" w:type="dxa"/>
                            <w:tcBorders>
                              <w:top w:val="nil"/>
                              <w:left w:val="nil"/>
                              <w:bottom w:val="nil"/>
                              <w:right w:val="nil"/>
                            </w:tcBorders>
                            <w:shd w:val="clear" w:color="auto" w:fill="auto"/>
                            <w:vAlign w:val="center"/>
                            <w:hideMark/>
                          </w:tcPr>
                          <w:p w14:paraId="68A2A365" w14:textId="77777777" w:rsidR="00F8343E" w:rsidRPr="00420B48" w:rsidRDefault="00F8343E" w:rsidP="00D0648C">
                            <w:pPr>
                              <w:spacing w:after="0" w:line="240" w:lineRule="auto"/>
                              <w:jc w:val="center"/>
                              <w:rPr>
                                <w:rFonts w:ascii="Arial" w:hAnsi="Arial" w:cs="Arial"/>
                                <w:color w:val="000000"/>
                                <w:sz w:val="16"/>
                                <w:szCs w:val="16"/>
                                <w:lang w:eastAsia="en-ID"/>
                              </w:rPr>
                            </w:pPr>
                            <w:r w:rsidRPr="00420B48">
                              <w:rPr>
                                <w:rFonts w:ascii="Arial" w:hAnsi="Arial" w:cs="Arial"/>
                                <w:color w:val="000000"/>
                                <w:sz w:val="16"/>
                                <w:szCs w:val="16"/>
                                <w:lang w:eastAsia="en-ID"/>
                              </w:rPr>
                              <w:t>0,003</w:t>
                            </w:r>
                          </w:p>
                        </w:tc>
                        <w:tc>
                          <w:tcPr>
                            <w:tcW w:w="969" w:type="dxa"/>
                            <w:tcBorders>
                              <w:top w:val="nil"/>
                              <w:left w:val="nil"/>
                              <w:bottom w:val="nil"/>
                              <w:right w:val="nil"/>
                            </w:tcBorders>
                            <w:shd w:val="clear" w:color="auto" w:fill="auto"/>
                            <w:vAlign w:val="center"/>
                            <w:hideMark/>
                          </w:tcPr>
                          <w:p w14:paraId="42634836" w14:textId="77777777" w:rsidR="00F8343E" w:rsidRPr="00420B48" w:rsidRDefault="00F8343E" w:rsidP="00D0648C">
                            <w:pPr>
                              <w:spacing w:after="0" w:line="240" w:lineRule="auto"/>
                              <w:jc w:val="center"/>
                              <w:rPr>
                                <w:rFonts w:ascii="Arial" w:hAnsi="Arial" w:cs="Arial"/>
                                <w:color w:val="000000"/>
                                <w:sz w:val="16"/>
                                <w:szCs w:val="16"/>
                                <w:lang w:eastAsia="en-ID"/>
                              </w:rPr>
                            </w:pPr>
                            <w:r w:rsidRPr="00420B48">
                              <w:rPr>
                                <w:rFonts w:ascii="Arial" w:hAnsi="Arial" w:cs="Arial"/>
                                <w:color w:val="000000"/>
                                <w:sz w:val="16"/>
                                <w:szCs w:val="16"/>
                                <w:lang w:eastAsia="en-ID"/>
                              </w:rPr>
                              <w:t>0,001</w:t>
                            </w:r>
                          </w:p>
                        </w:tc>
                      </w:tr>
                      <w:tr w:rsidR="00F8343E" w:rsidRPr="00420B48" w14:paraId="50BEF010" w14:textId="77777777" w:rsidTr="00272CB4">
                        <w:trPr>
                          <w:trHeight w:val="218"/>
                          <w:jc w:val="center"/>
                        </w:trPr>
                        <w:tc>
                          <w:tcPr>
                            <w:tcW w:w="3161" w:type="dxa"/>
                            <w:tcBorders>
                              <w:top w:val="nil"/>
                              <w:left w:val="nil"/>
                              <w:bottom w:val="single" w:sz="4" w:space="0" w:color="auto"/>
                              <w:right w:val="nil"/>
                            </w:tcBorders>
                            <w:shd w:val="clear" w:color="auto" w:fill="auto"/>
                            <w:vAlign w:val="center"/>
                            <w:hideMark/>
                          </w:tcPr>
                          <w:p w14:paraId="3125947B" w14:textId="77777777" w:rsidR="00F8343E" w:rsidRPr="00420B48" w:rsidRDefault="00F8343E" w:rsidP="00D0648C">
                            <w:pPr>
                              <w:spacing w:after="0" w:line="240" w:lineRule="auto"/>
                              <w:jc w:val="center"/>
                              <w:rPr>
                                <w:rFonts w:ascii="Arial" w:hAnsi="Arial" w:cs="Arial"/>
                                <w:color w:val="000000"/>
                                <w:sz w:val="16"/>
                                <w:szCs w:val="16"/>
                                <w:lang w:eastAsia="en-ID"/>
                              </w:rPr>
                            </w:pPr>
                            <w:proofErr w:type="spellStart"/>
                            <w:r w:rsidRPr="00420B48">
                              <w:rPr>
                                <w:rFonts w:ascii="Arial" w:hAnsi="Arial" w:cs="Arial"/>
                                <w:color w:val="000000"/>
                                <w:sz w:val="16"/>
                                <w:szCs w:val="16"/>
                                <w:lang w:eastAsia="en-ID"/>
                              </w:rPr>
                              <w:t>RNNoise</w:t>
                            </w:r>
                            <w:proofErr w:type="spellEnd"/>
                            <w:r w:rsidRPr="00420B48">
                              <w:rPr>
                                <w:rFonts w:ascii="Arial" w:hAnsi="Arial" w:cs="Arial"/>
                                <w:color w:val="000000"/>
                                <w:sz w:val="16"/>
                                <w:szCs w:val="16"/>
                                <w:lang w:eastAsia="en-ID"/>
                              </w:rPr>
                              <w:t xml:space="preserve"> (Self-Trained)</w:t>
                            </w:r>
                          </w:p>
                        </w:tc>
                        <w:tc>
                          <w:tcPr>
                            <w:tcW w:w="1059" w:type="dxa"/>
                            <w:tcBorders>
                              <w:top w:val="nil"/>
                              <w:left w:val="nil"/>
                              <w:bottom w:val="single" w:sz="4" w:space="0" w:color="auto"/>
                              <w:right w:val="nil"/>
                            </w:tcBorders>
                            <w:shd w:val="clear" w:color="auto" w:fill="auto"/>
                            <w:vAlign w:val="center"/>
                            <w:hideMark/>
                          </w:tcPr>
                          <w:p w14:paraId="09BDF54C" w14:textId="77777777" w:rsidR="00F8343E" w:rsidRPr="00420B48" w:rsidRDefault="00F8343E" w:rsidP="00D0648C">
                            <w:pPr>
                              <w:spacing w:after="0" w:line="240" w:lineRule="auto"/>
                              <w:jc w:val="center"/>
                              <w:rPr>
                                <w:rFonts w:ascii="Arial" w:hAnsi="Arial" w:cs="Arial"/>
                                <w:b/>
                                <w:bCs/>
                                <w:color w:val="000000"/>
                                <w:sz w:val="16"/>
                                <w:szCs w:val="16"/>
                                <w:lang w:eastAsia="en-ID"/>
                              </w:rPr>
                            </w:pPr>
                            <w:r w:rsidRPr="00420B48">
                              <w:rPr>
                                <w:rFonts w:ascii="Arial" w:hAnsi="Arial" w:cs="Arial"/>
                                <w:b/>
                                <w:bCs/>
                                <w:color w:val="000000"/>
                                <w:sz w:val="16"/>
                                <w:szCs w:val="16"/>
                                <w:lang w:eastAsia="en-ID"/>
                              </w:rPr>
                              <w:t>0,060</w:t>
                            </w:r>
                          </w:p>
                        </w:tc>
                        <w:tc>
                          <w:tcPr>
                            <w:tcW w:w="916" w:type="dxa"/>
                            <w:tcBorders>
                              <w:top w:val="nil"/>
                              <w:left w:val="nil"/>
                              <w:bottom w:val="single" w:sz="4" w:space="0" w:color="auto"/>
                              <w:right w:val="nil"/>
                            </w:tcBorders>
                            <w:shd w:val="clear" w:color="auto" w:fill="auto"/>
                            <w:vAlign w:val="center"/>
                            <w:hideMark/>
                          </w:tcPr>
                          <w:p w14:paraId="57782A71" w14:textId="77777777" w:rsidR="00F8343E" w:rsidRPr="00420B48" w:rsidRDefault="00F8343E" w:rsidP="00D0648C">
                            <w:pPr>
                              <w:spacing w:after="0" w:line="240" w:lineRule="auto"/>
                              <w:jc w:val="center"/>
                              <w:rPr>
                                <w:rFonts w:ascii="Arial" w:hAnsi="Arial" w:cs="Arial"/>
                                <w:b/>
                                <w:bCs/>
                                <w:color w:val="000000"/>
                                <w:sz w:val="16"/>
                                <w:szCs w:val="16"/>
                                <w:lang w:eastAsia="en-ID"/>
                              </w:rPr>
                            </w:pPr>
                            <w:r w:rsidRPr="00420B48">
                              <w:rPr>
                                <w:rFonts w:ascii="Arial" w:hAnsi="Arial" w:cs="Arial"/>
                                <w:b/>
                                <w:bCs/>
                                <w:color w:val="000000"/>
                                <w:sz w:val="16"/>
                                <w:szCs w:val="16"/>
                                <w:lang w:eastAsia="en-ID"/>
                              </w:rPr>
                              <w:t>0,040</w:t>
                            </w:r>
                          </w:p>
                        </w:tc>
                        <w:tc>
                          <w:tcPr>
                            <w:tcW w:w="1129" w:type="dxa"/>
                            <w:vMerge/>
                            <w:tcBorders>
                              <w:top w:val="nil"/>
                              <w:left w:val="nil"/>
                              <w:bottom w:val="single" w:sz="4" w:space="0" w:color="000000"/>
                              <w:right w:val="nil"/>
                            </w:tcBorders>
                            <w:vAlign w:val="center"/>
                            <w:hideMark/>
                          </w:tcPr>
                          <w:p w14:paraId="380115FB" w14:textId="77777777" w:rsidR="00F8343E" w:rsidRPr="00420B48" w:rsidRDefault="00F8343E" w:rsidP="00D0648C">
                            <w:pPr>
                              <w:spacing w:after="0" w:line="240" w:lineRule="auto"/>
                              <w:rPr>
                                <w:rFonts w:ascii="Arial" w:hAnsi="Arial" w:cs="Arial"/>
                                <w:color w:val="000000"/>
                                <w:sz w:val="16"/>
                                <w:szCs w:val="16"/>
                                <w:lang w:eastAsia="en-ID"/>
                              </w:rPr>
                            </w:pPr>
                          </w:p>
                        </w:tc>
                        <w:tc>
                          <w:tcPr>
                            <w:tcW w:w="1129" w:type="dxa"/>
                            <w:tcBorders>
                              <w:top w:val="nil"/>
                              <w:left w:val="nil"/>
                              <w:bottom w:val="single" w:sz="4" w:space="0" w:color="auto"/>
                              <w:right w:val="nil"/>
                            </w:tcBorders>
                            <w:shd w:val="clear" w:color="auto" w:fill="auto"/>
                            <w:vAlign w:val="center"/>
                            <w:hideMark/>
                          </w:tcPr>
                          <w:p w14:paraId="1CB50B5D" w14:textId="77777777" w:rsidR="00F8343E" w:rsidRPr="00420B48" w:rsidRDefault="00F8343E" w:rsidP="00D0648C">
                            <w:pPr>
                              <w:spacing w:after="0" w:line="240" w:lineRule="auto"/>
                              <w:jc w:val="center"/>
                              <w:rPr>
                                <w:rFonts w:ascii="Arial" w:hAnsi="Arial" w:cs="Arial"/>
                                <w:b/>
                                <w:bCs/>
                                <w:color w:val="000000"/>
                                <w:sz w:val="16"/>
                                <w:szCs w:val="16"/>
                                <w:lang w:eastAsia="en-ID"/>
                              </w:rPr>
                            </w:pPr>
                            <w:r w:rsidRPr="00420B48">
                              <w:rPr>
                                <w:rFonts w:ascii="Arial" w:hAnsi="Arial" w:cs="Arial"/>
                                <w:b/>
                                <w:bCs/>
                                <w:color w:val="000000"/>
                                <w:sz w:val="16"/>
                                <w:szCs w:val="16"/>
                                <w:lang w:eastAsia="en-ID"/>
                              </w:rPr>
                              <w:t>0,002</w:t>
                            </w:r>
                          </w:p>
                        </w:tc>
                        <w:tc>
                          <w:tcPr>
                            <w:tcW w:w="969" w:type="dxa"/>
                            <w:tcBorders>
                              <w:top w:val="nil"/>
                              <w:left w:val="nil"/>
                              <w:bottom w:val="single" w:sz="4" w:space="0" w:color="auto"/>
                              <w:right w:val="nil"/>
                            </w:tcBorders>
                            <w:shd w:val="clear" w:color="auto" w:fill="auto"/>
                            <w:vAlign w:val="center"/>
                            <w:hideMark/>
                          </w:tcPr>
                          <w:p w14:paraId="6881A5B5" w14:textId="77777777" w:rsidR="00F8343E" w:rsidRPr="00420B48" w:rsidRDefault="00F8343E" w:rsidP="00D0648C">
                            <w:pPr>
                              <w:spacing w:after="0" w:line="240" w:lineRule="auto"/>
                              <w:jc w:val="center"/>
                              <w:rPr>
                                <w:rFonts w:ascii="Arial" w:hAnsi="Arial" w:cs="Arial"/>
                                <w:b/>
                                <w:bCs/>
                                <w:color w:val="000000"/>
                                <w:sz w:val="16"/>
                                <w:szCs w:val="16"/>
                                <w:lang w:eastAsia="en-ID"/>
                              </w:rPr>
                            </w:pPr>
                            <w:r w:rsidRPr="00420B48">
                              <w:rPr>
                                <w:rFonts w:ascii="Arial" w:hAnsi="Arial" w:cs="Arial"/>
                                <w:b/>
                                <w:bCs/>
                                <w:color w:val="000000"/>
                                <w:sz w:val="16"/>
                                <w:szCs w:val="16"/>
                                <w:lang w:eastAsia="en-ID"/>
                              </w:rPr>
                              <w:t>0,001</w:t>
                            </w:r>
                          </w:p>
                        </w:tc>
                      </w:tr>
                    </w:tbl>
                    <w:p w14:paraId="480C7173" w14:textId="77777777" w:rsidR="00F8343E" w:rsidRPr="00D0648C" w:rsidRDefault="00F8343E" w:rsidP="00F8343E">
                      <w:pPr>
                        <w:jc w:val="center"/>
                        <w:rPr>
                          <w:rFonts w:ascii="Arial" w:hAnsi="Arial" w:cs="Arial"/>
                          <w:sz w:val="20"/>
                          <w:szCs w:val="20"/>
                        </w:rPr>
                      </w:pPr>
                    </w:p>
                  </w:txbxContent>
                </v:textbox>
                <w10:wrap type="square" anchorx="margin"/>
              </v:shape>
            </w:pict>
          </mc:Fallback>
        </mc:AlternateContent>
      </w:r>
      <w:r w:rsidRPr="008012D3">
        <w:rPr>
          <w:rFonts w:ascii="Arial" w:hAnsi="Arial" w:cs="Arial"/>
          <w:noProof/>
          <w:color w:val="000000"/>
          <w:sz w:val="20"/>
          <w:szCs w:val="20"/>
        </w:rPr>
        <mc:AlternateContent>
          <mc:Choice Requires="wps">
            <w:drawing>
              <wp:anchor distT="45720" distB="45720" distL="114300" distR="114300" simplePos="0" relativeHeight="251660288" behindDoc="0" locked="0" layoutInCell="1" allowOverlap="1" wp14:anchorId="57F6BFA8" wp14:editId="751AFA97">
                <wp:simplePos x="0" y="0"/>
                <wp:positionH relativeFrom="margin">
                  <wp:align>left</wp:align>
                </wp:positionH>
                <wp:positionV relativeFrom="paragraph">
                  <wp:posOffset>0</wp:posOffset>
                </wp:positionV>
                <wp:extent cx="5762625" cy="2053590"/>
                <wp:effectExtent l="0" t="0" r="9525" b="381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053590"/>
                        </a:xfrm>
                        <a:prstGeom prst="rect">
                          <a:avLst/>
                        </a:prstGeom>
                        <a:solidFill>
                          <a:srgbClr val="FFFFFF"/>
                        </a:solidFill>
                        <a:ln w="9525">
                          <a:noFill/>
                          <a:miter lim="800000"/>
                          <a:headEnd/>
                          <a:tailEnd/>
                        </a:ln>
                      </wps:spPr>
                      <wps:txbx>
                        <w:txbxContent>
                          <w:p w14:paraId="2BA1695A" w14:textId="77777777" w:rsidR="00F04A85" w:rsidRDefault="00F04A85" w:rsidP="00F04A85">
                            <w:pPr>
                              <w:spacing w:after="0"/>
                              <w:jc w:val="center"/>
                              <w:rPr>
                                <w:rFonts w:ascii="Arial" w:hAnsi="Arial" w:cs="Arial"/>
                                <w:sz w:val="20"/>
                                <w:szCs w:val="20"/>
                              </w:rPr>
                            </w:pPr>
                          </w:p>
                          <w:p w14:paraId="7E531267" w14:textId="4492AFD5" w:rsidR="00F04A85" w:rsidRDefault="00F04A85" w:rsidP="00F04A85">
                            <w:pPr>
                              <w:spacing w:after="0"/>
                              <w:jc w:val="center"/>
                              <w:rPr>
                                <w:rFonts w:ascii="Arial" w:hAnsi="Arial" w:cs="Arial"/>
                                <w:sz w:val="20"/>
                                <w:szCs w:val="20"/>
                              </w:rPr>
                            </w:pPr>
                            <w:r w:rsidRPr="00F04A85">
                              <w:rPr>
                                <w:rFonts w:ascii="Arial" w:hAnsi="Arial" w:cs="Arial"/>
                                <w:noProof/>
                                <w:sz w:val="20"/>
                                <w:szCs w:val="20"/>
                              </w:rPr>
                              <w:drawing>
                                <wp:inline distT="0" distB="0" distL="0" distR="0" wp14:anchorId="7FFE8ACC" wp14:editId="73A5F5E5">
                                  <wp:extent cx="5320665" cy="15792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0665" cy="1579245"/>
                                          </a:xfrm>
                                          <a:prstGeom prst="rect">
                                            <a:avLst/>
                                          </a:prstGeom>
                                          <a:noFill/>
                                          <a:ln>
                                            <a:noFill/>
                                          </a:ln>
                                        </pic:spPr>
                                      </pic:pic>
                                    </a:graphicData>
                                  </a:graphic>
                                </wp:inline>
                              </w:drawing>
                            </w:r>
                          </w:p>
                          <w:p w14:paraId="31C655D2" w14:textId="0E0B8853" w:rsidR="008012D3" w:rsidRDefault="00D0648C" w:rsidP="00F04A85">
                            <w:pPr>
                              <w:spacing w:after="0"/>
                              <w:jc w:val="center"/>
                              <w:rPr>
                                <w:rFonts w:ascii="Arial" w:hAnsi="Arial" w:cs="Arial"/>
                                <w:sz w:val="20"/>
                                <w:szCs w:val="20"/>
                              </w:rPr>
                            </w:pPr>
                            <w:bookmarkStart w:id="12" w:name="figure5"/>
                            <w:r>
                              <w:rPr>
                                <w:rFonts w:ascii="Arial" w:hAnsi="Arial" w:cs="Arial"/>
                                <w:sz w:val="20"/>
                                <w:szCs w:val="20"/>
                              </w:rPr>
                              <w:t>Figure</w:t>
                            </w:r>
                            <w:r w:rsidRPr="00D0648C">
                              <w:rPr>
                                <w:rFonts w:ascii="Arial" w:hAnsi="Arial" w:cs="Arial"/>
                                <w:sz w:val="20"/>
                                <w:szCs w:val="20"/>
                              </w:rPr>
                              <w:t>.</w:t>
                            </w:r>
                            <w:r>
                              <w:rPr>
                                <w:rFonts w:ascii="Arial" w:hAnsi="Arial" w:cs="Arial"/>
                                <w:sz w:val="20"/>
                                <w:szCs w:val="20"/>
                              </w:rPr>
                              <w:t xml:space="preserve"> 5</w:t>
                            </w:r>
                            <w:r w:rsidRPr="00D0648C">
                              <w:rPr>
                                <w:rFonts w:ascii="Arial" w:hAnsi="Arial" w:cs="Arial"/>
                                <w:sz w:val="20"/>
                                <w:szCs w:val="20"/>
                              </w:rPr>
                              <w:t xml:space="preserve"> </w:t>
                            </w:r>
                            <w:proofErr w:type="spellStart"/>
                            <w:r w:rsidRPr="00D0648C">
                              <w:rPr>
                                <w:rFonts w:ascii="Arial" w:hAnsi="Arial" w:cs="Arial"/>
                                <w:sz w:val="20"/>
                                <w:szCs w:val="20"/>
                              </w:rPr>
                              <w:t>RNNoise</w:t>
                            </w:r>
                            <w:proofErr w:type="spellEnd"/>
                            <w:r w:rsidRPr="00D0648C">
                              <w:rPr>
                                <w:rFonts w:ascii="Arial" w:hAnsi="Arial" w:cs="Arial"/>
                                <w:sz w:val="20"/>
                                <w:szCs w:val="20"/>
                              </w:rPr>
                              <w:t xml:space="preserve"> and DeepFilterNet3 </w:t>
                            </w:r>
                            <w:r>
                              <w:rPr>
                                <w:rFonts w:ascii="Arial" w:hAnsi="Arial" w:cs="Arial"/>
                                <w:sz w:val="20"/>
                                <w:szCs w:val="20"/>
                              </w:rPr>
                              <w:t xml:space="preserve">Model </w:t>
                            </w:r>
                            <w:r w:rsidRPr="00D0648C">
                              <w:rPr>
                                <w:rFonts w:ascii="Arial" w:hAnsi="Arial" w:cs="Arial"/>
                                <w:sz w:val="20"/>
                                <w:szCs w:val="20"/>
                              </w:rPr>
                              <w:t>Training Result</w:t>
                            </w:r>
                          </w:p>
                          <w:bookmarkEnd w:id="12"/>
                          <w:p w14:paraId="6B7985C8" w14:textId="24E55AD7" w:rsidR="00F04A85" w:rsidRPr="00D0648C" w:rsidRDefault="00F04A85" w:rsidP="00D0648C">
                            <w:pPr>
                              <w:jc w:val="cente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6BFA8" id="_x0000_s1027" type="#_x0000_t202" style="position:absolute;left:0;text-align:left;margin-left:0;margin-top:0;width:453.75pt;height:161.7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" stroked="f">
                <v:textbox>
                  <w:txbxContent>
                    <w:p w14:paraId="2BA1695A" w14:textId="77777777" w:rsidR="00F04A85" w:rsidRDefault="00F04A85" w:rsidP="00F04A85">
                      <w:pPr>
                        <w:spacing w:after="0"/>
                        <w:jc w:val="center"/>
                        <w:rPr>
                          <w:rFonts w:ascii="Arial" w:hAnsi="Arial" w:cs="Arial"/>
                          <w:sz w:val="20"/>
                          <w:szCs w:val="20"/>
                        </w:rPr>
                      </w:pPr>
                    </w:p>
                    <w:p w14:paraId="7E531267" w14:textId="4492AFD5" w:rsidR="00F04A85" w:rsidRDefault="00F04A85" w:rsidP="00F04A85">
                      <w:pPr>
                        <w:spacing w:after="0"/>
                        <w:jc w:val="center"/>
                        <w:rPr>
                          <w:rFonts w:ascii="Arial" w:hAnsi="Arial" w:cs="Arial"/>
                          <w:sz w:val="20"/>
                          <w:szCs w:val="20"/>
                        </w:rPr>
                      </w:pPr>
                      <w:r w:rsidRPr="00F04A85">
                        <w:rPr>
                          <w:rFonts w:ascii="Arial" w:hAnsi="Arial" w:cs="Arial"/>
                          <w:noProof/>
                          <w:sz w:val="20"/>
                          <w:szCs w:val="20"/>
                        </w:rPr>
                        <w:drawing>
                          <wp:inline distT="0" distB="0" distL="0" distR="0" wp14:anchorId="7FFE8ACC" wp14:editId="73A5F5E5">
                            <wp:extent cx="5320665" cy="15792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0665" cy="1579245"/>
                                    </a:xfrm>
                                    <a:prstGeom prst="rect">
                                      <a:avLst/>
                                    </a:prstGeom>
                                    <a:noFill/>
                                    <a:ln>
                                      <a:noFill/>
                                    </a:ln>
                                  </pic:spPr>
                                </pic:pic>
                              </a:graphicData>
                            </a:graphic>
                          </wp:inline>
                        </w:drawing>
                      </w:r>
                    </w:p>
                    <w:p w14:paraId="31C655D2" w14:textId="0E0B8853" w:rsidR="008012D3" w:rsidRDefault="00D0648C" w:rsidP="00F04A85">
                      <w:pPr>
                        <w:spacing w:after="0"/>
                        <w:jc w:val="center"/>
                        <w:rPr>
                          <w:rFonts w:ascii="Arial" w:hAnsi="Arial" w:cs="Arial"/>
                          <w:sz w:val="20"/>
                          <w:szCs w:val="20"/>
                        </w:rPr>
                      </w:pPr>
                      <w:bookmarkStart w:id="13" w:name="figure5"/>
                      <w:r>
                        <w:rPr>
                          <w:rFonts w:ascii="Arial" w:hAnsi="Arial" w:cs="Arial"/>
                          <w:sz w:val="20"/>
                          <w:szCs w:val="20"/>
                        </w:rPr>
                        <w:t>Figure</w:t>
                      </w:r>
                      <w:r w:rsidRPr="00D0648C">
                        <w:rPr>
                          <w:rFonts w:ascii="Arial" w:hAnsi="Arial" w:cs="Arial"/>
                          <w:sz w:val="20"/>
                          <w:szCs w:val="20"/>
                        </w:rPr>
                        <w:t>.</w:t>
                      </w:r>
                      <w:r>
                        <w:rPr>
                          <w:rFonts w:ascii="Arial" w:hAnsi="Arial" w:cs="Arial"/>
                          <w:sz w:val="20"/>
                          <w:szCs w:val="20"/>
                        </w:rPr>
                        <w:t xml:space="preserve"> 5</w:t>
                      </w:r>
                      <w:r w:rsidRPr="00D0648C">
                        <w:rPr>
                          <w:rFonts w:ascii="Arial" w:hAnsi="Arial" w:cs="Arial"/>
                          <w:sz w:val="20"/>
                          <w:szCs w:val="20"/>
                        </w:rPr>
                        <w:t xml:space="preserve"> </w:t>
                      </w:r>
                      <w:proofErr w:type="spellStart"/>
                      <w:r w:rsidRPr="00D0648C">
                        <w:rPr>
                          <w:rFonts w:ascii="Arial" w:hAnsi="Arial" w:cs="Arial"/>
                          <w:sz w:val="20"/>
                          <w:szCs w:val="20"/>
                        </w:rPr>
                        <w:t>RNNoise</w:t>
                      </w:r>
                      <w:proofErr w:type="spellEnd"/>
                      <w:r w:rsidRPr="00D0648C">
                        <w:rPr>
                          <w:rFonts w:ascii="Arial" w:hAnsi="Arial" w:cs="Arial"/>
                          <w:sz w:val="20"/>
                          <w:szCs w:val="20"/>
                        </w:rPr>
                        <w:t xml:space="preserve"> and DeepFilterNet3 </w:t>
                      </w:r>
                      <w:r>
                        <w:rPr>
                          <w:rFonts w:ascii="Arial" w:hAnsi="Arial" w:cs="Arial"/>
                          <w:sz w:val="20"/>
                          <w:szCs w:val="20"/>
                        </w:rPr>
                        <w:t xml:space="preserve">Model </w:t>
                      </w:r>
                      <w:r w:rsidRPr="00D0648C">
                        <w:rPr>
                          <w:rFonts w:ascii="Arial" w:hAnsi="Arial" w:cs="Arial"/>
                          <w:sz w:val="20"/>
                          <w:szCs w:val="20"/>
                        </w:rPr>
                        <w:t>Training Result</w:t>
                      </w:r>
                    </w:p>
                    <w:bookmarkEnd w:id="13"/>
                    <w:p w14:paraId="6B7985C8" w14:textId="24E55AD7" w:rsidR="00F04A85" w:rsidRPr="00D0648C" w:rsidRDefault="00F04A85" w:rsidP="00D0648C">
                      <w:pPr>
                        <w:jc w:val="center"/>
                        <w:rPr>
                          <w:rFonts w:ascii="Arial" w:hAnsi="Arial" w:cs="Arial"/>
                          <w:sz w:val="20"/>
                          <w:szCs w:val="20"/>
                        </w:rPr>
                      </w:pPr>
                    </w:p>
                  </w:txbxContent>
                </v:textbox>
                <w10:wrap type="topAndBottom" anchorx="margin"/>
              </v:shape>
            </w:pict>
          </mc:Fallback>
        </mc:AlternateContent>
      </w:r>
      <w:r w:rsidR="00C27C7E" w:rsidRPr="00C27C7E">
        <w:rPr>
          <w:rFonts w:ascii="Arial" w:hAnsi="Arial" w:cs="Arial"/>
          <w:color w:val="000000"/>
          <w:sz w:val="20"/>
          <w:szCs w:val="20"/>
        </w:rPr>
        <w:t xml:space="preserve">Despite the differing interpretations of loss, both models demonstrated improved speech quality on the common dataset. </w:t>
      </w:r>
      <w:proofErr w:type="spellStart"/>
      <w:r w:rsidR="00C27C7E" w:rsidRPr="00C27C7E">
        <w:rPr>
          <w:rFonts w:ascii="Arial" w:hAnsi="Arial" w:cs="Arial"/>
          <w:color w:val="000000"/>
          <w:sz w:val="20"/>
          <w:szCs w:val="20"/>
        </w:rPr>
        <w:t>RNNoise</w:t>
      </w:r>
      <w:proofErr w:type="spellEnd"/>
      <w:r w:rsidR="00C27C7E" w:rsidRPr="00C27C7E">
        <w:rPr>
          <w:rFonts w:ascii="Arial" w:hAnsi="Arial" w:cs="Arial"/>
          <w:color w:val="000000"/>
          <w:sz w:val="20"/>
          <w:szCs w:val="20"/>
        </w:rPr>
        <w:t xml:space="preserve"> proved to be particularly adept at denoising, while DeepFilterNet3 exhibited better generalization with a lower validation loss. For a comprehensive assessment of practical speech enhancement, it is advisable to consider additional metrics and conduct real-world testing on various datasets. This aspect will be explored in the next two sections.</w:t>
      </w:r>
    </w:p>
    <w:p w14:paraId="79B8B267" w14:textId="77777777" w:rsidR="00C27C7E" w:rsidRDefault="00C27C7E" w:rsidP="00C27C7E">
      <w:pPr>
        <w:pStyle w:val="NormalWeb"/>
        <w:shd w:val="clear" w:color="auto" w:fill="FFFFFF"/>
        <w:spacing w:before="0" w:beforeAutospacing="0" w:after="0" w:afterAutospacing="0"/>
        <w:jc w:val="both"/>
        <w:rPr>
          <w:rFonts w:ascii="Arial" w:hAnsi="Arial" w:cs="Arial"/>
          <w:color w:val="000000"/>
          <w:sz w:val="20"/>
          <w:szCs w:val="20"/>
        </w:rPr>
      </w:pPr>
    </w:p>
    <w:p w14:paraId="317289AE" w14:textId="2643F020" w:rsidR="005C747E" w:rsidRDefault="0098156A" w:rsidP="005C747E">
      <w:pPr>
        <w:pStyle w:val="NormalWeb"/>
        <w:shd w:val="clear" w:color="auto" w:fill="FFFFFF"/>
        <w:spacing w:before="0" w:beforeAutospacing="0" w:after="0" w:afterAutospacing="0"/>
        <w:jc w:val="both"/>
        <w:rPr>
          <w:rFonts w:ascii="Arial" w:hAnsi="Arial" w:cs="Arial"/>
          <w:b/>
          <w:bCs/>
          <w:color w:val="1F4E79"/>
          <w:sz w:val="20"/>
          <w:szCs w:val="20"/>
        </w:rPr>
      </w:pPr>
      <w:r>
        <w:rPr>
          <w:rFonts w:ascii="Arial" w:hAnsi="Arial" w:cs="Arial"/>
          <w:b/>
          <w:bCs/>
          <w:color w:val="1F4E79"/>
          <w:sz w:val="20"/>
          <w:szCs w:val="20"/>
        </w:rPr>
        <w:t>Accuracy Metrics Analysis</w:t>
      </w:r>
    </w:p>
    <w:p w14:paraId="0E42E38C" w14:textId="66B48A5F" w:rsidR="005C747E" w:rsidRDefault="005C747E" w:rsidP="0059746C">
      <w:pPr>
        <w:pStyle w:val="NormalWeb"/>
        <w:shd w:val="clear" w:color="auto" w:fill="FFFFFF"/>
        <w:spacing w:before="0" w:beforeAutospacing="0" w:after="0" w:afterAutospacing="0"/>
        <w:ind w:firstLine="567"/>
        <w:jc w:val="both"/>
        <w:rPr>
          <w:rFonts w:ascii="Arial" w:hAnsi="Arial" w:cs="Arial"/>
          <w:color w:val="000000"/>
          <w:sz w:val="20"/>
          <w:szCs w:val="20"/>
        </w:rPr>
      </w:pPr>
      <w:r>
        <w:rPr>
          <w:rFonts w:ascii="Arial" w:hAnsi="Arial" w:cs="Arial"/>
          <w:color w:val="000000"/>
          <w:sz w:val="20"/>
          <w:szCs w:val="20"/>
        </w:rPr>
        <w:t>Both Accuracy and Speed testing is done through 5 synthetic samples created using random selected sample from JL Corpus and ESC 50</w:t>
      </w:r>
      <w:r w:rsidR="0059746C">
        <w:rPr>
          <w:rFonts w:ascii="Arial" w:hAnsi="Arial" w:cs="Arial"/>
          <w:color w:val="000000"/>
          <w:sz w:val="20"/>
          <w:szCs w:val="20"/>
        </w:rPr>
        <w:t xml:space="preserve">. Accuracy metrics result can be </w:t>
      </w:r>
      <w:proofErr w:type="gramStart"/>
      <w:r w:rsidR="0059746C">
        <w:rPr>
          <w:rFonts w:ascii="Arial" w:hAnsi="Arial" w:cs="Arial"/>
          <w:color w:val="000000"/>
          <w:sz w:val="20"/>
          <w:szCs w:val="20"/>
        </w:rPr>
        <w:t>analyze</w:t>
      </w:r>
      <w:proofErr w:type="gramEnd"/>
      <w:r w:rsidR="0059746C">
        <w:rPr>
          <w:rFonts w:ascii="Arial" w:hAnsi="Arial" w:cs="Arial"/>
          <w:color w:val="000000"/>
          <w:sz w:val="20"/>
          <w:szCs w:val="20"/>
        </w:rPr>
        <w:t xml:space="preserve"> from the data presented in </w:t>
      </w:r>
      <w:hyperlink w:anchor="table1" w:history="1">
        <w:r w:rsidR="0059746C" w:rsidRPr="00FC5F0C">
          <w:rPr>
            <w:rStyle w:val="Hyperlink"/>
            <w:rFonts w:ascii="Arial" w:hAnsi="Arial" w:cs="Arial"/>
            <w:sz w:val="20"/>
            <w:szCs w:val="20"/>
            <w:u w:val="none"/>
          </w:rPr>
          <w:t>Table 1</w:t>
        </w:r>
      </w:hyperlink>
      <w:r w:rsidR="0059746C">
        <w:rPr>
          <w:rFonts w:ascii="Arial" w:hAnsi="Arial" w:cs="Arial"/>
          <w:color w:val="000000"/>
          <w:sz w:val="20"/>
          <w:szCs w:val="20"/>
        </w:rPr>
        <w:t>.</w:t>
      </w:r>
      <w:r>
        <w:rPr>
          <w:rFonts w:ascii="Arial" w:hAnsi="Arial" w:cs="Arial"/>
          <w:color w:val="000000"/>
          <w:sz w:val="20"/>
          <w:szCs w:val="20"/>
        </w:rPr>
        <w:t xml:space="preserve"> T</w:t>
      </w:r>
      <w:r w:rsidRPr="005C747E">
        <w:rPr>
          <w:rFonts w:ascii="Arial" w:hAnsi="Arial" w:cs="Arial"/>
          <w:color w:val="000000"/>
          <w:sz w:val="20"/>
          <w:szCs w:val="20"/>
        </w:rPr>
        <w:t>he first model, "DeepFilterNet3 (Pre-Trained)," demonstrates promising results across various metrics. It achieves a high Short-Time Objective Intelligibility (STOI) score of 0.810, indicating that the enhanced speech is highly intelligible compared to the original. Moreover, the Perceptual Evaluation of Speech Quality (PESQ) score of 1.553 suggests that the quality of the enhanced speech is good. The model also performs well in terms of the Subjective Mean Opinion Scores (CSIG and CBAK), which measure the subjective quality of speech and background noise, respectively. Additionally, it yields respectable results in terms of the Overall Mean Opinion Score for Listening Quality (COVL) and the Segmental Signal-to-Noise Ratio (</w:t>
      </w:r>
      <w:proofErr w:type="spellStart"/>
      <w:r w:rsidRPr="005C747E">
        <w:rPr>
          <w:rFonts w:ascii="Arial" w:hAnsi="Arial" w:cs="Arial"/>
          <w:color w:val="000000"/>
          <w:sz w:val="20"/>
          <w:szCs w:val="20"/>
        </w:rPr>
        <w:t>SegSNR</w:t>
      </w:r>
      <w:proofErr w:type="spellEnd"/>
      <w:r w:rsidRPr="005C747E">
        <w:rPr>
          <w:rFonts w:ascii="Arial" w:hAnsi="Arial" w:cs="Arial"/>
          <w:color w:val="000000"/>
          <w:sz w:val="20"/>
          <w:szCs w:val="20"/>
        </w:rPr>
        <w:t>).</w:t>
      </w:r>
    </w:p>
    <w:p w14:paraId="2B3B8376" w14:textId="6512D5F2" w:rsidR="005C747E" w:rsidRDefault="005C747E" w:rsidP="0059746C">
      <w:pPr>
        <w:pStyle w:val="NormalWeb"/>
        <w:shd w:val="clear" w:color="auto" w:fill="FFFFFF"/>
        <w:spacing w:before="0" w:beforeAutospacing="0" w:after="0" w:afterAutospacing="0"/>
        <w:ind w:firstLine="567"/>
        <w:jc w:val="both"/>
        <w:rPr>
          <w:rFonts w:ascii="Arial" w:hAnsi="Arial" w:cs="Arial"/>
          <w:color w:val="000000"/>
          <w:sz w:val="20"/>
          <w:szCs w:val="20"/>
        </w:rPr>
      </w:pPr>
      <w:r w:rsidRPr="005C747E">
        <w:rPr>
          <w:rFonts w:ascii="Arial" w:hAnsi="Arial" w:cs="Arial"/>
          <w:color w:val="000000"/>
          <w:sz w:val="20"/>
          <w:szCs w:val="20"/>
        </w:rPr>
        <w:t>On the other hand, the "DeepFilterNet3 (Self Trained)" model exhibits comparatively lower performance across all metrics. The STOI score drops to 0.653, indicating a decrease in intelligibility compared to the pre-trained version. The PESQ score of 1.145 also suggests a decline in speech quality. Furthermore, both CSIG and CBAK scores decrease, reflecting a reduction in subjective quality for speech and background noise. The Overall Mean Opinion Score for Listening Quality (COVL) and the Segmental Signal-to-Noise Ratio (</w:t>
      </w:r>
      <w:proofErr w:type="spellStart"/>
      <w:r w:rsidRPr="005C747E">
        <w:rPr>
          <w:rFonts w:ascii="Arial" w:hAnsi="Arial" w:cs="Arial"/>
          <w:color w:val="000000"/>
          <w:sz w:val="20"/>
          <w:szCs w:val="20"/>
        </w:rPr>
        <w:t>SegSNR</w:t>
      </w:r>
      <w:proofErr w:type="spellEnd"/>
      <w:r w:rsidRPr="005C747E">
        <w:rPr>
          <w:rFonts w:ascii="Arial" w:hAnsi="Arial" w:cs="Arial"/>
          <w:color w:val="000000"/>
          <w:sz w:val="20"/>
          <w:szCs w:val="20"/>
        </w:rPr>
        <w:t xml:space="preserve">) also show a </w:t>
      </w:r>
      <w:r w:rsidR="00F8343E" w:rsidRPr="008012D3">
        <w:rPr>
          <w:rFonts w:ascii="Arial" w:hAnsi="Arial" w:cs="Arial"/>
          <w:noProof/>
          <w:color w:val="000000"/>
          <w:sz w:val="20"/>
          <w:szCs w:val="20"/>
        </w:rPr>
        <w:lastRenderedPageBreak/>
        <mc:AlternateContent>
          <mc:Choice Requires="wps">
            <w:drawing>
              <wp:anchor distT="45720" distB="45720" distL="114300" distR="114300" simplePos="0" relativeHeight="251664384" behindDoc="0" locked="0" layoutInCell="1" allowOverlap="1" wp14:anchorId="445A041F" wp14:editId="4619D431">
                <wp:simplePos x="0" y="0"/>
                <wp:positionH relativeFrom="margin">
                  <wp:align>right</wp:align>
                </wp:positionH>
                <wp:positionV relativeFrom="paragraph">
                  <wp:posOffset>0</wp:posOffset>
                </wp:positionV>
                <wp:extent cx="5762625" cy="370522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705225"/>
                        </a:xfrm>
                        <a:prstGeom prst="rect">
                          <a:avLst/>
                        </a:prstGeom>
                        <a:solidFill>
                          <a:srgbClr val="FFFFFF"/>
                        </a:solidFill>
                        <a:ln w="9525">
                          <a:noFill/>
                          <a:miter lim="800000"/>
                          <a:headEnd/>
                          <a:tailEnd/>
                        </a:ln>
                      </wps:spPr>
                      <wps:txbx>
                        <w:txbxContent>
                          <w:p w14:paraId="36CDE1EF" w14:textId="52B6E399" w:rsidR="00F8343E" w:rsidRDefault="00F8343E" w:rsidP="00F8343E">
                            <w:pPr>
                              <w:spacing w:after="0"/>
                              <w:jc w:val="center"/>
                              <w:rPr>
                                <w:rFonts w:ascii="Arial" w:hAnsi="Arial" w:cs="Arial"/>
                                <w:sz w:val="20"/>
                                <w:szCs w:val="20"/>
                              </w:rPr>
                            </w:pPr>
                            <w:r>
                              <w:rPr>
                                <w:rFonts w:ascii="Arial" w:hAnsi="Arial" w:cs="Arial"/>
                                <w:noProof/>
                                <w:sz w:val="20"/>
                                <w:szCs w:val="20"/>
                              </w:rPr>
                              <w:drawing>
                                <wp:inline distT="0" distB="0" distL="0" distR="0" wp14:anchorId="5914FCCB" wp14:editId="49BA208E">
                                  <wp:extent cx="3183650" cy="34194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5807" cy="3421792"/>
                                          </a:xfrm>
                                          <a:prstGeom prst="rect">
                                            <a:avLst/>
                                          </a:prstGeom>
                                          <a:noFill/>
                                          <a:ln>
                                            <a:noFill/>
                                          </a:ln>
                                        </pic:spPr>
                                      </pic:pic>
                                    </a:graphicData>
                                  </a:graphic>
                                </wp:inline>
                              </w:drawing>
                            </w:r>
                          </w:p>
                          <w:p w14:paraId="416088A8" w14:textId="1B77B6B0" w:rsidR="00F8343E" w:rsidRDefault="00F8343E" w:rsidP="00F8343E">
                            <w:pPr>
                              <w:spacing w:after="0"/>
                              <w:jc w:val="center"/>
                              <w:rPr>
                                <w:rFonts w:ascii="Arial" w:hAnsi="Arial" w:cs="Arial"/>
                                <w:sz w:val="20"/>
                                <w:szCs w:val="20"/>
                              </w:rPr>
                            </w:pPr>
                            <w:bookmarkStart w:id="14" w:name="figure6"/>
                            <w:r>
                              <w:rPr>
                                <w:rFonts w:ascii="Arial" w:hAnsi="Arial" w:cs="Arial"/>
                                <w:sz w:val="20"/>
                                <w:szCs w:val="20"/>
                              </w:rPr>
                              <w:t>Figure 6</w:t>
                            </w:r>
                            <w:r w:rsidRPr="00D0648C">
                              <w:rPr>
                                <w:rFonts w:ascii="Arial" w:hAnsi="Arial" w:cs="Arial"/>
                                <w:sz w:val="20"/>
                                <w:szCs w:val="20"/>
                              </w:rPr>
                              <w:t>.</w:t>
                            </w:r>
                            <w:r>
                              <w:rPr>
                                <w:rFonts w:ascii="Arial" w:hAnsi="Arial" w:cs="Arial"/>
                                <w:sz w:val="20"/>
                                <w:szCs w:val="20"/>
                              </w:rPr>
                              <w:t xml:space="preserve"> </w:t>
                            </w:r>
                            <w:r>
                              <w:rPr>
                                <w:rFonts w:ascii="Arial" w:hAnsi="Arial" w:cs="Arial"/>
                                <w:sz w:val="20"/>
                                <w:szCs w:val="20"/>
                              </w:rPr>
                              <w:t>Q</w:t>
                            </w:r>
                            <w:r w:rsidRPr="00F8343E">
                              <w:rPr>
                                <w:rFonts w:ascii="Arial" w:hAnsi="Arial" w:cs="Arial"/>
                                <w:sz w:val="20"/>
                                <w:szCs w:val="20"/>
                              </w:rPr>
                              <w:t xml:space="preserve">ualitative </w:t>
                            </w:r>
                            <w:r>
                              <w:rPr>
                                <w:rFonts w:ascii="Arial" w:hAnsi="Arial" w:cs="Arial"/>
                                <w:sz w:val="20"/>
                                <w:szCs w:val="20"/>
                              </w:rPr>
                              <w:t>E</w:t>
                            </w:r>
                            <w:r w:rsidRPr="00F8343E">
                              <w:rPr>
                                <w:rFonts w:ascii="Arial" w:hAnsi="Arial" w:cs="Arial"/>
                                <w:sz w:val="20"/>
                                <w:szCs w:val="20"/>
                              </w:rPr>
                              <w:t>xample</w:t>
                            </w:r>
                            <w:r>
                              <w:rPr>
                                <w:rFonts w:ascii="Arial" w:hAnsi="Arial" w:cs="Arial"/>
                                <w:sz w:val="20"/>
                                <w:szCs w:val="20"/>
                              </w:rPr>
                              <w:t xml:space="preserve"> in </w:t>
                            </w:r>
                            <w:proofErr w:type="spellStart"/>
                            <w:r>
                              <w:rPr>
                                <w:rFonts w:ascii="Arial" w:hAnsi="Arial" w:cs="Arial"/>
                                <w:sz w:val="20"/>
                                <w:szCs w:val="20"/>
                              </w:rPr>
                              <w:t>Spectogram</w:t>
                            </w:r>
                            <w:proofErr w:type="spellEnd"/>
                            <w:r>
                              <w:rPr>
                                <w:rFonts w:ascii="Arial" w:hAnsi="Arial" w:cs="Arial"/>
                                <w:sz w:val="20"/>
                                <w:szCs w:val="20"/>
                              </w:rPr>
                              <w:t xml:space="preserve"> of Before and After Speech Enhancement Operation</w:t>
                            </w:r>
                          </w:p>
                          <w:bookmarkEnd w:id="14"/>
                          <w:p w14:paraId="4D464610" w14:textId="77777777" w:rsidR="00F8343E" w:rsidRPr="00D0648C" w:rsidRDefault="00F8343E" w:rsidP="00F8343E">
                            <w:pPr>
                              <w:spacing w:after="0"/>
                              <w:jc w:val="cente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A041F" id="_x0000_s1028" type="#_x0000_t202" style="position:absolute;left:0;text-align:left;margin-left:402.55pt;margin-top:0;width:453.75pt;height:291.7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" stroked="f">
                <v:textbox>
                  <w:txbxContent>
                    <w:p w14:paraId="36CDE1EF" w14:textId="52B6E399" w:rsidR="00F8343E" w:rsidRDefault="00F8343E" w:rsidP="00F8343E">
                      <w:pPr>
                        <w:spacing w:after="0"/>
                        <w:jc w:val="center"/>
                        <w:rPr>
                          <w:rFonts w:ascii="Arial" w:hAnsi="Arial" w:cs="Arial"/>
                          <w:sz w:val="20"/>
                          <w:szCs w:val="20"/>
                        </w:rPr>
                      </w:pPr>
                      <w:r>
                        <w:rPr>
                          <w:rFonts w:ascii="Arial" w:hAnsi="Arial" w:cs="Arial"/>
                          <w:noProof/>
                          <w:sz w:val="20"/>
                          <w:szCs w:val="20"/>
                        </w:rPr>
                        <w:drawing>
                          <wp:inline distT="0" distB="0" distL="0" distR="0" wp14:anchorId="5914FCCB" wp14:editId="49BA208E">
                            <wp:extent cx="3183650" cy="34194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5807" cy="3421792"/>
                                    </a:xfrm>
                                    <a:prstGeom prst="rect">
                                      <a:avLst/>
                                    </a:prstGeom>
                                    <a:noFill/>
                                    <a:ln>
                                      <a:noFill/>
                                    </a:ln>
                                  </pic:spPr>
                                </pic:pic>
                              </a:graphicData>
                            </a:graphic>
                          </wp:inline>
                        </w:drawing>
                      </w:r>
                    </w:p>
                    <w:p w14:paraId="416088A8" w14:textId="1B77B6B0" w:rsidR="00F8343E" w:rsidRDefault="00F8343E" w:rsidP="00F8343E">
                      <w:pPr>
                        <w:spacing w:after="0"/>
                        <w:jc w:val="center"/>
                        <w:rPr>
                          <w:rFonts w:ascii="Arial" w:hAnsi="Arial" w:cs="Arial"/>
                          <w:sz w:val="20"/>
                          <w:szCs w:val="20"/>
                        </w:rPr>
                      </w:pPr>
                      <w:bookmarkStart w:id="15" w:name="figure6"/>
                      <w:r>
                        <w:rPr>
                          <w:rFonts w:ascii="Arial" w:hAnsi="Arial" w:cs="Arial"/>
                          <w:sz w:val="20"/>
                          <w:szCs w:val="20"/>
                        </w:rPr>
                        <w:t>Figure 6</w:t>
                      </w:r>
                      <w:r w:rsidRPr="00D0648C">
                        <w:rPr>
                          <w:rFonts w:ascii="Arial" w:hAnsi="Arial" w:cs="Arial"/>
                          <w:sz w:val="20"/>
                          <w:szCs w:val="20"/>
                        </w:rPr>
                        <w:t>.</w:t>
                      </w:r>
                      <w:r>
                        <w:rPr>
                          <w:rFonts w:ascii="Arial" w:hAnsi="Arial" w:cs="Arial"/>
                          <w:sz w:val="20"/>
                          <w:szCs w:val="20"/>
                        </w:rPr>
                        <w:t xml:space="preserve"> </w:t>
                      </w:r>
                      <w:r>
                        <w:rPr>
                          <w:rFonts w:ascii="Arial" w:hAnsi="Arial" w:cs="Arial"/>
                          <w:sz w:val="20"/>
                          <w:szCs w:val="20"/>
                        </w:rPr>
                        <w:t>Q</w:t>
                      </w:r>
                      <w:r w:rsidRPr="00F8343E">
                        <w:rPr>
                          <w:rFonts w:ascii="Arial" w:hAnsi="Arial" w:cs="Arial"/>
                          <w:sz w:val="20"/>
                          <w:szCs w:val="20"/>
                        </w:rPr>
                        <w:t xml:space="preserve">ualitative </w:t>
                      </w:r>
                      <w:r>
                        <w:rPr>
                          <w:rFonts w:ascii="Arial" w:hAnsi="Arial" w:cs="Arial"/>
                          <w:sz w:val="20"/>
                          <w:szCs w:val="20"/>
                        </w:rPr>
                        <w:t>E</w:t>
                      </w:r>
                      <w:r w:rsidRPr="00F8343E">
                        <w:rPr>
                          <w:rFonts w:ascii="Arial" w:hAnsi="Arial" w:cs="Arial"/>
                          <w:sz w:val="20"/>
                          <w:szCs w:val="20"/>
                        </w:rPr>
                        <w:t>xample</w:t>
                      </w:r>
                      <w:r>
                        <w:rPr>
                          <w:rFonts w:ascii="Arial" w:hAnsi="Arial" w:cs="Arial"/>
                          <w:sz w:val="20"/>
                          <w:szCs w:val="20"/>
                        </w:rPr>
                        <w:t xml:space="preserve"> in </w:t>
                      </w:r>
                      <w:proofErr w:type="spellStart"/>
                      <w:r>
                        <w:rPr>
                          <w:rFonts w:ascii="Arial" w:hAnsi="Arial" w:cs="Arial"/>
                          <w:sz w:val="20"/>
                          <w:szCs w:val="20"/>
                        </w:rPr>
                        <w:t>Spectogram</w:t>
                      </w:r>
                      <w:proofErr w:type="spellEnd"/>
                      <w:r>
                        <w:rPr>
                          <w:rFonts w:ascii="Arial" w:hAnsi="Arial" w:cs="Arial"/>
                          <w:sz w:val="20"/>
                          <w:szCs w:val="20"/>
                        </w:rPr>
                        <w:t xml:space="preserve"> of Before and After Speech Enhancement Operation</w:t>
                      </w:r>
                    </w:p>
                    <w:bookmarkEnd w:id="15"/>
                    <w:p w14:paraId="4D464610" w14:textId="77777777" w:rsidR="00F8343E" w:rsidRPr="00D0648C" w:rsidRDefault="00F8343E" w:rsidP="00F8343E">
                      <w:pPr>
                        <w:spacing w:after="0"/>
                        <w:jc w:val="center"/>
                        <w:rPr>
                          <w:rFonts w:ascii="Arial" w:hAnsi="Arial" w:cs="Arial"/>
                          <w:sz w:val="20"/>
                          <w:szCs w:val="20"/>
                        </w:rPr>
                      </w:pPr>
                    </w:p>
                  </w:txbxContent>
                </v:textbox>
                <w10:wrap type="square" anchorx="margin"/>
              </v:shape>
            </w:pict>
          </mc:Fallback>
        </mc:AlternateContent>
      </w:r>
      <w:r w:rsidRPr="005C747E">
        <w:rPr>
          <w:rFonts w:ascii="Arial" w:hAnsi="Arial" w:cs="Arial"/>
          <w:color w:val="000000"/>
          <w:sz w:val="20"/>
          <w:szCs w:val="20"/>
        </w:rPr>
        <w:t>decrease, indicating a drop in the overall listening experience and increased noise interference.</w:t>
      </w:r>
    </w:p>
    <w:p w14:paraId="0AFC8A93" w14:textId="0E005C86" w:rsidR="005C747E" w:rsidRDefault="005C747E" w:rsidP="0059746C">
      <w:pPr>
        <w:pStyle w:val="NormalWeb"/>
        <w:shd w:val="clear" w:color="auto" w:fill="FFFFFF"/>
        <w:spacing w:before="0" w:beforeAutospacing="0" w:after="0" w:afterAutospacing="0"/>
        <w:ind w:firstLine="567"/>
        <w:jc w:val="both"/>
        <w:rPr>
          <w:rFonts w:ascii="Arial" w:hAnsi="Arial" w:cs="Arial"/>
          <w:color w:val="000000"/>
          <w:sz w:val="20"/>
          <w:szCs w:val="20"/>
        </w:rPr>
      </w:pPr>
      <w:r w:rsidRPr="005C747E">
        <w:rPr>
          <w:rFonts w:ascii="Arial" w:hAnsi="Arial" w:cs="Arial"/>
          <w:color w:val="000000"/>
          <w:sz w:val="20"/>
          <w:szCs w:val="20"/>
        </w:rPr>
        <w:t>Moving on to the "</w:t>
      </w:r>
      <w:proofErr w:type="spellStart"/>
      <w:r w:rsidRPr="005C747E">
        <w:rPr>
          <w:rFonts w:ascii="Arial" w:hAnsi="Arial" w:cs="Arial"/>
          <w:color w:val="000000"/>
          <w:sz w:val="20"/>
          <w:szCs w:val="20"/>
        </w:rPr>
        <w:t>RNNoise</w:t>
      </w:r>
      <w:proofErr w:type="spellEnd"/>
      <w:r w:rsidRPr="005C747E">
        <w:rPr>
          <w:rFonts w:ascii="Arial" w:hAnsi="Arial" w:cs="Arial"/>
          <w:color w:val="000000"/>
          <w:sz w:val="20"/>
          <w:szCs w:val="20"/>
        </w:rPr>
        <w:t xml:space="preserve"> (Pre-Trained)" model, we observe mixed results. While the STOI score of 0.743 indicates reasonably good intelligibility, the PESQ score of 1.233 suggests that the speech quality is acceptable but not exceptional. However, the model's performance in terms of subjective quality (CSIG and CBAK) is still decent. Interestingly, the Segmental Signal-to-Noise Ratio (</w:t>
      </w:r>
      <w:proofErr w:type="spellStart"/>
      <w:r w:rsidRPr="005C747E">
        <w:rPr>
          <w:rFonts w:ascii="Arial" w:hAnsi="Arial" w:cs="Arial"/>
          <w:color w:val="000000"/>
          <w:sz w:val="20"/>
          <w:szCs w:val="20"/>
        </w:rPr>
        <w:t>SegSNR</w:t>
      </w:r>
      <w:proofErr w:type="spellEnd"/>
      <w:r w:rsidRPr="005C747E">
        <w:rPr>
          <w:rFonts w:ascii="Arial" w:hAnsi="Arial" w:cs="Arial"/>
          <w:color w:val="000000"/>
          <w:sz w:val="20"/>
          <w:szCs w:val="20"/>
        </w:rPr>
        <w:t>) and the Scale-Invariant Signal-to-Distortion Ratio (</w:t>
      </w:r>
      <w:proofErr w:type="spellStart"/>
      <w:r w:rsidRPr="005C747E">
        <w:rPr>
          <w:rFonts w:ascii="Arial" w:hAnsi="Arial" w:cs="Arial"/>
          <w:color w:val="000000"/>
          <w:sz w:val="20"/>
          <w:szCs w:val="20"/>
        </w:rPr>
        <w:t>SiSDR</w:t>
      </w:r>
      <w:proofErr w:type="spellEnd"/>
      <w:r w:rsidRPr="005C747E">
        <w:rPr>
          <w:rFonts w:ascii="Arial" w:hAnsi="Arial" w:cs="Arial"/>
          <w:color w:val="000000"/>
          <w:sz w:val="20"/>
          <w:szCs w:val="20"/>
        </w:rPr>
        <w:t>) for this model are negative, indicating that the speech enhancement process has introduced some distortion and noise to the speech signal, leading to a worse listening experience.</w:t>
      </w:r>
    </w:p>
    <w:p w14:paraId="4EA9B2C2" w14:textId="59FA3F4A" w:rsidR="005C747E" w:rsidRDefault="005C747E" w:rsidP="0059746C">
      <w:pPr>
        <w:pStyle w:val="NormalWeb"/>
        <w:shd w:val="clear" w:color="auto" w:fill="FFFFFF"/>
        <w:spacing w:before="0" w:beforeAutospacing="0" w:after="0" w:afterAutospacing="0"/>
        <w:ind w:firstLine="567"/>
        <w:jc w:val="both"/>
        <w:rPr>
          <w:rFonts w:ascii="Arial" w:hAnsi="Arial" w:cs="Arial"/>
          <w:color w:val="000000"/>
          <w:sz w:val="20"/>
          <w:szCs w:val="20"/>
        </w:rPr>
      </w:pPr>
      <w:r w:rsidRPr="005C747E">
        <w:rPr>
          <w:rFonts w:ascii="Arial" w:hAnsi="Arial" w:cs="Arial"/>
          <w:color w:val="000000"/>
          <w:sz w:val="20"/>
          <w:szCs w:val="20"/>
        </w:rPr>
        <w:t>The "</w:t>
      </w:r>
      <w:proofErr w:type="spellStart"/>
      <w:r w:rsidRPr="005C747E">
        <w:rPr>
          <w:rFonts w:ascii="Arial" w:hAnsi="Arial" w:cs="Arial"/>
          <w:color w:val="000000"/>
          <w:sz w:val="20"/>
          <w:szCs w:val="20"/>
        </w:rPr>
        <w:t>RNNoise</w:t>
      </w:r>
      <w:proofErr w:type="spellEnd"/>
      <w:r w:rsidRPr="005C747E">
        <w:rPr>
          <w:rFonts w:ascii="Arial" w:hAnsi="Arial" w:cs="Arial"/>
          <w:color w:val="000000"/>
          <w:sz w:val="20"/>
          <w:szCs w:val="20"/>
        </w:rPr>
        <w:t xml:space="preserve"> (Self-Trained)" model also faces challenges in performance. Its STOI score of 0.719 indicates a decrease in intelligibility compared to the pre-trained version. The PESQ score of 1.095 suggests a reduction in speech quality, and the subjective quality scores (CSIG and CBAK) also show a decline. Similar to the pre-trained </w:t>
      </w:r>
      <w:proofErr w:type="spellStart"/>
      <w:r w:rsidRPr="005C747E">
        <w:rPr>
          <w:rFonts w:ascii="Arial" w:hAnsi="Arial" w:cs="Arial"/>
          <w:color w:val="000000"/>
          <w:sz w:val="20"/>
          <w:szCs w:val="20"/>
        </w:rPr>
        <w:t>RNNoise</w:t>
      </w:r>
      <w:proofErr w:type="spellEnd"/>
      <w:r w:rsidRPr="005C747E">
        <w:rPr>
          <w:rFonts w:ascii="Arial" w:hAnsi="Arial" w:cs="Arial"/>
          <w:color w:val="000000"/>
          <w:sz w:val="20"/>
          <w:szCs w:val="20"/>
        </w:rPr>
        <w:t xml:space="preserve"> model, the Segmental Signal-to-Noise Ratio (</w:t>
      </w:r>
      <w:proofErr w:type="spellStart"/>
      <w:r w:rsidRPr="005C747E">
        <w:rPr>
          <w:rFonts w:ascii="Arial" w:hAnsi="Arial" w:cs="Arial"/>
          <w:color w:val="000000"/>
          <w:sz w:val="20"/>
          <w:szCs w:val="20"/>
        </w:rPr>
        <w:t>SegSNR</w:t>
      </w:r>
      <w:proofErr w:type="spellEnd"/>
      <w:r w:rsidRPr="005C747E">
        <w:rPr>
          <w:rFonts w:ascii="Arial" w:hAnsi="Arial" w:cs="Arial"/>
          <w:color w:val="000000"/>
          <w:sz w:val="20"/>
          <w:szCs w:val="20"/>
        </w:rPr>
        <w:t>) and the Scale-Invariant Signal-to-Distortion Ratio (</w:t>
      </w:r>
      <w:proofErr w:type="spellStart"/>
      <w:r w:rsidRPr="005C747E">
        <w:rPr>
          <w:rFonts w:ascii="Arial" w:hAnsi="Arial" w:cs="Arial"/>
          <w:color w:val="000000"/>
          <w:sz w:val="20"/>
          <w:szCs w:val="20"/>
        </w:rPr>
        <w:t>SiSDR</w:t>
      </w:r>
      <w:proofErr w:type="spellEnd"/>
      <w:r w:rsidRPr="005C747E">
        <w:rPr>
          <w:rFonts w:ascii="Arial" w:hAnsi="Arial" w:cs="Arial"/>
          <w:color w:val="000000"/>
          <w:sz w:val="20"/>
          <w:szCs w:val="20"/>
        </w:rPr>
        <w:t>) are negative, indicating introduced distortion and noise.</w:t>
      </w:r>
    </w:p>
    <w:p w14:paraId="758BDDBF" w14:textId="6F3F5DA4" w:rsidR="0059746C" w:rsidRDefault="005C747E" w:rsidP="0059746C">
      <w:pPr>
        <w:pStyle w:val="NormalWeb"/>
        <w:shd w:val="clear" w:color="auto" w:fill="FFFFFF"/>
        <w:spacing w:before="0" w:beforeAutospacing="0" w:after="0" w:afterAutospacing="0"/>
        <w:ind w:firstLine="567"/>
        <w:jc w:val="both"/>
        <w:rPr>
          <w:rFonts w:ascii="Arial" w:hAnsi="Arial" w:cs="Arial"/>
          <w:color w:val="000000"/>
          <w:sz w:val="20"/>
          <w:szCs w:val="20"/>
        </w:rPr>
      </w:pPr>
      <w:r w:rsidRPr="005C747E">
        <w:rPr>
          <w:rFonts w:ascii="Arial" w:hAnsi="Arial" w:cs="Arial"/>
          <w:color w:val="000000"/>
          <w:sz w:val="20"/>
          <w:szCs w:val="20"/>
        </w:rPr>
        <w:t>Comparing the model results to the "Before Speech Enhancement" state reveals that the speech enhancement process generally improves intelligibility (STOI increases) but may not consistently improve speech quality (mixed results in PESQ). The subjective quality scores (CSIG and CBAK) vary across models, suggesting that different models may excel in enhancing certain aspects of the speech signal.</w:t>
      </w:r>
    </w:p>
    <w:p w14:paraId="29459699" w14:textId="0DF41343" w:rsidR="0059746C" w:rsidRPr="00F8343E" w:rsidRDefault="005C747E" w:rsidP="0059746C">
      <w:pPr>
        <w:pStyle w:val="NormalWeb"/>
        <w:shd w:val="clear" w:color="auto" w:fill="FFFFFF"/>
        <w:spacing w:before="0" w:beforeAutospacing="0" w:after="0" w:afterAutospacing="0"/>
        <w:ind w:firstLine="567"/>
        <w:jc w:val="both"/>
        <w:rPr>
          <w:rFonts w:ascii="Arial" w:hAnsi="Arial" w:cs="Arial"/>
          <w:color w:val="000000"/>
          <w:sz w:val="20"/>
          <w:szCs w:val="20"/>
        </w:rPr>
      </w:pPr>
      <w:r w:rsidRPr="005C747E">
        <w:rPr>
          <w:rFonts w:ascii="Arial" w:hAnsi="Arial" w:cs="Arial"/>
          <w:color w:val="000000"/>
          <w:sz w:val="20"/>
          <w:szCs w:val="20"/>
        </w:rPr>
        <w:t xml:space="preserve">Finally, the "Upper Limit" represents an ideal performance achievable with perfect speech enhancement. The scores are significantly higher across all metrics, with maximum values for CSIG, CBAK, COVL, </w:t>
      </w:r>
      <w:proofErr w:type="spellStart"/>
      <w:r w:rsidRPr="005C747E">
        <w:rPr>
          <w:rFonts w:ascii="Arial" w:hAnsi="Arial" w:cs="Arial"/>
          <w:color w:val="000000"/>
          <w:sz w:val="20"/>
          <w:szCs w:val="20"/>
        </w:rPr>
        <w:t>SegSNR</w:t>
      </w:r>
      <w:proofErr w:type="spellEnd"/>
      <w:r w:rsidRPr="005C747E">
        <w:rPr>
          <w:rFonts w:ascii="Arial" w:hAnsi="Arial" w:cs="Arial"/>
          <w:color w:val="000000"/>
          <w:sz w:val="20"/>
          <w:szCs w:val="20"/>
        </w:rPr>
        <w:t xml:space="preserve">, and </w:t>
      </w:r>
      <w:proofErr w:type="spellStart"/>
      <w:r w:rsidRPr="005C747E">
        <w:rPr>
          <w:rFonts w:ascii="Arial" w:hAnsi="Arial" w:cs="Arial"/>
          <w:color w:val="000000"/>
          <w:sz w:val="20"/>
          <w:szCs w:val="20"/>
        </w:rPr>
        <w:t>SiSDR</w:t>
      </w:r>
      <w:proofErr w:type="spellEnd"/>
      <w:r w:rsidRPr="005C747E">
        <w:rPr>
          <w:rFonts w:ascii="Arial" w:hAnsi="Arial" w:cs="Arial"/>
          <w:color w:val="000000"/>
          <w:sz w:val="20"/>
          <w:szCs w:val="20"/>
        </w:rPr>
        <w:t>. This upper limit serves as a reference for the best possible performance that current models should aim to approach.</w:t>
      </w:r>
      <w:r w:rsidR="00F8343E">
        <w:rPr>
          <w:rFonts w:ascii="Arial" w:hAnsi="Arial" w:cs="Arial"/>
          <w:color w:val="000000"/>
          <w:sz w:val="20"/>
          <w:szCs w:val="20"/>
        </w:rPr>
        <w:t xml:space="preserve"> </w:t>
      </w:r>
      <w:hyperlink w:anchor="figure6" w:history="1">
        <w:r w:rsidR="00F8343E" w:rsidRPr="00F8343E">
          <w:rPr>
            <w:rStyle w:val="Hyperlink"/>
            <w:rFonts w:ascii="Arial" w:hAnsi="Arial" w:cs="Arial"/>
            <w:sz w:val="20"/>
            <w:szCs w:val="20"/>
            <w:u w:val="none"/>
          </w:rPr>
          <w:t>Figure 6</w:t>
        </w:r>
      </w:hyperlink>
      <w:r w:rsidR="00F8343E">
        <w:rPr>
          <w:rFonts w:ascii="Arial" w:hAnsi="Arial" w:cs="Arial"/>
          <w:color w:val="000000"/>
          <w:sz w:val="20"/>
          <w:szCs w:val="20"/>
        </w:rPr>
        <w:t xml:space="preserve"> show how all speech enhancement model operation affect the spectrogram of a sample.</w:t>
      </w:r>
    </w:p>
    <w:p w14:paraId="1512498B" w14:textId="14CC5B1F" w:rsidR="00F27240" w:rsidRDefault="005C747E" w:rsidP="00F27240">
      <w:pPr>
        <w:pStyle w:val="NormalWeb"/>
        <w:shd w:val="clear" w:color="auto" w:fill="FFFFFF"/>
        <w:spacing w:before="0" w:beforeAutospacing="0" w:after="0" w:afterAutospacing="0"/>
        <w:ind w:firstLine="567"/>
        <w:jc w:val="both"/>
        <w:rPr>
          <w:rFonts w:ascii="Arial" w:hAnsi="Arial" w:cs="Arial"/>
          <w:color w:val="000000"/>
          <w:sz w:val="20"/>
          <w:szCs w:val="20"/>
        </w:rPr>
      </w:pPr>
      <w:r w:rsidRPr="005C747E">
        <w:rPr>
          <w:rFonts w:ascii="Arial" w:hAnsi="Arial" w:cs="Arial"/>
          <w:color w:val="000000"/>
          <w:sz w:val="20"/>
          <w:szCs w:val="20"/>
        </w:rPr>
        <w:t>In conclusion, the "DeepFilterNet3 (Pre-Trained)" model demonstrates the best overall performance among the evaluated models, achieving higher scores in most metrics. However, there is still room for improvement, as all models fall short of the ideal upper limit.</w:t>
      </w:r>
    </w:p>
    <w:p w14:paraId="76AA03DB" w14:textId="0CEB79CB" w:rsidR="008012D3" w:rsidRPr="00ED2688" w:rsidRDefault="008012D3" w:rsidP="00F27240">
      <w:pPr>
        <w:pStyle w:val="NormalWeb"/>
        <w:shd w:val="clear" w:color="auto" w:fill="FFFFFF"/>
        <w:spacing w:before="0" w:beforeAutospacing="0" w:after="0" w:afterAutospacing="0"/>
        <w:ind w:firstLine="567"/>
        <w:jc w:val="both"/>
        <w:rPr>
          <w:rFonts w:ascii="Arial" w:hAnsi="Arial" w:cs="Arial"/>
        </w:rPr>
      </w:pPr>
    </w:p>
    <w:p w14:paraId="47F1C2DD" w14:textId="77777777" w:rsidR="00C27C7E" w:rsidRDefault="0059746C" w:rsidP="0059746C">
      <w:pPr>
        <w:pStyle w:val="NormalWeb"/>
        <w:shd w:val="clear" w:color="auto" w:fill="FFFFFF"/>
        <w:spacing w:before="0" w:beforeAutospacing="0" w:after="0" w:afterAutospacing="0"/>
        <w:jc w:val="both"/>
        <w:rPr>
          <w:rFonts w:ascii="Arial" w:hAnsi="Arial" w:cs="Arial"/>
          <w:b/>
          <w:bCs/>
          <w:color w:val="1F4E79"/>
          <w:sz w:val="20"/>
          <w:szCs w:val="20"/>
        </w:rPr>
      </w:pPr>
      <w:r>
        <w:rPr>
          <w:rFonts w:ascii="Arial" w:hAnsi="Arial" w:cs="Arial"/>
          <w:b/>
          <w:bCs/>
          <w:color w:val="1F4E79"/>
          <w:sz w:val="20"/>
          <w:szCs w:val="20"/>
        </w:rPr>
        <w:t>Speed</w:t>
      </w:r>
      <w:r w:rsidR="0098156A">
        <w:rPr>
          <w:rFonts w:ascii="Arial" w:hAnsi="Arial" w:cs="Arial"/>
          <w:b/>
          <w:bCs/>
          <w:color w:val="1F4E79"/>
          <w:sz w:val="20"/>
          <w:szCs w:val="20"/>
        </w:rPr>
        <w:t xml:space="preserve"> Metrics Analysis</w:t>
      </w:r>
    </w:p>
    <w:p w14:paraId="3D9C3974" w14:textId="241343A2" w:rsidR="00C27C7E" w:rsidRDefault="0059746C" w:rsidP="008012D3">
      <w:pPr>
        <w:pStyle w:val="NormalWeb"/>
        <w:shd w:val="clear" w:color="auto" w:fill="FFFFFF"/>
        <w:spacing w:before="0" w:beforeAutospacing="0" w:after="0" w:afterAutospacing="0"/>
        <w:ind w:firstLine="567"/>
        <w:jc w:val="both"/>
        <w:rPr>
          <w:rFonts w:ascii="Arial" w:hAnsi="Arial" w:cs="Arial"/>
          <w:color w:val="000000"/>
          <w:sz w:val="20"/>
          <w:szCs w:val="20"/>
        </w:rPr>
      </w:pPr>
      <w:r w:rsidRPr="0059746C">
        <w:rPr>
          <w:rFonts w:ascii="Arial" w:hAnsi="Arial" w:cs="Arial"/>
          <w:color w:val="000000"/>
          <w:sz w:val="20"/>
          <w:szCs w:val="20"/>
        </w:rPr>
        <w:t xml:space="preserve">Each model </w:t>
      </w:r>
      <w:r w:rsidR="00C27C7E">
        <w:rPr>
          <w:rFonts w:ascii="Arial" w:hAnsi="Arial" w:cs="Arial"/>
          <w:color w:val="000000"/>
          <w:sz w:val="20"/>
          <w:szCs w:val="20"/>
        </w:rPr>
        <w:t xml:space="preserve">in this section </w:t>
      </w:r>
      <w:r w:rsidRPr="0059746C">
        <w:rPr>
          <w:rFonts w:ascii="Arial" w:hAnsi="Arial" w:cs="Arial"/>
          <w:color w:val="000000"/>
          <w:sz w:val="20"/>
          <w:szCs w:val="20"/>
        </w:rPr>
        <w:t>was tested on a total of 5 different speech samples to ensure a comprehensive evaluation across various scenarios.</w:t>
      </w:r>
      <w:r w:rsidR="008012D3">
        <w:rPr>
          <w:rFonts w:ascii="Arial" w:hAnsi="Arial" w:cs="Arial"/>
          <w:color w:val="000000"/>
          <w:sz w:val="20"/>
          <w:szCs w:val="20"/>
        </w:rPr>
        <w:t xml:space="preserve"> </w:t>
      </w:r>
      <w:r w:rsidRPr="0059746C">
        <w:rPr>
          <w:rFonts w:ascii="Arial" w:hAnsi="Arial" w:cs="Arial"/>
          <w:color w:val="000000"/>
          <w:sz w:val="20"/>
          <w:szCs w:val="20"/>
        </w:rPr>
        <w:t xml:space="preserve">For each speech sample, the testing process was repeated 5 times, and the times taken for each run were recorded. The recorded times were then averaged to obtain the "Average Sample Time" and "Average Process Time" metrics. This approach of averaging over multiple runs and samples helps mitigate the impact of any </w:t>
      </w:r>
      <w:r w:rsidRPr="0059746C">
        <w:rPr>
          <w:rFonts w:ascii="Arial" w:hAnsi="Arial" w:cs="Arial"/>
          <w:color w:val="000000"/>
          <w:sz w:val="20"/>
          <w:szCs w:val="20"/>
        </w:rPr>
        <w:lastRenderedPageBreak/>
        <w:t>outliers or random variations, resulting in more reliable and representative performance metrics.</w:t>
      </w:r>
      <w:r w:rsidR="008012D3">
        <w:rPr>
          <w:rFonts w:ascii="Arial" w:hAnsi="Arial" w:cs="Arial"/>
          <w:color w:val="000000"/>
          <w:sz w:val="20"/>
          <w:szCs w:val="20"/>
        </w:rPr>
        <w:t xml:space="preserve"> Speed metrics result can be </w:t>
      </w:r>
      <w:proofErr w:type="gramStart"/>
      <w:r w:rsidR="008012D3">
        <w:rPr>
          <w:rFonts w:ascii="Arial" w:hAnsi="Arial" w:cs="Arial"/>
          <w:color w:val="000000"/>
          <w:sz w:val="20"/>
          <w:szCs w:val="20"/>
        </w:rPr>
        <w:t>analyze</w:t>
      </w:r>
      <w:proofErr w:type="gramEnd"/>
      <w:r w:rsidR="008012D3">
        <w:rPr>
          <w:rFonts w:ascii="Arial" w:hAnsi="Arial" w:cs="Arial"/>
          <w:color w:val="000000"/>
          <w:sz w:val="20"/>
          <w:szCs w:val="20"/>
        </w:rPr>
        <w:t xml:space="preserve"> from the data presented in </w:t>
      </w:r>
      <w:hyperlink w:anchor="table2" w:history="1">
        <w:r w:rsidR="008012D3" w:rsidRPr="00FC5F0C">
          <w:rPr>
            <w:rStyle w:val="Hyperlink"/>
            <w:rFonts w:ascii="Arial" w:hAnsi="Arial" w:cs="Arial"/>
            <w:sz w:val="20"/>
            <w:szCs w:val="20"/>
            <w:u w:val="none"/>
          </w:rPr>
          <w:t>Table 2</w:t>
        </w:r>
      </w:hyperlink>
      <w:r w:rsidR="008012D3">
        <w:rPr>
          <w:rFonts w:ascii="Arial" w:hAnsi="Arial" w:cs="Arial"/>
          <w:color w:val="000000"/>
          <w:sz w:val="20"/>
          <w:szCs w:val="20"/>
        </w:rPr>
        <w:t>.</w:t>
      </w:r>
    </w:p>
    <w:p w14:paraId="79B3DB60" w14:textId="07B8ADE4" w:rsidR="00C27C7E" w:rsidRDefault="00C27C7E" w:rsidP="008012D3">
      <w:pPr>
        <w:pStyle w:val="NormalWeb"/>
        <w:shd w:val="clear" w:color="auto" w:fill="FFFFFF"/>
        <w:spacing w:before="0" w:beforeAutospacing="0" w:after="0" w:afterAutospacing="0"/>
        <w:ind w:firstLine="567"/>
        <w:jc w:val="both"/>
        <w:rPr>
          <w:rFonts w:ascii="Arial" w:hAnsi="Arial" w:cs="Arial"/>
          <w:color w:val="000000"/>
          <w:sz w:val="20"/>
          <w:szCs w:val="20"/>
        </w:rPr>
      </w:pPr>
      <w:r w:rsidRPr="00C27C7E">
        <w:rPr>
          <w:rFonts w:ascii="Arial" w:hAnsi="Arial" w:cs="Arial"/>
          <w:color w:val="000000"/>
          <w:sz w:val="20"/>
          <w:szCs w:val="20"/>
        </w:rPr>
        <w:t xml:space="preserve">Starting with the architecture, both DeepFilterNet3 and </w:t>
      </w:r>
      <w:proofErr w:type="spellStart"/>
      <w:r w:rsidRPr="00C27C7E">
        <w:rPr>
          <w:rFonts w:ascii="Arial" w:hAnsi="Arial" w:cs="Arial"/>
          <w:color w:val="000000"/>
          <w:sz w:val="20"/>
          <w:szCs w:val="20"/>
        </w:rPr>
        <w:t>RNNoise</w:t>
      </w:r>
      <w:proofErr w:type="spellEnd"/>
      <w:r w:rsidRPr="00C27C7E">
        <w:rPr>
          <w:rFonts w:ascii="Arial" w:hAnsi="Arial" w:cs="Arial"/>
          <w:color w:val="000000"/>
          <w:sz w:val="20"/>
          <w:szCs w:val="20"/>
        </w:rPr>
        <w:t xml:space="preserve"> models seem to have a relatively small number of parameters and operations (MACS), which indicates their efficiency in terms of memory and computational requirements. The fact that they have similar values for parameters and MACS suggests that they might share some similarities in design or complexity. However, without more detailed information on the model architectures, it is challenging to make direct comparisons.</w:t>
      </w:r>
    </w:p>
    <w:p w14:paraId="2AD9ACEB" w14:textId="77777777" w:rsidR="00C27C7E" w:rsidRDefault="00C27C7E" w:rsidP="008012D3">
      <w:pPr>
        <w:pStyle w:val="NormalWeb"/>
        <w:shd w:val="clear" w:color="auto" w:fill="FFFFFF"/>
        <w:spacing w:before="0" w:beforeAutospacing="0" w:after="0" w:afterAutospacing="0"/>
        <w:ind w:firstLine="567"/>
        <w:jc w:val="both"/>
        <w:rPr>
          <w:rFonts w:ascii="Arial" w:hAnsi="Arial" w:cs="Arial"/>
          <w:color w:val="000000"/>
          <w:sz w:val="20"/>
          <w:szCs w:val="20"/>
        </w:rPr>
      </w:pPr>
      <w:r w:rsidRPr="00C27C7E">
        <w:rPr>
          <w:rFonts w:ascii="Arial" w:hAnsi="Arial" w:cs="Arial"/>
          <w:color w:val="000000"/>
          <w:sz w:val="20"/>
          <w:szCs w:val="20"/>
        </w:rPr>
        <w:t>Moving on to the computational efficiency, the provided metrics show the average sample time and average process time. The average sample time, which represents the time taken to process a single sample, is consistent at 2.175 seconds for all models. This indicates that the models process each input sample in approximately the same amount of time, regardless of their complexity or the type of training.</w:t>
      </w:r>
    </w:p>
    <w:p w14:paraId="7EB74F00" w14:textId="77777777" w:rsidR="00C27C7E" w:rsidRDefault="00C27C7E" w:rsidP="008012D3">
      <w:pPr>
        <w:pStyle w:val="NormalWeb"/>
        <w:shd w:val="clear" w:color="auto" w:fill="FFFFFF"/>
        <w:spacing w:before="0" w:beforeAutospacing="0" w:after="0" w:afterAutospacing="0"/>
        <w:ind w:firstLine="567"/>
        <w:jc w:val="both"/>
        <w:rPr>
          <w:rFonts w:ascii="Arial" w:hAnsi="Arial" w:cs="Arial"/>
          <w:color w:val="000000"/>
          <w:sz w:val="20"/>
          <w:szCs w:val="20"/>
        </w:rPr>
      </w:pPr>
      <w:r w:rsidRPr="00C27C7E">
        <w:rPr>
          <w:rFonts w:ascii="Arial" w:hAnsi="Arial" w:cs="Arial"/>
          <w:color w:val="000000"/>
          <w:sz w:val="20"/>
          <w:szCs w:val="20"/>
        </w:rPr>
        <w:t>The most critical metric for real-time applications is the Real-Time Factor (</w:t>
      </w:r>
      <w:proofErr w:type="spellStart"/>
      <w:r w:rsidRPr="00C27C7E">
        <w:rPr>
          <w:rFonts w:ascii="Arial" w:hAnsi="Arial" w:cs="Arial"/>
          <w:color w:val="000000"/>
          <w:sz w:val="20"/>
          <w:szCs w:val="20"/>
        </w:rPr>
        <w:t>RTF</w:t>
      </w:r>
      <w:r w:rsidRPr="0016387F">
        <w:rPr>
          <w:rFonts w:ascii="Arial" w:hAnsi="Arial" w:cs="Arial"/>
          <w:color w:val="000000"/>
          <w:sz w:val="20"/>
          <w:szCs w:val="20"/>
          <w:vertAlign w:val="subscript"/>
        </w:rPr>
        <w:t>avg</w:t>
      </w:r>
      <w:proofErr w:type="spellEnd"/>
      <w:r w:rsidRPr="00C27C7E">
        <w:rPr>
          <w:rFonts w:ascii="Arial" w:hAnsi="Arial" w:cs="Arial"/>
          <w:color w:val="000000"/>
          <w:sz w:val="20"/>
          <w:szCs w:val="20"/>
        </w:rPr>
        <w:t xml:space="preserve">). This metric reveals how well the models perform in real-time scenarios, with values close to 1 indicating real-time processing. Both Pre-Trained and Self-Trained </w:t>
      </w:r>
      <w:proofErr w:type="spellStart"/>
      <w:r w:rsidRPr="00C27C7E">
        <w:rPr>
          <w:rFonts w:ascii="Arial" w:hAnsi="Arial" w:cs="Arial"/>
          <w:color w:val="000000"/>
          <w:sz w:val="20"/>
          <w:szCs w:val="20"/>
        </w:rPr>
        <w:t>RNNoise</w:t>
      </w:r>
      <w:proofErr w:type="spellEnd"/>
      <w:r w:rsidRPr="00C27C7E">
        <w:rPr>
          <w:rFonts w:ascii="Arial" w:hAnsi="Arial" w:cs="Arial"/>
          <w:color w:val="000000"/>
          <w:sz w:val="20"/>
          <w:szCs w:val="20"/>
        </w:rPr>
        <w:t xml:space="preserve"> models achieve remarkable </w:t>
      </w:r>
      <w:proofErr w:type="spellStart"/>
      <w:r w:rsidRPr="00C27C7E">
        <w:rPr>
          <w:rFonts w:ascii="Arial" w:hAnsi="Arial" w:cs="Arial"/>
          <w:color w:val="000000"/>
          <w:sz w:val="20"/>
          <w:szCs w:val="20"/>
        </w:rPr>
        <w:t>RTF</w:t>
      </w:r>
      <w:r w:rsidRPr="0016387F">
        <w:rPr>
          <w:rFonts w:ascii="Arial" w:hAnsi="Arial" w:cs="Arial"/>
          <w:color w:val="000000"/>
          <w:sz w:val="20"/>
          <w:szCs w:val="20"/>
          <w:vertAlign w:val="subscript"/>
        </w:rPr>
        <w:t>avg</w:t>
      </w:r>
      <w:proofErr w:type="spellEnd"/>
      <w:r w:rsidRPr="00C27C7E">
        <w:rPr>
          <w:rFonts w:ascii="Arial" w:hAnsi="Arial" w:cs="Arial"/>
          <w:color w:val="000000"/>
          <w:sz w:val="20"/>
          <w:szCs w:val="20"/>
        </w:rPr>
        <w:t xml:space="preserve"> values of around 0.001, which implies that they can process speech signals nearly in real-time. This is a highly desirable feature, particularly for applications that require immediate feedback, such as live communication systems or voice assistants.</w:t>
      </w:r>
    </w:p>
    <w:p w14:paraId="2F315163" w14:textId="77777777" w:rsidR="00C27C7E" w:rsidRDefault="00C27C7E" w:rsidP="008012D3">
      <w:pPr>
        <w:pStyle w:val="NormalWeb"/>
        <w:shd w:val="clear" w:color="auto" w:fill="FFFFFF"/>
        <w:spacing w:before="0" w:beforeAutospacing="0" w:after="0" w:afterAutospacing="0"/>
        <w:ind w:firstLine="567"/>
        <w:jc w:val="both"/>
        <w:rPr>
          <w:rFonts w:ascii="Arial" w:hAnsi="Arial" w:cs="Arial"/>
          <w:color w:val="000000"/>
          <w:sz w:val="20"/>
          <w:szCs w:val="20"/>
        </w:rPr>
      </w:pPr>
      <w:r w:rsidRPr="00C27C7E">
        <w:rPr>
          <w:rFonts w:ascii="Arial" w:hAnsi="Arial" w:cs="Arial"/>
          <w:color w:val="000000"/>
          <w:sz w:val="20"/>
          <w:szCs w:val="20"/>
        </w:rPr>
        <w:t xml:space="preserve">On the other hand, the DeepFilterNet3 models, both Pre-Trained and Self-Trained, have slightly higher </w:t>
      </w:r>
      <w:proofErr w:type="spellStart"/>
      <w:r w:rsidRPr="00C27C7E">
        <w:rPr>
          <w:rFonts w:ascii="Arial" w:hAnsi="Arial" w:cs="Arial"/>
          <w:color w:val="000000"/>
          <w:sz w:val="20"/>
          <w:szCs w:val="20"/>
        </w:rPr>
        <w:t>RTF</w:t>
      </w:r>
      <w:r w:rsidRPr="0016387F">
        <w:rPr>
          <w:rFonts w:ascii="Arial" w:hAnsi="Arial" w:cs="Arial"/>
          <w:color w:val="000000"/>
          <w:sz w:val="20"/>
          <w:szCs w:val="20"/>
          <w:vertAlign w:val="subscript"/>
        </w:rPr>
        <w:t>avg</w:t>
      </w:r>
      <w:proofErr w:type="spellEnd"/>
      <w:r w:rsidRPr="00C27C7E">
        <w:rPr>
          <w:rFonts w:ascii="Arial" w:hAnsi="Arial" w:cs="Arial"/>
          <w:color w:val="000000"/>
          <w:sz w:val="20"/>
          <w:szCs w:val="20"/>
        </w:rPr>
        <w:t xml:space="preserve"> values, around 0.081 and 0.088, respectively. While these values are not as impressive as </w:t>
      </w:r>
      <w:proofErr w:type="spellStart"/>
      <w:r w:rsidRPr="00C27C7E">
        <w:rPr>
          <w:rFonts w:ascii="Arial" w:hAnsi="Arial" w:cs="Arial"/>
          <w:color w:val="000000"/>
          <w:sz w:val="20"/>
          <w:szCs w:val="20"/>
        </w:rPr>
        <w:t>RNNoise</w:t>
      </w:r>
      <w:proofErr w:type="spellEnd"/>
      <w:r w:rsidRPr="00C27C7E">
        <w:rPr>
          <w:rFonts w:ascii="Arial" w:hAnsi="Arial" w:cs="Arial"/>
          <w:color w:val="000000"/>
          <w:sz w:val="20"/>
          <w:szCs w:val="20"/>
        </w:rPr>
        <w:t>, they still suggest that DeepFilterNet3 models can process speech in a reasonably efficient manner, being roughly 8 to 9 times slower than real-time.</w:t>
      </w:r>
    </w:p>
    <w:p w14:paraId="34B12167" w14:textId="120BFC96" w:rsidR="00C27C7E" w:rsidRPr="00C27C7E" w:rsidRDefault="00C27C7E" w:rsidP="008012D3">
      <w:pPr>
        <w:pStyle w:val="NormalWeb"/>
        <w:shd w:val="clear" w:color="auto" w:fill="FFFFFF"/>
        <w:spacing w:before="0" w:beforeAutospacing="0" w:after="0" w:afterAutospacing="0"/>
        <w:ind w:firstLine="567"/>
        <w:jc w:val="both"/>
        <w:rPr>
          <w:rFonts w:ascii="Arial" w:hAnsi="Arial" w:cs="Arial"/>
          <w:color w:val="000000"/>
          <w:sz w:val="20"/>
          <w:szCs w:val="20"/>
        </w:rPr>
      </w:pPr>
      <w:r w:rsidRPr="00C27C7E">
        <w:rPr>
          <w:rFonts w:ascii="Arial" w:hAnsi="Arial" w:cs="Arial"/>
          <w:color w:val="000000"/>
          <w:sz w:val="20"/>
          <w:szCs w:val="20"/>
        </w:rPr>
        <w:t>To further analyze the trade-offs between these models, more information about their architectures, training data, and specific use cases is needed. Additionally, it would be beneficial to compare their speech enhancement performance in terms of objective metrics like signal-to-noise ratio (SNR) improvement and subjective evaluations with human listeners.</w:t>
      </w:r>
    </w:p>
    <w:p w14:paraId="500BEC41" w14:textId="70E5D41E" w:rsidR="00C27C7E" w:rsidRPr="00C27C7E" w:rsidRDefault="00C27C7E" w:rsidP="008012D3">
      <w:pPr>
        <w:pStyle w:val="NormalWeb"/>
        <w:shd w:val="clear" w:color="auto" w:fill="FFFFFF"/>
        <w:spacing w:before="0" w:beforeAutospacing="0" w:after="0" w:afterAutospacing="0"/>
        <w:ind w:firstLine="567"/>
        <w:jc w:val="both"/>
        <w:rPr>
          <w:rFonts w:ascii="Arial" w:hAnsi="Arial" w:cs="Arial"/>
          <w:color w:val="000000"/>
          <w:sz w:val="20"/>
          <w:szCs w:val="20"/>
        </w:rPr>
      </w:pPr>
      <w:r w:rsidRPr="00C27C7E">
        <w:rPr>
          <w:rFonts w:ascii="Arial" w:hAnsi="Arial" w:cs="Arial"/>
          <w:color w:val="000000"/>
          <w:sz w:val="20"/>
          <w:szCs w:val="20"/>
        </w:rPr>
        <w:t xml:space="preserve">In conclusion, the provided deep technical analysis indicates that both </w:t>
      </w:r>
      <w:proofErr w:type="spellStart"/>
      <w:r w:rsidRPr="00C27C7E">
        <w:rPr>
          <w:rFonts w:ascii="Arial" w:hAnsi="Arial" w:cs="Arial"/>
          <w:color w:val="000000"/>
          <w:sz w:val="20"/>
          <w:szCs w:val="20"/>
        </w:rPr>
        <w:t>RNNoise</w:t>
      </w:r>
      <w:proofErr w:type="spellEnd"/>
      <w:r w:rsidRPr="00C27C7E">
        <w:rPr>
          <w:rFonts w:ascii="Arial" w:hAnsi="Arial" w:cs="Arial"/>
          <w:color w:val="000000"/>
          <w:sz w:val="20"/>
          <w:szCs w:val="20"/>
        </w:rPr>
        <w:t xml:space="preserve"> models (Pre-Trained and Self-Trained) demonstrate exceptional computational efficiency, enabling them to process speech signals almost in real-</w:t>
      </w:r>
      <w:r w:rsidRPr="00C27C7E">
        <w:rPr>
          <w:rFonts w:ascii="Arial" w:hAnsi="Arial" w:cs="Arial"/>
          <w:color w:val="000000"/>
          <w:sz w:val="20"/>
          <w:szCs w:val="20"/>
        </w:rPr>
        <w:t>time. The DeepFilterNet3 models, while slightly slower, still exhibit reasonably efficient speech enhancement capabilities. Depending on the specific application requirements and performance considerations, choosing the most suitable model would require a more in-depth investigation and evaluation.</w:t>
      </w:r>
    </w:p>
    <w:p w14:paraId="5D43CCEA" w14:textId="73767770" w:rsidR="00227FF6" w:rsidRPr="00ED2688" w:rsidRDefault="00F27240" w:rsidP="00F27240">
      <w:pPr>
        <w:pStyle w:val="NormalWeb"/>
        <w:shd w:val="clear" w:color="auto" w:fill="FFFFFF"/>
        <w:spacing w:before="0" w:beforeAutospacing="0" w:after="0" w:afterAutospacing="0"/>
        <w:ind w:firstLine="567"/>
        <w:jc w:val="both"/>
        <w:rPr>
          <w:rFonts w:ascii="Arial" w:hAnsi="Arial" w:cs="Arial"/>
        </w:rPr>
      </w:pPr>
      <w:r w:rsidRPr="00ED2688">
        <w:rPr>
          <w:rFonts w:ascii="Arial" w:hAnsi="Arial" w:cs="Arial"/>
        </w:rPr>
        <w:t xml:space="preserve"> </w:t>
      </w:r>
    </w:p>
    <w:p w14:paraId="0D191FCD" w14:textId="77777777" w:rsidR="00ED2688" w:rsidRPr="005F1C20" w:rsidRDefault="00ED2688" w:rsidP="008424DD">
      <w:pPr>
        <w:spacing w:after="0" w:line="240" w:lineRule="auto"/>
        <w:rPr>
          <w:rFonts w:ascii="Arial" w:hAnsi="Arial" w:cs="Arial"/>
          <w:b/>
          <w:bCs/>
          <w:color w:val="1F4E79"/>
          <w:sz w:val="20"/>
          <w:szCs w:val="20"/>
          <w:lang w:val="id-ID"/>
        </w:rPr>
      </w:pPr>
      <w:r w:rsidRPr="005F1C20">
        <w:rPr>
          <w:rFonts w:ascii="Arial" w:hAnsi="Arial" w:cs="Arial"/>
          <w:b/>
          <w:bCs/>
          <w:color w:val="1F4E79"/>
          <w:sz w:val="20"/>
          <w:szCs w:val="20"/>
          <w:lang w:val="id-ID"/>
        </w:rPr>
        <w:t>CONCLUSION</w:t>
      </w:r>
    </w:p>
    <w:p w14:paraId="7A8195F5" w14:textId="09B88B13" w:rsidR="00C27C7E" w:rsidRDefault="008012D3" w:rsidP="00802203">
      <w:pPr>
        <w:spacing w:after="0" w:line="240" w:lineRule="auto"/>
        <w:jc w:val="both"/>
        <w:rPr>
          <w:rFonts w:ascii="Arial" w:hAnsi="Arial" w:cs="Arial"/>
          <w:sz w:val="20"/>
          <w:szCs w:val="20"/>
          <w:lang w:val="id-ID"/>
        </w:rPr>
      </w:pPr>
      <w:r>
        <w:rPr>
          <w:rFonts w:ascii="Arial" w:hAnsi="Arial" w:cs="Arial"/>
          <w:sz w:val="20"/>
          <w:szCs w:val="20"/>
          <w:lang w:val="id-ID"/>
        </w:rPr>
        <w:tab/>
      </w:r>
      <w:r w:rsidR="0016387F">
        <w:rPr>
          <w:rFonts w:ascii="Arial" w:hAnsi="Arial" w:cs="Arial"/>
          <w:sz w:val="20"/>
          <w:szCs w:val="20"/>
        </w:rPr>
        <w:t>T</w:t>
      </w:r>
      <w:r w:rsidRPr="008012D3">
        <w:rPr>
          <w:rFonts w:ascii="Arial" w:hAnsi="Arial" w:cs="Arial"/>
          <w:sz w:val="20"/>
          <w:szCs w:val="20"/>
          <w:lang w:val="id-ID"/>
        </w:rPr>
        <w:t>his comprehensive analysis of two speech enhancement models, RNNoise and DeepFilterNet3, has provided valuable insights into their training process, accuracy metrics, and speed performance. Both models demonstrated improvements in speech quality on a common dataset, with RNNoise excelling at denoising and DeepFilterNet3 exhibiting better generalization. The accuracy metrics highlighted that the "DeepFilterNet3 (Pre-Trained)" model achieved the best overall performance, with high scores in intelligibility and speech quality, while the "RNNoise (Pre-Trained)" model also showed reasonable performance in subjective quality measures. However, all models fell short of the ideal upper limit in terms of performance. On the speed front, the RNNoise models showcased exceptional computational efficiency, enabling them to process speech signals nearly in real-time, while DeepFilterNet3 models, though slightly slower, demonstrated reasonable efficiency.</w:t>
      </w:r>
    </w:p>
    <w:p w14:paraId="6AF194A9" w14:textId="77777777" w:rsidR="008012D3" w:rsidRDefault="008012D3" w:rsidP="00802203">
      <w:pPr>
        <w:spacing w:after="0" w:line="240" w:lineRule="auto"/>
        <w:jc w:val="both"/>
        <w:rPr>
          <w:rFonts w:ascii="Arial" w:hAnsi="Arial" w:cs="Arial"/>
          <w:sz w:val="20"/>
          <w:szCs w:val="20"/>
        </w:rPr>
      </w:pPr>
    </w:p>
    <w:p w14:paraId="4023395C" w14:textId="77777777" w:rsidR="00802203" w:rsidRPr="005F1C20" w:rsidRDefault="00802203" w:rsidP="00802203">
      <w:pPr>
        <w:spacing w:after="0" w:line="240" w:lineRule="auto"/>
        <w:jc w:val="both"/>
        <w:rPr>
          <w:rFonts w:ascii="Arial" w:hAnsi="Arial" w:cs="Arial"/>
          <w:b/>
          <w:color w:val="1F4E79"/>
          <w:sz w:val="20"/>
          <w:szCs w:val="20"/>
        </w:rPr>
      </w:pPr>
      <w:r w:rsidRPr="005F1C20">
        <w:rPr>
          <w:rFonts w:ascii="Arial" w:hAnsi="Arial" w:cs="Arial"/>
          <w:b/>
          <w:color w:val="1F4E79"/>
          <w:sz w:val="20"/>
          <w:szCs w:val="20"/>
        </w:rPr>
        <w:t>ACKNOWLEDGMENT</w:t>
      </w:r>
    </w:p>
    <w:p w14:paraId="4C11AFBE" w14:textId="4BAA72FB" w:rsidR="00ED2688" w:rsidRDefault="0098156A" w:rsidP="008424DD">
      <w:pPr>
        <w:spacing w:after="0" w:line="240" w:lineRule="auto"/>
        <w:ind w:firstLine="567"/>
        <w:jc w:val="both"/>
        <w:rPr>
          <w:rFonts w:ascii="Arial" w:hAnsi="Arial" w:cs="Arial"/>
          <w:sz w:val="20"/>
          <w:szCs w:val="20"/>
        </w:rPr>
      </w:pPr>
      <w:r w:rsidRPr="0098156A">
        <w:rPr>
          <w:rFonts w:ascii="Arial" w:hAnsi="Arial" w:cs="Arial"/>
          <w:sz w:val="20"/>
          <w:szCs w:val="20"/>
        </w:rPr>
        <w:t xml:space="preserve">The authors extend their heartfelt gratitude to our esteemed colleagues from the Electrical Engineering Department and Research Center of </w:t>
      </w:r>
      <w:proofErr w:type="spellStart"/>
      <w:r w:rsidRPr="0098156A">
        <w:rPr>
          <w:rFonts w:ascii="Arial" w:hAnsi="Arial" w:cs="Arial"/>
          <w:sz w:val="20"/>
          <w:szCs w:val="20"/>
        </w:rPr>
        <w:t>Mercu</w:t>
      </w:r>
      <w:proofErr w:type="spellEnd"/>
      <w:r w:rsidRPr="0098156A">
        <w:rPr>
          <w:rFonts w:ascii="Arial" w:hAnsi="Arial" w:cs="Arial"/>
          <w:sz w:val="20"/>
          <w:szCs w:val="20"/>
        </w:rPr>
        <w:t xml:space="preserve"> </w:t>
      </w:r>
      <w:proofErr w:type="spellStart"/>
      <w:r w:rsidRPr="0098156A">
        <w:rPr>
          <w:rFonts w:ascii="Arial" w:hAnsi="Arial" w:cs="Arial"/>
          <w:sz w:val="20"/>
          <w:szCs w:val="20"/>
        </w:rPr>
        <w:t>Buana</w:t>
      </w:r>
      <w:proofErr w:type="spellEnd"/>
      <w:r w:rsidRPr="0098156A">
        <w:rPr>
          <w:rFonts w:ascii="Arial" w:hAnsi="Arial" w:cs="Arial"/>
          <w:sz w:val="20"/>
          <w:szCs w:val="20"/>
        </w:rPr>
        <w:t xml:space="preserve"> University, Jakarta, Indonesia, whose unwavering support and collaboration were instrumental in successfully completing this research paper.</w:t>
      </w:r>
    </w:p>
    <w:p w14:paraId="6509ED75" w14:textId="77777777" w:rsidR="0098156A" w:rsidRPr="00ED2688" w:rsidRDefault="0098156A" w:rsidP="008424DD">
      <w:pPr>
        <w:spacing w:after="0" w:line="240" w:lineRule="auto"/>
        <w:ind w:firstLine="567"/>
        <w:jc w:val="both"/>
        <w:rPr>
          <w:rFonts w:ascii="Arial" w:hAnsi="Arial" w:cs="Arial"/>
          <w:sz w:val="20"/>
          <w:szCs w:val="20"/>
          <w:lang w:val="id-ID"/>
        </w:rPr>
      </w:pPr>
    </w:p>
    <w:p w14:paraId="4FBD6C12" w14:textId="5FF454C9" w:rsidR="00FA72E5" w:rsidRPr="00FA72E5" w:rsidRDefault="00ED2688" w:rsidP="00FA72E5">
      <w:pPr>
        <w:spacing w:after="0" w:line="240" w:lineRule="auto"/>
        <w:rPr>
          <w:rFonts w:ascii="Arial" w:hAnsi="Arial" w:cs="Arial"/>
        </w:rPr>
      </w:pPr>
      <w:r w:rsidRPr="005F1C20">
        <w:rPr>
          <w:rStyle w:val="apple-style-span"/>
          <w:rFonts w:ascii="Arial" w:hAnsi="Arial" w:cs="Arial"/>
          <w:b/>
          <w:color w:val="1F4E79"/>
          <w:sz w:val="20"/>
          <w:szCs w:val="20"/>
          <w:lang w:val="pt-BR"/>
        </w:rPr>
        <w:t>REFERENCES</w:t>
      </w:r>
    </w:p>
    <w:sdt>
      <w:sdtPr>
        <w:rPr>
          <w:rFonts w:ascii="Arial" w:hAnsi="Arial" w:cs="Arial"/>
          <w:sz w:val="20"/>
          <w:szCs w:val="20"/>
        </w:rPr>
        <w:tag w:val="MENDELEY_BIBLIOGRAPHY"/>
        <w:id w:val="-101417789"/>
        <w:placeholder>
          <w:docPart w:val="DefaultPlaceholder_-1854013440"/>
        </w:placeholder>
      </w:sdtPr>
      <w:sdtEndPr/>
      <w:sdtContent>
        <w:bookmarkStart w:id="16" w:name="r1" w:displacedByCustomXml="prev"/>
        <w:p w14:paraId="16F9E30A" w14:textId="77777777" w:rsidR="004B49B8" w:rsidRDefault="004B49B8" w:rsidP="004B49B8">
          <w:pPr>
            <w:autoSpaceDE w:val="0"/>
            <w:autoSpaceDN w:val="0"/>
            <w:spacing w:after="0" w:line="240" w:lineRule="auto"/>
            <w:ind w:left="-142" w:hanging="498"/>
            <w:jc w:val="both"/>
            <w:divId w:val="1582329696"/>
            <w:rPr>
              <w:sz w:val="24"/>
              <w:szCs w:val="24"/>
            </w:rPr>
          </w:pPr>
          <w:r>
            <w:t>[1]</w:t>
          </w:r>
          <w:bookmarkEnd w:id="16"/>
          <w:r>
            <w:tab/>
            <w:t xml:space="preserve">A. Hassan, S. Aftab, R. Khan, and H. Asim, “The Analysis on the usage of the Video Conferencing Rooms using Classification,” </w:t>
          </w:r>
          <w:r>
            <w:rPr>
              <w:i/>
              <w:iCs/>
            </w:rPr>
            <w:t>KIET Journal of Compu ng &amp; Informa on Sciences</w:t>
          </w:r>
          <w:r>
            <w:t>, vol. 2, p. 72, 2019, [Online]. Available: https://www.cs.waikato.ac.nz/ml/weka/</w:t>
          </w:r>
        </w:p>
        <w:p w14:paraId="0B87BF51" w14:textId="77777777" w:rsidR="004B49B8" w:rsidRDefault="004B49B8" w:rsidP="004B49B8">
          <w:pPr>
            <w:autoSpaceDE w:val="0"/>
            <w:autoSpaceDN w:val="0"/>
            <w:spacing w:after="0" w:line="240" w:lineRule="auto"/>
            <w:ind w:left="-142" w:hanging="498"/>
            <w:jc w:val="both"/>
            <w:divId w:val="1684433742"/>
          </w:pPr>
          <w:bookmarkStart w:id="17" w:name="r2"/>
          <w:r>
            <w:t>[2]</w:t>
          </w:r>
          <w:bookmarkEnd w:id="17"/>
          <w:r>
            <w:tab/>
            <w:t xml:space="preserve">G. A. Strouse </w:t>
          </w:r>
          <w:r>
            <w:rPr>
              <w:i/>
              <w:iCs/>
            </w:rPr>
            <w:t>et al.</w:t>
          </w:r>
          <w:r>
            <w:t xml:space="preserve">, “Zooming through development: Using video chat to support family connections,” </w:t>
          </w:r>
          <w:r>
            <w:rPr>
              <w:i/>
              <w:iCs/>
            </w:rPr>
            <w:t xml:space="preserve">Hum </w:t>
          </w:r>
          <w:proofErr w:type="spellStart"/>
          <w:r>
            <w:rPr>
              <w:i/>
              <w:iCs/>
            </w:rPr>
            <w:t>Behav</w:t>
          </w:r>
          <w:proofErr w:type="spellEnd"/>
          <w:r>
            <w:rPr>
              <w:i/>
              <w:iCs/>
            </w:rPr>
            <w:t xml:space="preserve"> </w:t>
          </w:r>
          <w:proofErr w:type="spellStart"/>
          <w:r>
            <w:rPr>
              <w:i/>
              <w:iCs/>
            </w:rPr>
            <w:t>Emerg</w:t>
          </w:r>
          <w:proofErr w:type="spellEnd"/>
          <w:r>
            <w:rPr>
              <w:i/>
              <w:iCs/>
            </w:rPr>
            <w:t xml:space="preserve"> Technol</w:t>
          </w:r>
          <w:r>
            <w:t xml:space="preserve">, vol. 3, no. 4, pp. 552–571, Oct. 2021, </w:t>
          </w:r>
          <w:proofErr w:type="spellStart"/>
          <w:r>
            <w:t>doi</w:t>
          </w:r>
          <w:proofErr w:type="spellEnd"/>
          <w:r>
            <w:t>: 10.1002/hbe2.268.</w:t>
          </w:r>
        </w:p>
        <w:p w14:paraId="71C3413E" w14:textId="77777777" w:rsidR="004B49B8" w:rsidRDefault="004B49B8" w:rsidP="004B49B8">
          <w:pPr>
            <w:autoSpaceDE w:val="0"/>
            <w:autoSpaceDN w:val="0"/>
            <w:spacing w:after="0" w:line="240" w:lineRule="auto"/>
            <w:ind w:left="-142" w:hanging="498"/>
            <w:jc w:val="both"/>
            <w:divId w:val="1015498142"/>
          </w:pPr>
          <w:bookmarkStart w:id="18" w:name="r3"/>
          <w:r>
            <w:t>[3]</w:t>
          </w:r>
          <w:bookmarkEnd w:id="18"/>
          <w:r>
            <w:tab/>
            <w:t xml:space="preserve">R. S. </w:t>
          </w:r>
          <w:proofErr w:type="spellStart"/>
          <w:r>
            <w:t>Oeppen</w:t>
          </w:r>
          <w:proofErr w:type="spellEnd"/>
          <w:r>
            <w:t xml:space="preserve">, G. Shaw, and P. A. Brennan, “Human factors recognition at virtual </w:t>
          </w:r>
          <w:r>
            <w:lastRenderedPageBreak/>
            <w:t xml:space="preserve">meetings and video conferencing: how to get the best performance from yourself and others,” </w:t>
          </w:r>
          <w:r>
            <w:rPr>
              <w:i/>
              <w:iCs/>
            </w:rPr>
            <w:t>British Journal of Oral and Maxillofacial Surgery</w:t>
          </w:r>
          <w:r>
            <w:t xml:space="preserve">, vol. 58, no. 6, pp. 643–646, Jul. 2020, </w:t>
          </w:r>
          <w:proofErr w:type="spellStart"/>
          <w:r>
            <w:t>doi</w:t>
          </w:r>
          <w:proofErr w:type="spellEnd"/>
          <w:r>
            <w:t>: 10.1016/j.bjoms.2020.04.046.</w:t>
          </w:r>
        </w:p>
        <w:p w14:paraId="6AAAD7EA" w14:textId="77777777" w:rsidR="004B49B8" w:rsidRDefault="004B49B8" w:rsidP="004B49B8">
          <w:pPr>
            <w:autoSpaceDE w:val="0"/>
            <w:autoSpaceDN w:val="0"/>
            <w:spacing w:after="0" w:line="240" w:lineRule="auto"/>
            <w:ind w:left="-142" w:hanging="498"/>
            <w:jc w:val="both"/>
            <w:divId w:val="1415320632"/>
          </w:pPr>
          <w:bookmarkStart w:id="19" w:name="r4"/>
          <w:r>
            <w:t>[4]</w:t>
          </w:r>
          <w:bookmarkEnd w:id="19"/>
          <w:r>
            <w:tab/>
            <w:t xml:space="preserve">J. A. </w:t>
          </w:r>
          <w:proofErr w:type="spellStart"/>
          <w:r>
            <w:t>Piamonte</w:t>
          </w:r>
          <w:proofErr w:type="spellEnd"/>
          <w:r>
            <w:t xml:space="preserve">, E. A. Gabrielle Reyes, K. Z. Ein </w:t>
          </w:r>
          <w:proofErr w:type="spellStart"/>
          <w:r>
            <w:t>Saguibo</w:t>
          </w:r>
          <w:proofErr w:type="spellEnd"/>
          <w:r>
            <w:t xml:space="preserve">, C. M. Ann </w:t>
          </w:r>
          <w:proofErr w:type="spellStart"/>
          <w:r>
            <w:t>Verdeflor</w:t>
          </w:r>
          <w:proofErr w:type="spellEnd"/>
          <w:r>
            <w:t xml:space="preserve">, and M. J. Janice </w:t>
          </w:r>
          <w:proofErr w:type="spellStart"/>
          <w:r>
            <w:t>Gumasing</w:t>
          </w:r>
          <w:proofErr w:type="spellEnd"/>
          <w:r>
            <w:t xml:space="preserve">, “Effects of Noise Sources on the Perceived Task Performance of Students during Online Class,” in </w:t>
          </w:r>
          <w:r>
            <w:rPr>
              <w:i/>
              <w:iCs/>
            </w:rPr>
            <w:t>the 5th European International Conference on Industrial Engineering and Operations Management</w:t>
          </w:r>
          <w:r>
            <w:t>, Rome, Italy: IEOM Society International, Jul. 2022, pp. 2700–2709.</w:t>
          </w:r>
        </w:p>
        <w:p w14:paraId="372A1788" w14:textId="77777777" w:rsidR="004B49B8" w:rsidRDefault="004B49B8" w:rsidP="004B49B8">
          <w:pPr>
            <w:autoSpaceDE w:val="0"/>
            <w:autoSpaceDN w:val="0"/>
            <w:spacing w:after="0" w:line="240" w:lineRule="auto"/>
            <w:ind w:left="-142" w:hanging="498"/>
            <w:jc w:val="both"/>
            <w:divId w:val="964387013"/>
          </w:pPr>
          <w:bookmarkStart w:id="20" w:name="r5"/>
          <w:r>
            <w:t>[5]</w:t>
          </w:r>
          <w:bookmarkEnd w:id="20"/>
          <w:r>
            <w:tab/>
            <w:t xml:space="preserve">N. Das, S. Chakraborty, J. </w:t>
          </w:r>
          <w:proofErr w:type="spellStart"/>
          <w:r>
            <w:t>Chaki</w:t>
          </w:r>
          <w:proofErr w:type="spellEnd"/>
          <w:r>
            <w:t xml:space="preserve">, N. </w:t>
          </w:r>
          <w:proofErr w:type="spellStart"/>
          <w:r>
            <w:t>Padhy</w:t>
          </w:r>
          <w:proofErr w:type="spellEnd"/>
          <w:r>
            <w:t xml:space="preserve">, and N. Dey, “Fundamentals, present and future perspectives of speech enhancement,” </w:t>
          </w:r>
          <w:r>
            <w:rPr>
              <w:i/>
              <w:iCs/>
            </w:rPr>
            <w:t>Int J Speech Technol</w:t>
          </w:r>
          <w:r>
            <w:t xml:space="preserve">, vol. 24, no. 4, pp. 883–901, Dec. 2021, </w:t>
          </w:r>
          <w:proofErr w:type="spellStart"/>
          <w:r>
            <w:t>doi</w:t>
          </w:r>
          <w:proofErr w:type="spellEnd"/>
          <w:r>
            <w:t>: 10.1007/s10772-020-09674-2.</w:t>
          </w:r>
        </w:p>
        <w:p w14:paraId="64D588FB" w14:textId="77777777" w:rsidR="004B49B8" w:rsidRDefault="004B49B8" w:rsidP="004B49B8">
          <w:pPr>
            <w:autoSpaceDE w:val="0"/>
            <w:autoSpaceDN w:val="0"/>
            <w:spacing w:after="0" w:line="240" w:lineRule="auto"/>
            <w:ind w:left="-142" w:hanging="498"/>
            <w:jc w:val="both"/>
            <w:divId w:val="353120888"/>
          </w:pPr>
          <w:bookmarkStart w:id="21" w:name="r6"/>
          <w:r>
            <w:t>[6]</w:t>
          </w:r>
          <w:bookmarkEnd w:id="21"/>
          <w:r>
            <w:tab/>
            <w:t xml:space="preserve">D. </w:t>
          </w:r>
          <w:proofErr w:type="spellStart"/>
          <w:r>
            <w:t>Michelsanti</w:t>
          </w:r>
          <w:proofErr w:type="spellEnd"/>
          <w:r>
            <w:t xml:space="preserve"> </w:t>
          </w:r>
          <w:r>
            <w:rPr>
              <w:i/>
              <w:iCs/>
            </w:rPr>
            <w:t>et al.</w:t>
          </w:r>
          <w:r>
            <w:t xml:space="preserve">, “An Overview of Deep-Learning-Based Audio-Visual Speech Enhancement and Separation,” </w:t>
          </w:r>
          <w:r>
            <w:rPr>
              <w:i/>
              <w:iCs/>
            </w:rPr>
            <w:t>IEEE/ACM Trans Audio Speech Lang Process</w:t>
          </w:r>
          <w:r>
            <w:t>, vol. 29, pp. 1368–1396, Aug. 2021, [Online]. Available: http://arxiv.org/abs/2008.09586</w:t>
          </w:r>
        </w:p>
        <w:p w14:paraId="6EF4F772" w14:textId="77777777" w:rsidR="004B49B8" w:rsidRDefault="004B49B8" w:rsidP="004B49B8">
          <w:pPr>
            <w:autoSpaceDE w:val="0"/>
            <w:autoSpaceDN w:val="0"/>
            <w:spacing w:after="0" w:line="240" w:lineRule="auto"/>
            <w:ind w:left="-142" w:hanging="498"/>
            <w:jc w:val="both"/>
            <w:divId w:val="1335569104"/>
          </w:pPr>
          <w:bookmarkStart w:id="22" w:name="r7"/>
          <w:r>
            <w:t>[7]</w:t>
          </w:r>
          <w:bookmarkEnd w:id="22"/>
          <w:r>
            <w:tab/>
            <w:t xml:space="preserve">H. </w:t>
          </w:r>
          <w:proofErr w:type="spellStart"/>
          <w:r>
            <w:t>Schröter</w:t>
          </w:r>
          <w:proofErr w:type="spellEnd"/>
          <w:r>
            <w:t>, A. N. Escalante-B., T. Rosenkranz, and A. Maier, “</w:t>
          </w:r>
          <w:proofErr w:type="spellStart"/>
          <w:r>
            <w:t>DeepFilterNet</w:t>
          </w:r>
          <w:proofErr w:type="spellEnd"/>
          <w:r>
            <w:t xml:space="preserve">: A Low Complexity Speech Enhancement Framework for Full-Band Audio based on Deep Filtering,” </w:t>
          </w:r>
          <w:r>
            <w:rPr>
              <w:i/>
              <w:iCs/>
            </w:rPr>
            <w:t>ICASSP 2022-2022 IEEE International Conference on Acoustics, Speech and Signal Processing (ICASSP)</w:t>
          </w:r>
          <w:r>
            <w:t>, pp. 7407–7411, Feb. 2022, [Online]. Available: http://arxiv.org/abs/2110.05588</w:t>
          </w:r>
        </w:p>
        <w:p w14:paraId="46C5D0B1" w14:textId="77777777" w:rsidR="004B49B8" w:rsidRDefault="004B49B8" w:rsidP="004B49B8">
          <w:pPr>
            <w:autoSpaceDE w:val="0"/>
            <w:autoSpaceDN w:val="0"/>
            <w:spacing w:after="0" w:line="240" w:lineRule="auto"/>
            <w:ind w:left="-142" w:hanging="498"/>
            <w:jc w:val="both"/>
            <w:divId w:val="64567487"/>
          </w:pPr>
          <w:bookmarkStart w:id="23" w:name="r8"/>
          <w:r>
            <w:t>[8]</w:t>
          </w:r>
          <w:bookmarkEnd w:id="23"/>
          <w:r>
            <w:tab/>
            <w:t xml:space="preserve">D. Yin, C. Luo, Z. </w:t>
          </w:r>
          <w:proofErr w:type="spellStart"/>
          <w:r>
            <w:t>Xiong</w:t>
          </w:r>
          <w:proofErr w:type="spellEnd"/>
          <w:r>
            <w:t xml:space="preserve">, and W. Zeng, “PHASEN: A Phase-and-Harmonics-Aware Speech Enhancement Network,” in </w:t>
          </w:r>
          <w:r>
            <w:rPr>
              <w:i/>
              <w:iCs/>
            </w:rPr>
            <w:t>AAAI Conference on Artificial Intelligence</w:t>
          </w:r>
          <w:r>
            <w:t>, 2020, pp. 9458–9465. [Online]. Available: www.aaai.org</w:t>
          </w:r>
        </w:p>
        <w:p w14:paraId="2DE3EEF1" w14:textId="77777777" w:rsidR="004B49B8" w:rsidRDefault="004B49B8" w:rsidP="004B49B8">
          <w:pPr>
            <w:autoSpaceDE w:val="0"/>
            <w:autoSpaceDN w:val="0"/>
            <w:spacing w:after="0" w:line="240" w:lineRule="auto"/>
            <w:ind w:left="-142" w:hanging="498"/>
            <w:jc w:val="both"/>
            <w:divId w:val="546337521"/>
          </w:pPr>
          <w:bookmarkStart w:id="24" w:name="r9"/>
          <w:r>
            <w:t>[9]</w:t>
          </w:r>
          <w:bookmarkEnd w:id="24"/>
          <w:r>
            <w:tab/>
            <w:t xml:space="preserve">J.-M. Valin, U. </w:t>
          </w:r>
          <w:proofErr w:type="spellStart"/>
          <w:r>
            <w:t>Isik</w:t>
          </w:r>
          <w:proofErr w:type="spellEnd"/>
          <w:r>
            <w:t xml:space="preserve">, N. </w:t>
          </w:r>
          <w:proofErr w:type="spellStart"/>
          <w:r>
            <w:t>Phansalkar</w:t>
          </w:r>
          <w:proofErr w:type="spellEnd"/>
          <w:r>
            <w:t xml:space="preserve">, R. </w:t>
          </w:r>
          <w:proofErr w:type="spellStart"/>
          <w:r>
            <w:t>Giri</w:t>
          </w:r>
          <w:proofErr w:type="spellEnd"/>
          <w:r>
            <w:t xml:space="preserve">, K. </w:t>
          </w:r>
          <w:proofErr w:type="spellStart"/>
          <w:r>
            <w:t>Helwani</w:t>
          </w:r>
          <w:proofErr w:type="spellEnd"/>
          <w:r>
            <w:t xml:space="preserve">, and A. Krishnaswamy, “A Perceptually-Motivated Approach for Low-Complexity, Real-Time Enhancement of </w:t>
          </w:r>
          <w:proofErr w:type="spellStart"/>
          <w:r>
            <w:t>Fullband</w:t>
          </w:r>
          <w:proofErr w:type="spellEnd"/>
          <w:r>
            <w:t xml:space="preserve"> Speech,” Aug. 2020, [Online]. Available: http://arxiv.org/abs/2008.04259</w:t>
          </w:r>
        </w:p>
        <w:p w14:paraId="1C5268D2" w14:textId="77777777" w:rsidR="004B49B8" w:rsidRDefault="004B49B8" w:rsidP="004B49B8">
          <w:pPr>
            <w:autoSpaceDE w:val="0"/>
            <w:autoSpaceDN w:val="0"/>
            <w:spacing w:after="0" w:line="240" w:lineRule="auto"/>
            <w:ind w:left="-142" w:hanging="498"/>
            <w:jc w:val="both"/>
            <w:divId w:val="1023287294"/>
          </w:pPr>
          <w:bookmarkStart w:id="25" w:name="r10"/>
          <w:r>
            <w:t>[10]</w:t>
          </w:r>
          <w:bookmarkEnd w:id="25"/>
          <w:r>
            <w:tab/>
            <w:t xml:space="preserve">K. Tan and D. L. Wang, “Complex spectral mapping with a convolutional recurrent </w:t>
          </w:r>
          <w:r>
            <w:t xml:space="preserve">network for monaural speech enhancement,” </w:t>
          </w:r>
          <w:r>
            <w:rPr>
              <w:i/>
              <w:iCs/>
            </w:rPr>
            <w:t>IEEE International Conference on Acoustics, Speech and Signal Processing (ICASSP)</w:t>
          </w:r>
          <w:r>
            <w:t xml:space="preserve">, pp. 6865–6869, 2019, </w:t>
          </w:r>
          <w:proofErr w:type="spellStart"/>
          <w:r>
            <w:t>doi</w:t>
          </w:r>
          <w:proofErr w:type="spellEnd"/>
          <w:r>
            <w:t xml:space="preserve">: </w:t>
          </w:r>
          <w:proofErr w:type="spellStart"/>
          <w:r>
            <w:t>doi</w:t>
          </w:r>
          <w:proofErr w:type="spellEnd"/>
          <w:r>
            <w:t>: 10.1109/ICASSP.2019.8682834.</w:t>
          </w:r>
        </w:p>
        <w:p w14:paraId="208C0EE4" w14:textId="77777777" w:rsidR="004B49B8" w:rsidRDefault="004B49B8" w:rsidP="004B49B8">
          <w:pPr>
            <w:autoSpaceDE w:val="0"/>
            <w:autoSpaceDN w:val="0"/>
            <w:spacing w:after="0" w:line="240" w:lineRule="auto"/>
            <w:ind w:left="-142" w:hanging="498"/>
            <w:jc w:val="both"/>
            <w:divId w:val="1583416207"/>
          </w:pPr>
          <w:bookmarkStart w:id="26" w:name="r11"/>
          <w:r>
            <w:t>[11]</w:t>
          </w:r>
          <w:bookmarkEnd w:id="26"/>
          <w:r>
            <w:tab/>
            <w:t xml:space="preserve">J.-M. Valin, “A Hybrid DSP/Deep Learning Approach to Real-Time Full-Band Speech Enhancement,” </w:t>
          </w:r>
          <w:r>
            <w:rPr>
              <w:i/>
              <w:iCs/>
            </w:rPr>
            <w:t>2018 IEEE 20th international workshop on multimedia signal processing (MMSP)</w:t>
          </w:r>
          <w:r>
            <w:t>, pp. 1–5, Aug. 2018, [Online]. Available: http://arxiv.org/abs/1709.08243</w:t>
          </w:r>
        </w:p>
        <w:p w14:paraId="3824090F" w14:textId="77777777" w:rsidR="004B49B8" w:rsidRDefault="004B49B8" w:rsidP="004B49B8">
          <w:pPr>
            <w:autoSpaceDE w:val="0"/>
            <w:autoSpaceDN w:val="0"/>
            <w:spacing w:after="0" w:line="240" w:lineRule="auto"/>
            <w:ind w:left="-142" w:hanging="498"/>
            <w:jc w:val="both"/>
            <w:divId w:val="327174111"/>
          </w:pPr>
          <w:bookmarkStart w:id="27" w:name="r12"/>
          <w:r>
            <w:t>[12]</w:t>
          </w:r>
          <w:bookmarkEnd w:id="27"/>
          <w:r>
            <w:tab/>
            <w:t xml:space="preserve">Y. Hu </w:t>
          </w:r>
          <w:r>
            <w:rPr>
              <w:i/>
              <w:iCs/>
            </w:rPr>
            <w:t>et al.</w:t>
          </w:r>
          <w:r>
            <w:t>, “DCCRN: Deep Complex Convolution Recurrent Network for Phase-Aware Speech Enhancement,” Aug. 2020, [Online]. Available: http://arxiv.org/abs/2008.00264</w:t>
          </w:r>
        </w:p>
        <w:p w14:paraId="597C622F" w14:textId="77777777" w:rsidR="004B49B8" w:rsidRDefault="004B49B8" w:rsidP="004B49B8">
          <w:pPr>
            <w:autoSpaceDE w:val="0"/>
            <w:autoSpaceDN w:val="0"/>
            <w:spacing w:after="0" w:line="240" w:lineRule="auto"/>
            <w:ind w:left="-142" w:hanging="498"/>
            <w:jc w:val="both"/>
            <w:divId w:val="1117796412"/>
          </w:pPr>
          <w:bookmarkStart w:id="28" w:name="r13"/>
          <w:r>
            <w:t>[13]</w:t>
          </w:r>
          <w:bookmarkEnd w:id="28"/>
          <w:r>
            <w:tab/>
            <w:t xml:space="preserve">S. Braun, H. </w:t>
          </w:r>
          <w:proofErr w:type="spellStart"/>
          <w:r>
            <w:t>Gamper</w:t>
          </w:r>
          <w:proofErr w:type="spellEnd"/>
          <w:r>
            <w:t xml:space="preserve">, C. K. A. Reddy, and I. </w:t>
          </w:r>
          <w:proofErr w:type="spellStart"/>
          <w:r>
            <w:t>Tashev</w:t>
          </w:r>
          <w:proofErr w:type="spellEnd"/>
          <w:r>
            <w:t xml:space="preserve">, “Towards efficient models for real-time deep noise suppression,” in </w:t>
          </w:r>
          <w:r>
            <w:rPr>
              <w:i/>
              <w:iCs/>
            </w:rPr>
            <w:t>In ICASSP 2021-2021 IEEE International Conference on Acoustics, Speech and Signal Processing (ICASSP)</w:t>
          </w:r>
          <w:r>
            <w:t>, Jan. 2021, pp. 656–660. [Online]. Available: http://arxiv.org/abs/2101.09249</w:t>
          </w:r>
        </w:p>
        <w:p w14:paraId="13CF87D5" w14:textId="77777777" w:rsidR="004B49B8" w:rsidRDefault="004B49B8" w:rsidP="004B49B8">
          <w:pPr>
            <w:autoSpaceDE w:val="0"/>
            <w:autoSpaceDN w:val="0"/>
            <w:spacing w:after="0" w:line="240" w:lineRule="auto"/>
            <w:ind w:left="-142" w:hanging="498"/>
            <w:jc w:val="both"/>
            <w:divId w:val="1680423471"/>
          </w:pPr>
          <w:bookmarkStart w:id="29" w:name="r14"/>
          <w:r>
            <w:t>[14]</w:t>
          </w:r>
          <w:bookmarkEnd w:id="29"/>
          <w:r>
            <w:tab/>
            <w:t xml:space="preserve">J. Chen, Z. Wang, D. </w:t>
          </w:r>
          <w:proofErr w:type="spellStart"/>
          <w:r>
            <w:t>Tuo</w:t>
          </w:r>
          <w:proofErr w:type="spellEnd"/>
          <w:r>
            <w:t>, Z. Wu, S. Kang, and H. Meng, “</w:t>
          </w:r>
          <w:proofErr w:type="spellStart"/>
          <w:r>
            <w:t>FullSubNet</w:t>
          </w:r>
          <w:proofErr w:type="spellEnd"/>
          <w:r>
            <w:t xml:space="preserve">+: Channel Attention </w:t>
          </w:r>
          <w:proofErr w:type="spellStart"/>
          <w:r>
            <w:t>FullSubNet</w:t>
          </w:r>
          <w:proofErr w:type="spellEnd"/>
          <w:r>
            <w:t xml:space="preserve"> with Complex Spectrograms for Speech Enhancement,” in </w:t>
          </w:r>
          <w:r>
            <w:rPr>
              <w:i/>
              <w:iCs/>
            </w:rPr>
            <w:t>ICASSP 2022-2022 IEEE International Conference on Acoustics, Speech and Signal Processing (ICASSP)</w:t>
          </w:r>
          <w:r>
            <w:t>, Mar. 2022, pp. 7857–7861. [Online]. Available: http://arxiv.org/abs/2203.12188</w:t>
          </w:r>
        </w:p>
        <w:p w14:paraId="1B9AB94B" w14:textId="77777777" w:rsidR="004B49B8" w:rsidRDefault="004B49B8" w:rsidP="004B49B8">
          <w:pPr>
            <w:autoSpaceDE w:val="0"/>
            <w:autoSpaceDN w:val="0"/>
            <w:spacing w:after="0" w:line="240" w:lineRule="auto"/>
            <w:ind w:left="-142" w:hanging="498"/>
            <w:jc w:val="both"/>
            <w:divId w:val="1134830934"/>
          </w:pPr>
          <w:bookmarkStart w:id="30" w:name="r15"/>
          <w:r>
            <w:t>[15]</w:t>
          </w:r>
          <w:bookmarkEnd w:id="30"/>
          <w:r>
            <w:tab/>
            <w:t xml:space="preserve">A. Li, C. Zheng, L. Zhang, and X. Li, “Glance and Gaze: A Collaborative Learning Framework for Single-channel Speech Enhancement,” </w:t>
          </w:r>
          <w:r>
            <w:rPr>
              <w:i/>
              <w:iCs/>
            </w:rPr>
            <w:t>Applied Acoustics</w:t>
          </w:r>
          <w:r>
            <w:t>, vol. 187, p. 108499, Jun. 2021, [Online]. Available: http://arxiv.org/abs/2106.11789</w:t>
          </w:r>
        </w:p>
        <w:p w14:paraId="19C32D98" w14:textId="77777777" w:rsidR="004B49B8" w:rsidRDefault="004B49B8" w:rsidP="004B49B8">
          <w:pPr>
            <w:autoSpaceDE w:val="0"/>
            <w:autoSpaceDN w:val="0"/>
            <w:spacing w:after="0" w:line="240" w:lineRule="auto"/>
            <w:ind w:left="-142" w:hanging="498"/>
            <w:jc w:val="both"/>
            <w:divId w:val="1916746747"/>
          </w:pPr>
          <w:bookmarkStart w:id="31" w:name="r16"/>
          <w:r>
            <w:t>[16]</w:t>
          </w:r>
          <w:bookmarkEnd w:id="31"/>
          <w:r>
            <w:tab/>
            <w:t xml:space="preserve">S. Zhao, B. Ma, K. N. </w:t>
          </w:r>
          <w:proofErr w:type="spellStart"/>
          <w:r>
            <w:t>Watcharasupat</w:t>
          </w:r>
          <w:proofErr w:type="spellEnd"/>
          <w:r>
            <w:t xml:space="preserve">, and W.-S. Gan, “FRCRN: Boosting Feature Representation using Frequency Recurrence for Monaural Speech Enhancement,” in </w:t>
          </w:r>
          <w:r>
            <w:rPr>
              <w:i/>
              <w:iCs/>
            </w:rPr>
            <w:t>In ICASSP 2022-2022 IEEE International Conference on Acoustics, Speech and Signal Processing (ICASSP)</w:t>
          </w:r>
          <w:r>
            <w:t>, Jun. 2022, pp. 9281–9285. [Online]. Available: http://arxiv.org/abs/2206.07293</w:t>
          </w:r>
        </w:p>
        <w:p w14:paraId="6FB8CE4C" w14:textId="77777777" w:rsidR="004B49B8" w:rsidRDefault="004B49B8" w:rsidP="004B49B8">
          <w:pPr>
            <w:autoSpaceDE w:val="0"/>
            <w:autoSpaceDN w:val="0"/>
            <w:spacing w:after="0" w:line="240" w:lineRule="auto"/>
            <w:ind w:left="-142" w:hanging="498"/>
            <w:jc w:val="both"/>
            <w:divId w:val="326250907"/>
          </w:pPr>
          <w:bookmarkStart w:id="32" w:name="r17"/>
          <w:r>
            <w:t>[17]</w:t>
          </w:r>
          <w:bookmarkEnd w:id="32"/>
          <w:r>
            <w:tab/>
            <w:t xml:space="preserve">H. </w:t>
          </w:r>
          <w:proofErr w:type="spellStart"/>
          <w:r>
            <w:t>Schröter</w:t>
          </w:r>
          <w:proofErr w:type="spellEnd"/>
          <w:r>
            <w:t xml:space="preserve">, A. N. Escalante-B., T. Rosenkranz, and A. Maier, “DeepFilterNet2: </w:t>
          </w:r>
          <w:r>
            <w:lastRenderedPageBreak/>
            <w:t xml:space="preserve">Towards Real-Time Speech Enhancement on Embedded Devices for Full-Band Audio,” </w:t>
          </w:r>
          <w:r>
            <w:rPr>
              <w:i/>
              <w:iCs/>
            </w:rPr>
            <w:t>2022 International Workshop on Acoustic Signal Enhancement (IWAENC)</w:t>
          </w:r>
          <w:r>
            <w:t>, pp. 1–5, May 2022, [Online]. Available: http://arxiv.org/abs/2205.05474</w:t>
          </w:r>
        </w:p>
        <w:p w14:paraId="1FCF2EA6" w14:textId="77777777" w:rsidR="004B49B8" w:rsidRDefault="004B49B8" w:rsidP="004B49B8">
          <w:pPr>
            <w:autoSpaceDE w:val="0"/>
            <w:autoSpaceDN w:val="0"/>
            <w:spacing w:after="0" w:line="240" w:lineRule="auto"/>
            <w:ind w:left="-142" w:hanging="498"/>
            <w:jc w:val="both"/>
            <w:divId w:val="466435152"/>
          </w:pPr>
          <w:bookmarkStart w:id="33" w:name="r18"/>
          <w:r>
            <w:t>[18]</w:t>
          </w:r>
          <w:bookmarkEnd w:id="33"/>
          <w:r>
            <w:tab/>
            <w:t xml:space="preserve">H. </w:t>
          </w:r>
          <w:proofErr w:type="spellStart"/>
          <w:r>
            <w:t>Schröter</w:t>
          </w:r>
          <w:proofErr w:type="spellEnd"/>
          <w:r>
            <w:t>, A. N. Escalante-B, T. Rosenkranz, and A. Maier, “</w:t>
          </w:r>
          <w:proofErr w:type="spellStart"/>
          <w:r>
            <w:t>DeepFilterNet</w:t>
          </w:r>
          <w:proofErr w:type="spellEnd"/>
          <w:r>
            <w:t xml:space="preserve">: Perceptually Motivated Real-Time Speech Enhancement,” </w:t>
          </w:r>
          <w:proofErr w:type="spellStart"/>
          <w:r>
            <w:rPr>
              <w:i/>
              <w:iCs/>
            </w:rPr>
            <w:t>Interspeech</w:t>
          </w:r>
          <w:proofErr w:type="spellEnd"/>
          <w:r>
            <w:rPr>
              <w:i/>
              <w:iCs/>
            </w:rPr>
            <w:t xml:space="preserve"> 2023</w:t>
          </w:r>
          <w:r>
            <w:t>, Apr. 2023, Accessed: Jul. 04, 2023. [Online]. Available: https://github.com/rikorose/deepfilternet</w:t>
          </w:r>
        </w:p>
        <w:p w14:paraId="6A3D65A7" w14:textId="77777777" w:rsidR="004B49B8" w:rsidRDefault="004B49B8" w:rsidP="004B49B8">
          <w:pPr>
            <w:autoSpaceDE w:val="0"/>
            <w:autoSpaceDN w:val="0"/>
            <w:spacing w:after="0" w:line="240" w:lineRule="auto"/>
            <w:ind w:left="-142" w:hanging="498"/>
            <w:jc w:val="both"/>
            <w:divId w:val="1453551469"/>
          </w:pPr>
          <w:bookmarkStart w:id="34" w:name="r19"/>
          <w:r>
            <w:t>[19]</w:t>
          </w:r>
          <w:bookmarkEnd w:id="34"/>
          <w:r>
            <w:tab/>
            <w:t xml:space="preserve">H. </w:t>
          </w:r>
          <w:proofErr w:type="spellStart"/>
          <w:r>
            <w:t>Schröter</w:t>
          </w:r>
          <w:proofErr w:type="spellEnd"/>
          <w:r>
            <w:t xml:space="preserve">, T. Rosenkranz, A. N. E. B., M. </w:t>
          </w:r>
          <w:proofErr w:type="spellStart"/>
          <w:r>
            <w:t>Aubreville</w:t>
          </w:r>
          <w:proofErr w:type="spellEnd"/>
          <w:r>
            <w:t>, and A. Maier, “</w:t>
          </w:r>
          <w:proofErr w:type="spellStart"/>
          <w:r>
            <w:t>CLCNet</w:t>
          </w:r>
          <w:proofErr w:type="spellEnd"/>
          <w:r>
            <w:t>: Deep learning-based Noise Reduction for Hearing Aids using Complex Linear Coding,” Jan. 2020, [Online]. Available: http://arxiv.org/abs/2001.10218</w:t>
          </w:r>
        </w:p>
        <w:p w14:paraId="50719F38" w14:textId="77777777" w:rsidR="004B49B8" w:rsidRDefault="004B49B8" w:rsidP="004B49B8">
          <w:pPr>
            <w:autoSpaceDE w:val="0"/>
            <w:autoSpaceDN w:val="0"/>
            <w:spacing w:after="0" w:line="240" w:lineRule="auto"/>
            <w:ind w:left="-142" w:hanging="498"/>
            <w:jc w:val="both"/>
            <w:divId w:val="1421180516"/>
          </w:pPr>
          <w:bookmarkStart w:id="35" w:name="r20"/>
          <w:r>
            <w:t>[20]</w:t>
          </w:r>
          <w:bookmarkEnd w:id="35"/>
          <w:r>
            <w:tab/>
            <w:t xml:space="preserve">C. </w:t>
          </w:r>
          <w:proofErr w:type="spellStart"/>
          <w:r>
            <w:t>Valentini-Botinhao</w:t>
          </w:r>
          <w:proofErr w:type="spellEnd"/>
          <w:r>
            <w:t>, “Noisy speech database for training speech enhancement algorithms and TTS models.” University of Edinburgh. School of Informatics. Centre for Speech Technology Research (CSTR), Edinburgh, Aug. 21, 2017.</w:t>
          </w:r>
        </w:p>
        <w:p w14:paraId="31F6023C" w14:textId="77777777" w:rsidR="004B49B8" w:rsidRDefault="004B49B8" w:rsidP="004B49B8">
          <w:pPr>
            <w:autoSpaceDE w:val="0"/>
            <w:autoSpaceDN w:val="0"/>
            <w:spacing w:after="0" w:line="240" w:lineRule="auto"/>
            <w:ind w:left="-142" w:hanging="498"/>
            <w:jc w:val="both"/>
            <w:divId w:val="1618634917"/>
          </w:pPr>
          <w:bookmarkStart w:id="36" w:name="r21"/>
          <w:r>
            <w:t>[21]</w:t>
          </w:r>
          <w:bookmarkEnd w:id="36"/>
          <w:r>
            <w:tab/>
            <w:t xml:space="preserve">J. Traer and J. H. McDermott, “Statistics of natural reverberation enable perceptual separation of sound and space,” </w:t>
          </w:r>
          <w:r>
            <w:rPr>
              <w:i/>
              <w:iCs/>
            </w:rPr>
            <w:t xml:space="preserve">Proc Natl </w:t>
          </w:r>
          <w:proofErr w:type="spellStart"/>
          <w:r>
            <w:rPr>
              <w:i/>
              <w:iCs/>
            </w:rPr>
            <w:t>Acad</w:t>
          </w:r>
          <w:proofErr w:type="spellEnd"/>
          <w:r>
            <w:rPr>
              <w:i/>
              <w:iCs/>
            </w:rPr>
            <w:t xml:space="preserve"> Sci U S A</w:t>
          </w:r>
          <w:r>
            <w:t xml:space="preserve">, vol. 113, no. 48, pp. E7856–E7865, Nov. 2016, </w:t>
          </w:r>
          <w:proofErr w:type="spellStart"/>
          <w:r>
            <w:t>doi</w:t>
          </w:r>
          <w:proofErr w:type="spellEnd"/>
          <w:r>
            <w:t>: 10.1073/pnas.1612524113.</w:t>
          </w:r>
        </w:p>
        <w:p w14:paraId="45C077EF" w14:textId="77777777" w:rsidR="004B49B8" w:rsidRDefault="004B49B8" w:rsidP="004B49B8">
          <w:pPr>
            <w:autoSpaceDE w:val="0"/>
            <w:autoSpaceDN w:val="0"/>
            <w:spacing w:after="0" w:line="240" w:lineRule="auto"/>
            <w:ind w:left="-142" w:hanging="498"/>
            <w:jc w:val="both"/>
            <w:divId w:val="548539913"/>
          </w:pPr>
          <w:bookmarkStart w:id="37" w:name="r22"/>
          <w:r>
            <w:t>[22]</w:t>
          </w:r>
          <w:bookmarkEnd w:id="37"/>
          <w:r>
            <w:tab/>
            <w:t xml:space="preserve">J. James, L. Tian, and C. I. Watson, “An </w:t>
          </w:r>
          <w:proofErr w:type="gramStart"/>
          <w:r>
            <w:t>open source</w:t>
          </w:r>
          <w:proofErr w:type="gramEnd"/>
          <w:r>
            <w:t xml:space="preserve"> emotional speech corpus for human robot interaction applications,” in </w:t>
          </w:r>
          <w:r>
            <w:rPr>
              <w:i/>
              <w:iCs/>
            </w:rPr>
            <w:t>Proceedings of the Annual Conference of the International Speech Communication Association, INTERSPEECH</w:t>
          </w:r>
          <w:r>
            <w:t xml:space="preserve">, International Speech Communication Association, 2018, pp. 2768–2772. </w:t>
          </w:r>
          <w:proofErr w:type="spellStart"/>
          <w:r>
            <w:t>doi</w:t>
          </w:r>
          <w:proofErr w:type="spellEnd"/>
          <w:r>
            <w:t>: 10.21437/Interspeech.2018-1349.</w:t>
          </w:r>
        </w:p>
        <w:p w14:paraId="03C5F840" w14:textId="77777777" w:rsidR="004B49B8" w:rsidRDefault="004B49B8" w:rsidP="004B49B8">
          <w:pPr>
            <w:autoSpaceDE w:val="0"/>
            <w:autoSpaceDN w:val="0"/>
            <w:spacing w:after="0" w:line="240" w:lineRule="auto"/>
            <w:ind w:left="-142" w:hanging="498"/>
            <w:jc w:val="both"/>
            <w:divId w:val="1850949349"/>
          </w:pPr>
          <w:bookmarkStart w:id="38" w:name="r23"/>
          <w:r>
            <w:t>[23]</w:t>
          </w:r>
          <w:bookmarkEnd w:id="38"/>
          <w:r>
            <w:tab/>
            <w:t xml:space="preserve">K. J. </w:t>
          </w:r>
          <w:proofErr w:type="spellStart"/>
          <w:r>
            <w:t>Piczak</w:t>
          </w:r>
          <w:proofErr w:type="spellEnd"/>
          <w:r>
            <w:t xml:space="preserve">, “ESC: Dataset for environmental sound classification,” in </w:t>
          </w:r>
          <w:r>
            <w:rPr>
              <w:i/>
              <w:iCs/>
            </w:rPr>
            <w:t>MM 2015 - Proceedings of the 2015 ACM Multimedia Conference</w:t>
          </w:r>
          <w:r>
            <w:t xml:space="preserve">, Association for Computing Machinery, Inc, Oct. 2015, pp. 1015–1018. </w:t>
          </w:r>
          <w:proofErr w:type="spellStart"/>
          <w:r>
            <w:t>doi</w:t>
          </w:r>
          <w:proofErr w:type="spellEnd"/>
          <w:r>
            <w:t>: 10.1145/2733373.2806390.</w:t>
          </w:r>
        </w:p>
        <w:p w14:paraId="5CD15C5B" w14:textId="77777777" w:rsidR="004B49B8" w:rsidRDefault="004B49B8" w:rsidP="004B49B8">
          <w:pPr>
            <w:autoSpaceDE w:val="0"/>
            <w:autoSpaceDN w:val="0"/>
            <w:spacing w:after="0" w:line="240" w:lineRule="auto"/>
            <w:ind w:left="-142" w:hanging="498"/>
            <w:jc w:val="both"/>
            <w:divId w:val="39942859"/>
          </w:pPr>
          <w:bookmarkStart w:id="39" w:name="r24"/>
          <w:r>
            <w:t>[24]</w:t>
          </w:r>
          <w:bookmarkEnd w:id="39"/>
          <w:r>
            <w:tab/>
            <w:t>J. Kim, M. El-</w:t>
          </w:r>
          <w:proofErr w:type="spellStart"/>
          <w:r>
            <w:t>Khamy</w:t>
          </w:r>
          <w:proofErr w:type="spellEnd"/>
          <w:r>
            <w:t xml:space="preserve">, and J. Lee, “End-to-End Multi-Task Denoising for joint SDR and PESQ Optimization,” </w:t>
          </w:r>
          <w:proofErr w:type="spellStart"/>
          <w:r>
            <w:rPr>
              <w:i/>
              <w:iCs/>
            </w:rPr>
            <w:t>ArXiv</w:t>
          </w:r>
          <w:proofErr w:type="spellEnd"/>
          <w:r>
            <w:t>, Jan. 2019, [Online]. Available: http://arxiv.org/abs/1901.09146</w:t>
          </w:r>
        </w:p>
        <w:p w14:paraId="66D0F63C" w14:textId="77777777" w:rsidR="004B49B8" w:rsidRDefault="004B49B8" w:rsidP="004B49B8">
          <w:pPr>
            <w:autoSpaceDE w:val="0"/>
            <w:autoSpaceDN w:val="0"/>
            <w:spacing w:after="0" w:line="240" w:lineRule="auto"/>
            <w:ind w:left="-142" w:hanging="498"/>
            <w:jc w:val="both"/>
            <w:divId w:val="1646620583"/>
          </w:pPr>
          <w:bookmarkStart w:id="40" w:name="r25"/>
          <w:r>
            <w:t>[25]</w:t>
          </w:r>
          <w:bookmarkEnd w:id="40"/>
          <w:r>
            <w:tab/>
            <w:t xml:space="preserve">R. E. </w:t>
          </w:r>
          <w:proofErr w:type="spellStart"/>
          <w:r>
            <w:t>Zezario</w:t>
          </w:r>
          <w:proofErr w:type="spellEnd"/>
          <w:r>
            <w:t xml:space="preserve">, S.-W. Fu, C.-S. </w:t>
          </w:r>
          <w:proofErr w:type="spellStart"/>
          <w:r>
            <w:t>Fuh</w:t>
          </w:r>
          <w:proofErr w:type="spellEnd"/>
          <w:r>
            <w:t xml:space="preserve">, Y. Tsao, and H.-M. Wang, “STOI-Net: A Deep Learning based Non-Intrusive Speech Intelligibility Assessment Model,” in </w:t>
          </w:r>
          <w:r>
            <w:rPr>
              <w:i/>
              <w:iCs/>
            </w:rPr>
            <w:t>Asia-Pacific Signal and Information Processing Association Annual Summit and Conference (APSIPA ASC)</w:t>
          </w:r>
          <w:r>
            <w:t>, 2020, pp. 482–486.</w:t>
          </w:r>
        </w:p>
        <w:p w14:paraId="79833A34" w14:textId="77777777" w:rsidR="004B49B8" w:rsidRDefault="004B49B8" w:rsidP="004B49B8">
          <w:pPr>
            <w:autoSpaceDE w:val="0"/>
            <w:autoSpaceDN w:val="0"/>
            <w:spacing w:after="0" w:line="240" w:lineRule="auto"/>
            <w:ind w:left="-142" w:hanging="498"/>
            <w:jc w:val="both"/>
            <w:divId w:val="1973710374"/>
          </w:pPr>
          <w:bookmarkStart w:id="41" w:name="r26"/>
          <w:r>
            <w:t>[26]</w:t>
          </w:r>
          <w:bookmarkEnd w:id="41"/>
          <w:r>
            <w:tab/>
            <w:t xml:space="preserve">P. Krishnamoorthy, “An overview of subjective and objective quality measures for noisy speech enhancement algorithms,” </w:t>
          </w:r>
          <w:r>
            <w:rPr>
              <w:i/>
              <w:iCs/>
            </w:rPr>
            <w:t>IETE Technical Review (Institution of Electronics and Telecommunication Engineers, India)</w:t>
          </w:r>
          <w:r>
            <w:t xml:space="preserve">, vol. 28, no. 4, pp. 292–301, Jul. 2011, </w:t>
          </w:r>
          <w:proofErr w:type="spellStart"/>
          <w:r>
            <w:t>doi</w:t>
          </w:r>
          <w:proofErr w:type="spellEnd"/>
          <w:r>
            <w:t>: 10.4103/0256-4602.83550.</w:t>
          </w:r>
        </w:p>
        <w:p w14:paraId="3A5CD800" w14:textId="77777777" w:rsidR="004B49B8" w:rsidRDefault="004B49B8" w:rsidP="004B49B8">
          <w:pPr>
            <w:autoSpaceDE w:val="0"/>
            <w:autoSpaceDN w:val="0"/>
            <w:spacing w:after="0" w:line="240" w:lineRule="auto"/>
            <w:ind w:left="-142" w:hanging="498"/>
            <w:jc w:val="both"/>
            <w:divId w:val="1180007346"/>
          </w:pPr>
          <w:bookmarkStart w:id="42" w:name="r27"/>
          <w:r>
            <w:t>[27]</w:t>
          </w:r>
          <w:bookmarkEnd w:id="42"/>
          <w:r>
            <w:tab/>
            <w:t xml:space="preserve">R. Kashyap, R. H. </w:t>
          </w:r>
          <w:proofErr w:type="spellStart"/>
          <w:r>
            <w:t>Laskar</w:t>
          </w:r>
          <w:proofErr w:type="spellEnd"/>
          <w:r>
            <w:t xml:space="preserve">, and N. </w:t>
          </w:r>
          <w:proofErr w:type="spellStart"/>
          <w:r>
            <w:t>Shome</w:t>
          </w:r>
          <w:proofErr w:type="spellEnd"/>
          <w:r>
            <w:t xml:space="preserve">, “Non-negative Frequency-Weighted Energy-Based Speech Quality Estimation for Different Modes and Quality of Speech,” </w:t>
          </w:r>
          <w:r>
            <w:rPr>
              <w:i/>
              <w:iCs/>
            </w:rPr>
            <w:t>Circuits Syst Signal Process</w:t>
          </w:r>
          <w:r>
            <w:t>, vol. 41, pp. 6788–6826, 2022.</w:t>
          </w:r>
        </w:p>
        <w:p w14:paraId="16D73C43" w14:textId="77777777" w:rsidR="004B49B8" w:rsidRDefault="004B49B8" w:rsidP="004B49B8">
          <w:pPr>
            <w:autoSpaceDE w:val="0"/>
            <w:autoSpaceDN w:val="0"/>
            <w:spacing w:after="0" w:line="240" w:lineRule="auto"/>
            <w:ind w:left="-142" w:hanging="498"/>
            <w:jc w:val="both"/>
            <w:divId w:val="2029212549"/>
          </w:pPr>
          <w:bookmarkStart w:id="43" w:name="r28"/>
          <w:r>
            <w:t>[28]</w:t>
          </w:r>
          <w:bookmarkEnd w:id="43"/>
          <w:r>
            <w:tab/>
            <w:t xml:space="preserve">J. Le Roux, S. Wisdom, H. Erdogan, and J. R. Hershey, “SDR - half-baked or well </w:t>
          </w:r>
          <w:proofErr w:type="gramStart"/>
          <w:r>
            <w:t>done?,</w:t>
          </w:r>
          <w:proofErr w:type="gramEnd"/>
          <w:r>
            <w:t>” Nov. 2018, [Online]. Available: http://arxiv.org/abs/1811.02508</w:t>
          </w:r>
        </w:p>
        <w:p w14:paraId="5A2F9C06" w14:textId="77777777" w:rsidR="004B49B8" w:rsidRDefault="004B49B8" w:rsidP="004B49B8">
          <w:pPr>
            <w:autoSpaceDE w:val="0"/>
            <w:autoSpaceDN w:val="0"/>
            <w:spacing w:after="0" w:line="240" w:lineRule="auto"/>
            <w:ind w:left="-142" w:hanging="498"/>
            <w:jc w:val="both"/>
            <w:divId w:val="831410009"/>
          </w:pPr>
          <w:bookmarkStart w:id="44" w:name="r29"/>
          <w:r>
            <w:t>[29]</w:t>
          </w:r>
          <w:bookmarkEnd w:id="44"/>
          <w:r>
            <w:tab/>
            <w:t xml:space="preserve">S. Badillo </w:t>
          </w:r>
          <w:r>
            <w:rPr>
              <w:i/>
              <w:iCs/>
            </w:rPr>
            <w:t>et al.</w:t>
          </w:r>
          <w:r>
            <w:t xml:space="preserve">, “An Introduction to Machine Learning,” </w:t>
          </w:r>
          <w:r>
            <w:rPr>
              <w:i/>
              <w:iCs/>
            </w:rPr>
            <w:t xml:space="preserve">Clin </w:t>
          </w:r>
          <w:proofErr w:type="spellStart"/>
          <w:r>
            <w:rPr>
              <w:i/>
              <w:iCs/>
            </w:rPr>
            <w:t>Pharmacol</w:t>
          </w:r>
          <w:proofErr w:type="spellEnd"/>
          <w:r>
            <w:rPr>
              <w:i/>
              <w:iCs/>
            </w:rPr>
            <w:t xml:space="preserve"> </w:t>
          </w:r>
          <w:proofErr w:type="spellStart"/>
          <w:r>
            <w:rPr>
              <w:i/>
              <w:iCs/>
            </w:rPr>
            <w:t>Ther</w:t>
          </w:r>
          <w:proofErr w:type="spellEnd"/>
          <w:r>
            <w:t xml:space="preserve">, vol. 107, no. 4, pp. 871–885, Apr. 2020, </w:t>
          </w:r>
          <w:proofErr w:type="spellStart"/>
          <w:r>
            <w:t>doi</w:t>
          </w:r>
          <w:proofErr w:type="spellEnd"/>
          <w:r>
            <w:t>: 10.1002/cpt.1796.</w:t>
          </w:r>
        </w:p>
        <w:p w14:paraId="6F81692B" w14:textId="77777777" w:rsidR="004B49B8" w:rsidRDefault="004B49B8" w:rsidP="004B49B8">
          <w:pPr>
            <w:autoSpaceDE w:val="0"/>
            <w:autoSpaceDN w:val="0"/>
            <w:spacing w:after="0" w:line="240" w:lineRule="auto"/>
            <w:ind w:left="-142" w:hanging="498"/>
            <w:jc w:val="both"/>
            <w:divId w:val="599802723"/>
          </w:pPr>
          <w:bookmarkStart w:id="45" w:name="r30"/>
          <w:r>
            <w:t>[30]</w:t>
          </w:r>
          <w:bookmarkEnd w:id="45"/>
          <w:r>
            <w:tab/>
            <w:t xml:space="preserve">M. A. Nahmias, T. F. De Lima, A. N. Tait, H. T. Peng, B. J. Shastri, and P. R. </w:t>
          </w:r>
          <w:proofErr w:type="spellStart"/>
          <w:r>
            <w:t>Prucnal</w:t>
          </w:r>
          <w:proofErr w:type="spellEnd"/>
          <w:r>
            <w:t xml:space="preserve">, “Photonic Multiply-Accumulate Operations for Neural Networks,” </w:t>
          </w:r>
          <w:r>
            <w:rPr>
              <w:i/>
              <w:iCs/>
            </w:rPr>
            <w:t>IEEE Journal of Selected Topics in Quantum Electronics</w:t>
          </w:r>
          <w:r>
            <w:t xml:space="preserve">, vol. 26, no. 1, pp. 1–18, Jan. 2019, </w:t>
          </w:r>
          <w:proofErr w:type="spellStart"/>
          <w:r>
            <w:t>doi</w:t>
          </w:r>
          <w:proofErr w:type="spellEnd"/>
          <w:r>
            <w:t>: 10.1109/JSTQE.2019.2941485.</w:t>
          </w:r>
        </w:p>
        <w:p w14:paraId="52AC9267" w14:textId="77777777" w:rsidR="004B49B8" w:rsidRDefault="004B49B8" w:rsidP="004B49B8">
          <w:pPr>
            <w:autoSpaceDE w:val="0"/>
            <w:autoSpaceDN w:val="0"/>
            <w:spacing w:after="0" w:line="240" w:lineRule="auto"/>
            <w:ind w:left="-142" w:hanging="498"/>
            <w:jc w:val="both"/>
            <w:divId w:val="1538423559"/>
          </w:pPr>
          <w:bookmarkStart w:id="46" w:name="r31"/>
          <w:r>
            <w:t>[31]</w:t>
          </w:r>
          <w:bookmarkEnd w:id="46"/>
          <w:r>
            <w:tab/>
            <w:t xml:space="preserve">T. Saeki, Y. Saito, S. </w:t>
          </w:r>
          <w:proofErr w:type="spellStart"/>
          <w:r>
            <w:t>Takamichi</w:t>
          </w:r>
          <w:proofErr w:type="spellEnd"/>
          <w:r>
            <w:t xml:space="preserve">, and H. </w:t>
          </w:r>
          <w:proofErr w:type="spellStart"/>
          <w:r>
            <w:t>Saruwatari</w:t>
          </w:r>
          <w:proofErr w:type="spellEnd"/>
          <w:r>
            <w:t xml:space="preserve">, “Real-time, full-band, online DNN-based voice conversion system using a single CPU,” </w:t>
          </w:r>
          <w:r>
            <w:rPr>
              <w:i/>
              <w:iCs/>
            </w:rPr>
            <w:t>INTERSPEECH: Show &amp; Tell Contribution</w:t>
          </w:r>
          <w:r>
            <w:t>, pp. 1021–1022, Aug. 2020.</w:t>
          </w:r>
        </w:p>
        <w:p w14:paraId="48B407B5" w14:textId="417955F4" w:rsidR="007C395A" w:rsidRDefault="004B49B8" w:rsidP="004B49B8">
          <w:pPr>
            <w:pStyle w:val="NormalWeb"/>
            <w:shd w:val="clear" w:color="auto" w:fill="FFFFFF"/>
            <w:spacing w:before="0" w:beforeAutospacing="0" w:after="0" w:afterAutospacing="0"/>
            <w:ind w:left="-142" w:hanging="498"/>
            <w:jc w:val="both"/>
            <w:rPr>
              <w:rFonts w:ascii="Arial" w:hAnsi="Arial" w:cs="Arial"/>
              <w:color w:val="000000"/>
              <w:sz w:val="20"/>
              <w:szCs w:val="20"/>
            </w:rPr>
            <w:sectPr w:rsidR="007C395A" w:rsidSect="00F67902">
              <w:type w:val="continuous"/>
              <w:pgSz w:w="11907" w:h="16840" w:code="9"/>
              <w:pgMar w:top="1701" w:right="1134" w:bottom="1701" w:left="1701" w:header="680" w:footer="680" w:gutter="0"/>
              <w:cols w:num="2" w:space="284"/>
              <w:titlePg/>
              <w:docGrid w:linePitch="360"/>
            </w:sectPr>
          </w:pPr>
          <w:r>
            <w:t> </w:t>
          </w:r>
        </w:p>
      </w:sdtContent>
    </w:sdt>
    <w:p w14:paraId="3D9880FF" w14:textId="77777777" w:rsidR="00250653" w:rsidRPr="005436D7" w:rsidRDefault="00250653" w:rsidP="007C395A">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s>
        <w:jc w:val="both"/>
        <w:rPr>
          <w:rFonts w:ascii="Arial" w:hAnsi="Arial" w:cs="Arial"/>
          <w:color w:val="000000"/>
        </w:rPr>
      </w:pPr>
    </w:p>
    <w:sectPr w:rsidR="00250653" w:rsidRPr="005436D7" w:rsidSect="007C395A">
      <w:type w:val="continuous"/>
      <w:pgSz w:w="11907" w:h="16840" w:code="9"/>
      <w:pgMar w:top="1701" w:right="1134" w:bottom="1701" w:left="1701" w:header="680" w:footer="680"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8A1CF" w14:textId="77777777" w:rsidR="007528C5" w:rsidRDefault="007528C5" w:rsidP="004B3C3F">
      <w:pPr>
        <w:spacing w:after="0" w:line="240" w:lineRule="auto"/>
      </w:pPr>
      <w:r>
        <w:separator/>
      </w:r>
    </w:p>
  </w:endnote>
  <w:endnote w:type="continuationSeparator" w:id="0">
    <w:p w14:paraId="63A2718D" w14:textId="77777777" w:rsidR="007528C5" w:rsidRDefault="007528C5" w:rsidP="004B3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ook w:val="04A0" w:firstRow="1" w:lastRow="0" w:firstColumn="1" w:lastColumn="0" w:noHBand="0" w:noVBand="1"/>
    </w:tblPr>
    <w:tblGrid>
      <w:gridCol w:w="1227"/>
      <w:gridCol w:w="7845"/>
    </w:tblGrid>
    <w:tr w:rsidR="00AF1D26" w:rsidRPr="00910635" w14:paraId="1C5D5EF1" w14:textId="77777777" w:rsidTr="00F47EA1">
      <w:tc>
        <w:tcPr>
          <w:tcW w:w="1242" w:type="dxa"/>
          <w:shd w:val="clear" w:color="auto" w:fill="auto"/>
        </w:tcPr>
        <w:p w14:paraId="511C5FD4" w14:textId="77777777" w:rsidR="00AF1D26" w:rsidRPr="00180435" w:rsidRDefault="00AF1D26" w:rsidP="00080421">
          <w:pPr>
            <w:pStyle w:val="Footer"/>
            <w:spacing w:before="120"/>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CA6919">
            <w:rPr>
              <w:rFonts w:ascii="Arial" w:hAnsi="Arial" w:cs="Arial"/>
              <w:noProof/>
              <w:sz w:val="20"/>
              <w:szCs w:val="20"/>
            </w:rPr>
            <w:t>2</w:t>
          </w:r>
          <w:r w:rsidRPr="00180435">
            <w:rPr>
              <w:rFonts w:ascii="Arial" w:hAnsi="Arial" w:cs="Arial"/>
              <w:noProof/>
              <w:sz w:val="20"/>
              <w:szCs w:val="20"/>
            </w:rPr>
            <w:fldChar w:fldCharType="end"/>
          </w:r>
        </w:p>
      </w:tc>
      <w:tc>
        <w:tcPr>
          <w:tcW w:w="7938" w:type="dxa"/>
          <w:shd w:val="clear" w:color="auto" w:fill="auto"/>
        </w:tcPr>
        <w:p w14:paraId="4895229B" w14:textId="77777777" w:rsidR="00AF1D26" w:rsidRPr="00180435" w:rsidRDefault="00902601" w:rsidP="00F47EA1">
          <w:pPr>
            <w:pStyle w:val="Footer"/>
            <w:spacing w:before="120"/>
            <w:ind w:left="720"/>
            <w:jc w:val="right"/>
            <w:rPr>
              <w:rFonts w:ascii="Arial" w:hAnsi="Arial" w:cs="Arial"/>
              <w:sz w:val="20"/>
              <w:szCs w:val="20"/>
            </w:rPr>
          </w:pPr>
          <w:r>
            <w:rPr>
              <w:rFonts w:ascii="Arial" w:hAnsi="Arial" w:cs="Arial"/>
              <w:sz w:val="20"/>
              <w:szCs w:val="20"/>
            </w:rPr>
            <w:t>M. I. Maulana et al.</w:t>
          </w:r>
          <w:r w:rsidRPr="00180435">
            <w:rPr>
              <w:rFonts w:ascii="Arial" w:hAnsi="Arial" w:cs="Arial"/>
              <w:sz w:val="20"/>
              <w:szCs w:val="20"/>
            </w:rPr>
            <w:t xml:space="preserve">, </w:t>
          </w:r>
          <w:r w:rsidRPr="00902601">
            <w:rPr>
              <w:rFonts w:ascii="Arial" w:hAnsi="Arial" w:cs="Arial"/>
              <w:sz w:val="20"/>
              <w:szCs w:val="20"/>
            </w:rPr>
            <w:t xml:space="preserve">Performance of Speech Enhancement Models in Video </w:t>
          </w:r>
          <w:r>
            <w:rPr>
              <w:rFonts w:ascii="Arial" w:hAnsi="Arial" w:cs="Arial"/>
              <w:sz w:val="20"/>
              <w:szCs w:val="20"/>
            </w:rPr>
            <w:t>…</w:t>
          </w:r>
        </w:p>
      </w:tc>
    </w:tr>
  </w:tbl>
  <w:p w14:paraId="450FF3BB" w14:textId="77777777" w:rsidR="00AF1D26" w:rsidRDefault="00AF1D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ook w:val="04A0" w:firstRow="1" w:lastRow="0" w:firstColumn="1" w:lastColumn="0" w:noHBand="0" w:noVBand="1"/>
    </w:tblPr>
    <w:tblGrid>
      <w:gridCol w:w="8351"/>
      <w:gridCol w:w="721"/>
    </w:tblGrid>
    <w:tr w:rsidR="00AF1D26" w:rsidRPr="00910635" w14:paraId="577BC82D" w14:textId="77777777" w:rsidTr="00080421">
      <w:tc>
        <w:tcPr>
          <w:tcW w:w="8453" w:type="dxa"/>
          <w:shd w:val="clear" w:color="auto" w:fill="auto"/>
        </w:tcPr>
        <w:p w14:paraId="55DC792E" w14:textId="77777777" w:rsidR="00AF1D26" w:rsidRPr="00180435" w:rsidRDefault="00980F80" w:rsidP="00080421">
          <w:pPr>
            <w:pStyle w:val="Footer"/>
            <w:spacing w:before="120"/>
            <w:rPr>
              <w:rFonts w:ascii="Arial" w:hAnsi="Arial" w:cs="Arial"/>
              <w:sz w:val="20"/>
              <w:szCs w:val="20"/>
            </w:rPr>
          </w:pPr>
          <w:r w:rsidRPr="00980F80">
            <w:rPr>
              <w:rFonts w:ascii="Arial" w:hAnsi="Arial" w:cs="Arial"/>
              <w:sz w:val="20"/>
              <w:szCs w:val="20"/>
            </w:rPr>
            <w:t>M. I. Maulana et al., Performance of Speech Enhancement Models in Video …</w:t>
          </w:r>
        </w:p>
      </w:tc>
      <w:tc>
        <w:tcPr>
          <w:tcW w:w="727" w:type="dxa"/>
          <w:shd w:val="clear" w:color="auto" w:fill="auto"/>
        </w:tcPr>
        <w:p w14:paraId="0621BDD2" w14:textId="77777777" w:rsidR="00AF1D26" w:rsidRPr="00180435" w:rsidRDefault="00AF1D26" w:rsidP="00080421">
          <w:pPr>
            <w:pStyle w:val="Footer"/>
            <w:spacing w:before="120"/>
            <w:jc w:val="right"/>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CA6919">
            <w:rPr>
              <w:rFonts w:ascii="Arial" w:hAnsi="Arial" w:cs="Arial"/>
              <w:noProof/>
              <w:sz w:val="20"/>
              <w:szCs w:val="20"/>
            </w:rPr>
            <w:t>3</w:t>
          </w:r>
          <w:r w:rsidRPr="00180435">
            <w:rPr>
              <w:rFonts w:ascii="Arial" w:hAnsi="Arial" w:cs="Arial"/>
              <w:noProof/>
              <w:sz w:val="20"/>
              <w:szCs w:val="20"/>
            </w:rPr>
            <w:fldChar w:fldCharType="end"/>
          </w:r>
        </w:p>
      </w:tc>
    </w:tr>
  </w:tbl>
  <w:p w14:paraId="42BB4A9A" w14:textId="77777777" w:rsidR="00AF1D26" w:rsidRDefault="00AF1D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ook w:val="04A0" w:firstRow="1" w:lastRow="0" w:firstColumn="1" w:lastColumn="0" w:noHBand="0" w:noVBand="1"/>
    </w:tblPr>
    <w:tblGrid>
      <w:gridCol w:w="8351"/>
      <w:gridCol w:w="721"/>
    </w:tblGrid>
    <w:tr w:rsidR="00004F92" w:rsidRPr="00910635" w14:paraId="03F99165" w14:textId="77777777" w:rsidTr="00345A10">
      <w:tc>
        <w:tcPr>
          <w:tcW w:w="8453" w:type="dxa"/>
          <w:shd w:val="clear" w:color="auto" w:fill="auto"/>
        </w:tcPr>
        <w:p w14:paraId="00113233" w14:textId="77777777" w:rsidR="00004F92" w:rsidRPr="00180435" w:rsidRDefault="00902601" w:rsidP="00345A10">
          <w:pPr>
            <w:pStyle w:val="Footer"/>
            <w:spacing w:before="120"/>
            <w:rPr>
              <w:rFonts w:ascii="Arial" w:hAnsi="Arial" w:cs="Arial"/>
              <w:sz w:val="20"/>
              <w:szCs w:val="20"/>
            </w:rPr>
          </w:pPr>
          <w:r>
            <w:rPr>
              <w:rFonts w:ascii="Arial" w:hAnsi="Arial" w:cs="Arial"/>
              <w:sz w:val="20"/>
              <w:szCs w:val="20"/>
            </w:rPr>
            <w:t>M. I. Maulana et al.</w:t>
          </w:r>
          <w:r w:rsidRPr="00180435">
            <w:rPr>
              <w:rFonts w:ascii="Arial" w:hAnsi="Arial" w:cs="Arial"/>
              <w:sz w:val="20"/>
              <w:szCs w:val="20"/>
            </w:rPr>
            <w:t xml:space="preserve">, </w:t>
          </w:r>
          <w:r w:rsidRPr="00902601">
            <w:rPr>
              <w:rFonts w:ascii="Arial" w:hAnsi="Arial" w:cs="Arial"/>
              <w:sz w:val="20"/>
              <w:szCs w:val="20"/>
            </w:rPr>
            <w:t xml:space="preserve">Performance of Speech Enhancement Models in Video </w:t>
          </w:r>
          <w:r>
            <w:rPr>
              <w:rFonts w:ascii="Arial" w:hAnsi="Arial" w:cs="Arial"/>
              <w:sz w:val="20"/>
              <w:szCs w:val="20"/>
            </w:rPr>
            <w:t>…</w:t>
          </w:r>
        </w:p>
      </w:tc>
      <w:tc>
        <w:tcPr>
          <w:tcW w:w="727" w:type="dxa"/>
          <w:shd w:val="clear" w:color="auto" w:fill="auto"/>
        </w:tcPr>
        <w:p w14:paraId="2EBF8261" w14:textId="77777777" w:rsidR="00004F92" w:rsidRPr="00180435" w:rsidRDefault="00004F92" w:rsidP="00345A10">
          <w:pPr>
            <w:pStyle w:val="Footer"/>
            <w:spacing w:before="120"/>
            <w:jc w:val="right"/>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CA6919">
            <w:rPr>
              <w:rFonts w:ascii="Arial" w:hAnsi="Arial" w:cs="Arial"/>
              <w:noProof/>
              <w:sz w:val="20"/>
              <w:szCs w:val="20"/>
            </w:rPr>
            <w:t>1</w:t>
          </w:r>
          <w:r w:rsidRPr="00180435">
            <w:rPr>
              <w:rFonts w:ascii="Arial" w:hAnsi="Arial" w:cs="Arial"/>
              <w:noProof/>
              <w:sz w:val="20"/>
              <w:szCs w:val="20"/>
            </w:rPr>
            <w:fldChar w:fldCharType="end"/>
          </w:r>
        </w:p>
      </w:tc>
    </w:tr>
  </w:tbl>
  <w:p w14:paraId="184B7BC1" w14:textId="77777777" w:rsidR="00004F92" w:rsidRDefault="00004F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4D921" w14:textId="77777777" w:rsidR="007528C5" w:rsidRDefault="007528C5" w:rsidP="004B3C3F">
      <w:pPr>
        <w:spacing w:after="0" w:line="240" w:lineRule="auto"/>
      </w:pPr>
      <w:r>
        <w:separator/>
      </w:r>
    </w:p>
  </w:footnote>
  <w:footnote w:type="continuationSeparator" w:id="0">
    <w:p w14:paraId="31CBA0F6" w14:textId="77777777" w:rsidR="007528C5" w:rsidRDefault="007528C5" w:rsidP="004B3C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4A0" w:firstRow="1" w:lastRow="0" w:firstColumn="1" w:lastColumn="0" w:noHBand="0" w:noVBand="1"/>
    </w:tblPr>
    <w:tblGrid>
      <w:gridCol w:w="9072"/>
    </w:tblGrid>
    <w:tr w:rsidR="00AF1D26" w:rsidRPr="00910635" w14:paraId="371387CB" w14:textId="77777777" w:rsidTr="00910635">
      <w:tc>
        <w:tcPr>
          <w:tcW w:w="9288" w:type="dxa"/>
          <w:shd w:val="clear" w:color="auto" w:fill="auto"/>
        </w:tcPr>
        <w:p w14:paraId="1A43D372" w14:textId="77777777" w:rsidR="00AF1D26" w:rsidRPr="00F47EA1" w:rsidRDefault="00F47EA1" w:rsidP="00F47EA1">
          <w:pPr>
            <w:pStyle w:val="Header"/>
            <w:tabs>
              <w:tab w:val="clear" w:pos="4680"/>
              <w:tab w:val="clear" w:pos="9360"/>
              <w:tab w:val="left" w:pos="5556"/>
            </w:tabs>
            <w:spacing w:after="120"/>
            <w:rPr>
              <w:rFonts w:ascii="Arial" w:hAnsi="Arial" w:cs="Arial"/>
              <w:sz w:val="20"/>
              <w:szCs w:val="20"/>
              <w:lang w:val="id-ID"/>
            </w:rPr>
          </w:pPr>
          <w:r w:rsidRPr="00BB6E68">
            <w:rPr>
              <w:rFonts w:ascii="Arial" w:hAnsi="Arial" w:cs="Arial"/>
              <w:b/>
              <w:sz w:val="20"/>
              <w:szCs w:val="20"/>
            </w:rPr>
            <w:t>SINERGI</w:t>
          </w:r>
          <w:r w:rsidRPr="00BB6E68">
            <w:rPr>
              <w:rFonts w:ascii="Arial" w:hAnsi="Arial" w:cs="Arial"/>
              <w:sz w:val="20"/>
              <w:szCs w:val="20"/>
            </w:rPr>
            <w:t xml:space="preserve"> Vol. </w:t>
          </w:r>
          <w:r>
            <w:rPr>
              <w:rFonts w:ascii="Arial" w:hAnsi="Arial" w:cs="Arial"/>
              <w:sz w:val="20"/>
              <w:szCs w:val="20"/>
              <w:lang w:val="id-ID"/>
            </w:rPr>
            <w:t>xx</w:t>
          </w:r>
          <w:r w:rsidRPr="00BB6E68">
            <w:rPr>
              <w:rFonts w:ascii="Arial" w:hAnsi="Arial" w:cs="Arial"/>
              <w:sz w:val="20"/>
              <w:szCs w:val="20"/>
            </w:rPr>
            <w:t xml:space="preserve">, No. </w:t>
          </w:r>
          <w:r>
            <w:rPr>
              <w:rFonts w:ascii="Arial" w:hAnsi="Arial" w:cs="Arial"/>
              <w:sz w:val="20"/>
              <w:szCs w:val="20"/>
              <w:lang w:val="id-ID"/>
            </w:rPr>
            <w:t>x</w:t>
          </w:r>
          <w:r w:rsidRPr="00BB6E68">
            <w:rPr>
              <w:rFonts w:ascii="Arial" w:hAnsi="Arial" w:cs="Arial"/>
              <w:sz w:val="20"/>
              <w:szCs w:val="20"/>
            </w:rPr>
            <w:t xml:space="preserve">, </w:t>
          </w:r>
          <w:r>
            <w:rPr>
              <w:rFonts w:ascii="Arial" w:hAnsi="Arial" w:cs="Arial"/>
              <w:sz w:val="20"/>
              <w:szCs w:val="20"/>
              <w:lang w:val="id-ID"/>
            </w:rPr>
            <w:t>xxxxxx</w:t>
          </w:r>
          <w:r w:rsidRPr="00BB6E68">
            <w:rPr>
              <w:rFonts w:ascii="Arial" w:hAnsi="Arial" w:cs="Arial"/>
              <w:sz w:val="20"/>
              <w:szCs w:val="20"/>
              <w:lang w:val="id-ID"/>
            </w:rPr>
            <w:t xml:space="preserve"> </w:t>
          </w:r>
          <w:r w:rsidRPr="00BB6E68">
            <w:rPr>
              <w:rFonts w:ascii="Arial" w:hAnsi="Arial" w:cs="Arial"/>
              <w:sz w:val="20"/>
              <w:szCs w:val="20"/>
            </w:rPr>
            <w:t>20</w:t>
          </w:r>
          <w:r>
            <w:rPr>
              <w:rFonts w:ascii="Arial" w:hAnsi="Arial" w:cs="Arial"/>
              <w:sz w:val="20"/>
              <w:szCs w:val="20"/>
              <w:lang w:val="id-ID"/>
            </w:rPr>
            <w:t>xx</w:t>
          </w:r>
          <w:r w:rsidRPr="00BB6E68">
            <w:rPr>
              <w:rFonts w:ascii="Arial" w:hAnsi="Arial" w:cs="Arial"/>
              <w:sz w:val="20"/>
              <w:szCs w:val="20"/>
            </w:rPr>
            <w:t xml:space="preserve">: </w:t>
          </w:r>
          <w:r>
            <w:rPr>
              <w:rFonts w:ascii="Arial" w:hAnsi="Arial" w:cs="Arial"/>
              <w:sz w:val="20"/>
              <w:szCs w:val="20"/>
              <w:lang w:val="id-ID"/>
            </w:rPr>
            <w:t>xxx-xxx</w:t>
          </w:r>
        </w:p>
      </w:tc>
    </w:tr>
  </w:tbl>
  <w:p w14:paraId="034D4640" w14:textId="77777777" w:rsidR="00AF1D26" w:rsidRPr="004B3C3F" w:rsidRDefault="00AF1D26" w:rsidP="0012144A">
    <w:pPr>
      <w:pStyle w:val="Header"/>
      <w:spacing w:after="120"/>
      <w:rPr>
        <w:rFonts w:ascii="Arial" w:hAnsi="Arial"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4A0" w:firstRow="1" w:lastRow="0" w:firstColumn="1" w:lastColumn="0" w:noHBand="0" w:noVBand="1"/>
    </w:tblPr>
    <w:tblGrid>
      <w:gridCol w:w="9072"/>
    </w:tblGrid>
    <w:tr w:rsidR="00AF1D26" w:rsidRPr="00910635" w14:paraId="7A23D98C" w14:textId="77777777" w:rsidTr="00910635">
      <w:tc>
        <w:tcPr>
          <w:tcW w:w="9288" w:type="dxa"/>
          <w:shd w:val="clear" w:color="auto" w:fill="auto"/>
        </w:tcPr>
        <w:p w14:paraId="1DFC7BBE" w14:textId="77777777" w:rsidR="00AF1D26" w:rsidRPr="00910635" w:rsidRDefault="00F47EA1" w:rsidP="00910635">
          <w:pPr>
            <w:pStyle w:val="Header"/>
            <w:spacing w:after="120"/>
            <w:jc w:val="right"/>
            <w:rPr>
              <w:rFonts w:ascii="Arial" w:hAnsi="Arial" w:cs="Arial"/>
              <w:sz w:val="20"/>
              <w:szCs w:val="20"/>
            </w:rPr>
          </w:pPr>
          <w:r w:rsidRPr="00447ECA">
            <w:rPr>
              <w:rFonts w:ascii="Arial" w:hAnsi="Arial" w:cs="Arial"/>
              <w:sz w:val="20"/>
              <w:szCs w:val="20"/>
            </w:rPr>
            <w:t>p-ISSN: 1410-</w:t>
          </w:r>
          <w:proofErr w:type="gramStart"/>
          <w:r w:rsidRPr="00447ECA">
            <w:rPr>
              <w:rFonts w:ascii="Arial" w:hAnsi="Arial" w:cs="Arial"/>
              <w:sz w:val="20"/>
              <w:szCs w:val="20"/>
            </w:rPr>
            <w:t>2331  e</w:t>
          </w:r>
          <w:proofErr w:type="gramEnd"/>
          <w:r w:rsidRPr="00447ECA">
            <w:rPr>
              <w:rFonts w:ascii="Arial" w:hAnsi="Arial" w:cs="Arial"/>
              <w:sz w:val="20"/>
              <w:szCs w:val="20"/>
            </w:rPr>
            <w:t>-ISSN: 2460-1217</w:t>
          </w:r>
        </w:p>
      </w:tc>
    </w:tr>
  </w:tbl>
  <w:p w14:paraId="4C5DD289" w14:textId="77777777" w:rsidR="00AF1D26" w:rsidRDefault="00AF1D2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4"/>
      <w:gridCol w:w="5750"/>
      <w:gridCol w:w="1608"/>
    </w:tblGrid>
    <w:tr w:rsidR="00BC3D80" w14:paraId="47FFF570" w14:textId="77777777" w:rsidTr="00B62A4D">
      <w:tc>
        <w:tcPr>
          <w:tcW w:w="1701" w:type="dxa"/>
          <w:shd w:val="clear" w:color="auto" w:fill="auto"/>
          <w:vAlign w:val="bottom"/>
        </w:tcPr>
        <w:p w14:paraId="2D48E15D" w14:textId="2AEF476F" w:rsidR="00A55F4E" w:rsidRDefault="003E569A" w:rsidP="00A55F4E">
          <w:pPr>
            <w:pStyle w:val="Header"/>
            <w:tabs>
              <w:tab w:val="clear" w:pos="4680"/>
              <w:tab w:val="clear" w:pos="9360"/>
              <w:tab w:val="left" w:pos="5556"/>
            </w:tabs>
            <w:rPr>
              <w:rFonts w:ascii="Arial" w:hAnsi="Arial" w:cs="Arial"/>
              <w:sz w:val="20"/>
              <w:szCs w:val="20"/>
              <w:lang w:val="id-ID"/>
            </w:rPr>
          </w:pPr>
          <w:r>
            <w:rPr>
              <w:noProof/>
            </w:rPr>
            <w:drawing>
              <wp:inline distT="0" distB="0" distL="0" distR="0" wp14:anchorId="62461813" wp14:editId="0A564705">
                <wp:extent cx="885825" cy="809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28929" t="31964" r="28990" b="30028"/>
                        <a:stretch>
                          <a:fillRect/>
                        </a:stretch>
                      </pic:blipFill>
                      <pic:spPr bwMode="auto">
                        <a:xfrm>
                          <a:off x="0" y="0"/>
                          <a:ext cx="885825" cy="809625"/>
                        </a:xfrm>
                        <a:prstGeom prst="rect">
                          <a:avLst/>
                        </a:prstGeom>
                        <a:noFill/>
                        <a:ln>
                          <a:noFill/>
                        </a:ln>
                      </pic:spPr>
                    </pic:pic>
                  </a:graphicData>
                </a:graphic>
              </wp:inline>
            </w:drawing>
          </w:r>
        </w:p>
      </w:tc>
      <w:tc>
        <w:tcPr>
          <w:tcW w:w="5783" w:type="dxa"/>
          <w:shd w:val="clear" w:color="auto" w:fill="auto"/>
          <w:vAlign w:val="center"/>
        </w:tcPr>
        <w:p w14:paraId="5FFA88B8" w14:textId="77777777" w:rsidR="00A55F4E" w:rsidRPr="00BC3D80" w:rsidRDefault="00A55F4E" w:rsidP="00BC3D80">
          <w:pPr>
            <w:pStyle w:val="Header"/>
            <w:tabs>
              <w:tab w:val="clear" w:pos="4680"/>
              <w:tab w:val="clear" w:pos="9360"/>
              <w:tab w:val="left" w:pos="5556"/>
            </w:tabs>
            <w:jc w:val="center"/>
            <w:rPr>
              <w:rFonts w:ascii="Arial" w:hAnsi="Arial" w:cs="Arial"/>
              <w:sz w:val="24"/>
              <w:szCs w:val="24"/>
            </w:rPr>
          </w:pPr>
          <w:r w:rsidRPr="00BC3D80">
            <w:rPr>
              <w:rFonts w:ascii="Arial" w:hAnsi="Arial" w:cs="Arial"/>
              <w:b/>
              <w:sz w:val="24"/>
              <w:szCs w:val="24"/>
            </w:rPr>
            <w:t>SINERGI</w:t>
          </w:r>
          <w:r w:rsidRPr="00BC3D80">
            <w:rPr>
              <w:rFonts w:ascii="Arial" w:hAnsi="Arial" w:cs="Arial"/>
              <w:sz w:val="24"/>
              <w:szCs w:val="24"/>
            </w:rPr>
            <w:t xml:space="preserve"> Vol. xx, No. x, February</w:t>
          </w:r>
          <w:r w:rsidRPr="00BC3D80">
            <w:rPr>
              <w:rFonts w:ascii="Arial" w:hAnsi="Arial" w:cs="Arial"/>
              <w:sz w:val="24"/>
              <w:szCs w:val="24"/>
              <w:lang w:val="id-ID"/>
            </w:rPr>
            <w:t xml:space="preserve"> </w:t>
          </w:r>
          <w:r w:rsidRPr="00BC3D80">
            <w:rPr>
              <w:rFonts w:ascii="Arial" w:hAnsi="Arial" w:cs="Arial"/>
              <w:sz w:val="24"/>
              <w:szCs w:val="24"/>
            </w:rPr>
            <w:t>20xx: xxx</w:t>
          </w:r>
          <w:r w:rsidRPr="00BC3D80">
            <w:rPr>
              <w:rFonts w:ascii="Arial" w:hAnsi="Arial" w:cs="Arial"/>
              <w:sz w:val="24"/>
              <w:szCs w:val="24"/>
              <w:lang w:val="id-ID"/>
            </w:rPr>
            <w:t>-</w:t>
          </w:r>
          <w:r w:rsidRPr="00BC3D80">
            <w:rPr>
              <w:rFonts w:ascii="Arial" w:hAnsi="Arial" w:cs="Arial"/>
              <w:sz w:val="24"/>
              <w:szCs w:val="24"/>
            </w:rPr>
            <w:t>xxx http://publikasi.mercubuana.ac.id/index.php/sinergi http://doi.org/10.22441/sinergi.</w:t>
          </w:r>
          <w:r w:rsidRPr="00BC3D80">
            <w:rPr>
              <w:rFonts w:ascii="Arial" w:hAnsi="Arial" w:cs="Arial"/>
              <w:sz w:val="24"/>
              <w:szCs w:val="24"/>
              <w:lang w:val="id-ID"/>
            </w:rPr>
            <w:t>xxxx</w:t>
          </w:r>
          <w:r w:rsidRPr="00BC3D80">
            <w:rPr>
              <w:rFonts w:ascii="Arial" w:hAnsi="Arial" w:cs="Arial"/>
              <w:sz w:val="24"/>
              <w:szCs w:val="24"/>
            </w:rPr>
            <w:t>.</w:t>
          </w:r>
          <w:r w:rsidRPr="00BC3D80">
            <w:rPr>
              <w:rFonts w:ascii="Arial" w:hAnsi="Arial" w:cs="Arial"/>
              <w:sz w:val="24"/>
              <w:szCs w:val="24"/>
              <w:lang w:val="id-ID"/>
            </w:rPr>
            <w:t>x</w:t>
          </w:r>
          <w:r w:rsidRPr="00BC3D80">
            <w:rPr>
              <w:rFonts w:ascii="Arial" w:hAnsi="Arial" w:cs="Arial"/>
              <w:sz w:val="24"/>
              <w:szCs w:val="24"/>
            </w:rPr>
            <w:t>.</w:t>
          </w:r>
          <w:r w:rsidRPr="00BC3D80">
            <w:rPr>
              <w:rFonts w:ascii="Arial" w:hAnsi="Arial" w:cs="Arial"/>
              <w:sz w:val="24"/>
              <w:szCs w:val="24"/>
              <w:lang w:val="id-ID"/>
            </w:rPr>
            <w:t>xxx</w:t>
          </w:r>
        </w:p>
      </w:tc>
      <w:tc>
        <w:tcPr>
          <w:tcW w:w="1701" w:type="dxa"/>
          <w:shd w:val="clear" w:color="auto" w:fill="auto"/>
          <w:vAlign w:val="center"/>
        </w:tcPr>
        <w:p w14:paraId="295BF62D" w14:textId="4200A5B0" w:rsidR="00A55F4E" w:rsidRDefault="003E569A" w:rsidP="00B62A4D">
          <w:pPr>
            <w:pStyle w:val="Header"/>
            <w:tabs>
              <w:tab w:val="clear" w:pos="9360"/>
              <w:tab w:val="left" w:pos="4680"/>
            </w:tabs>
            <w:jc w:val="center"/>
          </w:pPr>
          <w:r w:rsidRPr="00814E23">
            <w:rPr>
              <w:noProof/>
            </w:rPr>
            <w:drawing>
              <wp:inline distT="0" distB="0" distL="0" distR="0" wp14:anchorId="36167828" wp14:editId="620702BB">
                <wp:extent cx="628650" cy="7810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781050"/>
                        </a:xfrm>
                        <a:prstGeom prst="rect">
                          <a:avLst/>
                        </a:prstGeom>
                        <a:noFill/>
                        <a:ln>
                          <a:noFill/>
                        </a:ln>
                      </pic:spPr>
                    </pic:pic>
                  </a:graphicData>
                </a:graphic>
              </wp:inline>
            </w:drawing>
          </w:r>
        </w:p>
      </w:tc>
    </w:tr>
  </w:tbl>
  <w:p w14:paraId="4177A267" w14:textId="77777777" w:rsidR="00A55F4E" w:rsidRDefault="00A55F4E">
    <w:pPr>
      <w:pStyle w:val="Header"/>
    </w:pPr>
  </w:p>
  <w:p w14:paraId="259E25A8" w14:textId="77777777" w:rsidR="00A55F4E" w:rsidRDefault="00A55F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A3FE9"/>
    <w:multiLevelType w:val="hybridMultilevel"/>
    <w:tmpl w:val="35BCB4E6"/>
    <w:lvl w:ilvl="0" w:tplc="E5B2612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BB31064"/>
    <w:multiLevelType w:val="hybridMultilevel"/>
    <w:tmpl w:val="D6E8290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2A86A90"/>
    <w:multiLevelType w:val="hybridMultilevel"/>
    <w:tmpl w:val="35B6F0FE"/>
    <w:lvl w:ilvl="0" w:tplc="B7E0A248">
      <w:start w:val="1"/>
      <w:numFmt w:val="upperLetter"/>
      <w:lvlText w:val="%1."/>
      <w:lvlJc w:val="left"/>
      <w:pPr>
        <w:ind w:left="727" w:hanging="3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1C7F3A"/>
    <w:multiLevelType w:val="hybridMultilevel"/>
    <w:tmpl w:val="E0DCD64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24546161"/>
    <w:multiLevelType w:val="hybridMultilevel"/>
    <w:tmpl w:val="0788358E"/>
    <w:lvl w:ilvl="0" w:tplc="7DF81182">
      <w:start w:val="1"/>
      <w:numFmt w:val="decimal"/>
      <w:pStyle w:val="DaftarReferensi"/>
      <w:lvlText w:val="[%1]"/>
      <w:lvlJc w:val="left"/>
      <w:pPr>
        <w:tabs>
          <w:tab w:val="num" w:pos="357"/>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78E4333"/>
    <w:multiLevelType w:val="hybridMultilevel"/>
    <w:tmpl w:val="974CBFF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52A1351C"/>
    <w:multiLevelType w:val="hybridMultilevel"/>
    <w:tmpl w:val="5636D9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6E7955A9"/>
    <w:multiLevelType w:val="hybridMultilevel"/>
    <w:tmpl w:val="991E9F74"/>
    <w:lvl w:ilvl="0" w:tplc="15F00C68">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4"/>
  </w:num>
  <w:num w:numId="3">
    <w:abstractNumId w:val="7"/>
  </w:num>
  <w:num w:numId="4">
    <w:abstractNumId w:val="8"/>
  </w:num>
  <w:num w:numId="5">
    <w:abstractNumId w:val="1"/>
  </w:num>
  <w:num w:numId="6">
    <w:abstractNumId w:val="0"/>
  </w:num>
  <w:num w:numId="7">
    <w:abstractNumId w:val="2"/>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QxM7YwMDUzNrMwNLRQ0lEKTi0uzszPAykwNKwFAJwsiVUtAAAA"/>
  </w:docVars>
  <w:rsids>
    <w:rsidRoot w:val="005B7666"/>
    <w:rsid w:val="0000187F"/>
    <w:rsid w:val="00002052"/>
    <w:rsid w:val="00002767"/>
    <w:rsid w:val="00002BB4"/>
    <w:rsid w:val="00002FED"/>
    <w:rsid w:val="00004768"/>
    <w:rsid w:val="00004923"/>
    <w:rsid w:val="00004F92"/>
    <w:rsid w:val="00014896"/>
    <w:rsid w:val="00015DA6"/>
    <w:rsid w:val="0001699B"/>
    <w:rsid w:val="000216E3"/>
    <w:rsid w:val="000237AA"/>
    <w:rsid w:val="00023A58"/>
    <w:rsid w:val="0002452D"/>
    <w:rsid w:val="00031BFF"/>
    <w:rsid w:val="00032953"/>
    <w:rsid w:val="00032D3C"/>
    <w:rsid w:val="0003573C"/>
    <w:rsid w:val="00037A57"/>
    <w:rsid w:val="00045597"/>
    <w:rsid w:val="00046631"/>
    <w:rsid w:val="0005443A"/>
    <w:rsid w:val="00056BC3"/>
    <w:rsid w:val="00056D87"/>
    <w:rsid w:val="00057AA0"/>
    <w:rsid w:val="00062A2D"/>
    <w:rsid w:val="00072FD8"/>
    <w:rsid w:val="00073D5E"/>
    <w:rsid w:val="00076FC3"/>
    <w:rsid w:val="00077F91"/>
    <w:rsid w:val="00080282"/>
    <w:rsid w:val="00080421"/>
    <w:rsid w:val="00084800"/>
    <w:rsid w:val="0009340F"/>
    <w:rsid w:val="00096E15"/>
    <w:rsid w:val="000978F7"/>
    <w:rsid w:val="000A49DD"/>
    <w:rsid w:val="000A4ADF"/>
    <w:rsid w:val="000A6355"/>
    <w:rsid w:val="000C2BF1"/>
    <w:rsid w:val="000C3548"/>
    <w:rsid w:val="000C3FFE"/>
    <w:rsid w:val="000C459D"/>
    <w:rsid w:val="000C6D1F"/>
    <w:rsid w:val="000D57DE"/>
    <w:rsid w:val="000D684F"/>
    <w:rsid w:val="000E1E9B"/>
    <w:rsid w:val="000E43D5"/>
    <w:rsid w:val="000E5E07"/>
    <w:rsid w:val="000F1284"/>
    <w:rsid w:val="00105E56"/>
    <w:rsid w:val="00106046"/>
    <w:rsid w:val="0011170E"/>
    <w:rsid w:val="00111C8E"/>
    <w:rsid w:val="00116186"/>
    <w:rsid w:val="0012144A"/>
    <w:rsid w:val="00121E97"/>
    <w:rsid w:val="0012420A"/>
    <w:rsid w:val="00126FAA"/>
    <w:rsid w:val="00132013"/>
    <w:rsid w:val="00132885"/>
    <w:rsid w:val="00132DB4"/>
    <w:rsid w:val="00142331"/>
    <w:rsid w:val="00147B63"/>
    <w:rsid w:val="00153B0E"/>
    <w:rsid w:val="00156403"/>
    <w:rsid w:val="0016058C"/>
    <w:rsid w:val="0016109B"/>
    <w:rsid w:val="0016387F"/>
    <w:rsid w:val="001665D2"/>
    <w:rsid w:val="00166E8E"/>
    <w:rsid w:val="00171F2D"/>
    <w:rsid w:val="00172811"/>
    <w:rsid w:val="00172E6D"/>
    <w:rsid w:val="0017519A"/>
    <w:rsid w:val="00185232"/>
    <w:rsid w:val="00190C8E"/>
    <w:rsid w:val="00192A88"/>
    <w:rsid w:val="00193E8D"/>
    <w:rsid w:val="00193F0C"/>
    <w:rsid w:val="00197D01"/>
    <w:rsid w:val="001A18AE"/>
    <w:rsid w:val="001B0208"/>
    <w:rsid w:val="001B6829"/>
    <w:rsid w:val="001B6BB9"/>
    <w:rsid w:val="001C182F"/>
    <w:rsid w:val="001C41C0"/>
    <w:rsid w:val="001C5AED"/>
    <w:rsid w:val="001C62D9"/>
    <w:rsid w:val="001D3C1E"/>
    <w:rsid w:val="001D78BA"/>
    <w:rsid w:val="001E218A"/>
    <w:rsid w:val="001E5FED"/>
    <w:rsid w:val="001E6EC3"/>
    <w:rsid w:val="001F556A"/>
    <w:rsid w:val="0021107D"/>
    <w:rsid w:val="002149C9"/>
    <w:rsid w:val="00214B29"/>
    <w:rsid w:val="00214BCB"/>
    <w:rsid w:val="00221A0A"/>
    <w:rsid w:val="0022228D"/>
    <w:rsid w:val="00222783"/>
    <w:rsid w:val="00222973"/>
    <w:rsid w:val="00223A18"/>
    <w:rsid w:val="0022535A"/>
    <w:rsid w:val="00227D9B"/>
    <w:rsid w:val="00227FF6"/>
    <w:rsid w:val="002319B6"/>
    <w:rsid w:val="00233F9E"/>
    <w:rsid w:val="00236E14"/>
    <w:rsid w:val="00237377"/>
    <w:rsid w:val="0024063B"/>
    <w:rsid w:val="00244A6C"/>
    <w:rsid w:val="00250348"/>
    <w:rsid w:val="00250653"/>
    <w:rsid w:val="00256E9E"/>
    <w:rsid w:val="00257EDD"/>
    <w:rsid w:val="00262217"/>
    <w:rsid w:val="00263644"/>
    <w:rsid w:val="00264230"/>
    <w:rsid w:val="00264451"/>
    <w:rsid w:val="0026489A"/>
    <w:rsid w:val="00267390"/>
    <w:rsid w:val="00270ED2"/>
    <w:rsid w:val="002713ED"/>
    <w:rsid w:val="002718F6"/>
    <w:rsid w:val="00271CFF"/>
    <w:rsid w:val="00272CB4"/>
    <w:rsid w:val="00277585"/>
    <w:rsid w:val="0027776C"/>
    <w:rsid w:val="00280E13"/>
    <w:rsid w:val="0028488E"/>
    <w:rsid w:val="00291184"/>
    <w:rsid w:val="0029333C"/>
    <w:rsid w:val="002A1ED2"/>
    <w:rsid w:val="002A26EA"/>
    <w:rsid w:val="002A526B"/>
    <w:rsid w:val="002A69F9"/>
    <w:rsid w:val="002B0203"/>
    <w:rsid w:val="002B1945"/>
    <w:rsid w:val="002B3A2D"/>
    <w:rsid w:val="002C0939"/>
    <w:rsid w:val="002C34AD"/>
    <w:rsid w:val="002C451D"/>
    <w:rsid w:val="002C628F"/>
    <w:rsid w:val="002D2FCA"/>
    <w:rsid w:val="002E0930"/>
    <w:rsid w:val="002E36EC"/>
    <w:rsid w:val="002E5824"/>
    <w:rsid w:val="002F0828"/>
    <w:rsid w:val="002F1518"/>
    <w:rsid w:val="002F2DF7"/>
    <w:rsid w:val="002F4582"/>
    <w:rsid w:val="002F54AF"/>
    <w:rsid w:val="002F5C24"/>
    <w:rsid w:val="0030097A"/>
    <w:rsid w:val="003009FC"/>
    <w:rsid w:val="00301717"/>
    <w:rsid w:val="00304BE1"/>
    <w:rsid w:val="00306E55"/>
    <w:rsid w:val="00307C89"/>
    <w:rsid w:val="00311C8D"/>
    <w:rsid w:val="00316F93"/>
    <w:rsid w:val="00323D37"/>
    <w:rsid w:val="00323E00"/>
    <w:rsid w:val="00327FC9"/>
    <w:rsid w:val="00331723"/>
    <w:rsid w:val="00331DDB"/>
    <w:rsid w:val="003347A2"/>
    <w:rsid w:val="00334D0A"/>
    <w:rsid w:val="00335632"/>
    <w:rsid w:val="003376E3"/>
    <w:rsid w:val="00343B81"/>
    <w:rsid w:val="00345A10"/>
    <w:rsid w:val="00346D0A"/>
    <w:rsid w:val="00347CE7"/>
    <w:rsid w:val="00354BC9"/>
    <w:rsid w:val="00356105"/>
    <w:rsid w:val="00366109"/>
    <w:rsid w:val="00366DB4"/>
    <w:rsid w:val="00371B6D"/>
    <w:rsid w:val="0037210A"/>
    <w:rsid w:val="00372B76"/>
    <w:rsid w:val="00375AB8"/>
    <w:rsid w:val="0037606D"/>
    <w:rsid w:val="00376D22"/>
    <w:rsid w:val="00376F2F"/>
    <w:rsid w:val="0038011E"/>
    <w:rsid w:val="00386910"/>
    <w:rsid w:val="00390557"/>
    <w:rsid w:val="003926B2"/>
    <w:rsid w:val="0039599F"/>
    <w:rsid w:val="003A0E0C"/>
    <w:rsid w:val="003A6E47"/>
    <w:rsid w:val="003A6E81"/>
    <w:rsid w:val="003C17FE"/>
    <w:rsid w:val="003C2D9A"/>
    <w:rsid w:val="003C2E88"/>
    <w:rsid w:val="003D3A6B"/>
    <w:rsid w:val="003D7948"/>
    <w:rsid w:val="003E14BF"/>
    <w:rsid w:val="003E4436"/>
    <w:rsid w:val="003E4D27"/>
    <w:rsid w:val="003E569A"/>
    <w:rsid w:val="003F34F1"/>
    <w:rsid w:val="003F3967"/>
    <w:rsid w:val="003F49E8"/>
    <w:rsid w:val="003F4B3D"/>
    <w:rsid w:val="00400A50"/>
    <w:rsid w:val="004034A1"/>
    <w:rsid w:val="00403B19"/>
    <w:rsid w:val="0041399D"/>
    <w:rsid w:val="00413FE5"/>
    <w:rsid w:val="0041732A"/>
    <w:rsid w:val="004209D0"/>
    <w:rsid w:val="00420A74"/>
    <w:rsid w:val="00421887"/>
    <w:rsid w:val="004233D0"/>
    <w:rsid w:val="00432B3C"/>
    <w:rsid w:val="00433143"/>
    <w:rsid w:val="00441193"/>
    <w:rsid w:val="00444FFE"/>
    <w:rsid w:val="00451CB2"/>
    <w:rsid w:val="00454CA3"/>
    <w:rsid w:val="00464D18"/>
    <w:rsid w:val="0046561A"/>
    <w:rsid w:val="00470F91"/>
    <w:rsid w:val="004717A0"/>
    <w:rsid w:val="00473638"/>
    <w:rsid w:val="00476BF2"/>
    <w:rsid w:val="00477D50"/>
    <w:rsid w:val="004803A1"/>
    <w:rsid w:val="00482597"/>
    <w:rsid w:val="004836C1"/>
    <w:rsid w:val="004857E8"/>
    <w:rsid w:val="0049295C"/>
    <w:rsid w:val="00494E9B"/>
    <w:rsid w:val="004A4FC8"/>
    <w:rsid w:val="004B3C3F"/>
    <w:rsid w:val="004B49B8"/>
    <w:rsid w:val="004B5E4A"/>
    <w:rsid w:val="004B6F05"/>
    <w:rsid w:val="004C2077"/>
    <w:rsid w:val="004C473F"/>
    <w:rsid w:val="004D0608"/>
    <w:rsid w:val="004D38C3"/>
    <w:rsid w:val="004D3A08"/>
    <w:rsid w:val="004D6BFC"/>
    <w:rsid w:val="004E0F9B"/>
    <w:rsid w:val="004E106D"/>
    <w:rsid w:val="004E2D85"/>
    <w:rsid w:val="004E506C"/>
    <w:rsid w:val="004E5A84"/>
    <w:rsid w:val="004E736D"/>
    <w:rsid w:val="004F08CA"/>
    <w:rsid w:val="004F29D4"/>
    <w:rsid w:val="004F2B33"/>
    <w:rsid w:val="004F3AC2"/>
    <w:rsid w:val="004F3ADD"/>
    <w:rsid w:val="004F7285"/>
    <w:rsid w:val="004F765A"/>
    <w:rsid w:val="0051666C"/>
    <w:rsid w:val="00524653"/>
    <w:rsid w:val="00524BC4"/>
    <w:rsid w:val="005315A2"/>
    <w:rsid w:val="005330A8"/>
    <w:rsid w:val="005404D3"/>
    <w:rsid w:val="005429E6"/>
    <w:rsid w:val="005436D7"/>
    <w:rsid w:val="00544F2F"/>
    <w:rsid w:val="00547046"/>
    <w:rsid w:val="00554B33"/>
    <w:rsid w:val="00563F23"/>
    <w:rsid w:val="00573ADA"/>
    <w:rsid w:val="00574B0E"/>
    <w:rsid w:val="00582714"/>
    <w:rsid w:val="00583079"/>
    <w:rsid w:val="00585990"/>
    <w:rsid w:val="00590B44"/>
    <w:rsid w:val="005916AE"/>
    <w:rsid w:val="00595EF9"/>
    <w:rsid w:val="0059746C"/>
    <w:rsid w:val="005A1561"/>
    <w:rsid w:val="005A3263"/>
    <w:rsid w:val="005A3991"/>
    <w:rsid w:val="005A532B"/>
    <w:rsid w:val="005B0DE3"/>
    <w:rsid w:val="005B15AD"/>
    <w:rsid w:val="005B4171"/>
    <w:rsid w:val="005B5423"/>
    <w:rsid w:val="005B6460"/>
    <w:rsid w:val="005B7666"/>
    <w:rsid w:val="005C747E"/>
    <w:rsid w:val="005D1FD6"/>
    <w:rsid w:val="005D54D8"/>
    <w:rsid w:val="005D6E53"/>
    <w:rsid w:val="005E5814"/>
    <w:rsid w:val="005F1C20"/>
    <w:rsid w:val="0060128E"/>
    <w:rsid w:val="00606939"/>
    <w:rsid w:val="006123C5"/>
    <w:rsid w:val="00612760"/>
    <w:rsid w:val="006316D4"/>
    <w:rsid w:val="00631B80"/>
    <w:rsid w:val="00635560"/>
    <w:rsid w:val="00641C3E"/>
    <w:rsid w:val="00645B49"/>
    <w:rsid w:val="00650A80"/>
    <w:rsid w:val="0066286D"/>
    <w:rsid w:val="00662C66"/>
    <w:rsid w:val="0066607C"/>
    <w:rsid w:val="0066753C"/>
    <w:rsid w:val="00673859"/>
    <w:rsid w:val="00676CAF"/>
    <w:rsid w:val="00676EEF"/>
    <w:rsid w:val="00686975"/>
    <w:rsid w:val="00686C6F"/>
    <w:rsid w:val="00695549"/>
    <w:rsid w:val="00695C9A"/>
    <w:rsid w:val="00695CCF"/>
    <w:rsid w:val="00696495"/>
    <w:rsid w:val="006A36BD"/>
    <w:rsid w:val="006A5D0F"/>
    <w:rsid w:val="006B46CF"/>
    <w:rsid w:val="006B739E"/>
    <w:rsid w:val="006C01AD"/>
    <w:rsid w:val="006C193B"/>
    <w:rsid w:val="006C468C"/>
    <w:rsid w:val="006C4769"/>
    <w:rsid w:val="006C5AA1"/>
    <w:rsid w:val="006C5F43"/>
    <w:rsid w:val="006D3866"/>
    <w:rsid w:val="006E267C"/>
    <w:rsid w:val="006E2BB9"/>
    <w:rsid w:val="006E590F"/>
    <w:rsid w:val="006F09CA"/>
    <w:rsid w:val="006F0B0D"/>
    <w:rsid w:val="00703305"/>
    <w:rsid w:val="007033C7"/>
    <w:rsid w:val="007052C7"/>
    <w:rsid w:val="00710714"/>
    <w:rsid w:val="00713B7E"/>
    <w:rsid w:val="00715274"/>
    <w:rsid w:val="0072283A"/>
    <w:rsid w:val="00724D19"/>
    <w:rsid w:val="007320D0"/>
    <w:rsid w:val="00744B11"/>
    <w:rsid w:val="00745322"/>
    <w:rsid w:val="00747762"/>
    <w:rsid w:val="00750639"/>
    <w:rsid w:val="007527B9"/>
    <w:rsid w:val="007528C5"/>
    <w:rsid w:val="007534D3"/>
    <w:rsid w:val="00753C6B"/>
    <w:rsid w:val="00756850"/>
    <w:rsid w:val="00761F48"/>
    <w:rsid w:val="0076208A"/>
    <w:rsid w:val="00763FF1"/>
    <w:rsid w:val="007731BB"/>
    <w:rsid w:val="007744C5"/>
    <w:rsid w:val="0077678B"/>
    <w:rsid w:val="00784324"/>
    <w:rsid w:val="00784385"/>
    <w:rsid w:val="00787A92"/>
    <w:rsid w:val="007A79C9"/>
    <w:rsid w:val="007B1FE7"/>
    <w:rsid w:val="007B3ECA"/>
    <w:rsid w:val="007C17E3"/>
    <w:rsid w:val="007C2465"/>
    <w:rsid w:val="007C395A"/>
    <w:rsid w:val="007C52C2"/>
    <w:rsid w:val="007C7516"/>
    <w:rsid w:val="007D177F"/>
    <w:rsid w:val="007D2CD6"/>
    <w:rsid w:val="007D3D73"/>
    <w:rsid w:val="007D4DE8"/>
    <w:rsid w:val="007D5EDF"/>
    <w:rsid w:val="007E125F"/>
    <w:rsid w:val="007F3B65"/>
    <w:rsid w:val="007F55E9"/>
    <w:rsid w:val="007F5A37"/>
    <w:rsid w:val="007F77E8"/>
    <w:rsid w:val="007F7DCE"/>
    <w:rsid w:val="00800161"/>
    <w:rsid w:val="008012D3"/>
    <w:rsid w:val="0080192C"/>
    <w:rsid w:val="00802203"/>
    <w:rsid w:val="00803E46"/>
    <w:rsid w:val="008054DD"/>
    <w:rsid w:val="00807EF2"/>
    <w:rsid w:val="008120EA"/>
    <w:rsid w:val="00813287"/>
    <w:rsid w:val="008143CD"/>
    <w:rsid w:val="00815021"/>
    <w:rsid w:val="00821EDA"/>
    <w:rsid w:val="00824556"/>
    <w:rsid w:val="00824D76"/>
    <w:rsid w:val="00830581"/>
    <w:rsid w:val="0083064A"/>
    <w:rsid w:val="00836970"/>
    <w:rsid w:val="00841D3C"/>
    <w:rsid w:val="008424DD"/>
    <w:rsid w:val="008431FE"/>
    <w:rsid w:val="00845C04"/>
    <w:rsid w:val="0085059D"/>
    <w:rsid w:val="00854A94"/>
    <w:rsid w:val="00860E11"/>
    <w:rsid w:val="00860F09"/>
    <w:rsid w:val="00865B88"/>
    <w:rsid w:val="00866D57"/>
    <w:rsid w:val="0087089A"/>
    <w:rsid w:val="008729DE"/>
    <w:rsid w:val="00873C6C"/>
    <w:rsid w:val="0087711E"/>
    <w:rsid w:val="00880729"/>
    <w:rsid w:val="00881974"/>
    <w:rsid w:val="008A1A80"/>
    <w:rsid w:val="008A5552"/>
    <w:rsid w:val="008B2F52"/>
    <w:rsid w:val="008B3217"/>
    <w:rsid w:val="008B34BA"/>
    <w:rsid w:val="008B7508"/>
    <w:rsid w:val="008B7F07"/>
    <w:rsid w:val="008C3125"/>
    <w:rsid w:val="008C4748"/>
    <w:rsid w:val="008C47A8"/>
    <w:rsid w:val="008D1455"/>
    <w:rsid w:val="008D6BCF"/>
    <w:rsid w:val="008E3473"/>
    <w:rsid w:val="008E4040"/>
    <w:rsid w:val="008E524D"/>
    <w:rsid w:val="008E6B81"/>
    <w:rsid w:val="008F3FC6"/>
    <w:rsid w:val="008F692C"/>
    <w:rsid w:val="009009C0"/>
    <w:rsid w:val="00902601"/>
    <w:rsid w:val="009063B7"/>
    <w:rsid w:val="009075F6"/>
    <w:rsid w:val="0091044D"/>
    <w:rsid w:val="009104FA"/>
    <w:rsid w:val="00910635"/>
    <w:rsid w:val="009116AE"/>
    <w:rsid w:val="009120C2"/>
    <w:rsid w:val="009315F8"/>
    <w:rsid w:val="00936D8F"/>
    <w:rsid w:val="009413C9"/>
    <w:rsid w:val="00950CDC"/>
    <w:rsid w:val="0095342E"/>
    <w:rsid w:val="00956F63"/>
    <w:rsid w:val="009570FF"/>
    <w:rsid w:val="00957607"/>
    <w:rsid w:val="009641D4"/>
    <w:rsid w:val="0098055A"/>
    <w:rsid w:val="0098071B"/>
    <w:rsid w:val="00980F80"/>
    <w:rsid w:val="0098156A"/>
    <w:rsid w:val="00983670"/>
    <w:rsid w:val="00983AD6"/>
    <w:rsid w:val="00985E77"/>
    <w:rsid w:val="0099189B"/>
    <w:rsid w:val="009A0A47"/>
    <w:rsid w:val="009A16C8"/>
    <w:rsid w:val="009A4DE6"/>
    <w:rsid w:val="009B24FC"/>
    <w:rsid w:val="009B2D2B"/>
    <w:rsid w:val="009B342F"/>
    <w:rsid w:val="009B4798"/>
    <w:rsid w:val="009B4D39"/>
    <w:rsid w:val="009B5B26"/>
    <w:rsid w:val="009C7FF8"/>
    <w:rsid w:val="009D098E"/>
    <w:rsid w:val="009D271D"/>
    <w:rsid w:val="009D3BFA"/>
    <w:rsid w:val="009D40A0"/>
    <w:rsid w:val="009D45CF"/>
    <w:rsid w:val="00A00D47"/>
    <w:rsid w:val="00A06929"/>
    <w:rsid w:val="00A108D8"/>
    <w:rsid w:val="00A10EDF"/>
    <w:rsid w:val="00A11902"/>
    <w:rsid w:val="00A11EAA"/>
    <w:rsid w:val="00A15684"/>
    <w:rsid w:val="00A20FCF"/>
    <w:rsid w:val="00A2567D"/>
    <w:rsid w:val="00A3063B"/>
    <w:rsid w:val="00A308A2"/>
    <w:rsid w:val="00A3594A"/>
    <w:rsid w:val="00A37AB6"/>
    <w:rsid w:val="00A404DE"/>
    <w:rsid w:val="00A517F5"/>
    <w:rsid w:val="00A52014"/>
    <w:rsid w:val="00A55F4E"/>
    <w:rsid w:val="00A63A60"/>
    <w:rsid w:val="00A6409A"/>
    <w:rsid w:val="00A667BD"/>
    <w:rsid w:val="00A6747A"/>
    <w:rsid w:val="00A741BF"/>
    <w:rsid w:val="00A74E87"/>
    <w:rsid w:val="00A80D4B"/>
    <w:rsid w:val="00A8567C"/>
    <w:rsid w:val="00A85B49"/>
    <w:rsid w:val="00A878F8"/>
    <w:rsid w:val="00A91376"/>
    <w:rsid w:val="00A91704"/>
    <w:rsid w:val="00A93955"/>
    <w:rsid w:val="00AA0A6F"/>
    <w:rsid w:val="00AA3CB4"/>
    <w:rsid w:val="00AA3EFF"/>
    <w:rsid w:val="00AA619B"/>
    <w:rsid w:val="00AB1B3B"/>
    <w:rsid w:val="00AB3864"/>
    <w:rsid w:val="00AC3636"/>
    <w:rsid w:val="00AD6DA2"/>
    <w:rsid w:val="00AE1F2D"/>
    <w:rsid w:val="00AF07E1"/>
    <w:rsid w:val="00AF0BB7"/>
    <w:rsid w:val="00AF1D26"/>
    <w:rsid w:val="00AF2F52"/>
    <w:rsid w:val="00AF61C6"/>
    <w:rsid w:val="00AF722B"/>
    <w:rsid w:val="00AF7948"/>
    <w:rsid w:val="00B00202"/>
    <w:rsid w:val="00B11E39"/>
    <w:rsid w:val="00B127E6"/>
    <w:rsid w:val="00B15C49"/>
    <w:rsid w:val="00B1663F"/>
    <w:rsid w:val="00B17D82"/>
    <w:rsid w:val="00B2047F"/>
    <w:rsid w:val="00B2097D"/>
    <w:rsid w:val="00B34BF9"/>
    <w:rsid w:val="00B36D1A"/>
    <w:rsid w:val="00B45EB1"/>
    <w:rsid w:val="00B50139"/>
    <w:rsid w:val="00B502C7"/>
    <w:rsid w:val="00B51C0A"/>
    <w:rsid w:val="00B531B1"/>
    <w:rsid w:val="00B5467C"/>
    <w:rsid w:val="00B54A9C"/>
    <w:rsid w:val="00B579B8"/>
    <w:rsid w:val="00B60204"/>
    <w:rsid w:val="00B62A4D"/>
    <w:rsid w:val="00B6323B"/>
    <w:rsid w:val="00B63342"/>
    <w:rsid w:val="00B642EF"/>
    <w:rsid w:val="00B71CE8"/>
    <w:rsid w:val="00B753B5"/>
    <w:rsid w:val="00B762CA"/>
    <w:rsid w:val="00B87A8F"/>
    <w:rsid w:val="00BA1C2B"/>
    <w:rsid w:val="00BB43C5"/>
    <w:rsid w:val="00BB4556"/>
    <w:rsid w:val="00BB6648"/>
    <w:rsid w:val="00BC3D80"/>
    <w:rsid w:val="00BD1E65"/>
    <w:rsid w:val="00BD3977"/>
    <w:rsid w:val="00BD79F5"/>
    <w:rsid w:val="00BE0214"/>
    <w:rsid w:val="00BE1604"/>
    <w:rsid w:val="00BE2949"/>
    <w:rsid w:val="00BE2A2B"/>
    <w:rsid w:val="00BE31E5"/>
    <w:rsid w:val="00BE54D5"/>
    <w:rsid w:val="00BF1A16"/>
    <w:rsid w:val="00BF7DA3"/>
    <w:rsid w:val="00C04CA6"/>
    <w:rsid w:val="00C04E3B"/>
    <w:rsid w:val="00C05660"/>
    <w:rsid w:val="00C1028D"/>
    <w:rsid w:val="00C13CE8"/>
    <w:rsid w:val="00C14198"/>
    <w:rsid w:val="00C17DA8"/>
    <w:rsid w:val="00C25C2E"/>
    <w:rsid w:val="00C27C7E"/>
    <w:rsid w:val="00C36519"/>
    <w:rsid w:val="00C46618"/>
    <w:rsid w:val="00C466FA"/>
    <w:rsid w:val="00C50553"/>
    <w:rsid w:val="00C533EC"/>
    <w:rsid w:val="00C54B22"/>
    <w:rsid w:val="00C5650D"/>
    <w:rsid w:val="00C5682E"/>
    <w:rsid w:val="00C61BD8"/>
    <w:rsid w:val="00C62B9A"/>
    <w:rsid w:val="00C63A3C"/>
    <w:rsid w:val="00C67245"/>
    <w:rsid w:val="00C74F74"/>
    <w:rsid w:val="00C7685A"/>
    <w:rsid w:val="00C7747C"/>
    <w:rsid w:val="00C847C6"/>
    <w:rsid w:val="00C90ED0"/>
    <w:rsid w:val="00C9154B"/>
    <w:rsid w:val="00C92205"/>
    <w:rsid w:val="00C92569"/>
    <w:rsid w:val="00C94E4C"/>
    <w:rsid w:val="00C97101"/>
    <w:rsid w:val="00C97FDC"/>
    <w:rsid w:val="00CA0D39"/>
    <w:rsid w:val="00CA12C4"/>
    <w:rsid w:val="00CA1A67"/>
    <w:rsid w:val="00CA1B0D"/>
    <w:rsid w:val="00CA2F65"/>
    <w:rsid w:val="00CA3709"/>
    <w:rsid w:val="00CA5426"/>
    <w:rsid w:val="00CA564B"/>
    <w:rsid w:val="00CA606B"/>
    <w:rsid w:val="00CA6919"/>
    <w:rsid w:val="00CB0804"/>
    <w:rsid w:val="00CB1245"/>
    <w:rsid w:val="00CB187F"/>
    <w:rsid w:val="00CB24B2"/>
    <w:rsid w:val="00CB6A42"/>
    <w:rsid w:val="00CB71AC"/>
    <w:rsid w:val="00CC08D1"/>
    <w:rsid w:val="00CC4282"/>
    <w:rsid w:val="00CC5ECD"/>
    <w:rsid w:val="00CC67E9"/>
    <w:rsid w:val="00CE0C43"/>
    <w:rsid w:val="00CE2E0A"/>
    <w:rsid w:val="00CE7A10"/>
    <w:rsid w:val="00CE7DC2"/>
    <w:rsid w:val="00CF23B0"/>
    <w:rsid w:val="00CF2901"/>
    <w:rsid w:val="00D00934"/>
    <w:rsid w:val="00D0648C"/>
    <w:rsid w:val="00D07533"/>
    <w:rsid w:val="00D07CCC"/>
    <w:rsid w:val="00D127F6"/>
    <w:rsid w:val="00D16D84"/>
    <w:rsid w:val="00D2495A"/>
    <w:rsid w:val="00D279A0"/>
    <w:rsid w:val="00D36730"/>
    <w:rsid w:val="00D36796"/>
    <w:rsid w:val="00D376DD"/>
    <w:rsid w:val="00D407DE"/>
    <w:rsid w:val="00D41910"/>
    <w:rsid w:val="00D41A9C"/>
    <w:rsid w:val="00D42DF5"/>
    <w:rsid w:val="00D51E61"/>
    <w:rsid w:val="00D53240"/>
    <w:rsid w:val="00D5425E"/>
    <w:rsid w:val="00D710AA"/>
    <w:rsid w:val="00D76153"/>
    <w:rsid w:val="00D77F7F"/>
    <w:rsid w:val="00D8075D"/>
    <w:rsid w:val="00D814C9"/>
    <w:rsid w:val="00D92F50"/>
    <w:rsid w:val="00D93A6C"/>
    <w:rsid w:val="00D95081"/>
    <w:rsid w:val="00D96BD8"/>
    <w:rsid w:val="00DA7E85"/>
    <w:rsid w:val="00DB0AC5"/>
    <w:rsid w:val="00DB2BC3"/>
    <w:rsid w:val="00DB2C6F"/>
    <w:rsid w:val="00DB6325"/>
    <w:rsid w:val="00DC3146"/>
    <w:rsid w:val="00DC363B"/>
    <w:rsid w:val="00DC3A75"/>
    <w:rsid w:val="00DC6376"/>
    <w:rsid w:val="00DE78D7"/>
    <w:rsid w:val="00DF0C67"/>
    <w:rsid w:val="00DF2396"/>
    <w:rsid w:val="00DF2B68"/>
    <w:rsid w:val="00DF7A62"/>
    <w:rsid w:val="00E01DB4"/>
    <w:rsid w:val="00E03E4C"/>
    <w:rsid w:val="00E0525A"/>
    <w:rsid w:val="00E12FCC"/>
    <w:rsid w:val="00E132C9"/>
    <w:rsid w:val="00E147BE"/>
    <w:rsid w:val="00E20409"/>
    <w:rsid w:val="00E2319C"/>
    <w:rsid w:val="00E24C02"/>
    <w:rsid w:val="00E257C3"/>
    <w:rsid w:val="00E26BC6"/>
    <w:rsid w:val="00E26E02"/>
    <w:rsid w:val="00E26E92"/>
    <w:rsid w:val="00E27F5C"/>
    <w:rsid w:val="00E32349"/>
    <w:rsid w:val="00E335EE"/>
    <w:rsid w:val="00E42287"/>
    <w:rsid w:val="00E5772C"/>
    <w:rsid w:val="00E57F5B"/>
    <w:rsid w:val="00E64AFD"/>
    <w:rsid w:val="00E65E86"/>
    <w:rsid w:val="00E66FDA"/>
    <w:rsid w:val="00E67B0A"/>
    <w:rsid w:val="00E77105"/>
    <w:rsid w:val="00E852EC"/>
    <w:rsid w:val="00E95EDF"/>
    <w:rsid w:val="00EA73D1"/>
    <w:rsid w:val="00EB119E"/>
    <w:rsid w:val="00EB3CAE"/>
    <w:rsid w:val="00EB3CD4"/>
    <w:rsid w:val="00EB4591"/>
    <w:rsid w:val="00EC7CFB"/>
    <w:rsid w:val="00EC7D2F"/>
    <w:rsid w:val="00ED084B"/>
    <w:rsid w:val="00ED193C"/>
    <w:rsid w:val="00ED23E0"/>
    <w:rsid w:val="00ED2688"/>
    <w:rsid w:val="00ED4DCF"/>
    <w:rsid w:val="00ED5186"/>
    <w:rsid w:val="00ED7438"/>
    <w:rsid w:val="00EE162F"/>
    <w:rsid w:val="00EE2CE9"/>
    <w:rsid w:val="00EE35BA"/>
    <w:rsid w:val="00EE420C"/>
    <w:rsid w:val="00EF11C6"/>
    <w:rsid w:val="00EF5F30"/>
    <w:rsid w:val="00EF6A40"/>
    <w:rsid w:val="00F01AB5"/>
    <w:rsid w:val="00F04A85"/>
    <w:rsid w:val="00F22651"/>
    <w:rsid w:val="00F2698A"/>
    <w:rsid w:val="00F27240"/>
    <w:rsid w:val="00F31F1A"/>
    <w:rsid w:val="00F339B8"/>
    <w:rsid w:val="00F40D7D"/>
    <w:rsid w:val="00F40E03"/>
    <w:rsid w:val="00F41885"/>
    <w:rsid w:val="00F43A97"/>
    <w:rsid w:val="00F43D96"/>
    <w:rsid w:val="00F450F9"/>
    <w:rsid w:val="00F47EA1"/>
    <w:rsid w:val="00F50AE5"/>
    <w:rsid w:val="00F51C3D"/>
    <w:rsid w:val="00F549EB"/>
    <w:rsid w:val="00F54C24"/>
    <w:rsid w:val="00F61C50"/>
    <w:rsid w:val="00F6397A"/>
    <w:rsid w:val="00F64711"/>
    <w:rsid w:val="00F66A96"/>
    <w:rsid w:val="00F67902"/>
    <w:rsid w:val="00F71B78"/>
    <w:rsid w:val="00F72BE5"/>
    <w:rsid w:val="00F72CED"/>
    <w:rsid w:val="00F81D4C"/>
    <w:rsid w:val="00F8343E"/>
    <w:rsid w:val="00F84825"/>
    <w:rsid w:val="00F859E5"/>
    <w:rsid w:val="00F90085"/>
    <w:rsid w:val="00F933CE"/>
    <w:rsid w:val="00F979D0"/>
    <w:rsid w:val="00FA2D0B"/>
    <w:rsid w:val="00FA3ABC"/>
    <w:rsid w:val="00FA63D7"/>
    <w:rsid w:val="00FA6EEF"/>
    <w:rsid w:val="00FA72E5"/>
    <w:rsid w:val="00FB36A4"/>
    <w:rsid w:val="00FB3851"/>
    <w:rsid w:val="00FB59B4"/>
    <w:rsid w:val="00FB5EBC"/>
    <w:rsid w:val="00FC1FE8"/>
    <w:rsid w:val="00FC4FF8"/>
    <w:rsid w:val="00FC5F0C"/>
    <w:rsid w:val="00FC7E7F"/>
    <w:rsid w:val="00FD02E9"/>
    <w:rsid w:val="00FD166F"/>
    <w:rsid w:val="00FD54A2"/>
    <w:rsid w:val="00FD6F9B"/>
    <w:rsid w:val="00FD7224"/>
    <w:rsid w:val="00FE071C"/>
    <w:rsid w:val="00FE1349"/>
    <w:rsid w:val="00FE2CBF"/>
    <w:rsid w:val="00FF20A4"/>
    <w:rsid w:val="00FF57B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6D6846"/>
  <w15:chartTrackingRefBased/>
  <w15:docId w15:val="{0A672B2E-3D8E-4FFB-AD6B-C679BA379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666"/>
    <w:pPr>
      <w:spacing w:after="200" w:line="276" w:lineRule="auto"/>
    </w:pPr>
    <w:rPr>
      <w:rFonts w:eastAsia="Times New Roman"/>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B7666"/>
    <w:pPr>
      <w:ind w:left="720"/>
      <w:contextualSpacing/>
    </w:pPr>
  </w:style>
  <w:style w:type="paragraph" w:styleId="BalloonText">
    <w:name w:val="Balloon Text"/>
    <w:basedOn w:val="Normal"/>
    <w:link w:val="BalloonTextChar"/>
    <w:uiPriority w:val="99"/>
    <w:semiHidden/>
    <w:unhideWhenUsed/>
    <w:rsid w:val="005B766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B7666"/>
    <w:rPr>
      <w:rFonts w:ascii="Tahoma" w:eastAsia="Times New Roman" w:hAnsi="Tahoma" w:cs="Tahoma"/>
      <w:sz w:val="16"/>
      <w:szCs w:val="16"/>
    </w:rPr>
  </w:style>
  <w:style w:type="paragraph" w:customStyle="1" w:styleId="ratatengah">
    <w:name w:val="rata tengah"/>
    <w:basedOn w:val="Normal"/>
    <w:rsid w:val="00F22651"/>
    <w:pPr>
      <w:keepNext/>
      <w:spacing w:after="0" w:line="240" w:lineRule="auto"/>
      <w:jc w:val="center"/>
    </w:pPr>
    <w:rPr>
      <w:rFonts w:ascii="Times New Roman" w:hAnsi="Times New Roman"/>
      <w:sz w:val="20"/>
      <w:szCs w:val="24"/>
      <w:lang w:val="id-ID"/>
    </w:rPr>
  </w:style>
  <w:style w:type="paragraph" w:styleId="Caption">
    <w:name w:val="caption"/>
    <w:basedOn w:val="Normal"/>
    <w:next w:val="Normal"/>
    <w:qFormat/>
    <w:rsid w:val="006B46CF"/>
    <w:pPr>
      <w:spacing w:before="120" w:after="120" w:line="240" w:lineRule="auto"/>
      <w:jc w:val="both"/>
    </w:pPr>
    <w:rPr>
      <w:rFonts w:ascii="Times New Roman" w:hAnsi="Times New Roman"/>
      <w:bCs/>
      <w:sz w:val="20"/>
      <w:szCs w:val="20"/>
      <w:lang w:val="id-ID"/>
    </w:rPr>
  </w:style>
  <w:style w:type="paragraph" w:customStyle="1" w:styleId="TableTitle">
    <w:name w:val="Table Title"/>
    <w:basedOn w:val="Normal"/>
    <w:rsid w:val="006B46CF"/>
    <w:pPr>
      <w:autoSpaceDE w:val="0"/>
      <w:autoSpaceDN w:val="0"/>
      <w:spacing w:after="0" w:line="240" w:lineRule="auto"/>
      <w:jc w:val="center"/>
    </w:pPr>
    <w:rPr>
      <w:rFonts w:ascii="Times New Roman" w:hAnsi="Times New Roman"/>
      <w:smallCaps/>
      <w:sz w:val="16"/>
      <w:szCs w:val="16"/>
    </w:rPr>
  </w:style>
  <w:style w:type="paragraph" w:customStyle="1" w:styleId="DaftarReferensi">
    <w:name w:val="Daftar Referensi"/>
    <w:basedOn w:val="Normal"/>
    <w:rsid w:val="00841D3C"/>
    <w:pPr>
      <w:numPr>
        <w:numId w:val="2"/>
      </w:numPr>
      <w:autoSpaceDE w:val="0"/>
      <w:autoSpaceDN w:val="0"/>
      <w:adjustRightInd w:val="0"/>
      <w:spacing w:after="0" w:line="240" w:lineRule="auto"/>
      <w:jc w:val="both"/>
    </w:pPr>
    <w:rPr>
      <w:rFonts w:ascii="Times New Roman" w:hAnsi="Times New Roman"/>
      <w:sz w:val="20"/>
      <w:szCs w:val="24"/>
    </w:rPr>
  </w:style>
  <w:style w:type="paragraph" w:styleId="Header">
    <w:name w:val="header"/>
    <w:basedOn w:val="Normal"/>
    <w:link w:val="HeaderChar"/>
    <w:uiPriority w:val="99"/>
    <w:unhideWhenUsed/>
    <w:rsid w:val="004B3C3F"/>
    <w:pPr>
      <w:tabs>
        <w:tab w:val="center" w:pos="4680"/>
        <w:tab w:val="right" w:pos="9360"/>
      </w:tabs>
      <w:spacing w:after="0" w:line="240" w:lineRule="auto"/>
    </w:pPr>
  </w:style>
  <w:style w:type="character" w:customStyle="1" w:styleId="HeaderChar">
    <w:name w:val="Header Char"/>
    <w:link w:val="Header"/>
    <w:uiPriority w:val="99"/>
    <w:rsid w:val="004B3C3F"/>
    <w:rPr>
      <w:rFonts w:eastAsia="Times New Roman"/>
    </w:rPr>
  </w:style>
  <w:style w:type="paragraph" w:styleId="Footer">
    <w:name w:val="footer"/>
    <w:basedOn w:val="Normal"/>
    <w:link w:val="FooterChar"/>
    <w:uiPriority w:val="99"/>
    <w:unhideWhenUsed/>
    <w:rsid w:val="004B3C3F"/>
    <w:pPr>
      <w:tabs>
        <w:tab w:val="center" w:pos="4680"/>
        <w:tab w:val="right" w:pos="9360"/>
      </w:tabs>
      <w:spacing w:after="0" w:line="240" w:lineRule="auto"/>
    </w:pPr>
  </w:style>
  <w:style w:type="character" w:customStyle="1" w:styleId="FooterChar">
    <w:name w:val="Footer Char"/>
    <w:link w:val="Footer"/>
    <w:uiPriority w:val="99"/>
    <w:rsid w:val="004B3C3F"/>
    <w:rPr>
      <w:rFonts w:eastAsia="Times New Roman"/>
    </w:rPr>
  </w:style>
  <w:style w:type="character" w:styleId="Hyperlink">
    <w:name w:val="Hyperlink"/>
    <w:uiPriority w:val="99"/>
    <w:unhideWhenUsed/>
    <w:rsid w:val="004B3C3F"/>
    <w:rPr>
      <w:color w:val="0000FF"/>
      <w:u w:val="single"/>
    </w:rPr>
  </w:style>
  <w:style w:type="paragraph" w:styleId="HTMLPreformatted">
    <w:name w:val="HTML Preformatted"/>
    <w:basedOn w:val="Normal"/>
    <w:link w:val="HTMLPreformattedChar"/>
    <w:rsid w:val="00250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link w:val="HTMLPreformatted"/>
    <w:rsid w:val="00250653"/>
    <w:rPr>
      <w:rFonts w:ascii="Courier New" w:eastAsia="Times New Roman" w:hAnsi="Courier New" w:cs="Courier New"/>
      <w:sz w:val="20"/>
      <w:szCs w:val="20"/>
    </w:rPr>
  </w:style>
  <w:style w:type="table" w:styleId="TableGrid">
    <w:name w:val="Table Grid"/>
    <w:basedOn w:val="TableNormal"/>
    <w:uiPriority w:val="39"/>
    <w:rsid w:val="001214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01717"/>
    <w:pPr>
      <w:spacing w:after="0" w:line="240" w:lineRule="auto"/>
      <w:jc w:val="center"/>
    </w:pPr>
    <w:rPr>
      <w:rFonts w:ascii="Times New Roman" w:hAnsi="Times New Roman"/>
      <w:b/>
      <w:bCs/>
      <w:sz w:val="28"/>
      <w:szCs w:val="24"/>
      <w:lang w:val="id-ID"/>
    </w:rPr>
  </w:style>
  <w:style w:type="character" w:customStyle="1" w:styleId="TitleChar">
    <w:name w:val="Title Char"/>
    <w:link w:val="Title"/>
    <w:rsid w:val="00301717"/>
    <w:rPr>
      <w:rFonts w:ascii="Times New Roman" w:eastAsia="Times New Roman" w:hAnsi="Times New Roman"/>
      <w:b/>
      <w:bCs/>
      <w:sz w:val="28"/>
      <w:szCs w:val="24"/>
      <w:lang w:val="id-ID"/>
    </w:rPr>
  </w:style>
  <w:style w:type="character" w:customStyle="1" w:styleId="apple-style-span">
    <w:name w:val="apple-style-span"/>
    <w:rsid w:val="00ED2688"/>
  </w:style>
  <w:style w:type="paragraph" w:customStyle="1" w:styleId="ICVETBodyText">
    <w:name w:val="ICVET_BodyText"/>
    <w:basedOn w:val="Normal"/>
    <w:link w:val="ICVETBodyTextChar"/>
    <w:rsid w:val="00ED2688"/>
    <w:pPr>
      <w:spacing w:after="0" w:line="240" w:lineRule="auto"/>
      <w:ind w:firstLine="426"/>
      <w:jc w:val="both"/>
    </w:pPr>
    <w:rPr>
      <w:rFonts w:ascii="Times New Roman" w:hAnsi="Times New Roman"/>
      <w:sz w:val="20"/>
      <w:szCs w:val="20"/>
    </w:rPr>
  </w:style>
  <w:style w:type="character" w:customStyle="1" w:styleId="ICVETBodyTextChar">
    <w:name w:val="ICVET_BodyText Char"/>
    <w:link w:val="ICVETBodyText"/>
    <w:locked/>
    <w:rsid w:val="00ED2688"/>
    <w:rPr>
      <w:rFonts w:ascii="Times New Roman" w:eastAsia="Times New Roman" w:hAnsi="Times New Roman"/>
    </w:rPr>
  </w:style>
  <w:style w:type="character" w:styleId="Strong">
    <w:name w:val="Strong"/>
    <w:qFormat/>
    <w:rsid w:val="00ED2688"/>
    <w:rPr>
      <w:rFonts w:cs="Times New Roman"/>
      <w:b/>
      <w:bCs/>
    </w:rPr>
  </w:style>
  <w:style w:type="character" w:styleId="Emphasis">
    <w:name w:val="Emphasis"/>
    <w:uiPriority w:val="20"/>
    <w:qFormat/>
    <w:rsid w:val="00ED2688"/>
    <w:rPr>
      <w:i/>
      <w:iCs/>
    </w:rPr>
  </w:style>
  <w:style w:type="character" w:customStyle="1" w:styleId="apple-converted-space">
    <w:name w:val="apple-converted-space"/>
    <w:rsid w:val="00ED2688"/>
  </w:style>
  <w:style w:type="paragraph" w:styleId="NoSpacing">
    <w:name w:val="No Spacing"/>
    <w:qFormat/>
    <w:rsid w:val="00802203"/>
    <w:rPr>
      <w:sz w:val="22"/>
      <w:szCs w:val="22"/>
      <w:lang w:val="en-US" w:eastAsia="en-US"/>
    </w:rPr>
  </w:style>
  <w:style w:type="paragraph" w:styleId="NormalWeb">
    <w:name w:val="Normal (Web)"/>
    <w:basedOn w:val="Normal"/>
    <w:uiPriority w:val="99"/>
    <w:unhideWhenUsed/>
    <w:rsid w:val="005436D7"/>
    <w:pPr>
      <w:spacing w:before="100" w:beforeAutospacing="1" w:after="100" w:afterAutospacing="1" w:line="240" w:lineRule="auto"/>
    </w:pPr>
    <w:rPr>
      <w:rFonts w:ascii="Times New Roman" w:hAnsi="Times New Roman"/>
      <w:sz w:val="24"/>
      <w:szCs w:val="24"/>
    </w:rPr>
  </w:style>
  <w:style w:type="paragraph" w:customStyle="1" w:styleId="EndNoteBibliographyTitle">
    <w:name w:val="EndNote Bibliography Title"/>
    <w:basedOn w:val="Normal"/>
    <w:link w:val="EndNoteBibliographyTitleChar"/>
    <w:rsid w:val="00D07CCC"/>
    <w:pPr>
      <w:spacing w:after="0"/>
      <w:jc w:val="center"/>
    </w:pPr>
    <w:rPr>
      <w:rFonts w:eastAsia="Calibri" w:cs="Calibri"/>
      <w:noProof/>
    </w:rPr>
  </w:style>
  <w:style w:type="character" w:customStyle="1" w:styleId="EndNoteBibliographyTitleChar">
    <w:name w:val="EndNote Bibliography Title Char"/>
    <w:link w:val="EndNoteBibliographyTitle"/>
    <w:rsid w:val="00D07CCC"/>
    <w:rPr>
      <w:rFonts w:cs="Calibri"/>
      <w:noProof/>
      <w:sz w:val="22"/>
      <w:szCs w:val="22"/>
      <w:lang w:val="en-US" w:eastAsia="en-US"/>
    </w:rPr>
  </w:style>
  <w:style w:type="character" w:styleId="UnresolvedMention">
    <w:name w:val="Unresolved Mention"/>
    <w:uiPriority w:val="99"/>
    <w:semiHidden/>
    <w:unhideWhenUsed/>
    <w:rsid w:val="00147B63"/>
    <w:rPr>
      <w:color w:val="605E5C"/>
      <w:shd w:val="clear" w:color="auto" w:fill="E1DFDD"/>
    </w:rPr>
  </w:style>
  <w:style w:type="character" w:customStyle="1" w:styleId="ListParagraphChar">
    <w:name w:val="List Paragraph Char"/>
    <w:link w:val="ListParagraph"/>
    <w:uiPriority w:val="34"/>
    <w:rsid w:val="00132885"/>
    <w:rPr>
      <w:rFonts w:eastAsia="Times New Roman"/>
      <w:sz w:val="22"/>
      <w:szCs w:val="22"/>
    </w:rPr>
  </w:style>
  <w:style w:type="character" w:styleId="FollowedHyperlink">
    <w:name w:val="FollowedHyperlink"/>
    <w:uiPriority w:val="99"/>
    <w:semiHidden/>
    <w:unhideWhenUsed/>
    <w:rsid w:val="00980F80"/>
    <w:rPr>
      <w:color w:val="954F72"/>
      <w:u w:val="single"/>
    </w:rPr>
  </w:style>
  <w:style w:type="character" w:styleId="PlaceholderText">
    <w:name w:val="Placeholder Text"/>
    <w:basedOn w:val="DefaultParagraphFont"/>
    <w:uiPriority w:val="99"/>
    <w:semiHidden/>
    <w:rsid w:val="00DC363B"/>
    <w:rPr>
      <w:color w:val="808080"/>
    </w:rPr>
  </w:style>
  <w:style w:type="table" w:styleId="PlainTable2">
    <w:name w:val="Plain Table 2"/>
    <w:basedOn w:val="TableNormal"/>
    <w:uiPriority w:val="42"/>
    <w:rsid w:val="00D0648C"/>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4327">
      <w:bodyDiv w:val="1"/>
      <w:marLeft w:val="0"/>
      <w:marRight w:val="0"/>
      <w:marTop w:val="0"/>
      <w:marBottom w:val="0"/>
      <w:divBdr>
        <w:top w:val="none" w:sz="0" w:space="0" w:color="auto"/>
        <w:left w:val="none" w:sz="0" w:space="0" w:color="auto"/>
        <w:bottom w:val="none" w:sz="0" w:space="0" w:color="auto"/>
        <w:right w:val="none" w:sz="0" w:space="0" w:color="auto"/>
      </w:divBdr>
    </w:div>
    <w:div w:id="11227968">
      <w:bodyDiv w:val="1"/>
      <w:marLeft w:val="0"/>
      <w:marRight w:val="0"/>
      <w:marTop w:val="0"/>
      <w:marBottom w:val="0"/>
      <w:divBdr>
        <w:top w:val="none" w:sz="0" w:space="0" w:color="auto"/>
        <w:left w:val="none" w:sz="0" w:space="0" w:color="auto"/>
        <w:bottom w:val="none" w:sz="0" w:space="0" w:color="auto"/>
        <w:right w:val="none" w:sz="0" w:space="0" w:color="auto"/>
      </w:divBdr>
      <w:divsChild>
        <w:div w:id="408774802">
          <w:marLeft w:val="640"/>
          <w:marRight w:val="0"/>
          <w:marTop w:val="0"/>
          <w:marBottom w:val="0"/>
          <w:divBdr>
            <w:top w:val="none" w:sz="0" w:space="0" w:color="auto"/>
            <w:left w:val="none" w:sz="0" w:space="0" w:color="auto"/>
            <w:bottom w:val="none" w:sz="0" w:space="0" w:color="auto"/>
            <w:right w:val="none" w:sz="0" w:space="0" w:color="auto"/>
          </w:divBdr>
        </w:div>
        <w:div w:id="1339230292">
          <w:marLeft w:val="640"/>
          <w:marRight w:val="0"/>
          <w:marTop w:val="0"/>
          <w:marBottom w:val="0"/>
          <w:divBdr>
            <w:top w:val="none" w:sz="0" w:space="0" w:color="auto"/>
            <w:left w:val="none" w:sz="0" w:space="0" w:color="auto"/>
            <w:bottom w:val="none" w:sz="0" w:space="0" w:color="auto"/>
            <w:right w:val="none" w:sz="0" w:space="0" w:color="auto"/>
          </w:divBdr>
        </w:div>
        <w:div w:id="335622282">
          <w:marLeft w:val="640"/>
          <w:marRight w:val="0"/>
          <w:marTop w:val="0"/>
          <w:marBottom w:val="0"/>
          <w:divBdr>
            <w:top w:val="none" w:sz="0" w:space="0" w:color="auto"/>
            <w:left w:val="none" w:sz="0" w:space="0" w:color="auto"/>
            <w:bottom w:val="none" w:sz="0" w:space="0" w:color="auto"/>
            <w:right w:val="none" w:sz="0" w:space="0" w:color="auto"/>
          </w:divBdr>
        </w:div>
        <w:div w:id="711611452">
          <w:marLeft w:val="640"/>
          <w:marRight w:val="0"/>
          <w:marTop w:val="0"/>
          <w:marBottom w:val="0"/>
          <w:divBdr>
            <w:top w:val="none" w:sz="0" w:space="0" w:color="auto"/>
            <w:left w:val="none" w:sz="0" w:space="0" w:color="auto"/>
            <w:bottom w:val="none" w:sz="0" w:space="0" w:color="auto"/>
            <w:right w:val="none" w:sz="0" w:space="0" w:color="auto"/>
          </w:divBdr>
        </w:div>
        <w:div w:id="835267730">
          <w:marLeft w:val="640"/>
          <w:marRight w:val="0"/>
          <w:marTop w:val="0"/>
          <w:marBottom w:val="0"/>
          <w:divBdr>
            <w:top w:val="none" w:sz="0" w:space="0" w:color="auto"/>
            <w:left w:val="none" w:sz="0" w:space="0" w:color="auto"/>
            <w:bottom w:val="none" w:sz="0" w:space="0" w:color="auto"/>
            <w:right w:val="none" w:sz="0" w:space="0" w:color="auto"/>
          </w:divBdr>
        </w:div>
        <w:div w:id="6177255">
          <w:marLeft w:val="640"/>
          <w:marRight w:val="0"/>
          <w:marTop w:val="0"/>
          <w:marBottom w:val="0"/>
          <w:divBdr>
            <w:top w:val="none" w:sz="0" w:space="0" w:color="auto"/>
            <w:left w:val="none" w:sz="0" w:space="0" w:color="auto"/>
            <w:bottom w:val="none" w:sz="0" w:space="0" w:color="auto"/>
            <w:right w:val="none" w:sz="0" w:space="0" w:color="auto"/>
          </w:divBdr>
        </w:div>
        <w:div w:id="1347247062">
          <w:marLeft w:val="640"/>
          <w:marRight w:val="0"/>
          <w:marTop w:val="0"/>
          <w:marBottom w:val="0"/>
          <w:divBdr>
            <w:top w:val="none" w:sz="0" w:space="0" w:color="auto"/>
            <w:left w:val="none" w:sz="0" w:space="0" w:color="auto"/>
            <w:bottom w:val="none" w:sz="0" w:space="0" w:color="auto"/>
            <w:right w:val="none" w:sz="0" w:space="0" w:color="auto"/>
          </w:divBdr>
        </w:div>
        <w:div w:id="1303660946">
          <w:marLeft w:val="640"/>
          <w:marRight w:val="0"/>
          <w:marTop w:val="0"/>
          <w:marBottom w:val="0"/>
          <w:divBdr>
            <w:top w:val="none" w:sz="0" w:space="0" w:color="auto"/>
            <w:left w:val="none" w:sz="0" w:space="0" w:color="auto"/>
            <w:bottom w:val="none" w:sz="0" w:space="0" w:color="auto"/>
            <w:right w:val="none" w:sz="0" w:space="0" w:color="auto"/>
          </w:divBdr>
        </w:div>
        <w:div w:id="78866925">
          <w:marLeft w:val="640"/>
          <w:marRight w:val="0"/>
          <w:marTop w:val="0"/>
          <w:marBottom w:val="0"/>
          <w:divBdr>
            <w:top w:val="none" w:sz="0" w:space="0" w:color="auto"/>
            <w:left w:val="none" w:sz="0" w:space="0" w:color="auto"/>
            <w:bottom w:val="none" w:sz="0" w:space="0" w:color="auto"/>
            <w:right w:val="none" w:sz="0" w:space="0" w:color="auto"/>
          </w:divBdr>
        </w:div>
        <w:div w:id="1185242839">
          <w:marLeft w:val="640"/>
          <w:marRight w:val="0"/>
          <w:marTop w:val="0"/>
          <w:marBottom w:val="0"/>
          <w:divBdr>
            <w:top w:val="none" w:sz="0" w:space="0" w:color="auto"/>
            <w:left w:val="none" w:sz="0" w:space="0" w:color="auto"/>
            <w:bottom w:val="none" w:sz="0" w:space="0" w:color="auto"/>
            <w:right w:val="none" w:sz="0" w:space="0" w:color="auto"/>
          </w:divBdr>
        </w:div>
        <w:div w:id="1919292162">
          <w:marLeft w:val="640"/>
          <w:marRight w:val="0"/>
          <w:marTop w:val="0"/>
          <w:marBottom w:val="0"/>
          <w:divBdr>
            <w:top w:val="none" w:sz="0" w:space="0" w:color="auto"/>
            <w:left w:val="none" w:sz="0" w:space="0" w:color="auto"/>
            <w:bottom w:val="none" w:sz="0" w:space="0" w:color="auto"/>
            <w:right w:val="none" w:sz="0" w:space="0" w:color="auto"/>
          </w:divBdr>
        </w:div>
        <w:div w:id="1070538317">
          <w:marLeft w:val="640"/>
          <w:marRight w:val="0"/>
          <w:marTop w:val="0"/>
          <w:marBottom w:val="0"/>
          <w:divBdr>
            <w:top w:val="none" w:sz="0" w:space="0" w:color="auto"/>
            <w:left w:val="none" w:sz="0" w:space="0" w:color="auto"/>
            <w:bottom w:val="none" w:sz="0" w:space="0" w:color="auto"/>
            <w:right w:val="none" w:sz="0" w:space="0" w:color="auto"/>
          </w:divBdr>
        </w:div>
        <w:div w:id="287854090">
          <w:marLeft w:val="640"/>
          <w:marRight w:val="0"/>
          <w:marTop w:val="0"/>
          <w:marBottom w:val="0"/>
          <w:divBdr>
            <w:top w:val="none" w:sz="0" w:space="0" w:color="auto"/>
            <w:left w:val="none" w:sz="0" w:space="0" w:color="auto"/>
            <w:bottom w:val="none" w:sz="0" w:space="0" w:color="auto"/>
            <w:right w:val="none" w:sz="0" w:space="0" w:color="auto"/>
          </w:divBdr>
        </w:div>
        <w:div w:id="1867785749">
          <w:marLeft w:val="640"/>
          <w:marRight w:val="0"/>
          <w:marTop w:val="0"/>
          <w:marBottom w:val="0"/>
          <w:divBdr>
            <w:top w:val="none" w:sz="0" w:space="0" w:color="auto"/>
            <w:left w:val="none" w:sz="0" w:space="0" w:color="auto"/>
            <w:bottom w:val="none" w:sz="0" w:space="0" w:color="auto"/>
            <w:right w:val="none" w:sz="0" w:space="0" w:color="auto"/>
          </w:divBdr>
        </w:div>
        <w:div w:id="423459208">
          <w:marLeft w:val="640"/>
          <w:marRight w:val="0"/>
          <w:marTop w:val="0"/>
          <w:marBottom w:val="0"/>
          <w:divBdr>
            <w:top w:val="none" w:sz="0" w:space="0" w:color="auto"/>
            <w:left w:val="none" w:sz="0" w:space="0" w:color="auto"/>
            <w:bottom w:val="none" w:sz="0" w:space="0" w:color="auto"/>
            <w:right w:val="none" w:sz="0" w:space="0" w:color="auto"/>
          </w:divBdr>
        </w:div>
        <w:div w:id="121844771">
          <w:marLeft w:val="640"/>
          <w:marRight w:val="0"/>
          <w:marTop w:val="0"/>
          <w:marBottom w:val="0"/>
          <w:divBdr>
            <w:top w:val="none" w:sz="0" w:space="0" w:color="auto"/>
            <w:left w:val="none" w:sz="0" w:space="0" w:color="auto"/>
            <w:bottom w:val="none" w:sz="0" w:space="0" w:color="auto"/>
            <w:right w:val="none" w:sz="0" w:space="0" w:color="auto"/>
          </w:divBdr>
        </w:div>
        <w:div w:id="835924891">
          <w:marLeft w:val="640"/>
          <w:marRight w:val="0"/>
          <w:marTop w:val="0"/>
          <w:marBottom w:val="0"/>
          <w:divBdr>
            <w:top w:val="none" w:sz="0" w:space="0" w:color="auto"/>
            <w:left w:val="none" w:sz="0" w:space="0" w:color="auto"/>
            <w:bottom w:val="none" w:sz="0" w:space="0" w:color="auto"/>
            <w:right w:val="none" w:sz="0" w:space="0" w:color="auto"/>
          </w:divBdr>
        </w:div>
        <w:div w:id="1443501397">
          <w:marLeft w:val="640"/>
          <w:marRight w:val="0"/>
          <w:marTop w:val="0"/>
          <w:marBottom w:val="0"/>
          <w:divBdr>
            <w:top w:val="none" w:sz="0" w:space="0" w:color="auto"/>
            <w:left w:val="none" w:sz="0" w:space="0" w:color="auto"/>
            <w:bottom w:val="none" w:sz="0" w:space="0" w:color="auto"/>
            <w:right w:val="none" w:sz="0" w:space="0" w:color="auto"/>
          </w:divBdr>
        </w:div>
        <w:div w:id="1494488420">
          <w:marLeft w:val="640"/>
          <w:marRight w:val="0"/>
          <w:marTop w:val="0"/>
          <w:marBottom w:val="0"/>
          <w:divBdr>
            <w:top w:val="none" w:sz="0" w:space="0" w:color="auto"/>
            <w:left w:val="none" w:sz="0" w:space="0" w:color="auto"/>
            <w:bottom w:val="none" w:sz="0" w:space="0" w:color="auto"/>
            <w:right w:val="none" w:sz="0" w:space="0" w:color="auto"/>
          </w:divBdr>
        </w:div>
        <w:div w:id="972055714">
          <w:marLeft w:val="640"/>
          <w:marRight w:val="0"/>
          <w:marTop w:val="0"/>
          <w:marBottom w:val="0"/>
          <w:divBdr>
            <w:top w:val="none" w:sz="0" w:space="0" w:color="auto"/>
            <w:left w:val="none" w:sz="0" w:space="0" w:color="auto"/>
            <w:bottom w:val="none" w:sz="0" w:space="0" w:color="auto"/>
            <w:right w:val="none" w:sz="0" w:space="0" w:color="auto"/>
          </w:divBdr>
        </w:div>
        <w:div w:id="1382560525">
          <w:marLeft w:val="640"/>
          <w:marRight w:val="0"/>
          <w:marTop w:val="0"/>
          <w:marBottom w:val="0"/>
          <w:divBdr>
            <w:top w:val="none" w:sz="0" w:space="0" w:color="auto"/>
            <w:left w:val="none" w:sz="0" w:space="0" w:color="auto"/>
            <w:bottom w:val="none" w:sz="0" w:space="0" w:color="auto"/>
            <w:right w:val="none" w:sz="0" w:space="0" w:color="auto"/>
          </w:divBdr>
        </w:div>
        <w:div w:id="587077256">
          <w:marLeft w:val="640"/>
          <w:marRight w:val="0"/>
          <w:marTop w:val="0"/>
          <w:marBottom w:val="0"/>
          <w:divBdr>
            <w:top w:val="none" w:sz="0" w:space="0" w:color="auto"/>
            <w:left w:val="none" w:sz="0" w:space="0" w:color="auto"/>
            <w:bottom w:val="none" w:sz="0" w:space="0" w:color="auto"/>
            <w:right w:val="none" w:sz="0" w:space="0" w:color="auto"/>
          </w:divBdr>
        </w:div>
        <w:div w:id="1951935869">
          <w:marLeft w:val="640"/>
          <w:marRight w:val="0"/>
          <w:marTop w:val="0"/>
          <w:marBottom w:val="0"/>
          <w:divBdr>
            <w:top w:val="none" w:sz="0" w:space="0" w:color="auto"/>
            <w:left w:val="none" w:sz="0" w:space="0" w:color="auto"/>
            <w:bottom w:val="none" w:sz="0" w:space="0" w:color="auto"/>
            <w:right w:val="none" w:sz="0" w:space="0" w:color="auto"/>
          </w:divBdr>
        </w:div>
        <w:div w:id="384380394">
          <w:marLeft w:val="640"/>
          <w:marRight w:val="0"/>
          <w:marTop w:val="0"/>
          <w:marBottom w:val="0"/>
          <w:divBdr>
            <w:top w:val="none" w:sz="0" w:space="0" w:color="auto"/>
            <w:left w:val="none" w:sz="0" w:space="0" w:color="auto"/>
            <w:bottom w:val="none" w:sz="0" w:space="0" w:color="auto"/>
            <w:right w:val="none" w:sz="0" w:space="0" w:color="auto"/>
          </w:divBdr>
        </w:div>
        <w:div w:id="1971011512">
          <w:marLeft w:val="640"/>
          <w:marRight w:val="0"/>
          <w:marTop w:val="0"/>
          <w:marBottom w:val="0"/>
          <w:divBdr>
            <w:top w:val="none" w:sz="0" w:space="0" w:color="auto"/>
            <w:left w:val="none" w:sz="0" w:space="0" w:color="auto"/>
            <w:bottom w:val="none" w:sz="0" w:space="0" w:color="auto"/>
            <w:right w:val="none" w:sz="0" w:space="0" w:color="auto"/>
          </w:divBdr>
        </w:div>
        <w:div w:id="443236960">
          <w:marLeft w:val="640"/>
          <w:marRight w:val="0"/>
          <w:marTop w:val="0"/>
          <w:marBottom w:val="0"/>
          <w:divBdr>
            <w:top w:val="none" w:sz="0" w:space="0" w:color="auto"/>
            <w:left w:val="none" w:sz="0" w:space="0" w:color="auto"/>
            <w:bottom w:val="none" w:sz="0" w:space="0" w:color="auto"/>
            <w:right w:val="none" w:sz="0" w:space="0" w:color="auto"/>
          </w:divBdr>
        </w:div>
        <w:div w:id="2099672614">
          <w:marLeft w:val="640"/>
          <w:marRight w:val="0"/>
          <w:marTop w:val="0"/>
          <w:marBottom w:val="0"/>
          <w:divBdr>
            <w:top w:val="none" w:sz="0" w:space="0" w:color="auto"/>
            <w:left w:val="none" w:sz="0" w:space="0" w:color="auto"/>
            <w:bottom w:val="none" w:sz="0" w:space="0" w:color="auto"/>
            <w:right w:val="none" w:sz="0" w:space="0" w:color="auto"/>
          </w:divBdr>
        </w:div>
        <w:div w:id="921374377">
          <w:marLeft w:val="640"/>
          <w:marRight w:val="0"/>
          <w:marTop w:val="0"/>
          <w:marBottom w:val="0"/>
          <w:divBdr>
            <w:top w:val="none" w:sz="0" w:space="0" w:color="auto"/>
            <w:left w:val="none" w:sz="0" w:space="0" w:color="auto"/>
            <w:bottom w:val="none" w:sz="0" w:space="0" w:color="auto"/>
            <w:right w:val="none" w:sz="0" w:space="0" w:color="auto"/>
          </w:divBdr>
        </w:div>
        <w:div w:id="1822500778">
          <w:marLeft w:val="640"/>
          <w:marRight w:val="0"/>
          <w:marTop w:val="0"/>
          <w:marBottom w:val="0"/>
          <w:divBdr>
            <w:top w:val="none" w:sz="0" w:space="0" w:color="auto"/>
            <w:left w:val="none" w:sz="0" w:space="0" w:color="auto"/>
            <w:bottom w:val="none" w:sz="0" w:space="0" w:color="auto"/>
            <w:right w:val="none" w:sz="0" w:space="0" w:color="auto"/>
          </w:divBdr>
        </w:div>
        <w:div w:id="1048720786">
          <w:marLeft w:val="640"/>
          <w:marRight w:val="0"/>
          <w:marTop w:val="0"/>
          <w:marBottom w:val="0"/>
          <w:divBdr>
            <w:top w:val="none" w:sz="0" w:space="0" w:color="auto"/>
            <w:left w:val="none" w:sz="0" w:space="0" w:color="auto"/>
            <w:bottom w:val="none" w:sz="0" w:space="0" w:color="auto"/>
            <w:right w:val="none" w:sz="0" w:space="0" w:color="auto"/>
          </w:divBdr>
        </w:div>
        <w:div w:id="1012879772">
          <w:marLeft w:val="640"/>
          <w:marRight w:val="0"/>
          <w:marTop w:val="0"/>
          <w:marBottom w:val="0"/>
          <w:divBdr>
            <w:top w:val="none" w:sz="0" w:space="0" w:color="auto"/>
            <w:left w:val="none" w:sz="0" w:space="0" w:color="auto"/>
            <w:bottom w:val="none" w:sz="0" w:space="0" w:color="auto"/>
            <w:right w:val="none" w:sz="0" w:space="0" w:color="auto"/>
          </w:divBdr>
        </w:div>
      </w:divsChild>
    </w:div>
    <w:div w:id="85925303">
      <w:bodyDiv w:val="1"/>
      <w:marLeft w:val="0"/>
      <w:marRight w:val="0"/>
      <w:marTop w:val="0"/>
      <w:marBottom w:val="0"/>
      <w:divBdr>
        <w:top w:val="none" w:sz="0" w:space="0" w:color="auto"/>
        <w:left w:val="none" w:sz="0" w:space="0" w:color="auto"/>
        <w:bottom w:val="none" w:sz="0" w:space="0" w:color="auto"/>
        <w:right w:val="none" w:sz="0" w:space="0" w:color="auto"/>
      </w:divBdr>
      <w:divsChild>
        <w:div w:id="205487608">
          <w:marLeft w:val="640"/>
          <w:marRight w:val="0"/>
          <w:marTop w:val="0"/>
          <w:marBottom w:val="0"/>
          <w:divBdr>
            <w:top w:val="none" w:sz="0" w:space="0" w:color="auto"/>
            <w:left w:val="none" w:sz="0" w:space="0" w:color="auto"/>
            <w:bottom w:val="none" w:sz="0" w:space="0" w:color="auto"/>
            <w:right w:val="none" w:sz="0" w:space="0" w:color="auto"/>
          </w:divBdr>
        </w:div>
        <w:div w:id="1263491454">
          <w:marLeft w:val="640"/>
          <w:marRight w:val="0"/>
          <w:marTop w:val="0"/>
          <w:marBottom w:val="0"/>
          <w:divBdr>
            <w:top w:val="none" w:sz="0" w:space="0" w:color="auto"/>
            <w:left w:val="none" w:sz="0" w:space="0" w:color="auto"/>
            <w:bottom w:val="none" w:sz="0" w:space="0" w:color="auto"/>
            <w:right w:val="none" w:sz="0" w:space="0" w:color="auto"/>
          </w:divBdr>
        </w:div>
        <w:div w:id="1372151801">
          <w:marLeft w:val="640"/>
          <w:marRight w:val="0"/>
          <w:marTop w:val="0"/>
          <w:marBottom w:val="0"/>
          <w:divBdr>
            <w:top w:val="none" w:sz="0" w:space="0" w:color="auto"/>
            <w:left w:val="none" w:sz="0" w:space="0" w:color="auto"/>
            <w:bottom w:val="none" w:sz="0" w:space="0" w:color="auto"/>
            <w:right w:val="none" w:sz="0" w:space="0" w:color="auto"/>
          </w:divBdr>
        </w:div>
        <w:div w:id="1813936215">
          <w:marLeft w:val="640"/>
          <w:marRight w:val="0"/>
          <w:marTop w:val="0"/>
          <w:marBottom w:val="0"/>
          <w:divBdr>
            <w:top w:val="none" w:sz="0" w:space="0" w:color="auto"/>
            <w:left w:val="none" w:sz="0" w:space="0" w:color="auto"/>
            <w:bottom w:val="none" w:sz="0" w:space="0" w:color="auto"/>
            <w:right w:val="none" w:sz="0" w:space="0" w:color="auto"/>
          </w:divBdr>
        </w:div>
        <w:div w:id="1500076176">
          <w:marLeft w:val="640"/>
          <w:marRight w:val="0"/>
          <w:marTop w:val="0"/>
          <w:marBottom w:val="0"/>
          <w:divBdr>
            <w:top w:val="none" w:sz="0" w:space="0" w:color="auto"/>
            <w:left w:val="none" w:sz="0" w:space="0" w:color="auto"/>
            <w:bottom w:val="none" w:sz="0" w:space="0" w:color="auto"/>
            <w:right w:val="none" w:sz="0" w:space="0" w:color="auto"/>
          </w:divBdr>
        </w:div>
        <w:div w:id="1024288757">
          <w:marLeft w:val="640"/>
          <w:marRight w:val="0"/>
          <w:marTop w:val="0"/>
          <w:marBottom w:val="0"/>
          <w:divBdr>
            <w:top w:val="none" w:sz="0" w:space="0" w:color="auto"/>
            <w:left w:val="none" w:sz="0" w:space="0" w:color="auto"/>
            <w:bottom w:val="none" w:sz="0" w:space="0" w:color="auto"/>
            <w:right w:val="none" w:sz="0" w:space="0" w:color="auto"/>
          </w:divBdr>
        </w:div>
        <w:div w:id="1538471357">
          <w:marLeft w:val="640"/>
          <w:marRight w:val="0"/>
          <w:marTop w:val="0"/>
          <w:marBottom w:val="0"/>
          <w:divBdr>
            <w:top w:val="none" w:sz="0" w:space="0" w:color="auto"/>
            <w:left w:val="none" w:sz="0" w:space="0" w:color="auto"/>
            <w:bottom w:val="none" w:sz="0" w:space="0" w:color="auto"/>
            <w:right w:val="none" w:sz="0" w:space="0" w:color="auto"/>
          </w:divBdr>
        </w:div>
        <w:div w:id="465395559">
          <w:marLeft w:val="640"/>
          <w:marRight w:val="0"/>
          <w:marTop w:val="0"/>
          <w:marBottom w:val="0"/>
          <w:divBdr>
            <w:top w:val="none" w:sz="0" w:space="0" w:color="auto"/>
            <w:left w:val="none" w:sz="0" w:space="0" w:color="auto"/>
            <w:bottom w:val="none" w:sz="0" w:space="0" w:color="auto"/>
            <w:right w:val="none" w:sz="0" w:space="0" w:color="auto"/>
          </w:divBdr>
        </w:div>
        <w:div w:id="120652021">
          <w:marLeft w:val="640"/>
          <w:marRight w:val="0"/>
          <w:marTop w:val="0"/>
          <w:marBottom w:val="0"/>
          <w:divBdr>
            <w:top w:val="none" w:sz="0" w:space="0" w:color="auto"/>
            <w:left w:val="none" w:sz="0" w:space="0" w:color="auto"/>
            <w:bottom w:val="none" w:sz="0" w:space="0" w:color="auto"/>
            <w:right w:val="none" w:sz="0" w:space="0" w:color="auto"/>
          </w:divBdr>
        </w:div>
        <w:div w:id="1069421729">
          <w:marLeft w:val="640"/>
          <w:marRight w:val="0"/>
          <w:marTop w:val="0"/>
          <w:marBottom w:val="0"/>
          <w:divBdr>
            <w:top w:val="none" w:sz="0" w:space="0" w:color="auto"/>
            <w:left w:val="none" w:sz="0" w:space="0" w:color="auto"/>
            <w:bottom w:val="none" w:sz="0" w:space="0" w:color="auto"/>
            <w:right w:val="none" w:sz="0" w:space="0" w:color="auto"/>
          </w:divBdr>
        </w:div>
        <w:div w:id="2058773221">
          <w:marLeft w:val="640"/>
          <w:marRight w:val="0"/>
          <w:marTop w:val="0"/>
          <w:marBottom w:val="0"/>
          <w:divBdr>
            <w:top w:val="none" w:sz="0" w:space="0" w:color="auto"/>
            <w:left w:val="none" w:sz="0" w:space="0" w:color="auto"/>
            <w:bottom w:val="none" w:sz="0" w:space="0" w:color="auto"/>
            <w:right w:val="none" w:sz="0" w:space="0" w:color="auto"/>
          </w:divBdr>
        </w:div>
        <w:div w:id="455952496">
          <w:marLeft w:val="640"/>
          <w:marRight w:val="0"/>
          <w:marTop w:val="0"/>
          <w:marBottom w:val="0"/>
          <w:divBdr>
            <w:top w:val="none" w:sz="0" w:space="0" w:color="auto"/>
            <w:left w:val="none" w:sz="0" w:space="0" w:color="auto"/>
            <w:bottom w:val="none" w:sz="0" w:space="0" w:color="auto"/>
            <w:right w:val="none" w:sz="0" w:space="0" w:color="auto"/>
          </w:divBdr>
        </w:div>
        <w:div w:id="237138021">
          <w:marLeft w:val="640"/>
          <w:marRight w:val="0"/>
          <w:marTop w:val="0"/>
          <w:marBottom w:val="0"/>
          <w:divBdr>
            <w:top w:val="none" w:sz="0" w:space="0" w:color="auto"/>
            <w:left w:val="none" w:sz="0" w:space="0" w:color="auto"/>
            <w:bottom w:val="none" w:sz="0" w:space="0" w:color="auto"/>
            <w:right w:val="none" w:sz="0" w:space="0" w:color="auto"/>
          </w:divBdr>
        </w:div>
        <w:div w:id="1888373569">
          <w:marLeft w:val="640"/>
          <w:marRight w:val="0"/>
          <w:marTop w:val="0"/>
          <w:marBottom w:val="0"/>
          <w:divBdr>
            <w:top w:val="none" w:sz="0" w:space="0" w:color="auto"/>
            <w:left w:val="none" w:sz="0" w:space="0" w:color="auto"/>
            <w:bottom w:val="none" w:sz="0" w:space="0" w:color="auto"/>
            <w:right w:val="none" w:sz="0" w:space="0" w:color="auto"/>
          </w:divBdr>
        </w:div>
        <w:div w:id="621768535">
          <w:marLeft w:val="640"/>
          <w:marRight w:val="0"/>
          <w:marTop w:val="0"/>
          <w:marBottom w:val="0"/>
          <w:divBdr>
            <w:top w:val="none" w:sz="0" w:space="0" w:color="auto"/>
            <w:left w:val="none" w:sz="0" w:space="0" w:color="auto"/>
            <w:bottom w:val="none" w:sz="0" w:space="0" w:color="auto"/>
            <w:right w:val="none" w:sz="0" w:space="0" w:color="auto"/>
          </w:divBdr>
        </w:div>
        <w:div w:id="221984119">
          <w:marLeft w:val="640"/>
          <w:marRight w:val="0"/>
          <w:marTop w:val="0"/>
          <w:marBottom w:val="0"/>
          <w:divBdr>
            <w:top w:val="none" w:sz="0" w:space="0" w:color="auto"/>
            <w:left w:val="none" w:sz="0" w:space="0" w:color="auto"/>
            <w:bottom w:val="none" w:sz="0" w:space="0" w:color="auto"/>
            <w:right w:val="none" w:sz="0" w:space="0" w:color="auto"/>
          </w:divBdr>
        </w:div>
        <w:div w:id="982537622">
          <w:marLeft w:val="640"/>
          <w:marRight w:val="0"/>
          <w:marTop w:val="0"/>
          <w:marBottom w:val="0"/>
          <w:divBdr>
            <w:top w:val="none" w:sz="0" w:space="0" w:color="auto"/>
            <w:left w:val="none" w:sz="0" w:space="0" w:color="auto"/>
            <w:bottom w:val="none" w:sz="0" w:space="0" w:color="auto"/>
            <w:right w:val="none" w:sz="0" w:space="0" w:color="auto"/>
          </w:divBdr>
        </w:div>
        <w:div w:id="235870673">
          <w:marLeft w:val="640"/>
          <w:marRight w:val="0"/>
          <w:marTop w:val="0"/>
          <w:marBottom w:val="0"/>
          <w:divBdr>
            <w:top w:val="none" w:sz="0" w:space="0" w:color="auto"/>
            <w:left w:val="none" w:sz="0" w:space="0" w:color="auto"/>
            <w:bottom w:val="none" w:sz="0" w:space="0" w:color="auto"/>
            <w:right w:val="none" w:sz="0" w:space="0" w:color="auto"/>
          </w:divBdr>
        </w:div>
        <w:div w:id="2107998055">
          <w:marLeft w:val="640"/>
          <w:marRight w:val="0"/>
          <w:marTop w:val="0"/>
          <w:marBottom w:val="0"/>
          <w:divBdr>
            <w:top w:val="none" w:sz="0" w:space="0" w:color="auto"/>
            <w:left w:val="none" w:sz="0" w:space="0" w:color="auto"/>
            <w:bottom w:val="none" w:sz="0" w:space="0" w:color="auto"/>
            <w:right w:val="none" w:sz="0" w:space="0" w:color="auto"/>
          </w:divBdr>
        </w:div>
        <w:div w:id="874659480">
          <w:marLeft w:val="640"/>
          <w:marRight w:val="0"/>
          <w:marTop w:val="0"/>
          <w:marBottom w:val="0"/>
          <w:divBdr>
            <w:top w:val="none" w:sz="0" w:space="0" w:color="auto"/>
            <w:left w:val="none" w:sz="0" w:space="0" w:color="auto"/>
            <w:bottom w:val="none" w:sz="0" w:space="0" w:color="auto"/>
            <w:right w:val="none" w:sz="0" w:space="0" w:color="auto"/>
          </w:divBdr>
        </w:div>
        <w:div w:id="1943535873">
          <w:marLeft w:val="640"/>
          <w:marRight w:val="0"/>
          <w:marTop w:val="0"/>
          <w:marBottom w:val="0"/>
          <w:divBdr>
            <w:top w:val="none" w:sz="0" w:space="0" w:color="auto"/>
            <w:left w:val="none" w:sz="0" w:space="0" w:color="auto"/>
            <w:bottom w:val="none" w:sz="0" w:space="0" w:color="auto"/>
            <w:right w:val="none" w:sz="0" w:space="0" w:color="auto"/>
          </w:divBdr>
        </w:div>
        <w:div w:id="325283872">
          <w:marLeft w:val="640"/>
          <w:marRight w:val="0"/>
          <w:marTop w:val="0"/>
          <w:marBottom w:val="0"/>
          <w:divBdr>
            <w:top w:val="none" w:sz="0" w:space="0" w:color="auto"/>
            <w:left w:val="none" w:sz="0" w:space="0" w:color="auto"/>
            <w:bottom w:val="none" w:sz="0" w:space="0" w:color="auto"/>
            <w:right w:val="none" w:sz="0" w:space="0" w:color="auto"/>
          </w:divBdr>
        </w:div>
        <w:div w:id="871381692">
          <w:marLeft w:val="640"/>
          <w:marRight w:val="0"/>
          <w:marTop w:val="0"/>
          <w:marBottom w:val="0"/>
          <w:divBdr>
            <w:top w:val="none" w:sz="0" w:space="0" w:color="auto"/>
            <w:left w:val="none" w:sz="0" w:space="0" w:color="auto"/>
            <w:bottom w:val="none" w:sz="0" w:space="0" w:color="auto"/>
            <w:right w:val="none" w:sz="0" w:space="0" w:color="auto"/>
          </w:divBdr>
        </w:div>
        <w:div w:id="1169439732">
          <w:marLeft w:val="640"/>
          <w:marRight w:val="0"/>
          <w:marTop w:val="0"/>
          <w:marBottom w:val="0"/>
          <w:divBdr>
            <w:top w:val="none" w:sz="0" w:space="0" w:color="auto"/>
            <w:left w:val="none" w:sz="0" w:space="0" w:color="auto"/>
            <w:bottom w:val="none" w:sz="0" w:space="0" w:color="auto"/>
            <w:right w:val="none" w:sz="0" w:space="0" w:color="auto"/>
          </w:divBdr>
        </w:div>
        <w:div w:id="290476916">
          <w:marLeft w:val="640"/>
          <w:marRight w:val="0"/>
          <w:marTop w:val="0"/>
          <w:marBottom w:val="0"/>
          <w:divBdr>
            <w:top w:val="none" w:sz="0" w:space="0" w:color="auto"/>
            <w:left w:val="none" w:sz="0" w:space="0" w:color="auto"/>
            <w:bottom w:val="none" w:sz="0" w:space="0" w:color="auto"/>
            <w:right w:val="none" w:sz="0" w:space="0" w:color="auto"/>
          </w:divBdr>
        </w:div>
        <w:div w:id="579827810">
          <w:marLeft w:val="640"/>
          <w:marRight w:val="0"/>
          <w:marTop w:val="0"/>
          <w:marBottom w:val="0"/>
          <w:divBdr>
            <w:top w:val="none" w:sz="0" w:space="0" w:color="auto"/>
            <w:left w:val="none" w:sz="0" w:space="0" w:color="auto"/>
            <w:bottom w:val="none" w:sz="0" w:space="0" w:color="auto"/>
            <w:right w:val="none" w:sz="0" w:space="0" w:color="auto"/>
          </w:divBdr>
        </w:div>
        <w:div w:id="2132438942">
          <w:marLeft w:val="640"/>
          <w:marRight w:val="0"/>
          <w:marTop w:val="0"/>
          <w:marBottom w:val="0"/>
          <w:divBdr>
            <w:top w:val="none" w:sz="0" w:space="0" w:color="auto"/>
            <w:left w:val="none" w:sz="0" w:space="0" w:color="auto"/>
            <w:bottom w:val="none" w:sz="0" w:space="0" w:color="auto"/>
            <w:right w:val="none" w:sz="0" w:space="0" w:color="auto"/>
          </w:divBdr>
        </w:div>
        <w:div w:id="550113245">
          <w:marLeft w:val="640"/>
          <w:marRight w:val="0"/>
          <w:marTop w:val="0"/>
          <w:marBottom w:val="0"/>
          <w:divBdr>
            <w:top w:val="none" w:sz="0" w:space="0" w:color="auto"/>
            <w:left w:val="none" w:sz="0" w:space="0" w:color="auto"/>
            <w:bottom w:val="none" w:sz="0" w:space="0" w:color="auto"/>
            <w:right w:val="none" w:sz="0" w:space="0" w:color="auto"/>
          </w:divBdr>
        </w:div>
        <w:div w:id="411389377">
          <w:marLeft w:val="640"/>
          <w:marRight w:val="0"/>
          <w:marTop w:val="0"/>
          <w:marBottom w:val="0"/>
          <w:divBdr>
            <w:top w:val="none" w:sz="0" w:space="0" w:color="auto"/>
            <w:left w:val="none" w:sz="0" w:space="0" w:color="auto"/>
            <w:bottom w:val="none" w:sz="0" w:space="0" w:color="auto"/>
            <w:right w:val="none" w:sz="0" w:space="0" w:color="auto"/>
          </w:divBdr>
        </w:div>
        <w:div w:id="102383697">
          <w:marLeft w:val="640"/>
          <w:marRight w:val="0"/>
          <w:marTop w:val="0"/>
          <w:marBottom w:val="0"/>
          <w:divBdr>
            <w:top w:val="none" w:sz="0" w:space="0" w:color="auto"/>
            <w:left w:val="none" w:sz="0" w:space="0" w:color="auto"/>
            <w:bottom w:val="none" w:sz="0" w:space="0" w:color="auto"/>
            <w:right w:val="none" w:sz="0" w:space="0" w:color="auto"/>
          </w:divBdr>
        </w:div>
      </w:divsChild>
    </w:div>
    <w:div w:id="105658352">
      <w:bodyDiv w:val="1"/>
      <w:marLeft w:val="0"/>
      <w:marRight w:val="0"/>
      <w:marTop w:val="0"/>
      <w:marBottom w:val="0"/>
      <w:divBdr>
        <w:top w:val="none" w:sz="0" w:space="0" w:color="auto"/>
        <w:left w:val="none" w:sz="0" w:space="0" w:color="auto"/>
        <w:bottom w:val="none" w:sz="0" w:space="0" w:color="auto"/>
        <w:right w:val="none" w:sz="0" w:space="0" w:color="auto"/>
      </w:divBdr>
      <w:divsChild>
        <w:div w:id="159929811">
          <w:marLeft w:val="640"/>
          <w:marRight w:val="0"/>
          <w:marTop w:val="0"/>
          <w:marBottom w:val="0"/>
          <w:divBdr>
            <w:top w:val="none" w:sz="0" w:space="0" w:color="auto"/>
            <w:left w:val="none" w:sz="0" w:space="0" w:color="auto"/>
            <w:bottom w:val="none" w:sz="0" w:space="0" w:color="auto"/>
            <w:right w:val="none" w:sz="0" w:space="0" w:color="auto"/>
          </w:divBdr>
        </w:div>
        <w:div w:id="445394798">
          <w:marLeft w:val="640"/>
          <w:marRight w:val="0"/>
          <w:marTop w:val="0"/>
          <w:marBottom w:val="0"/>
          <w:divBdr>
            <w:top w:val="none" w:sz="0" w:space="0" w:color="auto"/>
            <w:left w:val="none" w:sz="0" w:space="0" w:color="auto"/>
            <w:bottom w:val="none" w:sz="0" w:space="0" w:color="auto"/>
            <w:right w:val="none" w:sz="0" w:space="0" w:color="auto"/>
          </w:divBdr>
        </w:div>
        <w:div w:id="865483456">
          <w:marLeft w:val="640"/>
          <w:marRight w:val="0"/>
          <w:marTop w:val="0"/>
          <w:marBottom w:val="0"/>
          <w:divBdr>
            <w:top w:val="none" w:sz="0" w:space="0" w:color="auto"/>
            <w:left w:val="none" w:sz="0" w:space="0" w:color="auto"/>
            <w:bottom w:val="none" w:sz="0" w:space="0" w:color="auto"/>
            <w:right w:val="none" w:sz="0" w:space="0" w:color="auto"/>
          </w:divBdr>
        </w:div>
        <w:div w:id="1902985934">
          <w:marLeft w:val="640"/>
          <w:marRight w:val="0"/>
          <w:marTop w:val="0"/>
          <w:marBottom w:val="0"/>
          <w:divBdr>
            <w:top w:val="none" w:sz="0" w:space="0" w:color="auto"/>
            <w:left w:val="none" w:sz="0" w:space="0" w:color="auto"/>
            <w:bottom w:val="none" w:sz="0" w:space="0" w:color="auto"/>
            <w:right w:val="none" w:sz="0" w:space="0" w:color="auto"/>
          </w:divBdr>
        </w:div>
        <w:div w:id="1897087712">
          <w:marLeft w:val="640"/>
          <w:marRight w:val="0"/>
          <w:marTop w:val="0"/>
          <w:marBottom w:val="0"/>
          <w:divBdr>
            <w:top w:val="none" w:sz="0" w:space="0" w:color="auto"/>
            <w:left w:val="none" w:sz="0" w:space="0" w:color="auto"/>
            <w:bottom w:val="none" w:sz="0" w:space="0" w:color="auto"/>
            <w:right w:val="none" w:sz="0" w:space="0" w:color="auto"/>
          </w:divBdr>
        </w:div>
        <w:div w:id="556865834">
          <w:marLeft w:val="640"/>
          <w:marRight w:val="0"/>
          <w:marTop w:val="0"/>
          <w:marBottom w:val="0"/>
          <w:divBdr>
            <w:top w:val="none" w:sz="0" w:space="0" w:color="auto"/>
            <w:left w:val="none" w:sz="0" w:space="0" w:color="auto"/>
            <w:bottom w:val="none" w:sz="0" w:space="0" w:color="auto"/>
            <w:right w:val="none" w:sz="0" w:space="0" w:color="auto"/>
          </w:divBdr>
        </w:div>
        <w:div w:id="1803503643">
          <w:marLeft w:val="640"/>
          <w:marRight w:val="0"/>
          <w:marTop w:val="0"/>
          <w:marBottom w:val="0"/>
          <w:divBdr>
            <w:top w:val="none" w:sz="0" w:space="0" w:color="auto"/>
            <w:left w:val="none" w:sz="0" w:space="0" w:color="auto"/>
            <w:bottom w:val="none" w:sz="0" w:space="0" w:color="auto"/>
            <w:right w:val="none" w:sz="0" w:space="0" w:color="auto"/>
          </w:divBdr>
        </w:div>
        <w:div w:id="1352760856">
          <w:marLeft w:val="640"/>
          <w:marRight w:val="0"/>
          <w:marTop w:val="0"/>
          <w:marBottom w:val="0"/>
          <w:divBdr>
            <w:top w:val="none" w:sz="0" w:space="0" w:color="auto"/>
            <w:left w:val="none" w:sz="0" w:space="0" w:color="auto"/>
            <w:bottom w:val="none" w:sz="0" w:space="0" w:color="auto"/>
            <w:right w:val="none" w:sz="0" w:space="0" w:color="auto"/>
          </w:divBdr>
        </w:div>
        <w:div w:id="514878056">
          <w:marLeft w:val="640"/>
          <w:marRight w:val="0"/>
          <w:marTop w:val="0"/>
          <w:marBottom w:val="0"/>
          <w:divBdr>
            <w:top w:val="none" w:sz="0" w:space="0" w:color="auto"/>
            <w:left w:val="none" w:sz="0" w:space="0" w:color="auto"/>
            <w:bottom w:val="none" w:sz="0" w:space="0" w:color="auto"/>
            <w:right w:val="none" w:sz="0" w:space="0" w:color="auto"/>
          </w:divBdr>
        </w:div>
        <w:div w:id="889922595">
          <w:marLeft w:val="640"/>
          <w:marRight w:val="0"/>
          <w:marTop w:val="0"/>
          <w:marBottom w:val="0"/>
          <w:divBdr>
            <w:top w:val="none" w:sz="0" w:space="0" w:color="auto"/>
            <w:left w:val="none" w:sz="0" w:space="0" w:color="auto"/>
            <w:bottom w:val="none" w:sz="0" w:space="0" w:color="auto"/>
            <w:right w:val="none" w:sz="0" w:space="0" w:color="auto"/>
          </w:divBdr>
        </w:div>
        <w:div w:id="1546020032">
          <w:marLeft w:val="640"/>
          <w:marRight w:val="0"/>
          <w:marTop w:val="0"/>
          <w:marBottom w:val="0"/>
          <w:divBdr>
            <w:top w:val="none" w:sz="0" w:space="0" w:color="auto"/>
            <w:left w:val="none" w:sz="0" w:space="0" w:color="auto"/>
            <w:bottom w:val="none" w:sz="0" w:space="0" w:color="auto"/>
            <w:right w:val="none" w:sz="0" w:space="0" w:color="auto"/>
          </w:divBdr>
        </w:div>
        <w:div w:id="887032494">
          <w:marLeft w:val="640"/>
          <w:marRight w:val="0"/>
          <w:marTop w:val="0"/>
          <w:marBottom w:val="0"/>
          <w:divBdr>
            <w:top w:val="none" w:sz="0" w:space="0" w:color="auto"/>
            <w:left w:val="none" w:sz="0" w:space="0" w:color="auto"/>
            <w:bottom w:val="none" w:sz="0" w:space="0" w:color="auto"/>
            <w:right w:val="none" w:sz="0" w:space="0" w:color="auto"/>
          </w:divBdr>
        </w:div>
        <w:div w:id="1315983887">
          <w:marLeft w:val="640"/>
          <w:marRight w:val="0"/>
          <w:marTop w:val="0"/>
          <w:marBottom w:val="0"/>
          <w:divBdr>
            <w:top w:val="none" w:sz="0" w:space="0" w:color="auto"/>
            <w:left w:val="none" w:sz="0" w:space="0" w:color="auto"/>
            <w:bottom w:val="none" w:sz="0" w:space="0" w:color="auto"/>
            <w:right w:val="none" w:sz="0" w:space="0" w:color="auto"/>
          </w:divBdr>
        </w:div>
        <w:div w:id="730425384">
          <w:marLeft w:val="640"/>
          <w:marRight w:val="0"/>
          <w:marTop w:val="0"/>
          <w:marBottom w:val="0"/>
          <w:divBdr>
            <w:top w:val="none" w:sz="0" w:space="0" w:color="auto"/>
            <w:left w:val="none" w:sz="0" w:space="0" w:color="auto"/>
            <w:bottom w:val="none" w:sz="0" w:space="0" w:color="auto"/>
            <w:right w:val="none" w:sz="0" w:space="0" w:color="auto"/>
          </w:divBdr>
        </w:div>
        <w:div w:id="2116829758">
          <w:marLeft w:val="640"/>
          <w:marRight w:val="0"/>
          <w:marTop w:val="0"/>
          <w:marBottom w:val="0"/>
          <w:divBdr>
            <w:top w:val="none" w:sz="0" w:space="0" w:color="auto"/>
            <w:left w:val="none" w:sz="0" w:space="0" w:color="auto"/>
            <w:bottom w:val="none" w:sz="0" w:space="0" w:color="auto"/>
            <w:right w:val="none" w:sz="0" w:space="0" w:color="auto"/>
          </w:divBdr>
        </w:div>
        <w:div w:id="1529101455">
          <w:marLeft w:val="640"/>
          <w:marRight w:val="0"/>
          <w:marTop w:val="0"/>
          <w:marBottom w:val="0"/>
          <w:divBdr>
            <w:top w:val="none" w:sz="0" w:space="0" w:color="auto"/>
            <w:left w:val="none" w:sz="0" w:space="0" w:color="auto"/>
            <w:bottom w:val="none" w:sz="0" w:space="0" w:color="auto"/>
            <w:right w:val="none" w:sz="0" w:space="0" w:color="auto"/>
          </w:divBdr>
        </w:div>
        <w:div w:id="1634287243">
          <w:marLeft w:val="640"/>
          <w:marRight w:val="0"/>
          <w:marTop w:val="0"/>
          <w:marBottom w:val="0"/>
          <w:divBdr>
            <w:top w:val="none" w:sz="0" w:space="0" w:color="auto"/>
            <w:left w:val="none" w:sz="0" w:space="0" w:color="auto"/>
            <w:bottom w:val="none" w:sz="0" w:space="0" w:color="auto"/>
            <w:right w:val="none" w:sz="0" w:space="0" w:color="auto"/>
          </w:divBdr>
        </w:div>
        <w:div w:id="1792169663">
          <w:marLeft w:val="640"/>
          <w:marRight w:val="0"/>
          <w:marTop w:val="0"/>
          <w:marBottom w:val="0"/>
          <w:divBdr>
            <w:top w:val="none" w:sz="0" w:space="0" w:color="auto"/>
            <w:left w:val="none" w:sz="0" w:space="0" w:color="auto"/>
            <w:bottom w:val="none" w:sz="0" w:space="0" w:color="auto"/>
            <w:right w:val="none" w:sz="0" w:space="0" w:color="auto"/>
          </w:divBdr>
        </w:div>
        <w:div w:id="197011537">
          <w:marLeft w:val="640"/>
          <w:marRight w:val="0"/>
          <w:marTop w:val="0"/>
          <w:marBottom w:val="0"/>
          <w:divBdr>
            <w:top w:val="none" w:sz="0" w:space="0" w:color="auto"/>
            <w:left w:val="none" w:sz="0" w:space="0" w:color="auto"/>
            <w:bottom w:val="none" w:sz="0" w:space="0" w:color="auto"/>
            <w:right w:val="none" w:sz="0" w:space="0" w:color="auto"/>
          </w:divBdr>
        </w:div>
        <w:div w:id="1046174895">
          <w:marLeft w:val="640"/>
          <w:marRight w:val="0"/>
          <w:marTop w:val="0"/>
          <w:marBottom w:val="0"/>
          <w:divBdr>
            <w:top w:val="none" w:sz="0" w:space="0" w:color="auto"/>
            <w:left w:val="none" w:sz="0" w:space="0" w:color="auto"/>
            <w:bottom w:val="none" w:sz="0" w:space="0" w:color="auto"/>
            <w:right w:val="none" w:sz="0" w:space="0" w:color="auto"/>
          </w:divBdr>
        </w:div>
        <w:div w:id="1471315476">
          <w:marLeft w:val="640"/>
          <w:marRight w:val="0"/>
          <w:marTop w:val="0"/>
          <w:marBottom w:val="0"/>
          <w:divBdr>
            <w:top w:val="none" w:sz="0" w:space="0" w:color="auto"/>
            <w:left w:val="none" w:sz="0" w:space="0" w:color="auto"/>
            <w:bottom w:val="none" w:sz="0" w:space="0" w:color="auto"/>
            <w:right w:val="none" w:sz="0" w:space="0" w:color="auto"/>
          </w:divBdr>
        </w:div>
        <w:div w:id="1714646830">
          <w:marLeft w:val="640"/>
          <w:marRight w:val="0"/>
          <w:marTop w:val="0"/>
          <w:marBottom w:val="0"/>
          <w:divBdr>
            <w:top w:val="none" w:sz="0" w:space="0" w:color="auto"/>
            <w:left w:val="none" w:sz="0" w:space="0" w:color="auto"/>
            <w:bottom w:val="none" w:sz="0" w:space="0" w:color="auto"/>
            <w:right w:val="none" w:sz="0" w:space="0" w:color="auto"/>
          </w:divBdr>
        </w:div>
        <w:div w:id="1390035947">
          <w:marLeft w:val="640"/>
          <w:marRight w:val="0"/>
          <w:marTop w:val="0"/>
          <w:marBottom w:val="0"/>
          <w:divBdr>
            <w:top w:val="none" w:sz="0" w:space="0" w:color="auto"/>
            <w:left w:val="none" w:sz="0" w:space="0" w:color="auto"/>
            <w:bottom w:val="none" w:sz="0" w:space="0" w:color="auto"/>
            <w:right w:val="none" w:sz="0" w:space="0" w:color="auto"/>
          </w:divBdr>
        </w:div>
        <w:div w:id="672533033">
          <w:marLeft w:val="640"/>
          <w:marRight w:val="0"/>
          <w:marTop w:val="0"/>
          <w:marBottom w:val="0"/>
          <w:divBdr>
            <w:top w:val="none" w:sz="0" w:space="0" w:color="auto"/>
            <w:left w:val="none" w:sz="0" w:space="0" w:color="auto"/>
            <w:bottom w:val="none" w:sz="0" w:space="0" w:color="auto"/>
            <w:right w:val="none" w:sz="0" w:space="0" w:color="auto"/>
          </w:divBdr>
        </w:div>
        <w:div w:id="1519811259">
          <w:marLeft w:val="640"/>
          <w:marRight w:val="0"/>
          <w:marTop w:val="0"/>
          <w:marBottom w:val="0"/>
          <w:divBdr>
            <w:top w:val="none" w:sz="0" w:space="0" w:color="auto"/>
            <w:left w:val="none" w:sz="0" w:space="0" w:color="auto"/>
            <w:bottom w:val="none" w:sz="0" w:space="0" w:color="auto"/>
            <w:right w:val="none" w:sz="0" w:space="0" w:color="auto"/>
          </w:divBdr>
        </w:div>
        <w:div w:id="1903367006">
          <w:marLeft w:val="640"/>
          <w:marRight w:val="0"/>
          <w:marTop w:val="0"/>
          <w:marBottom w:val="0"/>
          <w:divBdr>
            <w:top w:val="none" w:sz="0" w:space="0" w:color="auto"/>
            <w:left w:val="none" w:sz="0" w:space="0" w:color="auto"/>
            <w:bottom w:val="none" w:sz="0" w:space="0" w:color="auto"/>
            <w:right w:val="none" w:sz="0" w:space="0" w:color="auto"/>
          </w:divBdr>
        </w:div>
        <w:div w:id="30038662">
          <w:marLeft w:val="640"/>
          <w:marRight w:val="0"/>
          <w:marTop w:val="0"/>
          <w:marBottom w:val="0"/>
          <w:divBdr>
            <w:top w:val="none" w:sz="0" w:space="0" w:color="auto"/>
            <w:left w:val="none" w:sz="0" w:space="0" w:color="auto"/>
            <w:bottom w:val="none" w:sz="0" w:space="0" w:color="auto"/>
            <w:right w:val="none" w:sz="0" w:space="0" w:color="auto"/>
          </w:divBdr>
        </w:div>
        <w:div w:id="1857884267">
          <w:marLeft w:val="640"/>
          <w:marRight w:val="0"/>
          <w:marTop w:val="0"/>
          <w:marBottom w:val="0"/>
          <w:divBdr>
            <w:top w:val="none" w:sz="0" w:space="0" w:color="auto"/>
            <w:left w:val="none" w:sz="0" w:space="0" w:color="auto"/>
            <w:bottom w:val="none" w:sz="0" w:space="0" w:color="auto"/>
            <w:right w:val="none" w:sz="0" w:space="0" w:color="auto"/>
          </w:divBdr>
        </w:div>
        <w:div w:id="1865560479">
          <w:marLeft w:val="640"/>
          <w:marRight w:val="0"/>
          <w:marTop w:val="0"/>
          <w:marBottom w:val="0"/>
          <w:divBdr>
            <w:top w:val="none" w:sz="0" w:space="0" w:color="auto"/>
            <w:left w:val="none" w:sz="0" w:space="0" w:color="auto"/>
            <w:bottom w:val="none" w:sz="0" w:space="0" w:color="auto"/>
            <w:right w:val="none" w:sz="0" w:space="0" w:color="auto"/>
          </w:divBdr>
        </w:div>
        <w:div w:id="646016106">
          <w:marLeft w:val="640"/>
          <w:marRight w:val="0"/>
          <w:marTop w:val="0"/>
          <w:marBottom w:val="0"/>
          <w:divBdr>
            <w:top w:val="none" w:sz="0" w:space="0" w:color="auto"/>
            <w:left w:val="none" w:sz="0" w:space="0" w:color="auto"/>
            <w:bottom w:val="none" w:sz="0" w:space="0" w:color="auto"/>
            <w:right w:val="none" w:sz="0" w:space="0" w:color="auto"/>
          </w:divBdr>
        </w:div>
        <w:div w:id="1496653149">
          <w:marLeft w:val="640"/>
          <w:marRight w:val="0"/>
          <w:marTop w:val="0"/>
          <w:marBottom w:val="0"/>
          <w:divBdr>
            <w:top w:val="none" w:sz="0" w:space="0" w:color="auto"/>
            <w:left w:val="none" w:sz="0" w:space="0" w:color="auto"/>
            <w:bottom w:val="none" w:sz="0" w:space="0" w:color="auto"/>
            <w:right w:val="none" w:sz="0" w:space="0" w:color="auto"/>
          </w:divBdr>
        </w:div>
      </w:divsChild>
    </w:div>
    <w:div w:id="154230308">
      <w:bodyDiv w:val="1"/>
      <w:marLeft w:val="0"/>
      <w:marRight w:val="0"/>
      <w:marTop w:val="0"/>
      <w:marBottom w:val="0"/>
      <w:divBdr>
        <w:top w:val="none" w:sz="0" w:space="0" w:color="auto"/>
        <w:left w:val="none" w:sz="0" w:space="0" w:color="auto"/>
        <w:bottom w:val="none" w:sz="0" w:space="0" w:color="auto"/>
        <w:right w:val="none" w:sz="0" w:space="0" w:color="auto"/>
      </w:divBdr>
      <w:divsChild>
        <w:div w:id="1165434105">
          <w:marLeft w:val="640"/>
          <w:marRight w:val="0"/>
          <w:marTop w:val="0"/>
          <w:marBottom w:val="0"/>
          <w:divBdr>
            <w:top w:val="none" w:sz="0" w:space="0" w:color="auto"/>
            <w:left w:val="none" w:sz="0" w:space="0" w:color="auto"/>
            <w:bottom w:val="none" w:sz="0" w:space="0" w:color="auto"/>
            <w:right w:val="none" w:sz="0" w:space="0" w:color="auto"/>
          </w:divBdr>
        </w:div>
        <w:div w:id="336276946">
          <w:marLeft w:val="640"/>
          <w:marRight w:val="0"/>
          <w:marTop w:val="0"/>
          <w:marBottom w:val="0"/>
          <w:divBdr>
            <w:top w:val="none" w:sz="0" w:space="0" w:color="auto"/>
            <w:left w:val="none" w:sz="0" w:space="0" w:color="auto"/>
            <w:bottom w:val="none" w:sz="0" w:space="0" w:color="auto"/>
            <w:right w:val="none" w:sz="0" w:space="0" w:color="auto"/>
          </w:divBdr>
        </w:div>
        <w:div w:id="1647860909">
          <w:marLeft w:val="640"/>
          <w:marRight w:val="0"/>
          <w:marTop w:val="0"/>
          <w:marBottom w:val="0"/>
          <w:divBdr>
            <w:top w:val="none" w:sz="0" w:space="0" w:color="auto"/>
            <w:left w:val="none" w:sz="0" w:space="0" w:color="auto"/>
            <w:bottom w:val="none" w:sz="0" w:space="0" w:color="auto"/>
            <w:right w:val="none" w:sz="0" w:space="0" w:color="auto"/>
          </w:divBdr>
        </w:div>
        <w:div w:id="47730979">
          <w:marLeft w:val="640"/>
          <w:marRight w:val="0"/>
          <w:marTop w:val="0"/>
          <w:marBottom w:val="0"/>
          <w:divBdr>
            <w:top w:val="none" w:sz="0" w:space="0" w:color="auto"/>
            <w:left w:val="none" w:sz="0" w:space="0" w:color="auto"/>
            <w:bottom w:val="none" w:sz="0" w:space="0" w:color="auto"/>
            <w:right w:val="none" w:sz="0" w:space="0" w:color="auto"/>
          </w:divBdr>
        </w:div>
        <w:div w:id="1265918904">
          <w:marLeft w:val="640"/>
          <w:marRight w:val="0"/>
          <w:marTop w:val="0"/>
          <w:marBottom w:val="0"/>
          <w:divBdr>
            <w:top w:val="none" w:sz="0" w:space="0" w:color="auto"/>
            <w:left w:val="none" w:sz="0" w:space="0" w:color="auto"/>
            <w:bottom w:val="none" w:sz="0" w:space="0" w:color="auto"/>
            <w:right w:val="none" w:sz="0" w:space="0" w:color="auto"/>
          </w:divBdr>
        </w:div>
        <w:div w:id="606083430">
          <w:marLeft w:val="640"/>
          <w:marRight w:val="0"/>
          <w:marTop w:val="0"/>
          <w:marBottom w:val="0"/>
          <w:divBdr>
            <w:top w:val="none" w:sz="0" w:space="0" w:color="auto"/>
            <w:left w:val="none" w:sz="0" w:space="0" w:color="auto"/>
            <w:bottom w:val="none" w:sz="0" w:space="0" w:color="auto"/>
            <w:right w:val="none" w:sz="0" w:space="0" w:color="auto"/>
          </w:divBdr>
        </w:div>
        <w:div w:id="1630698499">
          <w:marLeft w:val="640"/>
          <w:marRight w:val="0"/>
          <w:marTop w:val="0"/>
          <w:marBottom w:val="0"/>
          <w:divBdr>
            <w:top w:val="none" w:sz="0" w:space="0" w:color="auto"/>
            <w:left w:val="none" w:sz="0" w:space="0" w:color="auto"/>
            <w:bottom w:val="none" w:sz="0" w:space="0" w:color="auto"/>
            <w:right w:val="none" w:sz="0" w:space="0" w:color="auto"/>
          </w:divBdr>
        </w:div>
        <w:div w:id="827671835">
          <w:marLeft w:val="640"/>
          <w:marRight w:val="0"/>
          <w:marTop w:val="0"/>
          <w:marBottom w:val="0"/>
          <w:divBdr>
            <w:top w:val="none" w:sz="0" w:space="0" w:color="auto"/>
            <w:left w:val="none" w:sz="0" w:space="0" w:color="auto"/>
            <w:bottom w:val="none" w:sz="0" w:space="0" w:color="auto"/>
            <w:right w:val="none" w:sz="0" w:space="0" w:color="auto"/>
          </w:divBdr>
        </w:div>
        <w:div w:id="651834631">
          <w:marLeft w:val="640"/>
          <w:marRight w:val="0"/>
          <w:marTop w:val="0"/>
          <w:marBottom w:val="0"/>
          <w:divBdr>
            <w:top w:val="none" w:sz="0" w:space="0" w:color="auto"/>
            <w:left w:val="none" w:sz="0" w:space="0" w:color="auto"/>
            <w:bottom w:val="none" w:sz="0" w:space="0" w:color="auto"/>
            <w:right w:val="none" w:sz="0" w:space="0" w:color="auto"/>
          </w:divBdr>
        </w:div>
        <w:div w:id="1913395638">
          <w:marLeft w:val="640"/>
          <w:marRight w:val="0"/>
          <w:marTop w:val="0"/>
          <w:marBottom w:val="0"/>
          <w:divBdr>
            <w:top w:val="none" w:sz="0" w:space="0" w:color="auto"/>
            <w:left w:val="none" w:sz="0" w:space="0" w:color="auto"/>
            <w:bottom w:val="none" w:sz="0" w:space="0" w:color="auto"/>
            <w:right w:val="none" w:sz="0" w:space="0" w:color="auto"/>
          </w:divBdr>
        </w:div>
        <w:div w:id="1548954154">
          <w:marLeft w:val="640"/>
          <w:marRight w:val="0"/>
          <w:marTop w:val="0"/>
          <w:marBottom w:val="0"/>
          <w:divBdr>
            <w:top w:val="none" w:sz="0" w:space="0" w:color="auto"/>
            <w:left w:val="none" w:sz="0" w:space="0" w:color="auto"/>
            <w:bottom w:val="none" w:sz="0" w:space="0" w:color="auto"/>
            <w:right w:val="none" w:sz="0" w:space="0" w:color="auto"/>
          </w:divBdr>
        </w:div>
        <w:div w:id="679544585">
          <w:marLeft w:val="640"/>
          <w:marRight w:val="0"/>
          <w:marTop w:val="0"/>
          <w:marBottom w:val="0"/>
          <w:divBdr>
            <w:top w:val="none" w:sz="0" w:space="0" w:color="auto"/>
            <w:left w:val="none" w:sz="0" w:space="0" w:color="auto"/>
            <w:bottom w:val="none" w:sz="0" w:space="0" w:color="auto"/>
            <w:right w:val="none" w:sz="0" w:space="0" w:color="auto"/>
          </w:divBdr>
        </w:div>
        <w:div w:id="2060589466">
          <w:marLeft w:val="640"/>
          <w:marRight w:val="0"/>
          <w:marTop w:val="0"/>
          <w:marBottom w:val="0"/>
          <w:divBdr>
            <w:top w:val="none" w:sz="0" w:space="0" w:color="auto"/>
            <w:left w:val="none" w:sz="0" w:space="0" w:color="auto"/>
            <w:bottom w:val="none" w:sz="0" w:space="0" w:color="auto"/>
            <w:right w:val="none" w:sz="0" w:space="0" w:color="auto"/>
          </w:divBdr>
        </w:div>
        <w:div w:id="888611422">
          <w:marLeft w:val="640"/>
          <w:marRight w:val="0"/>
          <w:marTop w:val="0"/>
          <w:marBottom w:val="0"/>
          <w:divBdr>
            <w:top w:val="none" w:sz="0" w:space="0" w:color="auto"/>
            <w:left w:val="none" w:sz="0" w:space="0" w:color="auto"/>
            <w:bottom w:val="none" w:sz="0" w:space="0" w:color="auto"/>
            <w:right w:val="none" w:sz="0" w:space="0" w:color="auto"/>
          </w:divBdr>
        </w:div>
        <w:div w:id="1898858162">
          <w:marLeft w:val="640"/>
          <w:marRight w:val="0"/>
          <w:marTop w:val="0"/>
          <w:marBottom w:val="0"/>
          <w:divBdr>
            <w:top w:val="none" w:sz="0" w:space="0" w:color="auto"/>
            <w:left w:val="none" w:sz="0" w:space="0" w:color="auto"/>
            <w:bottom w:val="none" w:sz="0" w:space="0" w:color="auto"/>
            <w:right w:val="none" w:sz="0" w:space="0" w:color="auto"/>
          </w:divBdr>
        </w:div>
        <w:div w:id="972713859">
          <w:marLeft w:val="640"/>
          <w:marRight w:val="0"/>
          <w:marTop w:val="0"/>
          <w:marBottom w:val="0"/>
          <w:divBdr>
            <w:top w:val="none" w:sz="0" w:space="0" w:color="auto"/>
            <w:left w:val="none" w:sz="0" w:space="0" w:color="auto"/>
            <w:bottom w:val="none" w:sz="0" w:space="0" w:color="auto"/>
            <w:right w:val="none" w:sz="0" w:space="0" w:color="auto"/>
          </w:divBdr>
        </w:div>
        <w:div w:id="727995017">
          <w:marLeft w:val="640"/>
          <w:marRight w:val="0"/>
          <w:marTop w:val="0"/>
          <w:marBottom w:val="0"/>
          <w:divBdr>
            <w:top w:val="none" w:sz="0" w:space="0" w:color="auto"/>
            <w:left w:val="none" w:sz="0" w:space="0" w:color="auto"/>
            <w:bottom w:val="none" w:sz="0" w:space="0" w:color="auto"/>
            <w:right w:val="none" w:sz="0" w:space="0" w:color="auto"/>
          </w:divBdr>
        </w:div>
        <w:div w:id="80805891">
          <w:marLeft w:val="640"/>
          <w:marRight w:val="0"/>
          <w:marTop w:val="0"/>
          <w:marBottom w:val="0"/>
          <w:divBdr>
            <w:top w:val="none" w:sz="0" w:space="0" w:color="auto"/>
            <w:left w:val="none" w:sz="0" w:space="0" w:color="auto"/>
            <w:bottom w:val="none" w:sz="0" w:space="0" w:color="auto"/>
            <w:right w:val="none" w:sz="0" w:space="0" w:color="auto"/>
          </w:divBdr>
        </w:div>
        <w:div w:id="1935673694">
          <w:marLeft w:val="640"/>
          <w:marRight w:val="0"/>
          <w:marTop w:val="0"/>
          <w:marBottom w:val="0"/>
          <w:divBdr>
            <w:top w:val="none" w:sz="0" w:space="0" w:color="auto"/>
            <w:left w:val="none" w:sz="0" w:space="0" w:color="auto"/>
            <w:bottom w:val="none" w:sz="0" w:space="0" w:color="auto"/>
            <w:right w:val="none" w:sz="0" w:space="0" w:color="auto"/>
          </w:divBdr>
        </w:div>
        <w:div w:id="1776100273">
          <w:marLeft w:val="640"/>
          <w:marRight w:val="0"/>
          <w:marTop w:val="0"/>
          <w:marBottom w:val="0"/>
          <w:divBdr>
            <w:top w:val="none" w:sz="0" w:space="0" w:color="auto"/>
            <w:left w:val="none" w:sz="0" w:space="0" w:color="auto"/>
            <w:bottom w:val="none" w:sz="0" w:space="0" w:color="auto"/>
            <w:right w:val="none" w:sz="0" w:space="0" w:color="auto"/>
          </w:divBdr>
        </w:div>
        <w:div w:id="1119110328">
          <w:marLeft w:val="640"/>
          <w:marRight w:val="0"/>
          <w:marTop w:val="0"/>
          <w:marBottom w:val="0"/>
          <w:divBdr>
            <w:top w:val="none" w:sz="0" w:space="0" w:color="auto"/>
            <w:left w:val="none" w:sz="0" w:space="0" w:color="auto"/>
            <w:bottom w:val="none" w:sz="0" w:space="0" w:color="auto"/>
            <w:right w:val="none" w:sz="0" w:space="0" w:color="auto"/>
          </w:divBdr>
        </w:div>
        <w:div w:id="1408725571">
          <w:marLeft w:val="640"/>
          <w:marRight w:val="0"/>
          <w:marTop w:val="0"/>
          <w:marBottom w:val="0"/>
          <w:divBdr>
            <w:top w:val="none" w:sz="0" w:space="0" w:color="auto"/>
            <w:left w:val="none" w:sz="0" w:space="0" w:color="auto"/>
            <w:bottom w:val="none" w:sz="0" w:space="0" w:color="auto"/>
            <w:right w:val="none" w:sz="0" w:space="0" w:color="auto"/>
          </w:divBdr>
        </w:div>
        <w:div w:id="426119483">
          <w:marLeft w:val="640"/>
          <w:marRight w:val="0"/>
          <w:marTop w:val="0"/>
          <w:marBottom w:val="0"/>
          <w:divBdr>
            <w:top w:val="none" w:sz="0" w:space="0" w:color="auto"/>
            <w:left w:val="none" w:sz="0" w:space="0" w:color="auto"/>
            <w:bottom w:val="none" w:sz="0" w:space="0" w:color="auto"/>
            <w:right w:val="none" w:sz="0" w:space="0" w:color="auto"/>
          </w:divBdr>
        </w:div>
        <w:div w:id="546067785">
          <w:marLeft w:val="640"/>
          <w:marRight w:val="0"/>
          <w:marTop w:val="0"/>
          <w:marBottom w:val="0"/>
          <w:divBdr>
            <w:top w:val="none" w:sz="0" w:space="0" w:color="auto"/>
            <w:left w:val="none" w:sz="0" w:space="0" w:color="auto"/>
            <w:bottom w:val="none" w:sz="0" w:space="0" w:color="auto"/>
            <w:right w:val="none" w:sz="0" w:space="0" w:color="auto"/>
          </w:divBdr>
        </w:div>
        <w:div w:id="2050257815">
          <w:marLeft w:val="640"/>
          <w:marRight w:val="0"/>
          <w:marTop w:val="0"/>
          <w:marBottom w:val="0"/>
          <w:divBdr>
            <w:top w:val="none" w:sz="0" w:space="0" w:color="auto"/>
            <w:left w:val="none" w:sz="0" w:space="0" w:color="auto"/>
            <w:bottom w:val="none" w:sz="0" w:space="0" w:color="auto"/>
            <w:right w:val="none" w:sz="0" w:space="0" w:color="auto"/>
          </w:divBdr>
        </w:div>
        <w:div w:id="422343844">
          <w:marLeft w:val="640"/>
          <w:marRight w:val="0"/>
          <w:marTop w:val="0"/>
          <w:marBottom w:val="0"/>
          <w:divBdr>
            <w:top w:val="none" w:sz="0" w:space="0" w:color="auto"/>
            <w:left w:val="none" w:sz="0" w:space="0" w:color="auto"/>
            <w:bottom w:val="none" w:sz="0" w:space="0" w:color="auto"/>
            <w:right w:val="none" w:sz="0" w:space="0" w:color="auto"/>
          </w:divBdr>
        </w:div>
        <w:div w:id="1664892632">
          <w:marLeft w:val="640"/>
          <w:marRight w:val="0"/>
          <w:marTop w:val="0"/>
          <w:marBottom w:val="0"/>
          <w:divBdr>
            <w:top w:val="none" w:sz="0" w:space="0" w:color="auto"/>
            <w:left w:val="none" w:sz="0" w:space="0" w:color="auto"/>
            <w:bottom w:val="none" w:sz="0" w:space="0" w:color="auto"/>
            <w:right w:val="none" w:sz="0" w:space="0" w:color="auto"/>
          </w:divBdr>
        </w:div>
        <w:div w:id="260915258">
          <w:marLeft w:val="640"/>
          <w:marRight w:val="0"/>
          <w:marTop w:val="0"/>
          <w:marBottom w:val="0"/>
          <w:divBdr>
            <w:top w:val="none" w:sz="0" w:space="0" w:color="auto"/>
            <w:left w:val="none" w:sz="0" w:space="0" w:color="auto"/>
            <w:bottom w:val="none" w:sz="0" w:space="0" w:color="auto"/>
            <w:right w:val="none" w:sz="0" w:space="0" w:color="auto"/>
          </w:divBdr>
        </w:div>
        <w:div w:id="197162311">
          <w:marLeft w:val="640"/>
          <w:marRight w:val="0"/>
          <w:marTop w:val="0"/>
          <w:marBottom w:val="0"/>
          <w:divBdr>
            <w:top w:val="none" w:sz="0" w:space="0" w:color="auto"/>
            <w:left w:val="none" w:sz="0" w:space="0" w:color="auto"/>
            <w:bottom w:val="none" w:sz="0" w:space="0" w:color="auto"/>
            <w:right w:val="none" w:sz="0" w:space="0" w:color="auto"/>
          </w:divBdr>
        </w:div>
        <w:div w:id="1065445928">
          <w:marLeft w:val="640"/>
          <w:marRight w:val="0"/>
          <w:marTop w:val="0"/>
          <w:marBottom w:val="0"/>
          <w:divBdr>
            <w:top w:val="none" w:sz="0" w:space="0" w:color="auto"/>
            <w:left w:val="none" w:sz="0" w:space="0" w:color="auto"/>
            <w:bottom w:val="none" w:sz="0" w:space="0" w:color="auto"/>
            <w:right w:val="none" w:sz="0" w:space="0" w:color="auto"/>
          </w:divBdr>
        </w:div>
        <w:div w:id="369064462">
          <w:marLeft w:val="640"/>
          <w:marRight w:val="0"/>
          <w:marTop w:val="0"/>
          <w:marBottom w:val="0"/>
          <w:divBdr>
            <w:top w:val="none" w:sz="0" w:space="0" w:color="auto"/>
            <w:left w:val="none" w:sz="0" w:space="0" w:color="auto"/>
            <w:bottom w:val="none" w:sz="0" w:space="0" w:color="auto"/>
            <w:right w:val="none" w:sz="0" w:space="0" w:color="auto"/>
          </w:divBdr>
        </w:div>
      </w:divsChild>
    </w:div>
    <w:div w:id="176165847">
      <w:bodyDiv w:val="1"/>
      <w:marLeft w:val="0"/>
      <w:marRight w:val="0"/>
      <w:marTop w:val="0"/>
      <w:marBottom w:val="0"/>
      <w:divBdr>
        <w:top w:val="none" w:sz="0" w:space="0" w:color="auto"/>
        <w:left w:val="none" w:sz="0" w:space="0" w:color="auto"/>
        <w:bottom w:val="none" w:sz="0" w:space="0" w:color="auto"/>
        <w:right w:val="none" w:sz="0" w:space="0" w:color="auto"/>
      </w:divBdr>
      <w:divsChild>
        <w:div w:id="1424956747">
          <w:marLeft w:val="640"/>
          <w:marRight w:val="0"/>
          <w:marTop w:val="0"/>
          <w:marBottom w:val="0"/>
          <w:divBdr>
            <w:top w:val="none" w:sz="0" w:space="0" w:color="auto"/>
            <w:left w:val="none" w:sz="0" w:space="0" w:color="auto"/>
            <w:bottom w:val="none" w:sz="0" w:space="0" w:color="auto"/>
            <w:right w:val="none" w:sz="0" w:space="0" w:color="auto"/>
          </w:divBdr>
        </w:div>
        <w:div w:id="1382435656">
          <w:marLeft w:val="640"/>
          <w:marRight w:val="0"/>
          <w:marTop w:val="0"/>
          <w:marBottom w:val="0"/>
          <w:divBdr>
            <w:top w:val="none" w:sz="0" w:space="0" w:color="auto"/>
            <w:left w:val="none" w:sz="0" w:space="0" w:color="auto"/>
            <w:bottom w:val="none" w:sz="0" w:space="0" w:color="auto"/>
            <w:right w:val="none" w:sz="0" w:space="0" w:color="auto"/>
          </w:divBdr>
        </w:div>
        <w:div w:id="605114305">
          <w:marLeft w:val="640"/>
          <w:marRight w:val="0"/>
          <w:marTop w:val="0"/>
          <w:marBottom w:val="0"/>
          <w:divBdr>
            <w:top w:val="none" w:sz="0" w:space="0" w:color="auto"/>
            <w:left w:val="none" w:sz="0" w:space="0" w:color="auto"/>
            <w:bottom w:val="none" w:sz="0" w:space="0" w:color="auto"/>
            <w:right w:val="none" w:sz="0" w:space="0" w:color="auto"/>
          </w:divBdr>
        </w:div>
        <w:div w:id="1185052928">
          <w:marLeft w:val="640"/>
          <w:marRight w:val="0"/>
          <w:marTop w:val="0"/>
          <w:marBottom w:val="0"/>
          <w:divBdr>
            <w:top w:val="none" w:sz="0" w:space="0" w:color="auto"/>
            <w:left w:val="none" w:sz="0" w:space="0" w:color="auto"/>
            <w:bottom w:val="none" w:sz="0" w:space="0" w:color="auto"/>
            <w:right w:val="none" w:sz="0" w:space="0" w:color="auto"/>
          </w:divBdr>
        </w:div>
        <w:div w:id="679047870">
          <w:marLeft w:val="640"/>
          <w:marRight w:val="0"/>
          <w:marTop w:val="0"/>
          <w:marBottom w:val="0"/>
          <w:divBdr>
            <w:top w:val="none" w:sz="0" w:space="0" w:color="auto"/>
            <w:left w:val="none" w:sz="0" w:space="0" w:color="auto"/>
            <w:bottom w:val="none" w:sz="0" w:space="0" w:color="auto"/>
            <w:right w:val="none" w:sz="0" w:space="0" w:color="auto"/>
          </w:divBdr>
        </w:div>
        <w:div w:id="374895098">
          <w:marLeft w:val="640"/>
          <w:marRight w:val="0"/>
          <w:marTop w:val="0"/>
          <w:marBottom w:val="0"/>
          <w:divBdr>
            <w:top w:val="none" w:sz="0" w:space="0" w:color="auto"/>
            <w:left w:val="none" w:sz="0" w:space="0" w:color="auto"/>
            <w:bottom w:val="none" w:sz="0" w:space="0" w:color="auto"/>
            <w:right w:val="none" w:sz="0" w:space="0" w:color="auto"/>
          </w:divBdr>
        </w:div>
        <w:div w:id="702485404">
          <w:marLeft w:val="640"/>
          <w:marRight w:val="0"/>
          <w:marTop w:val="0"/>
          <w:marBottom w:val="0"/>
          <w:divBdr>
            <w:top w:val="none" w:sz="0" w:space="0" w:color="auto"/>
            <w:left w:val="none" w:sz="0" w:space="0" w:color="auto"/>
            <w:bottom w:val="none" w:sz="0" w:space="0" w:color="auto"/>
            <w:right w:val="none" w:sz="0" w:space="0" w:color="auto"/>
          </w:divBdr>
        </w:div>
        <w:div w:id="1663582461">
          <w:marLeft w:val="640"/>
          <w:marRight w:val="0"/>
          <w:marTop w:val="0"/>
          <w:marBottom w:val="0"/>
          <w:divBdr>
            <w:top w:val="none" w:sz="0" w:space="0" w:color="auto"/>
            <w:left w:val="none" w:sz="0" w:space="0" w:color="auto"/>
            <w:bottom w:val="none" w:sz="0" w:space="0" w:color="auto"/>
            <w:right w:val="none" w:sz="0" w:space="0" w:color="auto"/>
          </w:divBdr>
        </w:div>
        <w:div w:id="1140540390">
          <w:marLeft w:val="640"/>
          <w:marRight w:val="0"/>
          <w:marTop w:val="0"/>
          <w:marBottom w:val="0"/>
          <w:divBdr>
            <w:top w:val="none" w:sz="0" w:space="0" w:color="auto"/>
            <w:left w:val="none" w:sz="0" w:space="0" w:color="auto"/>
            <w:bottom w:val="none" w:sz="0" w:space="0" w:color="auto"/>
            <w:right w:val="none" w:sz="0" w:space="0" w:color="auto"/>
          </w:divBdr>
        </w:div>
        <w:div w:id="1992633036">
          <w:marLeft w:val="640"/>
          <w:marRight w:val="0"/>
          <w:marTop w:val="0"/>
          <w:marBottom w:val="0"/>
          <w:divBdr>
            <w:top w:val="none" w:sz="0" w:space="0" w:color="auto"/>
            <w:left w:val="none" w:sz="0" w:space="0" w:color="auto"/>
            <w:bottom w:val="none" w:sz="0" w:space="0" w:color="auto"/>
            <w:right w:val="none" w:sz="0" w:space="0" w:color="auto"/>
          </w:divBdr>
        </w:div>
        <w:div w:id="1637100267">
          <w:marLeft w:val="640"/>
          <w:marRight w:val="0"/>
          <w:marTop w:val="0"/>
          <w:marBottom w:val="0"/>
          <w:divBdr>
            <w:top w:val="none" w:sz="0" w:space="0" w:color="auto"/>
            <w:left w:val="none" w:sz="0" w:space="0" w:color="auto"/>
            <w:bottom w:val="none" w:sz="0" w:space="0" w:color="auto"/>
            <w:right w:val="none" w:sz="0" w:space="0" w:color="auto"/>
          </w:divBdr>
        </w:div>
        <w:div w:id="7567538">
          <w:marLeft w:val="640"/>
          <w:marRight w:val="0"/>
          <w:marTop w:val="0"/>
          <w:marBottom w:val="0"/>
          <w:divBdr>
            <w:top w:val="none" w:sz="0" w:space="0" w:color="auto"/>
            <w:left w:val="none" w:sz="0" w:space="0" w:color="auto"/>
            <w:bottom w:val="none" w:sz="0" w:space="0" w:color="auto"/>
            <w:right w:val="none" w:sz="0" w:space="0" w:color="auto"/>
          </w:divBdr>
        </w:div>
        <w:div w:id="1672180386">
          <w:marLeft w:val="640"/>
          <w:marRight w:val="0"/>
          <w:marTop w:val="0"/>
          <w:marBottom w:val="0"/>
          <w:divBdr>
            <w:top w:val="none" w:sz="0" w:space="0" w:color="auto"/>
            <w:left w:val="none" w:sz="0" w:space="0" w:color="auto"/>
            <w:bottom w:val="none" w:sz="0" w:space="0" w:color="auto"/>
            <w:right w:val="none" w:sz="0" w:space="0" w:color="auto"/>
          </w:divBdr>
        </w:div>
        <w:div w:id="1788767051">
          <w:marLeft w:val="640"/>
          <w:marRight w:val="0"/>
          <w:marTop w:val="0"/>
          <w:marBottom w:val="0"/>
          <w:divBdr>
            <w:top w:val="none" w:sz="0" w:space="0" w:color="auto"/>
            <w:left w:val="none" w:sz="0" w:space="0" w:color="auto"/>
            <w:bottom w:val="none" w:sz="0" w:space="0" w:color="auto"/>
            <w:right w:val="none" w:sz="0" w:space="0" w:color="auto"/>
          </w:divBdr>
        </w:div>
        <w:div w:id="1094715572">
          <w:marLeft w:val="640"/>
          <w:marRight w:val="0"/>
          <w:marTop w:val="0"/>
          <w:marBottom w:val="0"/>
          <w:divBdr>
            <w:top w:val="none" w:sz="0" w:space="0" w:color="auto"/>
            <w:left w:val="none" w:sz="0" w:space="0" w:color="auto"/>
            <w:bottom w:val="none" w:sz="0" w:space="0" w:color="auto"/>
            <w:right w:val="none" w:sz="0" w:space="0" w:color="auto"/>
          </w:divBdr>
        </w:div>
        <w:div w:id="1650015411">
          <w:marLeft w:val="640"/>
          <w:marRight w:val="0"/>
          <w:marTop w:val="0"/>
          <w:marBottom w:val="0"/>
          <w:divBdr>
            <w:top w:val="none" w:sz="0" w:space="0" w:color="auto"/>
            <w:left w:val="none" w:sz="0" w:space="0" w:color="auto"/>
            <w:bottom w:val="none" w:sz="0" w:space="0" w:color="auto"/>
            <w:right w:val="none" w:sz="0" w:space="0" w:color="auto"/>
          </w:divBdr>
        </w:div>
        <w:div w:id="760570036">
          <w:marLeft w:val="640"/>
          <w:marRight w:val="0"/>
          <w:marTop w:val="0"/>
          <w:marBottom w:val="0"/>
          <w:divBdr>
            <w:top w:val="none" w:sz="0" w:space="0" w:color="auto"/>
            <w:left w:val="none" w:sz="0" w:space="0" w:color="auto"/>
            <w:bottom w:val="none" w:sz="0" w:space="0" w:color="auto"/>
            <w:right w:val="none" w:sz="0" w:space="0" w:color="auto"/>
          </w:divBdr>
        </w:div>
        <w:div w:id="1799838543">
          <w:marLeft w:val="640"/>
          <w:marRight w:val="0"/>
          <w:marTop w:val="0"/>
          <w:marBottom w:val="0"/>
          <w:divBdr>
            <w:top w:val="none" w:sz="0" w:space="0" w:color="auto"/>
            <w:left w:val="none" w:sz="0" w:space="0" w:color="auto"/>
            <w:bottom w:val="none" w:sz="0" w:space="0" w:color="auto"/>
            <w:right w:val="none" w:sz="0" w:space="0" w:color="auto"/>
          </w:divBdr>
        </w:div>
        <w:div w:id="113981160">
          <w:marLeft w:val="640"/>
          <w:marRight w:val="0"/>
          <w:marTop w:val="0"/>
          <w:marBottom w:val="0"/>
          <w:divBdr>
            <w:top w:val="none" w:sz="0" w:space="0" w:color="auto"/>
            <w:left w:val="none" w:sz="0" w:space="0" w:color="auto"/>
            <w:bottom w:val="none" w:sz="0" w:space="0" w:color="auto"/>
            <w:right w:val="none" w:sz="0" w:space="0" w:color="auto"/>
          </w:divBdr>
        </w:div>
        <w:div w:id="53820831">
          <w:marLeft w:val="640"/>
          <w:marRight w:val="0"/>
          <w:marTop w:val="0"/>
          <w:marBottom w:val="0"/>
          <w:divBdr>
            <w:top w:val="none" w:sz="0" w:space="0" w:color="auto"/>
            <w:left w:val="none" w:sz="0" w:space="0" w:color="auto"/>
            <w:bottom w:val="none" w:sz="0" w:space="0" w:color="auto"/>
            <w:right w:val="none" w:sz="0" w:space="0" w:color="auto"/>
          </w:divBdr>
        </w:div>
        <w:div w:id="420029017">
          <w:marLeft w:val="640"/>
          <w:marRight w:val="0"/>
          <w:marTop w:val="0"/>
          <w:marBottom w:val="0"/>
          <w:divBdr>
            <w:top w:val="none" w:sz="0" w:space="0" w:color="auto"/>
            <w:left w:val="none" w:sz="0" w:space="0" w:color="auto"/>
            <w:bottom w:val="none" w:sz="0" w:space="0" w:color="auto"/>
            <w:right w:val="none" w:sz="0" w:space="0" w:color="auto"/>
          </w:divBdr>
        </w:div>
        <w:div w:id="1000935918">
          <w:marLeft w:val="640"/>
          <w:marRight w:val="0"/>
          <w:marTop w:val="0"/>
          <w:marBottom w:val="0"/>
          <w:divBdr>
            <w:top w:val="none" w:sz="0" w:space="0" w:color="auto"/>
            <w:left w:val="none" w:sz="0" w:space="0" w:color="auto"/>
            <w:bottom w:val="none" w:sz="0" w:space="0" w:color="auto"/>
            <w:right w:val="none" w:sz="0" w:space="0" w:color="auto"/>
          </w:divBdr>
        </w:div>
        <w:div w:id="1604339640">
          <w:marLeft w:val="640"/>
          <w:marRight w:val="0"/>
          <w:marTop w:val="0"/>
          <w:marBottom w:val="0"/>
          <w:divBdr>
            <w:top w:val="none" w:sz="0" w:space="0" w:color="auto"/>
            <w:left w:val="none" w:sz="0" w:space="0" w:color="auto"/>
            <w:bottom w:val="none" w:sz="0" w:space="0" w:color="auto"/>
            <w:right w:val="none" w:sz="0" w:space="0" w:color="auto"/>
          </w:divBdr>
        </w:div>
        <w:div w:id="225843681">
          <w:marLeft w:val="640"/>
          <w:marRight w:val="0"/>
          <w:marTop w:val="0"/>
          <w:marBottom w:val="0"/>
          <w:divBdr>
            <w:top w:val="none" w:sz="0" w:space="0" w:color="auto"/>
            <w:left w:val="none" w:sz="0" w:space="0" w:color="auto"/>
            <w:bottom w:val="none" w:sz="0" w:space="0" w:color="auto"/>
            <w:right w:val="none" w:sz="0" w:space="0" w:color="auto"/>
          </w:divBdr>
        </w:div>
        <w:div w:id="1637951510">
          <w:marLeft w:val="640"/>
          <w:marRight w:val="0"/>
          <w:marTop w:val="0"/>
          <w:marBottom w:val="0"/>
          <w:divBdr>
            <w:top w:val="none" w:sz="0" w:space="0" w:color="auto"/>
            <w:left w:val="none" w:sz="0" w:space="0" w:color="auto"/>
            <w:bottom w:val="none" w:sz="0" w:space="0" w:color="auto"/>
            <w:right w:val="none" w:sz="0" w:space="0" w:color="auto"/>
          </w:divBdr>
        </w:div>
        <w:div w:id="1697736354">
          <w:marLeft w:val="640"/>
          <w:marRight w:val="0"/>
          <w:marTop w:val="0"/>
          <w:marBottom w:val="0"/>
          <w:divBdr>
            <w:top w:val="none" w:sz="0" w:space="0" w:color="auto"/>
            <w:left w:val="none" w:sz="0" w:space="0" w:color="auto"/>
            <w:bottom w:val="none" w:sz="0" w:space="0" w:color="auto"/>
            <w:right w:val="none" w:sz="0" w:space="0" w:color="auto"/>
          </w:divBdr>
        </w:div>
      </w:divsChild>
    </w:div>
    <w:div w:id="194588045">
      <w:bodyDiv w:val="1"/>
      <w:marLeft w:val="0"/>
      <w:marRight w:val="0"/>
      <w:marTop w:val="0"/>
      <w:marBottom w:val="0"/>
      <w:divBdr>
        <w:top w:val="none" w:sz="0" w:space="0" w:color="auto"/>
        <w:left w:val="none" w:sz="0" w:space="0" w:color="auto"/>
        <w:bottom w:val="none" w:sz="0" w:space="0" w:color="auto"/>
        <w:right w:val="none" w:sz="0" w:space="0" w:color="auto"/>
      </w:divBdr>
      <w:divsChild>
        <w:div w:id="193075946">
          <w:marLeft w:val="640"/>
          <w:marRight w:val="0"/>
          <w:marTop w:val="0"/>
          <w:marBottom w:val="0"/>
          <w:divBdr>
            <w:top w:val="none" w:sz="0" w:space="0" w:color="auto"/>
            <w:left w:val="none" w:sz="0" w:space="0" w:color="auto"/>
            <w:bottom w:val="none" w:sz="0" w:space="0" w:color="auto"/>
            <w:right w:val="none" w:sz="0" w:space="0" w:color="auto"/>
          </w:divBdr>
        </w:div>
        <w:div w:id="386608387">
          <w:marLeft w:val="640"/>
          <w:marRight w:val="0"/>
          <w:marTop w:val="0"/>
          <w:marBottom w:val="0"/>
          <w:divBdr>
            <w:top w:val="none" w:sz="0" w:space="0" w:color="auto"/>
            <w:left w:val="none" w:sz="0" w:space="0" w:color="auto"/>
            <w:bottom w:val="none" w:sz="0" w:space="0" w:color="auto"/>
            <w:right w:val="none" w:sz="0" w:space="0" w:color="auto"/>
          </w:divBdr>
        </w:div>
        <w:div w:id="1722096898">
          <w:marLeft w:val="640"/>
          <w:marRight w:val="0"/>
          <w:marTop w:val="0"/>
          <w:marBottom w:val="0"/>
          <w:divBdr>
            <w:top w:val="none" w:sz="0" w:space="0" w:color="auto"/>
            <w:left w:val="none" w:sz="0" w:space="0" w:color="auto"/>
            <w:bottom w:val="none" w:sz="0" w:space="0" w:color="auto"/>
            <w:right w:val="none" w:sz="0" w:space="0" w:color="auto"/>
          </w:divBdr>
        </w:div>
        <w:div w:id="2023390419">
          <w:marLeft w:val="640"/>
          <w:marRight w:val="0"/>
          <w:marTop w:val="0"/>
          <w:marBottom w:val="0"/>
          <w:divBdr>
            <w:top w:val="none" w:sz="0" w:space="0" w:color="auto"/>
            <w:left w:val="none" w:sz="0" w:space="0" w:color="auto"/>
            <w:bottom w:val="none" w:sz="0" w:space="0" w:color="auto"/>
            <w:right w:val="none" w:sz="0" w:space="0" w:color="auto"/>
          </w:divBdr>
        </w:div>
        <w:div w:id="1666473928">
          <w:marLeft w:val="640"/>
          <w:marRight w:val="0"/>
          <w:marTop w:val="0"/>
          <w:marBottom w:val="0"/>
          <w:divBdr>
            <w:top w:val="none" w:sz="0" w:space="0" w:color="auto"/>
            <w:left w:val="none" w:sz="0" w:space="0" w:color="auto"/>
            <w:bottom w:val="none" w:sz="0" w:space="0" w:color="auto"/>
            <w:right w:val="none" w:sz="0" w:space="0" w:color="auto"/>
          </w:divBdr>
        </w:div>
        <w:div w:id="818881339">
          <w:marLeft w:val="640"/>
          <w:marRight w:val="0"/>
          <w:marTop w:val="0"/>
          <w:marBottom w:val="0"/>
          <w:divBdr>
            <w:top w:val="none" w:sz="0" w:space="0" w:color="auto"/>
            <w:left w:val="none" w:sz="0" w:space="0" w:color="auto"/>
            <w:bottom w:val="none" w:sz="0" w:space="0" w:color="auto"/>
            <w:right w:val="none" w:sz="0" w:space="0" w:color="auto"/>
          </w:divBdr>
        </w:div>
        <w:div w:id="234709986">
          <w:marLeft w:val="640"/>
          <w:marRight w:val="0"/>
          <w:marTop w:val="0"/>
          <w:marBottom w:val="0"/>
          <w:divBdr>
            <w:top w:val="none" w:sz="0" w:space="0" w:color="auto"/>
            <w:left w:val="none" w:sz="0" w:space="0" w:color="auto"/>
            <w:bottom w:val="none" w:sz="0" w:space="0" w:color="auto"/>
            <w:right w:val="none" w:sz="0" w:space="0" w:color="auto"/>
          </w:divBdr>
        </w:div>
        <w:div w:id="96290198">
          <w:marLeft w:val="640"/>
          <w:marRight w:val="0"/>
          <w:marTop w:val="0"/>
          <w:marBottom w:val="0"/>
          <w:divBdr>
            <w:top w:val="none" w:sz="0" w:space="0" w:color="auto"/>
            <w:left w:val="none" w:sz="0" w:space="0" w:color="auto"/>
            <w:bottom w:val="none" w:sz="0" w:space="0" w:color="auto"/>
            <w:right w:val="none" w:sz="0" w:space="0" w:color="auto"/>
          </w:divBdr>
        </w:div>
        <w:div w:id="375354811">
          <w:marLeft w:val="640"/>
          <w:marRight w:val="0"/>
          <w:marTop w:val="0"/>
          <w:marBottom w:val="0"/>
          <w:divBdr>
            <w:top w:val="none" w:sz="0" w:space="0" w:color="auto"/>
            <w:left w:val="none" w:sz="0" w:space="0" w:color="auto"/>
            <w:bottom w:val="none" w:sz="0" w:space="0" w:color="auto"/>
            <w:right w:val="none" w:sz="0" w:space="0" w:color="auto"/>
          </w:divBdr>
        </w:div>
        <w:div w:id="995646607">
          <w:marLeft w:val="640"/>
          <w:marRight w:val="0"/>
          <w:marTop w:val="0"/>
          <w:marBottom w:val="0"/>
          <w:divBdr>
            <w:top w:val="none" w:sz="0" w:space="0" w:color="auto"/>
            <w:left w:val="none" w:sz="0" w:space="0" w:color="auto"/>
            <w:bottom w:val="none" w:sz="0" w:space="0" w:color="auto"/>
            <w:right w:val="none" w:sz="0" w:space="0" w:color="auto"/>
          </w:divBdr>
        </w:div>
        <w:div w:id="151920118">
          <w:marLeft w:val="640"/>
          <w:marRight w:val="0"/>
          <w:marTop w:val="0"/>
          <w:marBottom w:val="0"/>
          <w:divBdr>
            <w:top w:val="none" w:sz="0" w:space="0" w:color="auto"/>
            <w:left w:val="none" w:sz="0" w:space="0" w:color="auto"/>
            <w:bottom w:val="none" w:sz="0" w:space="0" w:color="auto"/>
            <w:right w:val="none" w:sz="0" w:space="0" w:color="auto"/>
          </w:divBdr>
        </w:div>
        <w:div w:id="2056151858">
          <w:marLeft w:val="640"/>
          <w:marRight w:val="0"/>
          <w:marTop w:val="0"/>
          <w:marBottom w:val="0"/>
          <w:divBdr>
            <w:top w:val="none" w:sz="0" w:space="0" w:color="auto"/>
            <w:left w:val="none" w:sz="0" w:space="0" w:color="auto"/>
            <w:bottom w:val="none" w:sz="0" w:space="0" w:color="auto"/>
            <w:right w:val="none" w:sz="0" w:space="0" w:color="auto"/>
          </w:divBdr>
        </w:div>
        <w:div w:id="250743137">
          <w:marLeft w:val="640"/>
          <w:marRight w:val="0"/>
          <w:marTop w:val="0"/>
          <w:marBottom w:val="0"/>
          <w:divBdr>
            <w:top w:val="none" w:sz="0" w:space="0" w:color="auto"/>
            <w:left w:val="none" w:sz="0" w:space="0" w:color="auto"/>
            <w:bottom w:val="none" w:sz="0" w:space="0" w:color="auto"/>
            <w:right w:val="none" w:sz="0" w:space="0" w:color="auto"/>
          </w:divBdr>
        </w:div>
        <w:div w:id="1214852072">
          <w:marLeft w:val="640"/>
          <w:marRight w:val="0"/>
          <w:marTop w:val="0"/>
          <w:marBottom w:val="0"/>
          <w:divBdr>
            <w:top w:val="none" w:sz="0" w:space="0" w:color="auto"/>
            <w:left w:val="none" w:sz="0" w:space="0" w:color="auto"/>
            <w:bottom w:val="none" w:sz="0" w:space="0" w:color="auto"/>
            <w:right w:val="none" w:sz="0" w:space="0" w:color="auto"/>
          </w:divBdr>
        </w:div>
        <w:div w:id="1832332330">
          <w:marLeft w:val="640"/>
          <w:marRight w:val="0"/>
          <w:marTop w:val="0"/>
          <w:marBottom w:val="0"/>
          <w:divBdr>
            <w:top w:val="none" w:sz="0" w:space="0" w:color="auto"/>
            <w:left w:val="none" w:sz="0" w:space="0" w:color="auto"/>
            <w:bottom w:val="none" w:sz="0" w:space="0" w:color="auto"/>
            <w:right w:val="none" w:sz="0" w:space="0" w:color="auto"/>
          </w:divBdr>
        </w:div>
        <w:div w:id="1848058005">
          <w:marLeft w:val="640"/>
          <w:marRight w:val="0"/>
          <w:marTop w:val="0"/>
          <w:marBottom w:val="0"/>
          <w:divBdr>
            <w:top w:val="none" w:sz="0" w:space="0" w:color="auto"/>
            <w:left w:val="none" w:sz="0" w:space="0" w:color="auto"/>
            <w:bottom w:val="none" w:sz="0" w:space="0" w:color="auto"/>
            <w:right w:val="none" w:sz="0" w:space="0" w:color="auto"/>
          </w:divBdr>
        </w:div>
        <w:div w:id="2018726548">
          <w:marLeft w:val="640"/>
          <w:marRight w:val="0"/>
          <w:marTop w:val="0"/>
          <w:marBottom w:val="0"/>
          <w:divBdr>
            <w:top w:val="none" w:sz="0" w:space="0" w:color="auto"/>
            <w:left w:val="none" w:sz="0" w:space="0" w:color="auto"/>
            <w:bottom w:val="none" w:sz="0" w:space="0" w:color="auto"/>
            <w:right w:val="none" w:sz="0" w:space="0" w:color="auto"/>
          </w:divBdr>
        </w:div>
        <w:div w:id="495848845">
          <w:marLeft w:val="640"/>
          <w:marRight w:val="0"/>
          <w:marTop w:val="0"/>
          <w:marBottom w:val="0"/>
          <w:divBdr>
            <w:top w:val="none" w:sz="0" w:space="0" w:color="auto"/>
            <w:left w:val="none" w:sz="0" w:space="0" w:color="auto"/>
            <w:bottom w:val="none" w:sz="0" w:space="0" w:color="auto"/>
            <w:right w:val="none" w:sz="0" w:space="0" w:color="auto"/>
          </w:divBdr>
        </w:div>
        <w:div w:id="1855487128">
          <w:marLeft w:val="640"/>
          <w:marRight w:val="0"/>
          <w:marTop w:val="0"/>
          <w:marBottom w:val="0"/>
          <w:divBdr>
            <w:top w:val="none" w:sz="0" w:space="0" w:color="auto"/>
            <w:left w:val="none" w:sz="0" w:space="0" w:color="auto"/>
            <w:bottom w:val="none" w:sz="0" w:space="0" w:color="auto"/>
            <w:right w:val="none" w:sz="0" w:space="0" w:color="auto"/>
          </w:divBdr>
        </w:div>
        <w:div w:id="140538055">
          <w:marLeft w:val="640"/>
          <w:marRight w:val="0"/>
          <w:marTop w:val="0"/>
          <w:marBottom w:val="0"/>
          <w:divBdr>
            <w:top w:val="none" w:sz="0" w:space="0" w:color="auto"/>
            <w:left w:val="none" w:sz="0" w:space="0" w:color="auto"/>
            <w:bottom w:val="none" w:sz="0" w:space="0" w:color="auto"/>
            <w:right w:val="none" w:sz="0" w:space="0" w:color="auto"/>
          </w:divBdr>
        </w:div>
        <w:div w:id="684210625">
          <w:marLeft w:val="640"/>
          <w:marRight w:val="0"/>
          <w:marTop w:val="0"/>
          <w:marBottom w:val="0"/>
          <w:divBdr>
            <w:top w:val="none" w:sz="0" w:space="0" w:color="auto"/>
            <w:left w:val="none" w:sz="0" w:space="0" w:color="auto"/>
            <w:bottom w:val="none" w:sz="0" w:space="0" w:color="auto"/>
            <w:right w:val="none" w:sz="0" w:space="0" w:color="auto"/>
          </w:divBdr>
        </w:div>
        <w:div w:id="798495953">
          <w:marLeft w:val="640"/>
          <w:marRight w:val="0"/>
          <w:marTop w:val="0"/>
          <w:marBottom w:val="0"/>
          <w:divBdr>
            <w:top w:val="none" w:sz="0" w:space="0" w:color="auto"/>
            <w:left w:val="none" w:sz="0" w:space="0" w:color="auto"/>
            <w:bottom w:val="none" w:sz="0" w:space="0" w:color="auto"/>
            <w:right w:val="none" w:sz="0" w:space="0" w:color="auto"/>
          </w:divBdr>
        </w:div>
        <w:div w:id="867645640">
          <w:marLeft w:val="640"/>
          <w:marRight w:val="0"/>
          <w:marTop w:val="0"/>
          <w:marBottom w:val="0"/>
          <w:divBdr>
            <w:top w:val="none" w:sz="0" w:space="0" w:color="auto"/>
            <w:left w:val="none" w:sz="0" w:space="0" w:color="auto"/>
            <w:bottom w:val="none" w:sz="0" w:space="0" w:color="auto"/>
            <w:right w:val="none" w:sz="0" w:space="0" w:color="auto"/>
          </w:divBdr>
        </w:div>
        <w:div w:id="1912693652">
          <w:marLeft w:val="640"/>
          <w:marRight w:val="0"/>
          <w:marTop w:val="0"/>
          <w:marBottom w:val="0"/>
          <w:divBdr>
            <w:top w:val="none" w:sz="0" w:space="0" w:color="auto"/>
            <w:left w:val="none" w:sz="0" w:space="0" w:color="auto"/>
            <w:bottom w:val="none" w:sz="0" w:space="0" w:color="auto"/>
            <w:right w:val="none" w:sz="0" w:space="0" w:color="auto"/>
          </w:divBdr>
        </w:div>
        <w:div w:id="1010522098">
          <w:marLeft w:val="640"/>
          <w:marRight w:val="0"/>
          <w:marTop w:val="0"/>
          <w:marBottom w:val="0"/>
          <w:divBdr>
            <w:top w:val="none" w:sz="0" w:space="0" w:color="auto"/>
            <w:left w:val="none" w:sz="0" w:space="0" w:color="auto"/>
            <w:bottom w:val="none" w:sz="0" w:space="0" w:color="auto"/>
            <w:right w:val="none" w:sz="0" w:space="0" w:color="auto"/>
          </w:divBdr>
        </w:div>
        <w:div w:id="337004743">
          <w:marLeft w:val="640"/>
          <w:marRight w:val="0"/>
          <w:marTop w:val="0"/>
          <w:marBottom w:val="0"/>
          <w:divBdr>
            <w:top w:val="none" w:sz="0" w:space="0" w:color="auto"/>
            <w:left w:val="none" w:sz="0" w:space="0" w:color="auto"/>
            <w:bottom w:val="none" w:sz="0" w:space="0" w:color="auto"/>
            <w:right w:val="none" w:sz="0" w:space="0" w:color="auto"/>
          </w:divBdr>
        </w:div>
        <w:div w:id="386683181">
          <w:marLeft w:val="640"/>
          <w:marRight w:val="0"/>
          <w:marTop w:val="0"/>
          <w:marBottom w:val="0"/>
          <w:divBdr>
            <w:top w:val="none" w:sz="0" w:space="0" w:color="auto"/>
            <w:left w:val="none" w:sz="0" w:space="0" w:color="auto"/>
            <w:bottom w:val="none" w:sz="0" w:space="0" w:color="auto"/>
            <w:right w:val="none" w:sz="0" w:space="0" w:color="auto"/>
          </w:divBdr>
        </w:div>
        <w:div w:id="965234769">
          <w:marLeft w:val="640"/>
          <w:marRight w:val="0"/>
          <w:marTop w:val="0"/>
          <w:marBottom w:val="0"/>
          <w:divBdr>
            <w:top w:val="none" w:sz="0" w:space="0" w:color="auto"/>
            <w:left w:val="none" w:sz="0" w:space="0" w:color="auto"/>
            <w:bottom w:val="none" w:sz="0" w:space="0" w:color="auto"/>
            <w:right w:val="none" w:sz="0" w:space="0" w:color="auto"/>
          </w:divBdr>
        </w:div>
        <w:div w:id="1093286871">
          <w:marLeft w:val="640"/>
          <w:marRight w:val="0"/>
          <w:marTop w:val="0"/>
          <w:marBottom w:val="0"/>
          <w:divBdr>
            <w:top w:val="none" w:sz="0" w:space="0" w:color="auto"/>
            <w:left w:val="none" w:sz="0" w:space="0" w:color="auto"/>
            <w:bottom w:val="none" w:sz="0" w:space="0" w:color="auto"/>
            <w:right w:val="none" w:sz="0" w:space="0" w:color="auto"/>
          </w:divBdr>
        </w:div>
        <w:div w:id="1117261975">
          <w:marLeft w:val="640"/>
          <w:marRight w:val="0"/>
          <w:marTop w:val="0"/>
          <w:marBottom w:val="0"/>
          <w:divBdr>
            <w:top w:val="none" w:sz="0" w:space="0" w:color="auto"/>
            <w:left w:val="none" w:sz="0" w:space="0" w:color="auto"/>
            <w:bottom w:val="none" w:sz="0" w:space="0" w:color="auto"/>
            <w:right w:val="none" w:sz="0" w:space="0" w:color="auto"/>
          </w:divBdr>
        </w:div>
        <w:div w:id="1991596649">
          <w:marLeft w:val="640"/>
          <w:marRight w:val="0"/>
          <w:marTop w:val="0"/>
          <w:marBottom w:val="0"/>
          <w:divBdr>
            <w:top w:val="none" w:sz="0" w:space="0" w:color="auto"/>
            <w:left w:val="none" w:sz="0" w:space="0" w:color="auto"/>
            <w:bottom w:val="none" w:sz="0" w:space="0" w:color="auto"/>
            <w:right w:val="none" w:sz="0" w:space="0" w:color="auto"/>
          </w:divBdr>
        </w:div>
        <w:div w:id="82071685">
          <w:marLeft w:val="640"/>
          <w:marRight w:val="0"/>
          <w:marTop w:val="0"/>
          <w:marBottom w:val="0"/>
          <w:divBdr>
            <w:top w:val="none" w:sz="0" w:space="0" w:color="auto"/>
            <w:left w:val="none" w:sz="0" w:space="0" w:color="auto"/>
            <w:bottom w:val="none" w:sz="0" w:space="0" w:color="auto"/>
            <w:right w:val="none" w:sz="0" w:space="0" w:color="auto"/>
          </w:divBdr>
        </w:div>
      </w:divsChild>
    </w:div>
    <w:div w:id="220290273">
      <w:bodyDiv w:val="1"/>
      <w:marLeft w:val="0"/>
      <w:marRight w:val="0"/>
      <w:marTop w:val="0"/>
      <w:marBottom w:val="0"/>
      <w:divBdr>
        <w:top w:val="none" w:sz="0" w:space="0" w:color="auto"/>
        <w:left w:val="none" w:sz="0" w:space="0" w:color="auto"/>
        <w:bottom w:val="none" w:sz="0" w:space="0" w:color="auto"/>
        <w:right w:val="none" w:sz="0" w:space="0" w:color="auto"/>
      </w:divBdr>
      <w:divsChild>
        <w:div w:id="458577117">
          <w:marLeft w:val="640"/>
          <w:marRight w:val="0"/>
          <w:marTop w:val="0"/>
          <w:marBottom w:val="0"/>
          <w:divBdr>
            <w:top w:val="none" w:sz="0" w:space="0" w:color="auto"/>
            <w:left w:val="none" w:sz="0" w:space="0" w:color="auto"/>
            <w:bottom w:val="none" w:sz="0" w:space="0" w:color="auto"/>
            <w:right w:val="none" w:sz="0" w:space="0" w:color="auto"/>
          </w:divBdr>
        </w:div>
        <w:div w:id="1354377173">
          <w:marLeft w:val="640"/>
          <w:marRight w:val="0"/>
          <w:marTop w:val="0"/>
          <w:marBottom w:val="0"/>
          <w:divBdr>
            <w:top w:val="none" w:sz="0" w:space="0" w:color="auto"/>
            <w:left w:val="none" w:sz="0" w:space="0" w:color="auto"/>
            <w:bottom w:val="none" w:sz="0" w:space="0" w:color="auto"/>
            <w:right w:val="none" w:sz="0" w:space="0" w:color="auto"/>
          </w:divBdr>
        </w:div>
        <w:div w:id="882600044">
          <w:marLeft w:val="640"/>
          <w:marRight w:val="0"/>
          <w:marTop w:val="0"/>
          <w:marBottom w:val="0"/>
          <w:divBdr>
            <w:top w:val="none" w:sz="0" w:space="0" w:color="auto"/>
            <w:left w:val="none" w:sz="0" w:space="0" w:color="auto"/>
            <w:bottom w:val="none" w:sz="0" w:space="0" w:color="auto"/>
            <w:right w:val="none" w:sz="0" w:space="0" w:color="auto"/>
          </w:divBdr>
        </w:div>
        <w:div w:id="716205034">
          <w:marLeft w:val="640"/>
          <w:marRight w:val="0"/>
          <w:marTop w:val="0"/>
          <w:marBottom w:val="0"/>
          <w:divBdr>
            <w:top w:val="none" w:sz="0" w:space="0" w:color="auto"/>
            <w:left w:val="none" w:sz="0" w:space="0" w:color="auto"/>
            <w:bottom w:val="none" w:sz="0" w:space="0" w:color="auto"/>
            <w:right w:val="none" w:sz="0" w:space="0" w:color="auto"/>
          </w:divBdr>
        </w:div>
        <w:div w:id="400373517">
          <w:marLeft w:val="640"/>
          <w:marRight w:val="0"/>
          <w:marTop w:val="0"/>
          <w:marBottom w:val="0"/>
          <w:divBdr>
            <w:top w:val="none" w:sz="0" w:space="0" w:color="auto"/>
            <w:left w:val="none" w:sz="0" w:space="0" w:color="auto"/>
            <w:bottom w:val="none" w:sz="0" w:space="0" w:color="auto"/>
            <w:right w:val="none" w:sz="0" w:space="0" w:color="auto"/>
          </w:divBdr>
        </w:div>
        <w:div w:id="220138592">
          <w:marLeft w:val="640"/>
          <w:marRight w:val="0"/>
          <w:marTop w:val="0"/>
          <w:marBottom w:val="0"/>
          <w:divBdr>
            <w:top w:val="none" w:sz="0" w:space="0" w:color="auto"/>
            <w:left w:val="none" w:sz="0" w:space="0" w:color="auto"/>
            <w:bottom w:val="none" w:sz="0" w:space="0" w:color="auto"/>
            <w:right w:val="none" w:sz="0" w:space="0" w:color="auto"/>
          </w:divBdr>
        </w:div>
        <w:div w:id="1088767099">
          <w:marLeft w:val="640"/>
          <w:marRight w:val="0"/>
          <w:marTop w:val="0"/>
          <w:marBottom w:val="0"/>
          <w:divBdr>
            <w:top w:val="none" w:sz="0" w:space="0" w:color="auto"/>
            <w:left w:val="none" w:sz="0" w:space="0" w:color="auto"/>
            <w:bottom w:val="none" w:sz="0" w:space="0" w:color="auto"/>
            <w:right w:val="none" w:sz="0" w:space="0" w:color="auto"/>
          </w:divBdr>
        </w:div>
        <w:div w:id="1084185639">
          <w:marLeft w:val="640"/>
          <w:marRight w:val="0"/>
          <w:marTop w:val="0"/>
          <w:marBottom w:val="0"/>
          <w:divBdr>
            <w:top w:val="none" w:sz="0" w:space="0" w:color="auto"/>
            <w:left w:val="none" w:sz="0" w:space="0" w:color="auto"/>
            <w:bottom w:val="none" w:sz="0" w:space="0" w:color="auto"/>
            <w:right w:val="none" w:sz="0" w:space="0" w:color="auto"/>
          </w:divBdr>
        </w:div>
        <w:div w:id="1718116815">
          <w:marLeft w:val="640"/>
          <w:marRight w:val="0"/>
          <w:marTop w:val="0"/>
          <w:marBottom w:val="0"/>
          <w:divBdr>
            <w:top w:val="none" w:sz="0" w:space="0" w:color="auto"/>
            <w:left w:val="none" w:sz="0" w:space="0" w:color="auto"/>
            <w:bottom w:val="none" w:sz="0" w:space="0" w:color="auto"/>
            <w:right w:val="none" w:sz="0" w:space="0" w:color="auto"/>
          </w:divBdr>
        </w:div>
        <w:div w:id="1617785721">
          <w:marLeft w:val="640"/>
          <w:marRight w:val="0"/>
          <w:marTop w:val="0"/>
          <w:marBottom w:val="0"/>
          <w:divBdr>
            <w:top w:val="none" w:sz="0" w:space="0" w:color="auto"/>
            <w:left w:val="none" w:sz="0" w:space="0" w:color="auto"/>
            <w:bottom w:val="none" w:sz="0" w:space="0" w:color="auto"/>
            <w:right w:val="none" w:sz="0" w:space="0" w:color="auto"/>
          </w:divBdr>
        </w:div>
        <w:div w:id="348408855">
          <w:marLeft w:val="640"/>
          <w:marRight w:val="0"/>
          <w:marTop w:val="0"/>
          <w:marBottom w:val="0"/>
          <w:divBdr>
            <w:top w:val="none" w:sz="0" w:space="0" w:color="auto"/>
            <w:left w:val="none" w:sz="0" w:space="0" w:color="auto"/>
            <w:bottom w:val="none" w:sz="0" w:space="0" w:color="auto"/>
            <w:right w:val="none" w:sz="0" w:space="0" w:color="auto"/>
          </w:divBdr>
        </w:div>
        <w:div w:id="595213582">
          <w:marLeft w:val="640"/>
          <w:marRight w:val="0"/>
          <w:marTop w:val="0"/>
          <w:marBottom w:val="0"/>
          <w:divBdr>
            <w:top w:val="none" w:sz="0" w:space="0" w:color="auto"/>
            <w:left w:val="none" w:sz="0" w:space="0" w:color="auto"/>
            <w:bottom w:val="none" w:sz="0" w:space="0" w:color="auto"/>
            <w:right w:val="none" w:sz="0" w:space="0" w:color="auto"/>
          </w:divBdr>
        </w:div>
        <w:div w:id="1715886555">
          <w:marLeft w:val="640"/>
          <w:marRight w:val="0"/>
          <w:marTop w:val="0"/>
          <w:marBottom w:val="0"/>
          <w:divBdr>
            <w:top w:val="none" w:sz="0" w:space="0" w:color="auto"/>
            <w:left w:val="none" w:sz="0" w:space="0" w:color="auto"/>
            <w:bottom w:val="none" w:sz="0" w:space="0" w:color="auto"/>
            <w:right w:val="none" w:sz="0" w:space="0" w:color="auto"/>
          </w:divBdr>
        </w:div>
        <w:div w:id="1147939881">
          <w:marLeft w:val="640"/>
          <w:marRight w:val="0"/>
          <w:marTop w:val="0"/>
          <w:marBottom w:val="0"/>
          <w:divBdr>
            <w:top w:val="none" w:sz="0" w:space="0" w:color="auto"/>
            <w:left w:val="none" w:sz="0" w:space="0" w:color="auto"/>
            <w:bottom w:val="none" w:sz="0" w:space="0" w:color="auto"/>
            <w:right w:val="none" w:sz="0" w:space="0" w:color="auto"/>
          </w:divBdr>
        </w:div>
        <w:div w:id="656424988">
          <w:marLeft w:val="640"/>
          <w:marRight w:val="0"/>
          <w:marTop w:val="0"/>
          <w:marBottom w:val="0"/>
          <w:divBdr>
            <w:top w:val="none" w:sz="0" w:space="0" w:color="auto"/>
            <w:left w:val="none" w:sz="0" w:space="0" w:color="auto"/>
            <w:bottom w:val="none" w:sz="0" w:space="0" w:color="auto"/>
            <w:right w:val="none" w:sz="0" w:space="0" w:color="auto"/>
          </w:divBdr>
        </w:div>
        <w:div w:id="513880520">
          <w:marLeft w:val="640"/>
          <w:marRight w:val="0"/>
          <w:marTop w:val="0"/>
          <w:marBottom w:val="0"/>
          <w:divBdr>
            <w:top w:val="none" w:sz="0" w:space="0" w:color="auto"/>
            <w:left w:val="none" w:sz="0" w:space="0" w:color="auto"/>
            <w:bottom w:val="none" w:sz="0" w:space="0" w:color="auto"/>
            <w:right w:val="none" w:sz="0" w:space="0" w:color="auto"/>
          </w:divBdr>
        </w:div>
        <w:div w:id="1604414833">
          <w:marLeft w:val="640"/>
          <w:marRight w:val="0"/>
          <w:marTop w:val="0"/>
          <w:marBottom w:val="0"/>
          <w:divBdr>
            <w:top w:val="none" w:sz="0" w:space="0" w:color="auto"/>
            <w:left w:val="none" w:sz="0" w:space="0" w:color="auto"/>
            <w:bottom w:val="none" w:sz="0" w:space="0" w:color="auto"/>
            <w:right w:val="none" w:sz="0" w:space="0" w:color="auto"/>
          </w:divBdr>
        </w:div>
        <w:div w:id="1073047166">
          <w:marLeft w:val="640"/>
          <w:marRight w:val="0"/>
          <w:marTop w:val="0"/>
          <w:marBottom w:val="0"/>
          <w:divBdr>
            <w:top w:val="none" w:sz="0" w:space="0" w:color="auto"/>
            <w:left w:val="none" w:sz="0" w:space="0" w:color="auto"/>
            <w:bottom w:val="none" w:sz="0" w:space="0" w:color="auto"/>
            <w:right w:val="none" w:sz="0" w:space="0" w:color="auto"/>
          </w:divBdr>
        </w:div>
        <w:div w:id="237446814">
          <w:marLeft w:val="640"/>
          <w:marRight w:val="0"/>
          <w:marTop w:val="0"/>
          <w:marBottom w:val="0"/>
          <w:divBdr>
            <w:top w:val="none" w:sz="0" w:space="0" w:color="auto"/>
            <w:left w:val="none" w:sz="0" w:space="0" w:color="auto"/>
            <w:bottom w:val="none" w:sz="0" w:space="0" w:color="auto"/>
            <w:right w:val="none" w:sz="0" w:space="0" w:color="auto"/>
          </w:divBdr>
        </w:div>
        <w:div w:id="291206335">
          <w:marLeft w:val="640"/>
          <w:marRight w:val="0"/>
          <w:marTop w:val="0"/>
          <w:marBottom w:val="0"/>
          <w:divBdr>
            <w:top w:val="none" w:sz="0" w:space="0" w:color="auto"/>
            <w:left w:val="none" w:sz="0" w:space="0" w:color="auto"/>
            <w:bottom w:val="none" w:sz="0" w:space="0" w:color="auto"/>
            <w:right w:val="none" w:sz="0" w:space="0" w:color="auto"/>
          </w:divBdr>
        </w:div>
        <w:div w:id="2068409303">
          <w:marLeft w:val="640"/>
          <w:marRight w:val="0"/>
          <w:marTop w:val="0"/>
          <w:marBottom w:val="0"/>
          <w:divBdr>
            <w:top w:val="none" w:sz="0" w:space="0" w:color="auto"/>
            <w:left w:val="none" w:sz="0" w:space="0" w:color="auto"/>
            <w:bottom w:val="none" w:sz="0" w:space="0" w:color="auto"/>
            <w:right w:val="none" w:sz="0" w:space="0" w:color="auto"/>
          </w:divBdr>
        </w:div>
        <w:div w:id="1193035245">
          <w:marLeft w:val="640"/>
          <w:marRight w:val="0"/>
          <w:marTop w:val="0"/>
          <w:marBottom w:val="0"/>
          <w:divBdr>
            <w:top w:val="none" w:sz="0" w:space="0" w:color="auto"/>
            <w:left w:val="none" w:sz="0" w:space="0" w:color="auto"/>
            <w:bottom w:val="none" w:sz="0" w:space="0" w:color="auto"/>
            <w:right w:val="none" w:sz="0" w:space="0" w:color="auto"/>
          </w:divBdr>
        </w:div>
        <w:div w:id="1012419955">
          <w:marLeft w:val="640"/>
          <w:marRight w:val="0"/>
          <w:marTop w:val="0"/>
          <w:marBottom w:val="0"/>
          <w:divBdr>
            <w:top w:val="none" w:sz="0" w:space="0" w:color="auto"/>
            <w:left w:val="none" w:sz="0" w:space="0" w:color="auto"/>
            <w:bottom w:val="none" w:sz="0" w:space="0" w:color="auto"/>
            <w:right w:val="none" w:sz="0" w:space="0" w:color="auto"/>
          </w:divBdr>
        </w:div>
        <w:div w:id="1166557083">
          <w:marLeft w:val="640"/>
          <w:marRight w:val="0"/>
          <w:marTop w:val="0"/>
          <w:marBottom w:val="0"/>
          <w:divBdr>
            <w:top w:val="none" w:sz="0" w:space="0" w:color="auto"/>
            <w:left w:val="none" w:sz="0" w:space="0" w:color="auto"/>
            <w:bottom w:val="none" w:sz="0" w:space="0" w:color="auto"/>
            <w:right w:val="none" w:sz="0" w:space="0" w:color="auto"/>
          </w:divBdr>
        </w:div>
        <w:div w:id="916717795">
          <w:marLeft w:val="640"/>
          <w:marRight w:val="0"/>
          <w:marTop w:val="0"/>
          <w:marBottom w:val="0"/>
          <w:divBdr>
            <w:top w:val="none" w:sz="0" w:space="0" w:color="auto"/>
            <w:left w:val="none" w:sz="0" w:space="0" w:color="auto"/>
            <w:bottom w:val="none" w:sz="0" w:space="0" w:color="auto"/>
            <w:right w:val="none" w:sz="0" w:space="0" w:color="auto"/>
          </w:divBdr>
        </w:div>
        <w:div w:id="94206293">
          <w:marLeft w:val="640"/>
          <w:marRight w:val="0"/>
          <w:marTop w:val="0"/>
          <w:marBottom w:val="0"/>
          <w:divBdr>
            <w:top w:val="none" w:sz="0" w:space="0" w:color="auto"/>
            <w:left w:val="none" w:sz="0" w:space="0" w:color="auto"/>
            <w:bottom w:val="none" w:sz="0" w:space="0" w:color="auto"/>
            <w:right w:val="none" w:sz="0" w:space="0" w:color="auto"/>
          </w:divBdr>
        </w:div>
        <w:div w:id="1793741363">
          <w:marLeft w:val="640"/>
          <w:marRight w:val="0"/>
          <w:marTop w:val="0"/>
          <w:marBottom w:val="0"/>
          <w:divBdr>
            <w:top w:val="none" w:sz="0" w:space="0" w:color="auto"/>
            <w:left w:val="none" w:sz="0" w:space="0" w:color="auto"/>
            <w:bottom w:val="none" w:sz="0" w:space="0" w:color="auto"/>
            <w:right w:val="none" w:sz="0" w:space="0" w:color="auto"/>
          </w:divBdr>
        </w:div>
        <w:div w:id="485509896">
          <w:marLeft w:val="640"/>
          <w:marRight w:val="0"/>
          <w:marTop w:val="0"/>
          <w:marBottom w:val="0"/>
          <w:divBdr>
            <w:top w:val="none" w:sz="0" w:space="0" w:color="auto"/>
            <w:left w:val="none" w:sz="0" w:space="0" w:color="auto"/>
            <w:bottom w:val="none" w:sz="0" w:space="0" w:color="auto"/>
            <w:right w:val="none" w:sz="0" w:space="0" w:color="auto"/>
          </w:divBdr>
        </w:div>
      </w:divsChild>
    </w:div>
    <w:div w:id="245236551">
      <w:bodyDiv w:val="1"/>
      <w:marLeft w:val="0"/>
      <w:marRight w:val="0"/>
      <w:marTop w:val="0"/>
      <w:marBottom w:val="0"/>
      <w:divBdr>
        <w:top w:val="none" w:sz="0" w:space="0" w:color="auto"/>
        <w:left w:val="none" w:sz="0" w:space="0" w:color="auto"/>
        <w:bottom w:val="none" w:sz="0" w:space="0" w:color="auto"/>
        <w:right w:val="none" w:sz="0" w:space="0" w:color="auto"/>
      </w:divBdr>
      <w:divsChild>
        <w:div w:id="959148185">
          <w:marLeft w:val="640"/>
          <w:marRight w:val="0"/>
          <w:marTop w:val="0"/>
          <w:marBottom w:val="0"/>
          <w:divBdr>
            <w:top w:val="none" w:sz="0" w:space="0" w:color="auto"/>
            <w:left w:val="none" w:sz="0" w:space="0" w:color="auto"/>
            <w:bottom w:val="none" w:sz="0" w:space="0" w:color="auto"/>
            <w:right w:val="none" w:sz="0" w:space="0" w:color="auto"/>
          </w:divBdr>
        </w:div>
        <w:div w:id="1359356751">
          <w:marLeft w:val="640"/>
          <w:marRight w:val="0"/>
          <w:marTop w:val="0"/>
          <w:marBottom w:val="0"/>
          <w:divBdr>
            <w:top w:val="none" w:sz="0" w:space="0" w:color="auto"/>
            <w:left w:val="none" w:sz="0" w:space="0" w:color="auto"/>
            <w:bottom w:val="none" w:sz="0" w:space="0" w:color="auto"/>
            <w:right w:val="none" w:sz="0" w:space="0" w:color="auto"/>
          </w:divBdr>
        </w:div>
        <w:div w:id="674037923">
          <w:marLeft w:val="640"/>
          <w:marRight w:val="0"/>
          <w:marTop w:val="0"/>
          <w:marBottom w:val="0"/>
          <w:divBdr>
            <w:top w:val="none" w:sz="0" w:space="0" w:color="auto"/>
            <w:left w:val="none" w:sz="0" w:space="0" w:color="auto"/>
            <w:bottom w:val="none" w:sz="0" w:space="0" w:color="auto"/>
            <w:right w:val="none" w:sz="0" w:space="0" w:color="auto"/>
          </w:divBdr>
        </w:div>
        <w:div w:id="1998918969">
          <w:marLeft w:val="640"/>
          <w:marRight w:val="0"/>
          <w:marTop w:val="0"/>
          <w:marBottom w:val="0"/>
          <w:divBdr>
            <w:top w:val="none" w:sz="0" w:space="0" w:color="auto"/>
            <w:left w:val="none" w:sz="0" w:space="0" w:color="auto"/>
            <w:bottom w:val="none" w:sz="0" w:space="0" w:color="auto"/>
            <w:right w:val="none" w:sz="0" w:space="0" w:color="auto"/>
          </w:divBdr>
        </w:div>
        <w:div w:id="992685682">
          <w:marLeft w:val="640"/>
          <w:marRight w:val="0"/>
          <w:marTop w:val="0"/>
          <w:marBottom w:val="0"/>
          <w:divBdr>
            <w:top w:val="none" w:sz="0" w:space="0" w:color="auto"/>
            <w:left w:val="none" w:sz="0" w:space="0" w:color="auto"/>
            <w:bottom w:val="none" w:sz="0" w:space="0" w:color="auto"/>
            <w:right w:val="none" w:sz="0" w:space="0" w:color="auto"/>
          </w:divBdr>
        </w:div>
        <w:div w:id="1787654345">
          <w:marLeft w:val="640"/>
          <w:marRight w:val="0"/>
          <w:marTop w:val="0"/>
          <w:marBottom w:val="0"/>
          <w:divBdr>
            <w:top w:val="none" w:sz="0" w:space="0" w:color="auto"/>
            <w:left w:val="none" w:sz="0" w:space="0" w:color="auto"/>
            <w:bottom w:val="none" w:sz="0" w:space="0" w:color="auto"/>
            <w:right w:val="none" w:sz="0" w:space="0" w:color="auto"/>
          </w:divBdr>
        </w:div>
        <w:div w:id="2068600965">
          <w:marLeft w:val="640"/>
          <w:marRight w:val="0"/>
          <w:marTop w:val="0"/>
          <w:marBottom w:val="0"/>
          <w:divBdr>
            <w:top w:val="none" w:sz="0" w:space="0" w:color="auto"/>
            <w:left w:val="none" w:sz="0" w:space="0" w:color="auto"/>
            <w:bottom w:val="none" w:sz="0" w:space="0" w:color="auto"/>
            <w:right w:val="none" w:sz="0" w:space="0" w:color="auto"/>
          </w:divBdr>
        </w:div>
        <w:div w:id="213154140">
          <w:marLeft w:val="640"/>
          <w:marRight w:val="0"/>
          <w:marTop w:val="0"/>
          <w:marBottom w:val="0"/>
          <w:divBdr>
            <w:top w:val="none" w:sz="0" w:space="0" w:color="auto"/>
            <w:left w:val="none" w:sz="0" w:space="0" w:color="auto"/>
            <w:bottom w:val="none" w:sz="0" w:space="0" w:color="auto"/>
            <w:right w:val="none" w:sz="0" w:space="0" w:color="auto"/>
          </w:divBdr>
        </w:div>
        <w:div w:id="1902129139">
          <w:marLeft w:val="640"/>
          <w:marRight w:val="0"/>
          <w:marTop w:val="0"/>
          <w:marBottom w:val="0"/>
          <w:divBdr>
            <w:top w:val="none" w:sz="0" w:space="0" w:color="auto"/>
            <w:left w:val="none" w:sz="0" w:space="0" w:color="auto"/>
            <w:bottom w:val="none" w:sz="0" w:space="0" w:color="auto"/>
            <w:right w:val="none" w:sz="0" w:space="0" w:color="auto"/>
          </w:divBdr>
        </w:div>
        <w:div w:id="139200332">
          <w:marLeft w:val="640"/>
          <w:marRight w:val="0"/>
          <w:marTop w:val="0"/>
          <w:marBottom w:val="0"/>
          <w:divBdr>
            <w:top w:val="none" w:sz="0" w:space="0" w:color="auto"/>
            <w:left w:val="none" w:sz="0" w:space="0" w:color="auto"/>
            <w:bottom w:val="none" w:sz="0" w:space="0" w:color="auto"/>
            <w:right w:val="none" w:sz="0" w:space="0" w:color="auto"/>
          </w:divBdr>
        </w:div>
        <w:div w:id="2070954052">
          <w:marLeft w:val="640"/>
          <w:marRight w:val="0"/>
          <w:marTop w:val="0"/>
          <w:marBottom w:val="0"/>
          <w:divBdr>
            <w:top w:val="none" w:sz="0" w:space="0" w:color="auto"/>
            <w:left w:val="none" w:sz="0" w:space="0" w:color="auto"/>
            <w:bottom w:val="none" w:sz="0" w:space="0" w:color="auto"/>
            <w:right w:val="none" w:sz="0" w:space="0" w:color="auto"/>
          </w:divBdr>
        </w:div>
        <w:div w:id="2128111988">
          <w:marLeft w:val="640"/>
          <w:marRight w:val="0"/>
          <w:marTop w:val="0"/>
          <w:marBottom w:val="0"/>
          <w:divBdr>
            <w:top w:val="none" w:sz="0" w:space="0" w:color="auto"/>
            <w:left w:val="none" w:sz="0" w:space="0" w:color="auto"/>
            <w:bottom w:val="none" w:sz="0" w:space="0" w:color="auto"/>
            <w:right w:val="none" w:sz="0" w:space="0" w:color="auto"/>
          </w:divBdr>
        </w:div>
        <w:div w:id="985937259">
          <w:marLeft w:val="640"/>
          <w:marRight w:val="0"/>
          <w:marTop w:val="0"/>
          <w:marBottom w:val="0"/>
          <w:divBdr>
            <w:top w:val="none" w:sz="0" w:space="0" w:color="auto"/>
            <w:left w:val="none" w:sz="0" w:space="0" w:color="auto"/>
            <w:bottom w:val="none" w:sz="0" w:space="0" w:color="auto"/>
            <w:right w:val="none" w:sz="0" w:space="0" w:color="auto"/>
          </w:divBdr>
        </w:div>
        <w:div w:id="1387029977">
          <w:marLeft w:val="640"/>
          <w:marRight w:val="0"/>
          <w:marTop w:val="0"/>
          <w:marBottom w:val="0"/>
          <w:divBdr>
            <w:top w:val="none" w:sz="0" w:space="0" w:color="auto"/>
            <w:left w:val="none" w:sz="0" w:space="0" w:color="auto"/>
            <w:bottom w:val="none" w:sz="0" w:space="0" w:color="auto"/>
            <w:right w:val="none" w:sz="0" w:space="0" w:color="auto"/>
          </w:divBdr>
        </w:div>
        <w:div w:id="1736274896">
          <w:marLeft w:val="640"/>
          <w:marRight w:val="0"/>
          <w:marTop w:val="0"/>
          <w:marBottom w:val="0"/>
          <w:divBdr>
            <w:top w:val="none" w:sz="0" w:space="0" w:color="auto"/>
            <w:left w:val="none" w:sz="0" w:space="0" w:color="auto"/>
            <w:bottom w:val="none" w:sz="0" w:space="0" w:color="auto"/>
            <w:right w:val="none" w:sz="0" w:space="0" w:color="auto"/>
          </w:divBdr>
        </w:div>
        <w:div w:id="558248745">
          <w:marLeft w:val="640"/>
          <w:marRight w:val="0"/>
          <w:marTop w:val="0"/>
          <w:marBottom w:val="0"/>
          <w:divBdr>
            <w:top w:val="none" w:sz="0" w:space="0" w:color="auto"/>
            <w:left w:val="none" w:sz="0" w:space="0" w:color="auto"/>
            <w:bottom w:val="none" w:sz="0" w:space="0" w:color="auto"/>
            <w:right w:val="none" w:sz="0" w:space="0" w:color="auto"/>
          </w:divBdr>
        </w:div>
        <w:div w:id="928583913">
          <w:marLeft w:val="640"/>
          <w:marRight w:val="0"/>
          <w:marTop w:val="0"/>
          <w:marBottom w:val="0"/>
          <w:divBdr>
            <w:top w:val="none" w:sz="0" w:space="0" w:color="auto"/>
            <w:left w:val="none" w:sz="0" w:space="0" w:color="auto"/>
            <w:bottom w:val="none" w:sz="0" w:space="0" w:color="auto"/>
            <w:right w:val="none" w:sz="0" w:space="0" w:color="auto"/>
          </w:divBdr>
        </w:div>
        <w:div w:id="951085920">
          <w:marLeft w:val="640"/>
          <w:marRight w:val="0"/>
          <w:marTop w:val="0"/>
          <w:marBottom w:val="0"/>
          <w:divBdr>
            <w:top w:val="none" w:sz="0" w:space="0" w:color="auto"/>
            <w:left w:val="none" w:sz="0" w:space="0" w:color="auto"/>
            <w:bottom w:val="none" w:sz="0" w:space="0" w:color="auto"/>
            <w:right w:val="none" w:sz="0" w:space="0" w:color="auto"/>
          </w:divBdr>
        </w:div>
        <w:div w:id="1482969023">
          <w:marLeft w:val="640"/>
          <w:marRight w:val="0"/>
          <w:marTop w:val="0"/>
          <w:marBottom w:val="0"/>
          <w:divBdr>
            <w:top w:val="none" w:sz="0" w:space="0" w:color="auto"/>
            <w:left w:val="none" w:sz="0" w:space="0" w:color="auto"/>
            <w:bottom w:val="none" w:sz="0" w:space="0" w:color="auto"/>
            <w:right w:val="none" w:sz="0" w:space="0" w:color="auto"/>
          </w:divBdr>
        </w:div>
        <w:div w:id="2140032123">
          <w:marLeft w:val="640"/>
          <w:marRight w:val="0"/>
          <w:marTop w:val="0"/>
          <w:marBottom w:val="0"/>
          <w:divBdr>
            <w:top w:val="none" w:sz="0" w:space="0" w:color="auto"/>
            <w:left w:val="none" w:sz="0" w:space="0" w:color="auto"/>
            <w:bottom w:val="none" w:sz="0" w:space="0" w:color="auto"/>
            <w:right w:val="none" w:sz="0" w:space="0" w:color="auto"/>
          </w:divBdr>
        </w:div>
        <w:div w:id="558594118">
          <w:marLeft w:val="640"/>
          <w:marRight w:val="0"/>
          <w:marTop w:val="0"/>
          <w:marBottom w:val="0"/>
          <w:divBdr>
            <w:top w:val="none" w:sz="0" w:space="0" w:color="auto"/>
            <w:left w:val="none" w:sz="0" w:space="0" w:color="auto"/>
            <w:bottom w:val="none" w:sz="0" w:space="0" w:color="auto"/>
            <w:right w:val="none" w:sz="0" w:space="0" w:color="auto"/>
          </w:divBdr>
        </w:div>
        <w:div w:id="1293360872">
          <w:marLeft w:val="640"/>
          <w:marRight w:val="0"/>
          <w:marTop w:val="0"/>
          <w:marBottom w:val="0"/>
          <w:divBdr>
            <w:top w:val="none" w:sz="0" w:space="0" w:color="auto"/>
            <w:left w:val="none" w:sz="0" w:space="0" w:color="auto"/>
            <w:bottom w:val="none" w:sz="0" w:space="0" w:color="auto"/>
            <w:right w:val="none" w:sz="0" w:space="0" w:color="auto"/>
          </w:divBdr>
        </w:div>
        <w:div w:id="726341526">
          <w:marLeft w:val="640"/>
          <w:marRight w:val="0"/>
          <w:marTop w:val="0"/>
          <w:marBottom w:val="0"/>
          <w:divBdr>
            <w:top w:val="none" w:sz="0" w:space="0" w:color="auto"/>
            <w:left w:val="none" w:sz="0" w:space="0" w:color="auto"/>
            <w:bottom w:val="none" w:sz="0" w:space="0" w:color="auto"/>
            <w:right w:val="none" w:sz="0" w:space="0" w:color="auto"/>
          </w:divBdr>
        </w:div>
        <w:div w:id="1740054502">
          <w:marLeft w:val="640"/>
          <w:marRight w:val="0"/>
          <w:marTop w:val="0"/>
          <w:marBottom w:val="0"/>
          <w:divBdr>
            <w:top w:val="none" w:sz="0" w:space="0" w:color="auto"/>
            <w:left w:val="none" w:sz="0" w:space="0" w:color="auto"/>
            <w:bottom w:val="none" w:sz="0" w:space="0" w:color="auto"/>
            <w:right w:val="none" w:sz="0" w:space="0" w:color="auto"/>
          </w:divBdr>
        </w:div>
        <w:div w:id="1562405812">
          <w:marLeft w:val="640"/>
          <w:marRight w:val="0"/>
          <w:marTop w:val="0"/>
          <w:marBottom w:val="0"/>
          <w:divBdr>
            <w:top w:val="none" w:sz="0" w:space="0" w:color="auto"/>
            <w:left w:val="none" w:sz="0" w:space="0" w:color="auto"/>
            <w:bottom w:val="none" w:sz="0" w:space="0" w:color="auto"/>
            <w:right w:val="none" w:sz="0" w:space="0" w:color="auto"/>
          </w:divBdr>
        </w:div>
        <w:div w:id="1934312867">
          <w:marLeft w:val="640"/>
          <w:marRight w:val="0"/>
          <w:marTop w:val="0"/>
          <w:marBottom w:val="0"/>
          <w:divBdr>
            <w:top w:val="none" w:sz="0" w:space="0" w:color="auto"/>
            <w:left w:val="none" w:sz="0" w:space="0" w:color="auto"/>
            <w:bottom w:val="none" w:sz="0" w:space="0" w:color="auto"/>
            <w:right w:val="none" w:sz="0" w:space="0" w:color="auto"/>
          </w:divBdr>
        </w:div>
        <w:div w:id="327830544">
          <w:marLeft w:val="640"/>
          <w:marRight w:val="0"/>
          <w:marTop w:val="0"/>
          <w:marBottom w:val="0"/>
          <w:divBdr>
            <w:top w:val="none" w:sz="0" w:space="0" w:color="auto"/>
            <w:left w:val="none" w:sz="0" w:space="0" w:color="auto"/>
            <w:bottom w:val="none" w:sz="0" w:space="0" w:color="auto"/>
            <w:right w:val="none" w:sz="0" w:space="0" w:color="auto"/>
          </w:divBdr>
        </w:div>
        <w:div w:id="270432417">
          <w:marLeft w:val="640"/>
          <w:marRight w:val="0"/>
          <w:marTop w:val="0"/>
          <w:marBottom w:val="0"/>
          <w:divBdr>
            <w:top w:val="none" w:sz="0" w:space="0" w:color="auto"/>
            <w:left w:val="none" w:sz="0" w:space="0" w:color="auto"/>
            <w:bottom w:val="none" w:sz="0" w:space="0" w:color="auto"/>
            <w:right w:val="none" w:sz="0" w:space="0" w:color="auto"/>
          </w:divBdr>
        </w:div>
        <w:div w:id="1803770301">
          <w:marLeft w:val="640"/>
          <w:marRight w:val="0"/>
          <w:marTop w:val="0"/>
          <w:marBottom w:val="0"/>
          <w:divBdr>
            <w:top w:val="none" w:sz="0" w:space="0" w:color="auto"/>
            <w:left w:val="none" w:sz="0" w:space="0" w:color="auto"/>
            <w:bottom w:val="none" w:sz="0" w:space="0" w:color="auto"/>
            <w:right w:val="none" w:sz="0" w:space="0" w:color="auto"/>
          </w:divBdr>
        </w:div>
        <w:div w:id="1045906447">
          <w:marLeft w:val="640"/>
          <w:marRight w:val="0"/>
          <w:marTop w:val="0"/>
          <w:marBottom w:val="0"/>
          <w:divBdr>
            <w:top w:val="none" w:sz="0" w:space="0" w:color="auto"/>
            <w:left w:val="none" w:sz="0" w:space="0" w:color="auto"/>
            <w:bottom w:val="none" w:sz="0" w:space="0" w:color="auto"/>
            <w:right w:val="none" w:sz="0" w:space="0" w:color="auto"/>
          </w:divBdr>
        </w:div>
        <w:div w:id="474107977">
          <w:marLeft w:val="640"/>
          <w:marRight w:val="0"/>
          <w:marTop w:val="0"/>
          <w:marBottom w:val="0"/>
          <w:divBdr>
            <w:top w:val="none" w:sz="0" w:space="0" w:color="auto"/>
            <w:left w:val="none" w:sz="0" w:space="0" w:color="auto"/>
            <w:bottom w:val="none" w:sz="0" w:space="0" w:color="auto"/>
            <w:right w:val="none" w:sz="0" w:space="0" w:color="auto"/>
          </w:divBdr>
        </w:div>
        <w:div w:id="611280463">
          <w:marLeft w:val="640"/>
          <w:marRight w:val="0"/>
          <w:marTop w:val="0"/>
          <w:marBottom w:val="0"/>
          <w:divBdr>
            <w:top w:val="none" w:sz="0" w:space="0" w:color="auto"/>
            <w:left w:val="none" w:sz="0" w:space="0" w:color="auto"/>
            <w:bottom w:val="none" w:sz="0" w:space="0" w:color="auto"/>
            <w:right w:val="none" w:sz="0" w:space="0" w:color="auto"/>
          </w:divBdr>
        </w:div>
      </w:divsChild>
    </w:div>
    <w:div w:id="343557168">
      <w:bodyDiv w:val="1"/>
      <w:marLeft w:val="0"/>
      <w:marRight w:val="0"/>
      <w:marTop w:val="0"/>
      <w:marBottom w:val="0"/>
      <w:divBdr>
        <w:top w:val="none" w:sz="0" w:space="0" w:color="auto"/>
        <w:left w:val="none" w:sz="0" w:space="0" w:color="auto"/>
        <w:bottom w:val="none" w:sz="0" w:space="0" w:color="auto"/>
        <w:right w:val="none" w:sz="0" w:space="0" w:color="auto"/>
      </w:divBdr>
      <w:divsChild>
        <w:div w:id="198667360">
          <w:marLeft w:val="640"/>
          <w:marRight w:val="0"/>
          <w:marTop w:val="0"/>
          <w:marBottom w:val="0"/>
          <w:divBdr>
            <w:top w:val="none" w:sz="0" w:space="0" w:color="auto"/>
            <w:left w:val="none" w:sz="0" w:space="0" w:color="auto"/>
            <w:bottom w:val="none" w:sz="0" w:space="0" w:color="auto"/>
            <w:right w:val="none" w:sz="0" w:space="0" w:color="auto"/>
          </w:divBdr>
        </w:div>
        <w:div w:id="1369454718">
          <w:marLeft w:val="640"/>
          <w:marRight w:val="0"/>
          <w:marTop w:val="0"/>
          <w:marBottom w:val="0"/>
          <w:divBdr>
            <w:top w:val="none" w:sz="0" w:space="0" w:color="auto"/>
            <w:left w:val="none" w:sz="0" w:space="0" w:color="auto"/>
            <w:bottom w:val="none" w:sz="0" w:space="0" w:color="auto"/>
            <w:right w:val="none" w:sz="0" w:space="0" w:color="auto"/>
          </w:divBdr>
        </w:div>
        <w:div w:id="1378358329">
          <w:marLeft w:val="640"/>
          <w:marRight w:val="0"/>
          <w:marTop w:val="0"/>
          <w:marBottom w:val="0"/>
          <w:divBdr>
            <w:top w:val="none" w:sz="0" w:space="0" w:color="auto"/>
            <w:left w:val="none" w:sz="0" w:space="0" w:color="auto"/>
            <w:bottom w:val="none" w:sz="0" w:space="0" w:color="auto"/>
            <w:right w:val="none" w:sz="0" w:space="0" w:color="auto"/>
          </w:divBdr>
        </w:div>
        <w:div w:id="1390954474">
          <w:marLeft w:val="640"/>
          <w:marRight w:val="0"/>
          <w:marTop w:val="0"/>
          <w:marBottom w:val="0"/>
          <w:divBdr>
            <w:top w:val="none" w:sz="0" w:space="0" w:color="auto"/>
            <w:left w:val="none" w:sz="0" w:space="0" w:color="auto"/>
            <w:bottom w:val="none" w:sz="0" w:space="0" w:color="auto"/>
            <w:right w:val="none" w:sz="0" w:space="0" w:color="auto"/>
          </w:divBdr>
        </w:div>
        <w:div w:id="2116170257">
          <w:marLeft w:val="640"/>
          <w:marRight w:val="0"/>
          <w:marTop w:val="0"/>
          <w:marBottom w:val="0"/>
          <w:divBdr>
            <w:top w:val="none" w:sz="0" w:space="0" w:color="auto"/>
            <w:left w:val="none" w:sz="0" w:space="0" w:color="auto"/>
            <w:bottom w:val="none" w:sz="0" w:space="0" w:color="auto"/>
            <w:right w:val="none" w:sz="0" w:space="0" w:color="auto"/>
          </w:divBdr>
        </w:div>
        <w:div w:id="1305430115">
          <w:marLeft w:val="640"/>
          <w:marRight w:val="0"/>
          <w:marTop w:val="0"/>
          <w:marBottom w:val="0"/>
          <w:divBdr>
            <w:top w:val="none" w:sz="0" w:space="0" w:color="auto"/>
            <w:left w:val="none" w:sz="0" w:space="0" w:color="auto"/>
            <w:bottom w:val="none" w:sz="0" w:space="0" w:color="auto"/>
            <w:right w:val="none" w:sz="0" w:space="0" w:color="auto"/>
          </w:divBdr>
        </w:div>
        <w:div w:id="411975180">
          <w:marLeft w:val="640"/>
          <w:marRight w:val="0"/>
          <w:marTop w:val="0"/>
          <w:marBottom w:val="0"/>
          <w:divBdr>
            <w:top w:val="none" w:sz="0" w:space="0" w:color="auto"/>
            <w:left w:val="none" w:sz="0" w:space="0" w:color="auto"/>
            <w:bottom w:val="none" w:sz="0" w:space="0" w:color="auto"/>
            <w:right w:val="none" w:sz="0" w:space="0" w:color="auto"/>
          </w:divBdr>
        </w:div>
        <w:div w:id="1634217055">
          <w:marLeft w:val="640"/>
          <w:marRight w:val="0"/>
          <w:marTop w:val="0"/>
          <w:marBottom w:val="0"/>
          <w:divBdr>
            <w:top w:val="none" w:sz="0" w:space="0" w:color="auto"/>
            <w:left w:val="none" w:sz="0" w:space="0" w:color="auto"/>
            <w:bottom w:val="none" w:sz="0" w:space="0" w:color="auto"/>
            <w:right w:val="none" w:sz="0" w:space="0" w:color="auto"/>
          </w:divBdr>
        </w:div>
        <w:div w:id="1101292287">
          <w:marLeft w:val="640"/>
          <w:marRight w:val="0"/>
          <w:marTop w:val="0"/>
          <w:marBottom w:val="0"/>
          <w:divBdr>
            <w:top w:val="none" w:sz="0" w:space="0" w:color="auto"/>
            <w:left w:val="none" w:sz="0" w:space="0" w:color="auto"/>
            <w:bottom w:val="none" w:sz="0" w:space="0" w:color="auto"/>
            <w:right w:val="none" w:sz="0" w:space="0" w:color="auto"/>
          </w:divBdr>
        </w:div>
        <w:div w:id="1760365543">
          <w:marLeft w:val="640"/>
          <w:marRight w:val="0"/>
          <w:marTop w:val="0"/>
          <w:marBottom w:val="0"/>
          <w:divBdr>
            <w:top w:val="none" w:sz="0" w:space="0" w:color="auto"/>
            <w:left w:val="none" w:sz="0" w:space="0" w:color="auto"/>
            <w:bottom w:val="none" w:sz="0" w:space="0" w:color="auto"/>
            <w:right w:val="none" w:sz="0" w:space="0" w:color="auto"/>
          </w:divBdr>
        </w:div>
        <w:div w:id="609507338">
          <w:marLeft w:val="640"/>
          <w:marRight w:val="0"/>
          <w:marTop w:val="0"/>
          <w:marBottom w:val="0"/>
          <w:divBdr>
            <w:top w:val="none" w:sz="0" w:space="0" w:color="auto"/>
            <w:left w:val="none" w:sz="0" w:space="0" w:color="auto"/>
            <w:bottom w:val="none" w:sz="0" w:space="0" w:color="auto"/>
            <w:right w:val="none" w:sz="0" w:space="0" w:color="auto"/>
          </w:divBdr>
        </w:div>
        <w:div w:id="368920281">
          <w:marLeft w:val="640"/>
          <w:marRight w:val="0"/>
          <w:marTop w:val="0"/>
          <w:marBottom w:val="0"/>
          <w:divBdr>
            <w:top w:val="none" w:sz="0" w:space="0" w:color="auto"/>
            <w:left w:val="none" w:sz="0" w:space="0" w:color="auto"/>
            <w:bottom w:val="none" w:sz="0" w:space="0" w:color="auto"/>
            <w:right w:val="none" w:sz="0" w:space="0" w:color="auto"/>
          </w:divBdr>
        </w:div>
        <w:div w:id="34235066">
          <w:marLeft w:val="640"/>
          <w:marRight w:val="0"/>
          <w:marTop w:val="0"/>
          <w:marBottom w:val="0"/>
          <w:divBdr>
            <w:top w:val="none" w:sz="0" w:space="0" w:color="auto"/>
            <w:left w:val="none" w:sz="0" w:space="0" w:color="auto"/>
            <w:bottom w:val="none" w:sz="0" w:space="0" w:color="auto"/>
            <w:right w:val="none" w:sz="0" w:space="0" w:color="auto"/>
          </w:divBdr>
        </w:div>
        <w:div w:id="795679193">
          <w:marLeft w:val="640"/>
          <w:marRight w:val="0"/>
          <w:marTop w:val="0"/>
          <w:marBottom w:val="0"/>
          <w:divBdr>
            <w:top w:val="none" w:sz="0" w:space="0" w:color="auto"/>
            <w:left w:val="none" w:sz="0" w:space="0" w:color="auto"/>
            <w:bottom w:val="none" w:sz="0" w:space="0" w:color="auto"/>
            <w:right w:val="none" w:sz="0" w:space="0" w:color="auto"/>
          </w:divBdr>
        </w:div>
        <w:div w:id="999234979">
          <w:marLeft w:val="640"/>
          <w:marRight w:val="0"/>
          <w:marTop w:val="0"/>
          <w:marBottom w:val="0"/>
          <w:divBdr>
            <w:top w:val="none" w:sz="0" w:space="0" w:color="auto"/>
            <w:left w:val="none" w:sz="0" w:space="0" w:color="auto"/>
            <w:bottom w:val="none" w:sz="0" w:space="0" w:color="auto"/>
            <w:right w:val="none" w:sz="0" w:space="0" w:color="auto"/>
          </w:divBdr>
        </w:div>
        <w:div w:id="1998605024">
          <w:marLeft w:val="640"/>
          <w:marRight w:val="0"/>
          <w:marTop w:val="0"/>
          <w:marBottom w:val="0"/>
          <w:divBdr>
            <w:top w:val="none" w:sz="0" w:space="0" w:color="auto"/>
            <w:left w:val="none" w:sz="0" w:space="0" w:color="auto"/>
            <w:bottom w:val="none" w:sz="0" w:space="0" w:color="auto"/>
            <w:right w:val="none" w:sz="0" w:space="0" w:color="auto"/>
          </w:divBdr>
        </w:div>
        <w:div w:id="238755215">
          <w:marLeft w:val="640"/>
          <w:marRight w:val="0"/>
          <w:marTop w:val="0"/>
          <w:marBottom w:val="0"/>
          <w:divBdr>
            <w:top w:val="none" w:sz="0" w:space="0" w:color="auto"/>
            <w:left w:val="none" w:sz="0" w:space="0" w:color="auto"/>
            <w:bottom w:val="none" w:sz="0" w:space="0" w:color="auto"/>
            <w:right w:val="none" w:sz="0" w:space="0" w:color="auto"/>
          </w:divBdr>
        </w:div>
        <w:div w:id="2104766398">
          <w:marLeft w:val="640"/>
          <w:marRight w:val="0"/>
          <w:marTop w:val="0"/>
          <w:marBottom w:val="0"/>
          <w:divBdr>
            <w:top w:val="none" w:sz="0" w:space="0" w:color="auto"/>
            <w:left w:val="none" w:sz="0" w:space="0" w:color="auto"/>
            <w:bottom w:val="none" w:sz="0" w:space="0" w:color="auto"/>
            <w:right w:val="none" w:sz="0" w:space="0" w:color="auto"/>
          </w:divBdr>
        </w:div>
        <w:div w:id="841554142">
          <w:marLeft w:val="640"/>
          <w:marRight w:val="0"/>
          <w:marTop w:val="0"/>
          <w:marBottom w:val="0"/>
          <w:divBdr>
            <w:top w:val="none" w:sz="0" w:space="0" w:color="auto"/>
            <w:left w:val="none" w:sz="0" w:space="0" w:color="auto"/>
            <w:bottom w:val="none" w:sz="0" w:space="0" w:color="auto"/>
            <w:right w:val="none" w:sz="0" w:space="0" w:color="auto"/>
          </w:divBdr>
        </w:div>
        <w:div w:id="479419486">
          <w:marLeft w:val="640"/>
          <w:marRight w:val="0"/>
          <w:marTop w:val="0"/>
          <w:marBottom w:val="0"/>
          <w:divBdr>
            <w:top w:val="none" w:sz="0" w:space="0" w:color="auto"/>
            <w:left w:val="none" w:sz="0" w:space="0" w:color="auto"/>
            <w:bottom w:val="none" w:sz="0" w:space="0" w:color="auto"/>
            <w:right w:val="none" w:sz="0" w:space="0" w:color="auto"/>
          </w:divBdr>
        </w:div>
        <w:div w:id="936907512">
          <w:marLeft w:val="640"/>
          <w:marRight w:val="0"/>
          <w:marTop w:val="0"/>
          <w:marBottom w:val="0"/>
          <w:divBdr>
            <w:top w:val="none" w:sz="0" w:space="0" w:color="auto"/>
            <w:left w:val="none" w:sz="0" w:space="0" w:color="auto"/>
            <w:bottom w:val="none" w:sz="0" w:space="0" w:color="auto"/>
            <w:right w:val="none" w:sz="0" w:space="0" w:color="auto"/>
          </w:divBdr>
        </w:div>
        <w:div w:id="1153331509">
          <w:marLeft w:val="640"/>
          <w:marRight w:val="0"/>
          <w:marTop w:val="0"/>
          <w:marBottom w:val="0"/>
          <w:divBdr>
            <w:top w:val="none" w:sz="0" w:space="0" w:color="auto"/>
            <w:left w:val="none" w:sz="0" w:space="0" w:color="auto"/>
            <w:bottom w:val="none" w:sz="0" w:space="0" w:color="auto"/>
            <w:right w:val="none" w:sz="0" w:space="0" w:color="auto"/>
          </w:divBdr>
        </w:div>
        <w:div w:id="641890835">
          <w:marLeft w:val="640"/>
          <w:marRight w:val="0"/>
          <w:marTop w:val="0"/>
          <w:marBottom w:val="0"/>
          <w:divBdr>
            <w:top w:val="none" w:sz="0" w:space="0" w:color="auto"/>
            <w:left w:val="none" w:sz="0" w:space="0" w:color="auto"/>
            <w:bottom w:val="none" w:sz="0" w:space="0" w:color="auto"/>
            <w:right w:val="none" w:sz="0" w:space="0" w:color="auto"/>
          </w:divBdr>
        </w:div>
        <w:div w:id="1293318040">
          <w:marLeft w:val="640"/>
          <w:marRight w:val="0"/>
          <w:marTop w:val="0"/>
          <w:marBottom w:val="0"/>
          <w:divBdr>
            <w:top w:val="none" w:sz="0" w:space="0" w:color="auto"/>
            <w:left w:val="none" w:sz="0" w:space="0" w:color="auto"/>
            <w:bottom w:val="none" w:sz="0" w:space="0" w:color="auto"/>
            <w:right w:val="none" w:sz="0" w:space="0" w:color="auto"/>
          </w:divBdr>
        </w:div>
        <w:div w:id="498424210">
          <w:marLeft w:val="640"/>
          <w:marRight w:val="0"/>
          <w:marTop w:val="0"/>
          <w:marBottom w:val="0"/>
          <w:divBdr>
            <w:top w:val="none" w:sz="0" w:space="0" w:color="auto"/>
            <w:left w:val="none" w:sz="0" w:space="0" w:color="auto"/>
            <w:bottom w:val="none" w:sz="0" w:space="0" w:color="auto"/>
            <w:right w:val="none" w:sz="0" w:space="0" w:color="auto"/>
          </w:divBdr>
        </w:div>
        <w:div w:id="1326782567">
          <w:marLeft w:val="640"/>
          <w:marRight w:val="0"/>
          <w:marTop w:val="0"/>
          <w:marBottom w:val="0"/>
          <w:divBdr>
            <w:top w:val="none" w:sz="0" w:space="0" w:color="auto"/>
            <w:left w:val="none" w:sz="0" w:space="0" w:color="auto"/>
            <w:bottom w:val="none" w:sz="0" w:space="0" w:color="auto"/>
            <w:right w:val="none" w:sz="0" w:space="0" w:color="auto"/>
          </w:divBdr>
        </w:div>
        <w:div w:id="630750386">
          <w:marLeft w:val="640"/>
          <w:marRight w:val="0"/>
          <w:marTop w:val="0"/>
          <w:marBottom w:val="0"/>
          <w:divBdr>
            <w:top w:val="none" w:sz="0" w:space="0" w:color="auto"/>
            <w:left w:val="none" w:sz="0" w:space="0" w:color="auto"/>
            <w:bottom w:val="none" w:sz="0" w:space="0" w:color="auto"/>
            <w:right w:val="none" w:sz="0" w:space="0" w:color="auto"/>
          </w:divBdr>
        </w:div>
        <w:div w:id="1521237626">
          <w:marLeft w:val="640"/>
          <w:marRight w:val="0"/>
          <w:marTop w:val="0"/>
          <w:marBottom w:val="0"/>
          <w:divBdr>
            <w:top w:val="none" w:sz="0" w:space="0" w:color="auto"/>
            <w:left w:val="none" w:sz="0" w:space="0" w:color="auto"/>
            <w:bottom w:val="none" w:sz="0" w:space="0" w:color="auto"/>
            <w:right w:val="none" w:sz="0" w:space="0" w:color="auto"/>
          </w:divBdr>
        </w:div>
        <w:div w:id="1966503270">
          <w:marLeft w:val="640"/>
          <w:marRight w:val="0"/>
          <w:marTop w:val="0"/>
          <w:marBottom w:val="0"/>
          <w:divBdr>
            <w:top w:val="none" w:sz="0" w:space="0" w:color="auto"/>
            <w:left w:val="none" w:sz="0" w:space="0" w:color="auto"/>
            <w:bottom w:val="none" w:sz="0" w:space="0" w:color="auto"/>
            <w:right w:val="none" w:sz="0" w:space="0" w:color="auto"/>
          </w:divBdr>
        </w:div>
        <w:div w:id="1882085304">
          <w:marLeft w:val="640"/>
          <w:marRight w:val="0"/>
          <w:marTop w:val="0"/>
          <w:marBottom w:val="0"/>
          <w:divBdr>
            <w:top w:val="none" w:sz="0" w:space="0" w:color="auto"/>
            <w:left w:val="none" w:sz="0" w:space="0" w:color="auto"/>
            <w:bottom w:val="none" w:sz="0" w:space="0" w:color="auto"/>
            <w:right w:val="none" w:sz="0" w:space="0" w:color="auto"/>
          </w:divBdr>
        </w:div>
        <w:div w:id="1460221563">
          <w:marLeft w:val="640"/>
          <w:marRight w:val="0"/>
          <w:marTop w:val="0"/>
          <w:marBottom w:val="0"/>
          <w:divBdr>
            <w:top w:val="none" w:sz="0" w:space="0" w:color="auto"/>
            <w:left w:val="none" w:sz="0" w:space="0" w:color="auto"/>
            <w:bottom w:val="none" w:sz="0" w:space="0" w:color="auto"/>
            <w:right w:val="none" w:sz="0" w:space="0" w:color="auto"/>
          </w:divBdr>
        </w:div>
      </w:divsChild>
    </w:div>
    <w:div w:id="365838496">
      <w:bodyDiv w:val="1"/>
      <w:marLeft w:val="0"/>
      <w:marRight w:val="0"/>
      <w:marTop w:val="0"/>
      <w:marBottom w:val="0"/>
      <w:divBdr>
        <w:top w:val="none" w:sz="0" w:space="0" w:color="auto"/>
        <w:left w:val="none" w:sz="0" w:space="0" w:color="auto"/>
        <w:bottom w:val="none" w:sz="0" w:space="0" w:color="auto"/>
        <w:right w:val="none" w:sz="0" w:space="0" w:color="auto"/>
      </w:divBdr>
    </w:div>
    <w:div w:id="373387060">
      <w:bodyDiv w:val="1"/>
      <w:marLeft w:val="0"/>
      <w:marRight w:val="0"/>
      <w:marTop w:val="0"/>
      <w:marBottom w:val="0"/>
      <w:divBdr>
        <w:top w:val="none" w:sz="0" w:space="0" w:color="auto"/>
        <w:left w:val="none" w:sz="0" w:space="0" w:color="auto"/>
        <w:bottom w:val="none" w:sz="0" w:space="0" w:color="auto"/>
        <w:right w:val="none" w:sz="0" w:space="0" w:color="auto"/>
      </w:divBdr>
      <w:divsChild>
        <w:div w:id="605187634">
          <w:marLeft w:val="640"/>
          <w:marRight w:val="0"/>
          <w:marTop w:val="0"/>
          <w:marBottom w:val="0"/>
          <w:divBdr>
            <w:top w:val="none" w:sz="0" w:space="0" w:color="auto"/>
            <w:left w:val="none" w:sz="0" w:space="0" w:color="auto"/>
            <w:bottom w:val="none" w:sz="0" w:space="0" w:color="auto"/>
            <w:right w:val="none" w:sz="0" w:space="0" w:color="auto"/>
          </w:divBdr>
        </w:div>
        <w:div w:id="779567099">
          <w:marLeft w:val="640"/>
          <w:marRight w:val="0"/>
          <w:marTop w:val="0"/>
          <w:marBottom w:val="0"/>
          <w:divBdr>
            <w:top w:val="none" w:sz="0" w:space="0" w:color="auto"/>
            <w:left w:val="none" w:sz="0" w:space="0" w:color="auto"/>
            <w:bottom w:val="none" w:sz="0" w:space="0" w:color="auto"/>
            <w:right w:val="none" w:sz="0" w:space="0" w:color="auto"/>
          </w:divBdr>
        </w:div>
        <w:div w:id="694424939">
          <w:marLeft w:val="640"/>
          <w:marRight w:val="0"/>
          <w:marTop w:val="0"/>
          <w:marBottom w:val="0"/>
          <w:divBdr>
            <w:top w:val="none" w:sz="0" w:space="0" w:color="auto"/>
            <w:left w:val="none" w:sz="0" w:space="0" w:color="auto"/>
            <w:bottom w:val="none" w:sz="0" w:space="0" w:color="auto"/>
            <w:right w:val="none" w:sz="0" w:space="0" w:color="auto"/>
          </w:divBdr>
        </w:div>
        <w:div w:id="1223374335">
          <w:marLeft w:val="640"/>
          <w:marRight w:val="0"/>
          <w:marTop w:val="0"/>
          <w:marBottom w:val="0"/>
          <w:divBdr>
            <w:top w:val="none" w:sz="0" w:space="0" w:color="auto"/>
            <w:left w:val="none" w:sz="0" w:space="0" w:color="auto"/>
            <w:bottom w:val="none" w:sz="0" w:space="0" w:color="auto"/>
            <w:right w:val="none" w:sz="0" w:space="0" w:color="auto"/>
          </w:divBdr>
        </w:div>
        <w:div w:id="65346348">
          <w:marLeft w:val="640"/>
          <w:marRight w:val="0"/>
          <w:marTop w:val="0"/>
          <w:marBottom w:val="0"/>
          <w:divBdr>
            <w:top w:val="none" w:sz="0" w:space="0" w:color="auto"/>
            <w:left w:val="none" w:sz="0" w:space="0" w:color="auto"/>
            <w:bottom w:val="none" w:sz="0" w:space="0" w:color="auto"/>
            <w:right w:val="none" w:sz="0" w:space="0" w:color="auto"/>
          </w:divBdr>
        </w:div>
        <w:div w:id="37705091">
          <w:marLeft w:val="640"/>
          <w:marRight w:val="0"/>
          <w:marTop w:val="0"/>
          <w:marBottom w:val="0"/>
          <w:divBdr>
            <w:top w:val="none" w:sz="0" w:space="0" w:color="auto"/>
            <w:left w:val="none" w:sz="0" w:space="0" w:color="auto"/>
            <w:bottom w:val="none" w:sz="0" w:space="0" w:color="auto"/>
            <w:right w:val="none" w:sz="0" w:space="0" w:color="auto"/>
          </w:divBdr>
        </w:div>
        <w:div w:id="872694086">
          <w:marLeft w:val="640"/>
          <w:marRight w:val="0"/>
          <w:marTop w:val="0"/>
          <w:marBottom w:val="0"/>
          <w:divBdr>
            <w:top w:val="none" w:sz="0" w:space="0" w:color="auto"/>
            <w:left w:val="none" w:sz="0" w:space="0" w:color="auto"/>
            <w:bottom w:val="none" w:sz="0" w:space="0" w:color="auto"/>
            <w:right w:val="none" w:sz="0" w:space="0" w:color="auto"/>
          </w:divBdr>
        </w:div>
        <w:div w:id="892274011">
          <w:marLeft w:val="640"/>
          <w:marRight w:val="0"/>
          <w:marTop w:val="0"/>
          <w:marBottom w:val="0"/>
          <w:divBdr>
            <w:top w:val="none" w:sz="0" w:space="0" w:color="auto"/>
            <w:left w:val="none" w:sz="0" w:space="0" w:color="auto"/>
            <w:bottom w:val="none" w:sz="0" w:space="0" w:color="auto"/>
            <w:right w:val="none" w:sz="0" w:space="0" w:color="auto"/>
          </w:divBdr>
        </w:div>
        <w:div w:id="207451533">
          <w:marLeft w:val="640"/>
          <w:marRight w:val="0"/>
          <w:marTop w:val="0"/>
          <w:marBottom w:val="0"/>
          <w:divBdr>
            <w:top w:val="none" w:sz="0" w:space="0" w:color="auto"/>
            <w:left w:val="none" w:sz="0" w:space="0" w:color="auto"/>
            <w:bottom w:val="none" w:sz="0" w:space="0" w:color="auto"/>
            <w:right w:val="none" w:sz="0" w:space="0" w:color="auto"/>
          </w:divBdr>
        </w:div>
        <w:div w:id="1398354457">
          <w:marLeft w:val="640"/>
          <w:marRight w:val="0"/>
          <w:marTop w:val="0"/>
          <w:marBottom w:val="0"/>
          <w:divBdr>
            <w:top w:val="none" w:sz="0" w:space="0" w:color="auto"/>
            <w:left w:val="none" w:sz="0" w:space="0" w:color="auto"/>
            <w:bottom w:val="none" w:sz="0" w:space="0" w:color="auto"/>
            <w:right w:val="none" w:sz="0" w:space="0" w:color="auto"/>
          </w:divBdr>
        </w:div>
        <w:div w:id="2124567390">
          <w:marLeft w:val="640"/>
          <w:marRight w:val="0"/>
          <w:marTop w:val="0"/>
          <w:marBottom w:val="0"/>
          <w:divBdr>
            <w:top w:val="none" w:sz="0" w:space="0" w:color="auto"/>
            <w:left w:val="none" w:sz="0" w:space="0" w:color="auto"/>
            <w:bottom w:val="none" w:sz="0" w:space="0" w:color="auto"/>
            <w:right w:val="none" w:sz="0" w:space="0" w:color="auto"/>
          </w:divBdr>
        </w:div>
        <w:div w:id="1469274596">
          <w:marLeft w:val="640"/>
          <w:marRight w:val="0"/>
          <w:marTop w:val="0"/>
          <w:marBottom w:val="0"/>
          <w:divBdr>
            <w:top w:val="none" w:sz="0" w:space="0" w:color="auto"/>
            <w:left w:val="none" w:sz="0" w:space="0" w:color="auto"/>
            <w:bottom w:val="none" w:sz="0" w:space="0" w:color="auto"/>
            <w:right w:val="none" w:sz="0" w:space="0" w:color="auto"/>
          </w:divBdr>
        </w:div>
        <w:div w:id="607153378">
          <w:marLeft w:val="640"/>
          <w:marRight w:val="0"/>
          <w:marTop w:val="0"/>
          <w:marBottom w:val="0"/>
          <w:divBdr>
            <w:top w:val="none" w:sz="0" w:space="0" w:color="auto"/>
            <w:left w:val="none" w:sz="0" w:space="0" w:color="auto"/>
            <w:bottom w:val="none" w:sz="0" w:space="0" w:color="auto"/>
            <w:right w:val="none" w:sz="0" w:space="0" w:color="auto"/>
          </w:divBdr>
        </w:div>
        <w:div w:id="1218860124">
          <w:marLeft w:val="640"/>
          <w:marRight w:val="0"/>
          <w:marTop w:val="0"/>
          <w:marBottom w:val="0"/>
          <w:divBdr>
            <w:top w:val="none" w:sz="0" w:space="0" w:color="auto"/>
            <w:left w:val="none" w:sz="0" w:space="0" w:color="auto"/>
            <w:bottom w:val="none" w:sz="0" w:space="0" w:color="auto"/>
            <w:right w:val="none" w:sz="0" w:space="0" w:color="auto"/>
          </w:divBdr>
        </w:div>
        <w:div w:id="1891573593">
          <w:marLeft w:val="640"/>
          <w:marRight w:val="0"/>
          <w:marTop w:val="0"/>
          <w:marBottom w:val="0"/>
          <w:divBdr>
            <w:top w:val="none" w:sz="0" w:space="0" w:color="auto"/>
            <w:left w:val="none" w:sz="0" w:space="0" w:color="auto"/>
            <w:bottom w:val="none" w:sz="0" w:space="0" w:color="auto"/>
            <w:right w:val="none" w:sz="0" w:space="0" w:color="auto"/>
          </w:divBdr>
        </w:div>
        <w:div w:id="846210183">
          <w:marLeft w:val="640"/>
          <w:marRight w:val="0"/>
          <w:marTop w:val="0"/>
          <w:marBottom w:val="0"/>
          <w:divBdr>
            <w:top w:val="none" w:sz="0" w:space="0" w:color="auto"/>
            <w:left w:val="none" w:sz="0" w:space="0" w:color="auto"/>
            <w:bottom w:val="none" w:sz="0" w:space="0" w:color="auto"/>
            <w:right w:val="none" w:sz="0" w:space="0" w:color="auto"/>
          </w:divBdr>
        </w:div>
        <w:div w:id="1865633303">
          <w:marLeft w:val="640"/>
          <w:marRight w:val="0"/>
          <w:marTop w:val="0"/>
          <w:marBottom w:val="0"/>
          <w:divBdr>
            <w:top w:val="none" w:sz="0" w:space="0" w:color="auto"/>
            <w:left w:val="none" w:sz="0" w:space="0" w:color="auto"/>
            <w:bottom w:val="none" w:sz="0" w:space="0" w:color="auto"/>
            <w:right w:val="none" w:sz="0" w:space="0" w:color="auto"/>
          </w:divBdr>
        </w:div>
        <w:div w:id="1545167866">
          <w:marLeft w:val="640"/>
          <w:marRight w:val="0"/>
          <w:marTop w:val="0"/>
          <w:marBottom w:val="0"/>
          <w:divBdr>
            <w:top w:val="none" w:sz="0" w:space="0" w:color="auto"/>
            <w:left w:val="none" w:sz="0" w:space="0" w:color="auto"/>
            <w:bottom w:val="none" w:sz="0" w:space="0" w:color="auto"/>
            <w:right w:val="none" w:sz="0" w:space="0" w:color="auto"/>
          </w:divBdr>
        </w:div>
        <w:div w:id="217908567">
          <w:marLeft w:val="640"/>
          <w:marRight w:val="0"/>
          <w:marTop w:val="0"/>
          <w:marBottom w:val="0"/>
          <w:divBdr>
            <w:top w:val="none" w:sz="0" w:space="0" w:color="auto"/>
            <w:left w:val="none" w:sz="0" w:space="0" w:color="auto"/>
            <w:bottom w:val="none" w:sz="0" w:space="0" w:color="auto"/>
            <w:right w:val="none" w:sz="0" w:space="0" w:color="auto"/>
          </w:divBdr>
        </w:div>
        <w:div w:id="1991323438">
          <w:marLeft w:val="640"/>
          <w:marRight w:val="0"/>
          <w:marTop w:val="0"/>
          <w:marBottom w:val="0"/>
          <w:divBdr>
            <w:top w:val="none" w:sz="0" w:space="0" w:color="auto"/>
            <w:left w:val="none" w:sz="0" w:space="0" w:color="auto"/>
            <w:bottom w:val="none" w:sz="0" w:space="0" w:color="auto"/>
            <w:right w:val="none" w:sz="0" w:space="0" w:color="auto"/>
          </w:divBdr>
        </w:div>
        <w:div w:id="361252060">
          <w:marLeft w:val="640"/>
          <w:marRight w:val="0"/>
          <w:marTop w:val="0"/>
          <w:marBottom w:val="0"/>
          <w:divBdr>
            <w:top w:val="none" w:sz="0" w:space="0" w:color="auto"/>
            <w:left w:val="none" w:sz="0" w:space="0" w:color="auto"/>
            <w:bottom w:val="none" w:sz="0" w:space="0" w:color="auto"/>
            <w:right w:val="none" w:sz="0" w:space="0" w:color="auto"/>
          </w:divBdr>
        </w:div>
        <w:div w:id="939340217">
          <w:marLeft w:val="640"/>
          <w:marRight w:val="0"/>
          <w:marTop w:val="0"/>
          <w:marBottom w:val="0"/>
          <w:divBdr>
            <w:top w:val="none" w:sz="0" w:space="0" w:color="auto"/>
            <w:left w:val="none" w:sz="0" w:space="0" w:color="auto"/>
            <w:bottom w:val="none" w:sz="0" w:space="0" w:color="auto"/>
            <w:right w:val="none" w:sz="0" w:space="0" w:color="auto"/>
          </w:divBdr>
        </w:div>
        <w:div w:id="263271412">
          <w:marLeft w:val="640"/>
          <w:marRight w:val="0"/>
          <w:marTop w:val="0"/>
          <w:marBottom w:val="0"/>
          <w:divBdr>
            <w:top w:val="none" w:sz="0" w:space="0" w:color="auto"/>
            <w:left w:val="none" w:sz="0" w:space="0" w:color="auto"/>
            <w:bottom w:val="none" w:sz="0" w:space="0" w:color="auto"/>
            <w:right w:val="none" w:sz="0" w:space="0" w:color="auto"/>
          </w:divBdr>
        </w:div>
        <w:div w:id="845289748">
          <w:marLeft w:val="640"/>
          <w:marRight w:val="0"/>
          <w:marTop w:val="0"/>
          <w:marBottom w:val="0"/>
          <w:divBdr>
            <w:top w:val="none" w:sz="0" w:space="0" w:color="auto"/>
            <w:left w:val="none" w:sz="0" w:space="0" w:color="auto"/>
            <w:bottom w:val="none" w:sz="0" w:space="0" w:color="auto"/>
            <w:right w:val="none" w:sz="0" w:space="0" w:color="auto"/>
          </w:divBdr>
        </w:div>
        <w:div w:id="843785893">
          <w:marLeft w:val="640"/>
          <w:marRight w:val="0"/>
          <w:marTop w:val="0"/>
          <w:marBottom w:val="0"/>
          <w:divBdr>
            <w:top w:val="none" w:sz="0" w:space="0" w:color="auto"/>
            <w:left w:val="none" w:sz="0" w:space="0" w:color="auto"/>
            <w:bottom w:val="none" w:sz="0" w:space="0" w:color="auto"/>
            <w:right w:val="none" w:sz="0" w:space="0" w:color="auto"/>
          </w:divBdr>
        </w:div>
        <w:div w:id="760222501">
          <w:marLeft w:val="640"/>
          <w:marRight w:val="0"/>
          <w:marTop w:val="0"/>
          <w:marBottom w:val="0"/>
          <w:divBdr>
            <w:top w:val="none" w:sz="0" w:space="0" w:color="auto"/>
            <w:left w:val="none" w:sz="0" w:space="0" w:color="auto"/>
            <w:bottom w:val="none" w:sz="0" w:space="0" w:color="auto"/>
            <w:right w:val="none" w:sz="0" w:space="0" w:color="auto"/>
          </w:divBdr>
        </w:div>
        <w:div w:id="1892568241">
          <w:marLeft w:val="640"/>
          <w:marRight w:val="0"/>
          <w:marTop w:val="0"/>
          <w:marBottom w:val="0"/>
          <w:divBdr>
            <w:top w:val="none" w:sz="0" w:space="0" w:color="auto"/>
            <w:left w:val="none" w:sz="0" w:space="0" w:color="auto"/>
            <w:bottom w:val="none" w:sz="0" w:space="0" w:color="auto"/>
            <w:right w:val="none" w:sz="0" w:space="0" w:color="auto"/>
          </w:divBdr>
        </w:div>
        <w:div w:id="872618508">
          <w:marLeft w:val="640"/>
          <w:marRight w:val="0"/>
          <w:marTop w:val="0"/>
          <w:marBottom w:val="0"/>
          <w:divBdr>
            <w:top w:val="none" w:sz="0" w:space="0" w:color="auto"/>
            <w:left w:val="none" w:sz="0" w:space="0" w:color="auto"/>
            <w:bottom w:val="none" w:sz="0" w:space="0" w:color="auto"/>
            <w:right w:val="none" w:sz="0" w:space="0" w:color="auto"/>
          </w:divBdr>
        </w:div>
        <w:div w:id="1610821197">
          <w:marLeft w:val="640"/>
          <w:marRight w:val="0"/>
          <w:marTop w:val="0"/>
          <w:marBottom w:val="0"/>
          <w:divBdr>
            <w:top w:val="none" w:sz="0" w:space="0" w:color="auto"/>
            <w:left w:val="none" w:sz="0" w:space="0" w:color="auto"/>
            <w:bottom w:val="none" w:sz="0" w:space="0" w:color="auto"/>
            <w:right w:val="none" w:sz="0" w:space="0" w:color="auto"/>
          </w:divBdr>
        </w:div>
        <w:div w:id="1555502986">
          <w:marLeft w:val="640"/>
          <w:marRight w:val="0"/>
          <w:marTop w:val="0"/>
          <w:marBottom w:val="0"/>
          <w:divBdr>
            <w:top w:val="none" w:sz="0" w:space="0" w:color="auto"/>
            <w:left w:val="none" w:sz="0" w:space="0" w:color="auto"/>
            <w:bottom w:val="none" w:sz="0" w:space="0" w:color="auto"/>
            <w:right w:val="none" w:sz="0" w:space="0" w:color="auto"/>
          </w:divBdr>
        </w:div>
      </w:divsChild>
    </w:div>
    <w:div w:id="384722767">
      <w:bodyDiv w:val="1"/>
      <w:marLeft w:val="0"/>
      <w:marRight w:val="0"/>
      <w:marTop w:val="0"/>
      <w:marBottom w:val="0"/>
      <w:divBdr>
        <w:top w:val="none" w:sz="0" w:space="0" w:color="auto"/>
        <w:left w:val="none" w:sz="0" w:space="0" w:color="auto"/>
        <w:bottom w:val="none" w:sz="0" w:space="0" w:color="auto"/>
        <w:right w:val="none" w:sz="0" w:space="0" w:color="auto"/>
      </w:divBdr>
    </w:div>
    <w:div w:id="453136022">
      <w:bodyDiv w:val="1"/>
      <w:marLeft w:val="0"/>
      <w:marRight w:val="0"/>
      <w:marTop w:val="0"/>
      <w:marBottom w:val="0"/>
      <w:divBdr>
        <w:top w:val="none" w:sz="0" w:space="0" w:color="auto"/>
        <w:left w:val="none" w:sz="0" w:space="0" w:color="auto"/>
        <w:bottom w:val="none" w:sz="0" w:space="0" w:color="auto"/>
        <w:right w:val="none" w:sz="0" w:space="0" w:color="auto"/>
      </w:divBdr>
      <w:divsChild>
        <w:div w:id="267351503">
          <w:marLeft w:val="640"/>
          <w:marRight w:val="0"/>
          <w:marTop w:val="0"/>
          <w:marBottom w:val="0"/>
          <w:divBdr>
            <w:top w:val="none" w:sz="0" w:space="0" w:color="auto"/>
            <w:left w:val="none" w:sz="0" w:space="0" w:color="auto"/>
            <w:bottom w:val="none" w:sz="0" w:space="0" w:color="auto"/>
            <w:right w:val="none" w:sz="0" w:space="0" w:color="auto"/>
          </w:divBdr>
        </w:div>
        <w:div w:id="694770423">
          <w:marLeft w:val="640"/>
          <w:marRight w:val="0"/>
          <w:marTop w:val="0"/>
          <w:marBottom w:val="0"/>
          <w:divBdr>
            <w:top w:val="none" w:sz="0" w:space="0" w:color="auto"/>
            <w:left w:val="none" w:sz="0" w:space="0" w:color="auto"/>
            <w:bottom w:val="none" w:sz="0" w:space="0" w:color="auto"/>
            <w:right w:val="none" w:sz="0" w:space="0" w:color="auto"/>
          </w:divBdr>
        </w:div>
        <w:div w:id="1757168615">
          <w:marLeft w:val="640"/>
          <w:marRight w:val="0"/>
          <w:marTop w:val="0"/>
          <w:marBottom w:val="0"/>
          <w:divBdr>
            <w:top w:val="none" w:sz="0" w:space="0" w:color="auto"/>
            <w:left w:val="none" w:sz="0" w:space="0" w:color="auto"/>
            <w:bottom w:val="none" w:sz="0" w:space="0" w:color="auto"/>
            <w:right w:val="none" w:sz="0" w:space="0" w:color="auto"/>
          </w:divBdr>
        </w:div>
        <w:div w:id="2138713902">
          <w:marLeft w:val="640"/>
          <w:marRight w:val="0"/>
          <w:marTop w:val="0"/>
          <w:marBottom w:val="0"/>
          <w:divBdr>
            <w:top w:val="none" w:sz="0" w:space="0" w:color="auto"/>
            <w:left w:val="none" w:sz="0" w:space="0" w:color="auto"/>
            <w:bottom w:val="none" w:sz="0" w:space="0" w:color="auto"/>
            <w:right w:val="none" w:sz="0" w:space="0" w:color="auto"/>
          </w:divBdr>
        </w:div>
        <w:div w:id="188685640">
          <w:marLeft w:val="640"/>
          <w:marRight w:val="0"/>
          <w:marTop w:val="0"/>
          <w:marBottom w:val="0"/>
          <w:divBdr>
            <w:top w:val="none" w:sz="0" w:space="0" w:color="auto"/>
            <w:left w:val="none" w:sz="0" w:space="0" w:color="auto"/>
            <w:bottom w:val="none" w:sz="0" w:space="0" w:color="auto"/>
            <w:right w:val="none" w:sz="0" w:space="0" w:color="auto"/>
          </w:divBdr>
        </w:div>
        <w:div w:id="1914926370">
          <w:marLeft w:val="640"/>
          <w:marRight w:val="0"/>
          <w:marTop w:val="0"/>
          <w:marBottom w:val="0"/>
          <w:divBdr>
            <w:top w:val="none" w:sz="0" w:space="0" w:color="auto"/>
            <w:left w:val="none" w:sz="0" w:space="0" w:color="auto"/>
            <w:bottom w:val="none" w:sz="0" w:space="0" w:color="auto"/>
            <w:right w:val="none" w:sz="0" w:space="0" w:color="auto"/>
          </w:divBdr>
        </w:div>
        <w:div w:id="1066103667">
          <w:marLeft w:val="640"/>
          <w:marRight w:val="0"/>
          <w:marTop w:val="0"/>
          <w:marBottom w:val="0"/>
          <w:divBdr>
            <w:top w:val="none" w:sz="0" w:space="0" w:color="auto"/>
            <w:left w:val="none" w:sz="0" w:space="0" w:color="auto"/>
            <w:bottom w:val="none" w:sz="0" w:space="0" w:color="auto"/>
            <w:right w:val="none" w:sz="0" w:space="0" w:color="auto"/>
          </w:divBdr>
        </w:div>
        <w:div w:id="882791403">
          <w:marLeft w:val="640"/>
          <w:marRight w:val="0"/>
          <w:marTop w:val="0"/>
          <w:marBottom w:val="0"/>
          <w:divBdr>
            <w:top w:val="none" w:sz="0" w:space="0" w:color="auto"/>
            <w:left w:val="none" w:sz="0" w:space="0" w:color="auto"/>
            <w:bottom w:val="none" w:sz="0" w:space="0" w:color="auto"/>
            <w:right w:val="none" w:sz="0" w:space="0" w:color="auto"/>
          </w:divBdr>
        </w:div>
        <w:div w:id="215313736">
          <w:marLeft w:val="640"/>
          <w:marRight w:val="0"/>
          <w:marTop w:val="0"/>
          <w:marBottom w:val="0"/>
          <w:divBdr>
            <w:top w:val="none" w:sz="0" w:space="0" w:color="auto"/>
            <w:left w:val="none" w:sz="0" w:space="0" w:color="auto"/>
            <w:bottom w:val="none" w:sz="0" w:space="0" w:color="auto"/>
            <w:right w:val="none" w:sz="0" w:space="0" w:color="auto"/>
          </w:divBdr>
        </w:div>
        <w:div w:id="149375458">
          <w:marLeft w:val="640"/>
          <w:marRight w:val="0"/>
          <w:marTop w:val="0"/>
          <w:marBottom w:val="0"/>
          <w:divBdr>
            <w:top w:val="none" w:sz="0" w:space="0" w:color="auto"/>
            <w:left w:val="none" w:sz="0" w:space="0" w:color="auto"/>
            <w:bottom w:val="none" w:sz="0" w:space="0" w:color="auto"/>
            <w:right w:val="none" w:sz="0" w:space="0" w:color="auto"/>
          </w:divBdr>
        </w:div>
        <w:div w:id="208342814">
          <w:marLeft w:val="640"/>
          <w:marRight w:val="0"/>
          <w:marTop w:val="0"/>
          <w:marBottom w:val="0"/>
          <w:divBdr>
            <w:top w:val="none" w:sz="0" w:space="0" w:color="auto"/>
            <w:left w:val="none" w:sz="0" w:space="0" w:color="auto"/>
            <w:bottom w:val="none" w:sz="0" w:space="0" w:color="auto"/>
            <w:right w:val="none" w:sz="0" w:space="0" w:color="auto"/>
          </w:divBdr>
        </w:div>
        <w:div w:id="36661446">
          <w:marLeft w:val="640"/>
          <w:marRight w:val="0"/>
          <w:marTop w:val="0"/>
          <w:marBottom w:val="0"/>
          <w:divBdr>
            <w:top w:val="none" w:sz="0" w:space="0" w:color="auto"/>
            <w:left w:val="none" w:sz="0" w:space="0" w:color="auto"/>
            <w:bottom w:val="none" w:sz="0" w:space="0" w:color="auto"/>
            <w:right w:val="none" w:sz="0" w:space="0" w:color="auto"/>
          </w:divBdr>
        </w:div>
        <w:div w:id="213928600">
          <w:marLeft w:val="640"/>
          <w:marRight w:val="0"/>
          <w:marTop w:val="0"/>
          <w:marBottom w:val="0"/>
          <w:divBdr>
            <w:top w:val="none" w:sz="0" w:space="0" w:color="auto"/>
            <w:left w:val="none" w:sz="0" w:space="0" w:color="auto"/>
            <w:bottom w:val="none" w:sz="0" w:space="0" w:color="auto"/>
            <w:right w:val="none" w:sz="0" w:space="0" w:color="auto"/>
          </w:divBdr>
        </w:div>
        <w:div w:id="1306545747">
          <w:marLeft w:val="640"/>
          <w:marRight w:val="0"/>
          <w:marTop w:val="0"/>
          <w:marBottom w:val="0"/>
          <w:divBdr>
            <w:top w:val="none" w:sz="0" w:space="0" w:color="auto"/>
            <w:left w:val="none" w:sz="0" w:space="0" w:color="auto"/>
            <w:bottom w:val="none" w:sz="0" w:space="0" w:color="auto"/>
            <w:right w:val="none" w:sz="0" w:space="0" w:color="auto"/>
          </w:divBdr>
        </w:div>
        <w:div w:id="1663122641">
          <w:marLeft w:val="640"/>
          <w:marRight w:val="0"/>
          <w:marTop w:val="0"/>
          <w:marBottom w:val="0"/>
          <w:divBdr>
            <w:top w:val="none" w:sz="0" w:space="0" w:color="auto"/>
            <w:left w:val="none" w:sz="0" w:space="0" w:color="auto"/>
            <w:bottom w:val="none" w:sz="0" w:space="0" w:color="auto"/>
            <w:right w:val="none" w:sz="0" w:space="0" w:color="auto"/>
          </w:divBdr>
        </w:div>
        <w:div w:id="1208571045">
          <w:marLeft w:val="640"/>
          <w:marRight w:val="0"/>
          <w:marTop w:val="0"/>
          <w:marBottom w:val="0"/>
          <w:divBdr>
            <w:top w:val="none" w:sz="0" w:space="0" w:color="auto"/>
            <w:left w:val="none" w:sz="0" w:space="0" w:color="auto"/>
            <w:bottom w:val="none" w:sz="0" w:space="0" w:color="auto"/>
            <w:right w:val="none" w:sz="0" w:space="0" w:color="auto"/>
          </w:divBdr>
        </w:div>
        <w:div w:id="1729068598">
          <w:marLeft w:val="640"/>
          <w:marRight w:val="0"/>
          <w:marTop w:val="0"/>
          <w:marBottom w:val="0"/>
          <w:divBdr>
            <w:top w:val="none" w:sz="0" w:space="0" w:color="auto"/>
            <w:left w:val="none" w:sz="0" w:space="0" w:color="auto"/>
            <w:bottom w:val="none" w:sz="0" w:space="0" w:color="auto"/>
            <w:right w:val="none" w:sz="0" w:space="0" w:color="auto"/>
          </w:divBdr>
        </w:div>
        <w:div w:id="200241029">
          <w:marLeft w:val="640"/>
          <w:marRight w:val="0"/>
          <w:marTop w:val="0"/>
          <w:marBottom w:val="0"/>
          <w:divBdr>
            <w:top w:val="none" w:sz="0" w:space="0" w:color="auto"/>
            <w:left w:val="none" w:sz="0" w:space="0" w:color="auto"/>
            <w:bottom w:val="none" w:sz="0" w:space="0" w:color="auto"/>
            <w:right w:val="none" w:sz="0" w:space="0" w:color="auto"/>
          </w:divBdr>
        </w:div>
        <w:div w:id="1739665070">
          <w:marLeft w:val="640"/>
          <w:marRight w:val="0"/>
          <w:marTop w:val="0"/>
          <w:marBottom w:val="0"/>
          <w:divBdr>
            <w:top w:val="none" w:sz="0" w:space="0" w:color="auto"/>
            <w:left w:val="none" w:sz="0" w:space="0" w:color="auto"/>
            <w:bottom w:val="none" w:sz="0" w:space="0" w:color="auto"/>
            <w:right w:val="none" w:sz="0" w:space="0" w:color="auto"/>
          </w:divBdr>
        </w:div>
        <w:div w:id="1703701909">
          <w:marLeft w:val="640"/>
          <w:marRight w:val="0"/>
          <w:marTop w:val="0"/>
          <w:marBottom w:val="0"/>
          <w:divBdr>
            <w:top w:val="none" w:sz="0" w:space="0" w:color="auto"/>
            <w:left w:val="none" w:sz="0" w:space="0" w:color="auto"/>
            <w:bottom w:val="none" w:sz="0" w:space="0" w:color="auto"/>
            <w:right w:val="none" w:sz="0" w:space="0" w:color="auto"/>
          </w:divBdr>
        </w:div>
        <w:div w:id="230889163">
          <w:marLeft w:val="640"/>
          <w:marRight w:val="0"/>
          <w:marTop w:val="0"/>
          <w:marBottom w:val="0"/>
          <w:divBdr>
            <w:top w:val="none" w:sz="0" w:space="0" w:color="auto"/>
            <w:left w:val="none" w:sz="0" w:space="0" w:color="auto"/>
            <w:bottom w:val="none" w:sz="0" w:space="0" w:color="auto"/>
            <w:right w:val="none" w:sz="0" w:space="0" w:color="auto"/>
          </w:divBdr>
        </w:div>
        <w:div w:id="1967278448">
          <w:marLeft w:val="640"/>
          <w:marRight w:val="0"/>
          <w:marTop w:val="0"/>
          <w:marBottom w:val="0"/>
          <w:divBdr>
            <w:top w:val="none" w:sz="0" w:space="0" w:color="auto"/>
            <w:left w:val="none" w:sz="0" w:space="0" w:color="auto"/>
            <w:bottom w:val="none" w:sz="0" w:space="0" w:color="auto"/>
            <w:right w:val="none" w:sz="0" w:space="0" w:color="auto"/>
          </w:divBdr>
        </w:div>
        <w:div w:id="1721434922">
          <w:marLeft w:val="640"/>
          <w:marRight w:val="0"/>
          <w:marTop w:val="0"/>
          <w:marBottom w:val="0"/>
          <w:divBdr>
            <w:top w:val="none" w:sz="0" w:space="0" w:color="auto"/>
            <w:left w:val="none" w:sz="0" w:space="0" w:color="auto"/>
            <w:bottom w:val="none" w:sz="0" w:space="0" w:color="auto"/>
            <w:right w:val="none" w:sz="0" w:space="0" w:color="auto"/>
          </w:divBdr>
        </w:div>
        <w:div w:id="1989899758">
          <w:marLeft w:val="640"/>
          <w:marRight w:val="0"/>
          <w:marTop w:val="0"/>
          <w:marBottom w:val="0"/>
          <w:divBdr>
            <w:top w:val="none" w:sz="0" w:space="0" w:color="auto"/>
            <w:left w:val="none" w:sz="0" w:space="0" w:color="auto"/>
            <w:bottom w:val="none" w:sz="0" w:space="0" w:color="auto"/>
            <w:right w:val="none" w:sz="0" w:space="0" w:color="auto"/>
          </w:divBdr>
        </w:div>
        <w:div w:id="1456946807">
          <w:marLeft w:val="640"/>
          <w:marRight w:val="0"/>
          <w:marTop w:val="0"/>
          <w:marBottom w:val="0"/>
          <w:divBdr>
            <w:top w:val="none" w:sz="0" w:space="0" w:color="auto"/>
            <w:left w:val="none" w:sz="0" w:space="0" w:color="auto"/>
            <w:bottom w:val="none" w:sz="0" w:space="0" w:color="auto"/>
            <w:right w:val="none" w:sz="0" w:space="0" w:color="auto"/>
          </w:divBdr>
        </w:div>
        <w:div w:id="2090075429">
          <w:marLeft w:val="640"/>
          <w:marRight w:val="0"/>
          <w:marTop w:val="0"/>
          <w:marBottom w:val="0"/>
          <w:divBdr>
            <w:top w:val="none" w:sz="0" w:space="0" w:color="auto"/>
            <w:left w:val="none" w:sz="0" w:space="0" w:color="auto"/>
            <w:bottom w:val="none" w:sz="0" w:space="0" w:color="auto"/>
            <w:right w:val="none" w:sz="0" w:space="0" w:color="auto"/>
          </w:divBdr>
        </w:div>
        <w:div w:id="1688823487">
          <w:marLeft w:val="640"/>
          <w:marRight w:val="0"/>
          <w:marTop w:val="0"/>
          <w:marBottom w:val="0"/>
          <w:divBdr>
            <w:top w:val="none" w:sz="0" w:space="0" w:color="auto"/>
            <w:left w:val="none" w:sz="0" w:space="0" w:color="auto"/>
            <w:bottom w:val="none" w:sz="0" w:space="0" w:color="auto"/>
            <w:right w:val="none" w:sz="0" w:space="0" w:color="auto"/>
          </w:divBdr>
        </w:div>
        <w:div w:id="1217208332">
          <w:marLeft w:val="640"/>
          <w:marRight w:val="0"/>
          <w:marTop w:val="0"/>
          <w:marBottom w:val="0"/>
          <w:divBdr>
            <w:top w:val="none" w:sz="0" w:space="0" w:color="auto"/>
            <w:left w:val="none" w:sz="0" w:space="0" w:color="auto"/>
            <w:bottom w:val="none" w:sz="0" w:space="0" w:color="auto"/>
            <w:right w:val="none" w:sz="0" w:space="0" w:color="auto"/>
          </w:divBdr>
        </w:div>
        <w:div w:id="2027053950">
          <w:marLeft w:val="640"/>
          <w:marRight w:val="0"/>
          <w:marTop w:val="0"/>
          <w:marBottom w:val="0"/>
          <w:divBdr>
            <w:top w:val="none" w:sz="0" w:space="0" w:color="auto"/>
            <w:left w:val="none" w:sz="0" w:space="0" w:color="auto"/>
            <w:bottom w:val="none" w:sz="0" w:space="0" w:color="auto"/>
            <w:right w:val="none" w:sz="0" w:space="0" w:color="auto"/>
          </w:divBdr>
        </w:div>
        <w:div w:id="2058386641">
          <w:marLeft w:val="640"/>
          <w:marRight w:val="0"/>
          <w:marTop w:val="0"/>
          <w:marBottom w:val="0"/>
          <w:divBdr>
            <w:top w:val="none" w:sz="0" w:space="0" w:color="auto"/>
            <w:left w:val="none" w:sz="0" w:space="0" w:color="auto"/>
            <w:bottom w:val="none" w:sz="0" w:space="0" w:color="auto"/>
            <w:right w:val="none" w:sz="0" w:space="0" w:color="auto"/>
          </w:divBdr>
        </w:div>
      </w:divsChild>
    </w:div>
    <w:div w:id="466124277">
      <w:bodyDiv w:val="1"/>
      <w:marLeft w:val="0"/>
      <w:marRight w:val="0"/>
      <w:marTop w:val="0"/>
      <w:marBottom w:val="0"/>
      <w:divBdr>
        <w:top w:val="none" w:sz="0" w:space="0" w:color="auto"/>
        <w:left w:val="none" w:sz="0" w:space="0" w:color="auto"/>
        <w:bottom w:val="none" w:sz="0" w:space="0" w:color="auto"/>
        <w:right w:val="none" w:sz="0" w:space="0" w:color="auto"/>
      </w:divBdr>
    </w:div>
    <w:div w:id="499540949">
      <w:bodyDiv w:val="1"/>
      <w:marLeft w:val="0"/>
      <w:marRight w:val="0"/>
      <w:marTop w:val="0"/>
      <w:marBottom w:val="0"/>
      <w:divBdr>
        <w:top w:val="none" w:sz="0" w:space="0" w:color="auto"/>
        <w:left w:val="none" w:sz="0" w:space="0" w:color="auto"/>
        <w:bottom w:val="none" w:sz="0" w:space="0" w:color="auto"/>
        <w:right w:val="none" w:sz="0" w:space="0" w:color="auto"/>
      </w:divBdr>
      <w:divsChild>
        <w:div w:id="1540707788">
          <w:marLeft w:val="640"/>
          <w:marRight w:val="0"/>
          <w:marTop w:val="0"/>
          <w:marBottom w:val="0"/>
          <w:divBdr>
            <w:top w:val="none" w:sz="0" w:space="0" w:color="auto"/>
            <w:left w:val="none" w:sz="0" w:space="0" w:color="auto"/>
            <w:bottom w:val="none" w:sz="0" w:space="0" w:color="auto"/>
            <w:right w:val="none" w:sz="0" w:space="0" w:color="auto"/>
          </w:divBdr>
        </w:div>
        <w:div w:id="312371442">
          <w:marLeft w:val="640"/>
          <w:marRight w:val="0"/>
          <w:marTop w:val="0"/>
          <w:marBottom w:val="0"/>
          <w:divBdr>
            <w:top w:val="none" w:sz="0" w:space="0" w:color="auto"/>
            <w:left w:val="none" w:sz="0" w:space="0" w:color="auto"/>
            <w:bottom w:val="none" w:sz="0" w:space="0" w:color="auto"/>
            <w:right w:val="none" w:sz="0" w:space="0" w:color="auto"/>
          </w:divBdr>
        </w:div>
        <w:div w:id="969089345">
          <w:marLeft w:val="640"/>
          <w:marRight w:val="0"/>
          <w:marTop w:val="0"/>
          <w:marBottom w:val="0"/>
          <w:divBdr>
            <w:top w:val="none" w:sz="0" w:space="0" w:color="auto"/>
            <w:left w:val="none" w:sz="0" w:space="0" w:color="auto"/>
            <w:bottom w:val="none" w:sz="0" w:space="0" w:color="auto"/>
            <w:right w:val="none" w:sz="0" w:space="0" w:color="auto"/>
          </w:divBdr>
        </w:div>
        <w:div w:id="1454712123">
          <w:marLeft w:val="640"/>
          <w:marRight w:val="0"/>
          <w:marTop w:val="0"/>
          <w:marBottom w:val="0"/>
          <w:divBdr>
            <w:top w:val="none" w:sz="0" w:space="0" w:color="auto"/>
            <w:left w:val="none" w:sz="0" w:space="0" w:color="auto"/>
            <w:bottom w:val="none" w:sz="0" w:space="0" w:color="auto"/>
            <w:right w:val="none" w:sz="0" w:space="0" w:color="auto"/>
          </w:divBdr>
        </w:div>
        <w:div w:id="1362318709">
          <w:marLeft w:val="640"/>
          <w:marRight w:val="0"/>
          <w:marTop w:val="0"/>
          <w:marBottom w:val="0"/>
          <w:divBdr>
            <w:top w:val="none" w:sz="0" w:space="0" w:color="auto"/>
            <w:left w:val="none" w:sz="0" w:space="0" w:color="auto"/>
            <w:bottom w:val="none" w:sz="0" w:space="0" w:color="auto"/>
            <w:right w:val="none" w:sz="0" w:space="0" w:color="auto"/>
          </w:divBdr>
        </w:div>
        <w:div w:id="499664241">
          <w:marLeft w:val="640"/>
          <w:marRight w:val="0"/>
          <w:marTop w:val="0"/>
          <w:marBottom w:val="0"/>
          <w:divBdr>
            <w:top w:val="none" w:sz="0" w:space="0" w:color="auto"/>
            <w:left w:val="none" w:sz="0" w:space="0" w:color="auto"/>
            <w:bottom w:val="none" w:sz="0" w:space="0" w:color="auto"/>
            <w:right w:val="none" w:sz="0" w:space="0" w:color="auto"/>
          </w:divBdr>
        </w:div>
        <w:div w:id="166676266">
          <w:marLeft w:val="640"/>
          <w:marRight w:val="0"/>
          <w:marTop w:val="0"/>
          <w:marBottom w:val="0"/>
          <w:divBdr>
            <w:top w:val="none" w:sz="0" w:space="0" w:color="auto"/>
            <w:left w:val="none" w:sz="0" w:space="0" w:color="auto"/>
            <w:bottom w:val="none" w:sz="0" w:space="0" w:color="auto"/>
            <w:right w:val="none" w:sz="0" w:space="0" w:color="auto"/>
          </w:divBdr>
        </w:div>
        <w:div w:id="1058553988">
          <w:marLeft w:val="640"/>
          <w:marRight w:val="0"/>
          <w:marTop w:val="0"/>
          <w:marBottom w:val="0"/>
          <w:divBdr>
            <w:top w:val="none" w:sz="0" w:space="0" w:color="auto"/>
            <w:left w:val="none" w:sz="0" w:space="0" w:color="auto"/>
            <w:bottom w:val="none" w:sz="0" w:space="0" w:color="auto"/>
            <w:right w:val="none" w:sz="0" w:space="0" w:color="auto"/>
          </w:divBdr>
        </w:div>
        <w:div w:id="875041005">
          <w:marLeft w:val="640"/>
          <w:marRight w:val="0"/>
          <w:marTop w:val="0"/>
          <w:marBottom w:val="0"/>
          <w:divBdr>
            <w:top w:val="none" w:sz="0" w:space="0" w:color="auto"/>
            <w:left w:val="none" w:sz="0" w:space="0" w:color="auto"/>
            <w:bottom w:val="none" w:sz="0" w:space="0" w:color="auto"/>
            <w:right w:val="none" w:sz="0" w:space="0" w:color="auto"/>
          </w:divBdr>
        </w:div>
        <w:div w:id="1476727333">
          <w:marLeft w:val="640"/>
          <w:marRight w:val="0"/>
          <w:marTop w:val="0"/>
          <w:marBottom w:val="0"/>
          <w:divBdr>
            <w:top w:val="none" w:sz="0" w:space="0" w:color="auto"/>
            <w:left w:val="none" w:sz="0" w:space="0" w:color="auto"/>
            <w:bottom w:val="none" w:sz="0" w:space="0" w:color="auto"/>
            <w:right w:val="none" w:sz="0" w:space="0" w:color="auto"/>
          </w:divBdr>
        </w:div>
        <w:div w:id="578174867">
          <w:marLeft w:val="640"/>
          <w:marRight w:val="0"/>
          <w:marTop w:val="0"/>
          <w:marBottom w:val="0"/>
          <w:divBdr>
            <w:top w:val="none" w:sz="0" w:space="0" w:color="auto"/>
            <w:left w:val="none" w:sz="0" w:space="0" w:color="auto"/>
            <w:bottom w:val="none" w:sz="0" w:space="0" w:color="auto"/>
            <w:right w:val="none" w:sz="0" w:space="0" w:color="auto"/>
          </w:divBdr>
        </w:div>
        <w:div w:id="183985396">
          <w:marLeft w:val="640"/>
          <w:marRight w:val="0"/>
          <w:marTop w:val="0"/>
          <w:marBottom w:val="0"/>
          <w:divBdr>
            <w:top w:val="none" w:sz="0" w:space="0" w:color="auto"/>
            <w:left w:val="none" w:sz="0" w:space="0" w:color="auto"/>
            <w:bottom w:val="none" w:sz="0" w:space="0" w:color="auto"/>
            <w:right w:val="none" w:sz="0" w:space="0" w:color="auto"/>
          </w:divBdr>
        </w:div>
        <w:div w:id="223953812">
          <w:marLeft w:val="640"/>
          <w:marRight w:val="0"/>
          <w:marTop w:val="0"/>
          <w:marBottom w:val="0"/>
          <w:divBdr>
            <w:top w:val="none" w:sz="0" w:space="0" w:color="auto"/>
            <w:left w:val="none" w:sz="0" w:space="0" w:color="auto"/>
            <w:bottom w:val="none" w:sz="0" w:space="0" w:color="auto"/>
            <w:right w:val="none" w:sz="0" w:space="0" w:color="auto"/>
          </w:divBdr>
        </w:div>
        <w:div w:id="469245286">
          <w:marLeft w:val="640"/>
          <w:marRight w:val="0"/>
          <w:marTop w:val="0"/>
          <w:marBottom w:val="0"/>
          <w:divBdr>
            <w:top w:val="none" w:sz="0" w:space="0" w:color="auto"/>
            <w:left w:val="none" w:sz="0" w:space="0" w:color="auto"/>
            <w:bottom w:val="none" w:sz="0" w:space="0" w:color="auto"/>
            <w:right w:val="none" w:sz="0" w:space="0" w:color="auto"/>
          </w:divBdr>
        </w:div>
        <w:div w:id="1542090734">
          <w:marLeft w:val="640"/>
          <w:marRight w:val="0"/>
          <w:marTop w:val="0"/>
          <w:marBottom w:val="0"/>
          <w:divBdr>
            <w:top w:val="none" w:sz="0" w:space="0" w:color="auto"/>
            <w:left w:val="none" w:sz="0" w:space="0" w:color="auto"/>
            <w:bottom w:val="none" w:sz="0" w:space="0" w:color="auto"/>
            <w:right w:val="none" w:sz="0" w:space="0" w:color="auto"/>
          </w:divBdr>
        </w:div>
        <w:div w:id="629743497">
          <w:marLeft w:val="640"/>
          <w:marRight w:val="0"/>
          <w:marTop w:val="0"/>
          <w:marBottom w:val="0"/>
          <w:divBdr>
            <w:top w:val="none" w:sz="0" w:space="0" w:color="auto"/>
            <w:left w:val="none" w:sz="0" w:space="0" w:color="auto"/>
            <w:bottom w:val="none" w:sz="0" w:space="0" w:color="auto"/>
            <w:right w:val="none" w:sz="0" w:space="0" w:color="auto"/>
          </w:divBdr>
        </w:div>
        <w:div w:id="1301375322">
          <w:marLeft w:val="640"/>
          <w:marRight w:val="0"/>
          <w:marTop w:val="0"/>
          <w:marBottom w:val="0"/>
          <w:divBdr>
            <w:top w:val="none" w:sz="0" w:space="0" w:color="auto"/>
            <w:left w:val="none" w:sz="0" w:space="0" w:color="auto"/>
            <w:bottom w:val="none" w:sz="0" w:space="0" w:color="auto"/>
            <w:right w:val="none" w:sz="0" w:space="0" w:color="auto"/>
          </w:divBdr>
        </w:div>
        <w:div w:id="1015812451">
          <w:marLeft w:val="640"/>
          <w:marRight w:val="0"/>
          <w:marTop w:val="0"/>
          <w:marBottom w:val="0"/>
          <w:divBdr>
            <w:top w:val="none" w:sz="0" w:space="0" w:color="auto"/>
            <w:left w:val="none" w:sz="0" w:space="0" w:color="auto"/>
            <w:bottom w:val="none" w:sz="0" w:space="0" w:color="auto"/>
            <w:right w:val="none" w:sz="0" w:space="0" w:color="auto"/>
          </w:divBdr>
        </w:div>
        <w:div w:id="585723614">
          <w:marLeft w:val="640"/>
          <w:marRight w:val="0"/>
          <w:marTop w:val="0"/>
          <w:marBottom w:val="0"/>
          <w:divBdr>
            <w:top w:val="none" w:sz="0" w:space="0" w:color="auto"/>
            <w:left w:val="none" w:sz="0" w:space="0" w:color="auto"/>
            <w:bottom w:val="none" w:sz="0" w:space="0" w:color="auto"/>
            <w:right w:val="none" w:sz="0" w:space="0" w:color="auto"/>
          </w:divBdr>
        </w:div>
        <w:div w:id="1845166428">
          <w:marLeft w:val="640"/>
          <w:marRight w:val="0"/>
          <w:marTop w:val="0"/>
          <w:marBottom w:val="0"/>
          <w:divBdr>
            <w:top w:val="none" w:sz="0" w:space="0" w:color="auto"/>
            <w:left w:val="none" w:sz="0" w:space="0" w:color="auto"/>
            <w:bottom w:val="none" w:sz="0" w:space="0" w:color="auto"/>
            <w:right w:val="none" w:sz="0" w:space="0" w:color="auto"/>
          </w:divBdr>
        </w:div>
        <w:div w:id="960958322">
          <w:marLeft w:val="640"/>
          <w:marRight w:val="0"/>
          <w:marTop w:val="0"/>
          <w:marBottom w:val="0"/>
          <w:divBdr>
            <w:top w:val="none" w:sz="0" w:space="0" w:color="auto"/>
            <w:left w:val="none" w:sz="0" w:space="0" w:color="auto"/>
            <w:bottom w:val="none" w:sz="0" w:space="0" w:color="auto"/>
            <w:right w:val="none" w:sz="0" w:space="0" w:color="auto"/>
          </w:divBdr>
        </w:div>
        <w:div w:id="600917474">
          <w:marLeft w:val="640"/>
          <w:marRight w:val="0"/>
          <w:marTop w:val="0"/>
          <w:marBottom w:val="0"/>
          <w:divBdr>
            <w:top w:val="none" w:sz="0" w:space="0" w:color="auto"/>
            <w:left w:val="none" w:sz="0" w:space="0" w:color="auto"/>
            <w:bottom w:val="none" w:sz="0" w:space="0" w:color="auto"/>
            <w:right w:val="none" w:sz="0" w:space="0" w:color="auto"/>
          </w:divBdr>
        </w:div>
        <w:div w:id="88504953">
          <w:marLeft w:val="640"/>
          <w:marRight w:val="0"/>
          <w:marTop w:val="0"/>
          <w:marBottom w:val="0"/>
          <w:divBdr>
            <w:top w:val="none" w:sz="0" w:space="0" w:color="auto"/>
            <w:left w:val="none" w:sz="0" w:space="0" w:color="auto"/>
            <w:bottom w:val="none" w:sz="0" w:space="0" w:color="auto"/>
            <w:right w:val="none" w:sz="0" w:space="0" w:color="auto"/>
          </w:divBdr>
        </w:div>
        <w:div w:id="568076865">
          <w:marLeft w:val="640"/>
          <w:marRight w:val="0"/>
          <w:marTop w:val="0"/>
          <w:marBottom w:val="0"/>
          <w:divBdr>
            <w:top w:val="none" w:sz="0" w:space="0" w:color="auto"/>
            <w:left w:val="none" w:sz="0" w:space="0" w:color="auto"/>
            <w:bottom w:val="none" w:sz="0" w:space="0" w:color="auto"/>
            <w:right w:val="none" w:sz="0" w:space="0" w:color="auto"/>
          </w:divBdr>
        </w:div>
        <w:div w:id="62918818">
          <w:marLeft w:val="640"/>
          <w:marRight w:val="0"/>
          <w:marTop w:val="0"/>
          <w:marBottom w:val="0"/>
          <w:divBdr>
            <w:top w:val="none" w:sz="0" w:space="0" w:color="auto"/>
            <w:left w:val="none" w:sz="0" w:space="0" w:color="auto"/>
            <w:bottom w:val="none" w:sz="0" w:space="0" w:color="auto"/>
            <w:right w:val="none" w:sz="0" w:space="0" w:color="auto"/>
          </w:divBdr>
        </w:div>
        <w:div w:id="392628251">
          <w:marLeft w:val="640"/>
          <w:marRight w:val="0"/>
          <w:marTop w:val="0"/>
          <w:marBottom w:val="0"/>
          <w:divBdr>
            <w:top w:val="none" w:sz="0" w:space="0" w:color="auto"/>
            <w:left w:val="none" w:sz="0" w:space="0" w:color="auto"/>
            <w:bottom w:val="none" w:sz="0" w:space="0" w:color="auto"/>
            <w:right w:val="none" w:sz="0" w:space="0" w:color="auto"/>
          </w:divBdr>
        </w:div>
        <w:div w:id="1805780440">
          <w:marLeft w:val="640"/>
          <w:marRight w:val="0"/>
          <w:marTop w:val="0"/>
          <w:marBottom w:val="0"/>
          <w:divBdr>
            <w:top w:val="none" w:sz="0" w:space="0" w:color="auto"/>
            <w:left w:val="none" w:sz="0" w:space="0" w:color="auto"/>
            <w:bottom w:val="none" w:sz="0" w:space="0" w:color="auto"/>
            <w:right w:val="none" w:sz="0" w:space="0" w:color="auto"/>
          </w:divBdr>
        </w:div>
        <w:div w:id="710882589">
          <w:marLeft w:val="640"/>
          <w:marRight w:val="0"/>
          <w:marTop w:val="0"/>
          <w:marBottom w:val="0"/>
          <w:divBdr>
            <w:top w:val="none" w:sz="0" w:space="0" w:color="auto"/>
            <w:left w:val="none" w:sz="0" w:space="0" w:color="auto"/>
            <w:bottom w:val="none" w:sz="0" w:space="0" w:color="auto"/>
            <w:right w:val="none" w:sz="0" w:space="0" w:color="auto"/>
          </w:divBdr>
        </w:div>
        <w:div w:id="602151766">
          <w:marLeft w:val="640"/>
          <w:marRight w:val="0"/>
          <w:marTop w:val="0"/>
          <w:marBottom w:val="0"/>
          <w:divBdr>
            <w:top w:val="none" w:sz="0" w:space="0" w:color="auto"/>
            <w:left w:val="none" w:sz="0" w:space="0" w:color="auto"/>
            <w:bottom w:val="none" w:sz="0" w:space="0" w:color="auto"/>
            <w:right w:val="none" w:sz="0" w:space="0" w:color="auto"/>
          </w:divBdr>
        </w:div>
        <w:div w:id="1391002978">
          <w:marLeft w:val="640"/>
          <w:marRight w:val="0"/>
          <w:marTop w:val="0"/>
          <w:marBottom w:val="0"/>
          <w:divBdr>
            <w:top w:val="none" w:sz="0" w:space="0" w:color="auto"/>
            <w:left w:val="none" w:sz="0" w:space="0" w:color="auto"/>
            <w:bottom w:val="none" w:sz="0" w:space="0" w:color="auto"/>
            <w:right w:val="none" w:sz="0" w:space="0" w:color="auto"/>
          </w:divBdr>
        </w:div>
        <w:div w:id="442117844">
          <w:marLeft w:val="640"/>
          <w:marRight w:val="0"/>
          <w:marTop w:val="0"/>
          <w:marBottom w:val="0"/>
          <w:divBdr>
            <w:top w:val="none" w:sz="0" w:space="0" w:color="auto"/>
            <w:left w:val="none" w:sz="0" w:space="0" w:color="auto"/>
            <w:bottom w:val="none" w:sz="0" w:space="0" w:color="auto"/>
            <w:right w:val="none" w:sz="0" w:space="0" w:color="auto"/>
          </w:divBdr>
        </w:div>
      </w:divsChild>
    </w:div>
    <w:div w:id="560478589">
      <w:bodyDiv w:val="1"/>
      <w:marLeft w:val="0"/>
      <w:marRight w:val="0"/>
      <w:marTop w:val="0"/>
      <w:marBottom w:val="0"/>
      <w:divBdr>
        <w:top w:val="none" w:sz="0" w:space="0" w:color="auto"/>
        <w:left w:val="none" w:sz="0" w:space="0" w:color="auto"/>
        <w:bottom w:val="none" w:sz="0" w:space="0" w:color="auto"/>
        <w:right w:val="none" w:sz="0" w:space="0" w:color="auto"/>
      </w:divBdr>
      <w:divsChild>
        <w:div w:id="917133720">
          <w:marLeft w:val="0"/>
          <w:marRight w:val="0"/>
          <w:marTop w:val="0"/>
          <w:marBottom w:val="0"/>
          <w:divBdr>
            <w:top w:val="single" w:sz="2" w:space="0" w:color="D9D9E3"/>
            <w:left w:val="single" w:sz="2" w:space="0" w:color="D9D9E3"/>
            <w:bottom w:val="single" w:sz="2" w:space="0" w:color="D9D9E3"/>
            <w:right w:val="single" w:sz="2" w:space="0" w:color="D9D9E3"/>
          </w:divBdr>
          <w:divsChild>
            <w:div w:id="676663195">
              <w:marLeft w:val="0"/>
              <w:marRight w:val="0"/>
              <w:marTop w:val="0"/>
              <w:marBottom w:val="0"/>
              <w:divBdr>
                <w:top w:val="single" w:sz="2" w:space="0" w:color="D9D9E3"/>
                <w:left w:val="single" w:sz="2" w:space="0" w:color="D9D9E3"/>
                <w:bottom w:val="single" w:sz="2" w:space="0" w:color="D9D9E3"/>
                <w:right w:val="single" w:sz="2" w:space="0" w:color="D9D9E3"/>
              </w:divBdr>
              <w:divsChild>
                <w:div w:id="903417965">
                  <w:marLeft w:val="0"/>
                  <w:marRight w:val="0"/>
                  <w:marTop w:val="0"/>
                  <w:marBottom w:val="0"/>
                  <w:divBdr>
                    <w:top w:val="single" w:sz="2" w:space="0" w:color="D9D9E3"/>
                    <w:left w:val="single" w:sz="2" w:space="0" w:color="D9D9E3"/>
                    <w:bottom w:val="single" w:sz="2" w:space="0" w:color="D9D9E3"/>
                    <w:right w:val="single" w:sz="2" w:space="0" w:color="D9D9E3"/>
                  </w:divBdr>
                  <w:divsChild>
                    <w:div w:id="1044596132">
                      <w:marLeft w:val="0"/>
                      <w:marRight w:val="0"/>
                      <w:marTop w:val="0"/>
                      <w:marBottom w:val="0"/>
                      <w:divBdr>
                        <w:top w:val="single" w:sz="2" w:space="0" w:color="D9D9E3"/>
                        <w:left w:val="single" w:sz="2" w:space="0" w:color="D9D9E3"/>
                        <w:bottom w:val="single" w:sz="2" w:space="0" w:color="D9D9E3"/>
                        <w:right w:val="single" w:sz="2" w:space="0" w:color="D9D9E3"/>
                      </w:divBdr>
                      <w:divsChild>
                        <w:div w:id="1834951430">
                          <w:marLeft w:val="0"/>
                          <w:marRight w:val="0"/>
                          <w:marTop w:val="0"/>
                          <w:marBottom w:val="0"/>
                          <w:divBdr>
                            <w:top w:val="single" w:sz="2" w:space="0" w:color="auto"/>
                            <w:left w:val="single" w:sz="2" w:space="0" w:color="auto"/>
                            <w:bottom w:val="single" w:sz="6" w:space="0" w:color="auto"/>
                            <w:right w:val="single" w:sz="2" w:space="0" w:color="auto"/>
                          </w:divBdr>
                          <w:divsChild>
                            <w:div w:id="878201931">
                              <w:marLeft w:val="0"/>
                              <w:marRight w:val="0"/>
                              <w:marTop w:val="100"/>
                              <w:marBottom w:val="100"/>
                              <w:divBdr>
                                <w:top w:val="single" w:sz="2" w:space="0" w:color="D9D9E3"/>
                                <w:left w:val="single" w:sz="2" w:space="0" w:color="D9D9E3"/>
                                <w:bottom w:val="single" w:sz="2" w:space="0" w:color="D9D9E3"/>
                                <w:right w:val="single" w:sz="2" w:space="0" w:color="D9D9E3"/>
                              </w:divBdr>
                              <w:divsChild>
                                <w:div w:id="358894515">
                                  <w:marLeft w:val="0"/>
                                  <w:marRight w:val="0"/>
                                  <w:marTop w:val="0"/>
                                  <w:marBottom w:val="0"/>
                                  <w:divBdr>
                                    <w:top w:val="single" w:sz="2" w:space="0" w:color="D9D9E3"/>
                                    <w:left w:val="single" w:sz="2" w:space="0" w:color="D9D9E3"/>
                                    <w:bottom w:val="single" w:sz="2" w:space="0" w:color="D9D9E3"/>
                                    <w:right w:val="single" w:sz="2" w:space="0" w:color="D9D9E3"/>
                                  </w:divBdr>
                                  <w:divsChild>
                                    <w:div w:id="1697191134">
                                      <w:marLeft w:val="0"/>
                                      <w:marRight w:val="0"/>
                                      <w:marTop w:val="0"/>
                                      <w:marBottom w:val="0"/>
                                      <w:divBdr>
                                        <w:top w:val="single" w:sz="2" w:space="0" w:color="D9D9E3"/>
                                        <w:left w:val="single" w:sz="2" w:space="0" w:color="D9D9E3"/>
                                        <w:bottom w:val="single" w:sz="2" w:space="0" w:color="D9D9E3"/>
                                        <w:right w:val="single" w:sz="2" w:space="0" w:color="D9D9E3"/>
                                      </w:divBdr>
                                      <w:divsChild>
                                        <w:div w:id="1387753562">
                                          <w:marLeft w:val="0"/>
                                          <w:marRight w:val="0"/>
                                          <w:marTop w:val="0"/>
                                          <w:marBottom w:val="0"/>
                                          <w:divBdr>
                                            <w:top w:val="single" w:sz="2" w:space="0" w:color="D9D9E3"/>
                                            <w:left w:val="single" w:sz="2" w:space="0" w:color="D9D9E3"/>
                                            <w:bottom w:val="single" w:sz="2" w:space="0" w:color="D9D9E3"/>
                                            <w:right w:val="single" w:sz="2" w:space="0" w:color="D9D9E3"/>
                                          </w:divBdr>
                                          <w:divsChild>
                                            <w:div w:id="15360422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49561527">
          <w:marLeft w:val="0"/>
          <w:marRight w:val="0"/>
          <w:marTop w:val="0"/>
          <w:marBottom w:val="0"/>
          <w:divBdr>
            <w:top w:val="none" w:sz="0" w:space="0" w:color="auto"/>
            <w:left w:val="none" w:sz="0" w:space="0" w:color="auto"/>
            <w:bottom w:val="none" w:sz="0" w:space="0" w:color="auto"/>
            <w:right w:val="none" w:sz="0" w:space="0" w:color="auto"/>
          </w:divBdr>
        </w:div>
      </w:divsChild>
    </w:div>
    <w:div w:id="565720738">
      <w:bodyDiv w:val="1"/>
      <w:marLeft w:val="0"/>
      <w:marRight w:val="0"/>
      <w:marTop w:val="0"/>
      <w:marBottom w:val="0"/>
      <w:divBdr>
        <w:top w:val="none" w:sz="0" w:space="0" w:color="auto"/>
        <w:left w:val="none" w:sz="0" w:space="0" w:color="auto"/>
        <w:bottom w:val="none" w:sz="0" w:space="0" w:color="auto"/>
        <w:right w:val="none" w:sz="0" w:space="0" w:color="auto"/>
      </w:divBdr>
      <w:divsChild>
        <w:div w:id="233048419">
          <w:marLeft w:val="640"/>
          <w:marRight w:val="0"/>
          <w:marTop w:val="0"/>
          <w:marBottom w:val="0"/>
          <w:divBdr>
            <w:top w:val="none" w:sz="0" w:space="0" w:color="auto"/>
            <w:left w:val="none" w:sz="0" w:space="0" w:color="auto"/>
            <w:bottom w:val="none" w:sz="0" w:space="0" w:color="auto"/>
            <w:right w:val="none" w:sz="0" w:space="0" w:color="auto"/>
          </w:divBdr>
        </w:div>
        <w:div w:id="627321903">
          <w:marLeft w:val="640"/>
          <w:marRight w:val="0"/>
          <w:marTop w:val="0"/>
          <w:marBottom w:val="0"/>
          <w:divBdr>
            <w:top w:val="none" w:sz="0" w:space="0" w:color="auto"/>
            <w:left w:val="none" w:sz="0" w:space="0" w:color="auto"/>
            <w:bottom w:val="none" w:sz="0" w:space="0" w:color="auto"/>
            <w:right w:val="none" w:sz="0" w:space="0" w:color="auto"/>
          </w:divBdr>
        </w:div>
        <w:div w:id="548760628">
          <w:marLeft w:val="640"/>
          <w:marRight w:val="0"/>
          <w:marTop w:val="0"/>
          <w:marBottom w:val="0"/>
          <w:divBdr>
            <w:top w:val="none" w:sz="0" w:space="0" w:color="auto"/>
            <w:left w:val="none" w:sz="0" w:space="0" w:color="auto"/>
            <w:bottom w:val="none" w:sz="0" w:space="0" w:color="auto"/>
            <w:right w:val="none" w:sz="0" w:space="0" w:color="auto"/>
          </w:divBdr>
        </w:div>
        <w:div w:id="724792857">
          <w:marLeft w:val="640"/>
          <w:marRight w:val="0"/>
          <w:marTop w:val="0"/>
          <w:marBottom w:val="0"/>
          <w:divBdr>
            <w:top w:val="none" w:sz="0" w:space="0" w:color="auto"/>
            <w:left w:val="none" w:sz="0" w:space="0" w:color="auto"/>
            <w:bottom w:val="none" w:sz="0" w:space="0" w:color="auto"/>
            <w:right w:val="none" w:sz="0" w:space="0" w:color="auto"/>
          </w:divBdr>
        </w:div>
        <w:div w:id="1309433928">
          <w:marLeft w:val="640"/>
          <w:marRight w:val="0"/>
          <w:marTop w:val="0"/>
          <w:marBottom w:val="0"/>
          <w:divBdr>
            <w:top w:val="none" w:sz="0" w:space="0" w:color="auto"/>
            <w:left w:val="none" w:sz="0" w:space="0" w:color="auto"/>
            <w:bottom w:val="none" w:sz="0" w:space="0" w:color="auto"/>
            <w:right w:val="none" w:sz="0" w:space="0" w:color="auto"/>
          </w:divBdr>
        </w:div>
        <w:div w:id="1377196598">
          <w:marLeft w:val="640"/>
          <w:marRight w:val="0"/>
          <w:marTop w:val="0"/>
          <w:marBottom w:val="0"/>
          <w:divBdr>
            <w:top w:val="none" w:sz="0" w:space="0" w:color="auto"/>
            <w:left w:val="none" w:sz="0" w:space="0" w:color="auto"/>
            <w:bottom w:val="none" w:sz="0" w:space="0" w:color="auto"/>
            <w:right w:val="none" w:sz="0" w:space="0" w:color="auto"/>
          </w:divBdr>
        </w:div>
        <w:div w:id="1546721179">
          <w:marLeft w:val="640"/>
          <w:marRight w:val="0"/>
          <w:marTop w:val="0"/>
          <w:marBottom w:val="0"/>
          <w:divBdr>
            <w:top w:val="none" w:sz="0" w:space="0" w:color="auto"/>
            <w:left w:val="none" w:sz="0" w:space="0" w:color="auto"/>
            <w:bottom w:val="none" w:sz="0" w:space="0" w:color="auto"/>
            <w:right w:val="none" w:sz="0" w:space="0" w:color="auto"/>
          </w:divBdr>
        </w:div>
        <w:div w:id="711148081">
          <w:marLeft w:val="640"/>
          <w:marRight w:val="0"/>
          <w:marTop w:val="0"/>
          <w:marBottom w:val="0"/>
          <w:divBdr>
            <w:top w:val="none" w:sz="0" w:space="0" w:color="auto"/>
            <w:left w:val="none" w:sz="0" w:space="0" w:color="auto"/>
            <w:bottom w:val="none" w:sz="0" w:space="0" w:color="auto"/>
            <w:right w:val="none" w:sz="0" w:space="0" w:color="auto"/>
          </w:divBdr>
        </w:div>
        <w:div w:id="1891765089">
          <w:marLeft w:val="640"/>
          <w:marRight w:val="0"/>
          <w:marTop w:val="0"/>
          <w:marBottom w:val="0"/>
          <w:divBdr>
            <w:top w:val="none" w:sz="0" w:space="0" w:color="auto"/>
            <w:left w:val="none" w:sz="0" w:space="0" w:color="auto"/>
            <w:bottom w:val="none" w:sz="0" w:space="0" w:color="auto"/>
            <w:right w:val="none" w:sz="0" w:space="0" w:color="auto"/>
          </w:divBdr>
        </w:div>
        <w:div w:id="224997723">
          <w:marLeft w:val="640"/>
          <w:marRight w:val="0"/>
          <w:marTop w:val="0"/>
          <w:marBottom w:val="0"/>
          <w:divBdr>
            <w:top w:val="none" w:sz="0" w:space="0" w:color="auto"/>
            <w:left w:val="none" w:sz="0" w:space="0" w:color="auto"/>
            <w:bottom w:val="none" w:sz="0" w:space="0" w:color="auto"/>
            <w:right w:val="none" w:sz="0" w:space="0" w:color="auto"/>
          </w:divBdr>
        </w:div>
        <w:div w:id="135344581">
          <w:marLeft w:val="640"/>
          <w:marRight w:val="0"/>
          <w:marTop w:val="0"/>
          <w:marBottom w:val="0"/>
          <w:divBdr>
            <w:top w:val="none" w:sz="0" w:space="0" w:color="auto"/>
            <w:left w:val="none" w:sz="0" w:space="0" w:color="auto"/>
            <w:bottom w:val="none" w:sz="0" w:space="0" w:color="auto"/>
            <w:right w:val="none" w:sz="0" w:space="0" w:color="auto"/>
          </w:divBdr>
        </w:div>
        <w:div w:id="1748309916">
          <w:marLeft w:val="640"/>
          <w:marRight w:val="0"/>
          <w:marTop w:val="0"/>
          <w:marBottom w:val="0"/>
          <w:divBdr>
            <w:top w:val="none" w:sz="0" w:space="0" w:color="auto"/>
            <w:left w:val="none" w:sz="0" w:space="0" w:color="auto"/>
            <w:bottom w:val="none" w:sz="0" w:space="0" w:color="auto"/>
            <w:right w:val="none" w:sz="0" w:space="0" w:color="auto"/>
          </w:divBdr>
        </w:div>
        <w:div w:id="1511720542">
          <w:marLeft w:val="640"/>
          <w:marRight w:val="0"/>
          <w:marTop w:val="0"/>
          <w:marBottom w:val="0"/>
          <w:divBdr>
            <w:top w:val="none" w:sz="0" w:space="0" w:color="auto"/>
            <w:left w:val="none" w:sz="0" w:space="0" w:color="auto"/>
            <w:bottom w:val="none" w:sz="0" w:space="0" w:color="auto"/>
            <w:right w:val="none" w:sz="0" w:space="0" w:color="auto"/>
          </w:divBdr>
        </w:div>
        <w:div w:id="1342003117">
          <w:marLeft w:val="640"/>
          <w:marRight w:val="0"/>
          <w:marTop w:val="0"/>
          <w:marBottom w:val="0"/>
          <w:divBdr>
            <w:top w:val="none" w:sz="0" w:space="0" w:color="auto"/>
            <w:left w:val="none" w:sz="0" w:space="0" w:color="auto"/>
            <w:bottom w:val="none" w:sz="0" w:space="0" w:color="auto"/>
            <w:right w:val="none" w:sz="0" w:space="0" w:color="auto"/>
          </w:divBdr>
        </w:div>
        <w:div w:id="399986660">
          <w:marLeft w:val="640"/>
          <w:marRight w:val="0"/>
          <w:marTop w:val="0"/>
          <w:marBottom w:val="0"/>
          <w:divBdr>
            <w:top w:val="none" w:sz="0" w:space="0" w:color="auto"/>
            <w:left w:val="none" w:sz="0" w:space="0" w:color="auto"/>
            <w:bottom w:val="none" w:sz="0" w:space="0" w:color="auto"/>
            <w:right w:val="none" w:sz="0" w:space="0" w:color="auto"/>
          </w:divBdr>
        </w:div>
        <w:div w:id="1794905848">
          <w:marLeft w:val="640"/>
          <w:marRight w:val="0"/>
          <w:marTop w:val="0"/>
          <w:marBottom w:val="0"/>
          <w:divBdr>
            <w:top w:val="none" w:sz="0" w:space="0" w:color="auto"/>
            <w:left w:val="none" w:sz="0" w:space="0" w:color="auto"/>
            <w:bottom w:val="none" w:sz="0" w:space="0" w:color="auto"/>
            <w:right w:val="none" w:sz="0" w:space="0" w:color="auto"/>
          </w:divBdr>
        </w:div>
        <w:div w:id="825320202">
          <w:marLeft w:val="640"/>
          <w:marRight w:val="0"/>
          <w:marTop w:val="0"/>
          <w:marBottom w:val="0"/>
          <w:divBdr>
            <w:top w:val="none" w:sz="0" w:space="0" w:color="auto"/>
            <w:left w:val="none" w:sz="0" w:space="0" w:color="auto"/>
            <w:bottom w:val="none" w:sz="0" w:space="0" w:color="auto"/>
            <w:right w:val="none" w:sz="0" w:space="0" w:color="auto"/>
          </w:divBdr>
        </w:div>
        <w:div w:id="428085191">
          <w:marLeft w:val="640"/>
          <w:marRight w:val="0"/>
          <w:marTop w:val="0"/>
          <w:marBottom w:val="0"/>
          <w:divBdr>
            <w:top w:val="none" w:sz="0" w:space="0" w:color="auto"/>
            <w:left w:val="none" w:sz="0" w:space="0" w:color="auto"/>
            <w:bottom w:val="none" w:sz="0" w:space="0" w:color="auto"/>
            <w:right w:val="none" w:sz="0" w:space="0" w:color="auto"/>
          </w:divBdr>
        </w:div>
        <w:div w:id="1083985719">
          <w:marLeft w:val="640"/>
          <w:marRight w:val="0"/>
          <w:marTop w:val="0"/>
          <w:marBottom w:val="0"/>
          <w:divBdr>
            <w:top w:val="none" w:sz="0" w:space="0" w:color="auto"/>
            <w:left w:val="none" w:sz="0" w:space="0" w:color="auto"/>
            <w:bottom w:val="none" w:sz="0" w:space="0" w:color="auto"/>
            <w:right w:val="none" w:sz="0" w:space="0" w:color="auto"/>
          </w:divBdr>
        </w:div>
        <w:div w:id="22833122">
          <w:marLeft w:val="640"/>
          <w:marRight w:val="0"/>
          <w:marTop w:val="0"/>
          <w:marBottom w:val="0"/>
          <w:divBdr>
            <w:top w:val="none" w:sz="0" w:space="0" w:color="auto"/>
            <w:left w:val="none" w:sz="0" w:space="0" w:color="auto"/>
            <w:bottom w:val="none" w:sz="0" w:space="0" w:color="auto"/>
            <w:right w:val="none" w:sz="0" w:space="0" w:color="auto"/>
          </w:divBdr>
        </w:div>
        <w:div w:id="1714961093">
          <w:marLeft w:val="640"/>
          <w:marRight w:val="0"/>
          <w:marTop w:val="0"/>
          <w:marBottom w:val="0"/>
          <w:divBdr>
            <w:top w:val="none" w:sz="0" w:space="0" w:color="auto"/>
            <w:left w:val="none" w:sz="0" w:space="0" w:color="auto"/>
            <w:bottom w:val="none" w:sz="0" w:space="0" w:color="auto"/>
            <w:right w:val="none" w:sz="0" w:space="0" w:color="auto"/>
          </w:divBdr>
        </w:div>
        <w:div w:id="890775594">
          <w:marLeft w:val="640"/>
          <w:marRight w:val="0"/>
          <w:marTop w:val="0"/>
          <w:marBottom w:val="0"/>
          <w:divBdr>
            <w:top w:val="none" w:sz="0" w:space="0" w:color="auto"/>
            <w:left w:val="none" w:sz="0" w:space="0" w:color="auto"/>
            <w:bottom w:val="none" w:sz="0" w:space="0" w:color="auto"/>
            <w:right w:val="none" w:sz="0" w:space="0" w:color="auto"/>
          </w:divBdr>
        </w:div>
        <w:div w:id="1621912074">
          <w:marLeft w:val="640"/>
          <w:marRight w:val="0"/>
          <w:marTop w:val="0"/>
          <w:marBottom w:val="0"/>
          <w:divBdr>
            <w:top w:val="none" w:sz="0" w:space="0" w:color="auto"/>
            <w:left w:val="none" w:sz="0" w:space="0" w:color="auto"/>
            <w:bottom w:val="none" w:sz="0" w:space="0" w:color="auto"/>
            <w:right w:val="none" w:sz="0" w:space="0" w:color="auto"/>
          </w:divBdr>
        </w:div>
        <w:div w:id="877089050">
          <w:marLeft w:val="640"/>
          <w:marRight w:val="0"/>
          <w:marTop w:val="0"/>
          <w:marBottom w:val="0"/>
          <w:divBdr>
            <w:top w:val="none" w:sz="0" w:space="0" w:color="auto"/>
            <w:left w:val="none" w:sz="0" w:space="0" w:color="auto"/>
            <w:bottom w:val="none" w:sz="0" w:space="0" w:color="auto"/>
            <w:right w:val="none" w:sz="0" w:space="0" w:color="auto"/>
          </w:divBdr>
        </w:div>
        <w:div w:id="1608539893">
          <w:marLeft w:val="640"/>
          <w:marRight w:val="0"/>
          <w:marTop w:val="0"/>
          <w:marBottom w:val="0"/>
          <w:divBdr>
            <w:top w:val="none" w:sz="0" w:space="0" w:color="auto"/>
            <w:left w:val="none" w:sz="0" w:space="0" w:color="auto"/>
            <w:bottom w:val="none" w:sz="0" w:space="0" w:color="auto"/>
            <w:right w:val="none" w:sz="0" w:space="0" w:color="auto"/>
          </w:divBdr>
        </w:div>
        <w:div w:id="1946578295">
          <w:marLeft w:val="640"/>
          <w:marRight w:val="0"/>
          <w:marTop w:val="0"/>
          <w:marBottom w:val="0"/>
          <w:divBdr>
            <w:top w:val="none" w:sz="0" w:space="0" w:color="auto"/>
            <w:left w:val="none" w:sz="0" w:space="0" w:color="auto"/>
            <w:bottom w:val="none" w:sz="0" w:space="0" w:color="auto"/>
            <w:right w:val="none" w:sz="0" w:space="0" w:color="auto"/>
          </w:divBdr>
        </w:div>
        <w:div w:id="294144887">
          <w:marLeft w:val="640"/>
          <w:marRight w:val="0"/>
          <w:marTop w:val="0"/>
          <w:marBottom w:val="0"/>
          <w:divBdr>
            <w:top w:val="none" w:sz="0" w:space="0" w:color="auto"/>
            <w:left w:val="none" w:sz="0" w:space="0" w:color="auto"/>
            <w:bottom w:val="none" w:sz="0" w:space="0" w:color="auto"/>
            <w:right w:val="none" w:sz="0" w:space="0" w:color="auto"/>
          </w:divBdr>
        </w:div>
        <w:div w:id="813180188">
          <w:marLeft w:val="640"/>
          <w:marRight w:val="0"/>
          <w:marTop w:val="0"/>
          <w:marBottom w:val="0"/>
          <w:divBdr>
            <w:top w:val="none" w:sz="0" w:space="0" w:color="auto"/>
            <w:left w:val="none" w:sz="0" w:space="0" w:color="auto"/>
            <w:bottom w:val="none" w:sz="0" w:space="0" w:color="auto"/>
            <w:right w:val="none" w:sz="0" w:space="0" w:color="auto"/>
          </w:divBdr>
        </w:div>
        <w:div w:id="988946399">
          <w:marLeft w:val="640"/>
          <w:marRight w:val="0"/>
          <w:marTop w:val="0"/>
          <w:marBottom w:val="0"/>
          <w:divBdr>
            <w:top w:val="none" w:sz="0" w:space="0" w:color="auto"/>
            <w:left w:val="none" w:sz="0" w:space="0" w:color="auto"/>
            <w:bottom w:val="none" w:sz="0" w:space="0" w:color="auto"/>
            <w:right w:val="none" w:sz="0" w:space="0" w:color="auto"/>
          </w:divBdr>
        </w:div>
        <w:div w:id="1056927058">
          <w:marLeft w:val="640"/>
          <w:marRight w:val="0"/>
          <w:marTop w:val="0"/>
          <w:marBottom w:val="0"/>
          <w:divBdr>
            <w:top w:val="none" w:sz="0" w:space="0" w:color="auto"/>
            <w:left w:val="none" w:sz="0" w:space="0" w:color="auto"/>
            <w:bottom w:val="none" w:sz="0" w:space="0" w:color="auto"/>
            <w:right w:val="none" w:sz="0" w:space="0" w:color="auto"/>
          </w:divBdr>
        </w:div>
        <w:div w:id="224068772">
          <w:marLeft w:val="640"/>
          <w:marRight w:val="0"/>
          <w:marTop w:val="0"/>
          <w:marBottom w:val="0"/>
          <w:divBdr>
            <w:top w:val="none" w:sz="0" w:space="0" w:color="auto"/>
            <w:left w:val="none" w:sz="0" w:space="0" w:color="auto"/>
            <w:bottom w:val="none" w:sz="0" w:space="0" w:color="auto"/>
            <w:right w:val="none" w:sz="0" w:space="0" w:color="auto"/>
          </w:divBdr>
        </w:div>
      </w:divsChild>
    </w:div>
    <w:div w:id="568926547">
      <w:bodyDiv w:val="1"/>
      <w:marLeft w:val="0"/>
      <w:marRight w:val="0"/>
      <w:marTop w:val="0"/>
      <w:marBottom w:val="0"/>
      <w:divBdr>
        <w:top w:val="none" w:sz="0" w:space="0" w:color="auto"/>
        <w:left w:val="none" w:sz="0" w:space="0" w:color="auto"/>
        <w:bottom w:val="none" w:sz="0" w:space="0" w:color="auto"/>
        <w:right w:val="none" w:sz="0" w:space="0" w:color="auto"/>
      </w:divBdr>
      <w:divsChild>
        <w:div w:id="47725439">
          <w:marLeft w:val="640"/>
          <w:marRight w:val="0"/>
          <w:marTop w:val="0"/>
          <w:marBottom w:val="0"/>
          <w:divBdr>
            <w:top w:val="none" w:sz="0" w:space="0" w:color="auto"/>
            <w:left w:val="none" w:sz="0" w:space="0" w:color="auto"/>
            <w:bottom w:val="none" w:sz="0" w:space="0" w:color="auto"/>
            <w:right w:val="none" w:sz="0" w:space="0" w:color="auto"/>
          </w:divBdr>
        </w:div>
        <w:div w:id="320155631">
          <w:marLeft w:val="640"/>
          <w:marRight w:val="0"/>
          <w:marTop w:val="0"/>
          <w:marBottom w:val="0"/>
          <w:divBdr>
            <w:top w:val="none" w:sz="0" w:space="0" w:color="auto"/>
            <w:left w:val="none" w:sz="0" w:space="0" w:color="auto"/>
            <w:bottom w:val="none" w:sz="0" w:space="0" w:color="auto"/>
            <w:right w:val="none" w:sz="0" w:space="0" w:color="auto"/>
          </w:divBdr>
        </w:div>
        <w:div w:id="192499680">
          <w:marLeft w:val="640"/>
          <w:marRight w:val="0"/>
          <w:marTop w:val="0"/>
          <w:marBottom w:val="0"/>
          <w:divBdr>
            <w:top w:val="none" w:sz="0" w:space="0" w:color="auto"/>
            <w:left w:val="none" w:sz="0" w:space="0" w:color="auto"/>
            <w:bottom w:val="none" w:sz="0" w:space="0" w:color="auto"/>
            <w:right w:val="none" w:sz="0" w:space="0" w:color="auto"/>
          </w:divBdr>
        </w:div>
        <w:div w:id="1928539043">
          <w:marLeft w:val="640"/>
          <w:marRight w:val="0"/>
          <w:marTop w:val="0"/>
          <w:marBottom w:val="0"/>
          <w:divBdr>
            <w:top w:val="none" w:sz="0" w:space="0" w:color="auto"/>
            <w:left w:val="none" w:sz="0" w:space="0" w:color="auto"/>
            <w:bottom w:val="none" w:sz="0" w:space="0" w:color="auto"/>
            <w:right w:val="none" w:sz="0" w:space="0" w:color="auto"/>
          </w:divBdr>
        </w:div>
        <w:div w:id="819612408">
          <w:marLeft w:val="640"/>
          <w:marRight w:val="0"/>
          <w:marTop w:val="0"/>
          <w:marBottom w:val="0"/>
          <w:divBdr>
            <w:top w:val="none" w:sz="0" w:space="0" w:color="auto"/>
            <w:left w:val="none" w:sz="0" w:space="0" w:color="auto"/>
            <w:bottom w:val="none" w:sz="0" w:space="0" w:color="auto"/>
            <w:right w:val="none" w:sz="0" w:space="0" w:color="auto"/>
          </w:divBdr>
        </w:div>
        <w:div w:id="391587762">
          <w:marLeft w:val="640"/>
          <w:marRight w:val="0"/>
          <w:marTop w:val="0"/>
          <w:marBottom w:val="0"/>
          <w:divBdr>
            <w:top w:val="none" w:sz="0" w:space="0" w:color="auto"/>
            <w:left w:val="none" w:sz="0" w:space="0" w:color="auto"/>
            <w:bottom w:val="none" w:sz="0" w:space="0" w:color="auto"/>
            <w:right w:val="none" w:sz="0" w:space="0" w:color="auto"/>
          </w:divBdr>
        </w:div>
        <w:div w:id="1563248882">
          <w:marLeft w:val="640"/>
          <w:marRight w:val="0"/>
          <w:marTop w:val="0"/>
          <w:marBottom w:val="0"/>
          <w:divBdr>
            <w:top w:val="none" w:sz="0" w:space="0" w:color="auto"/>
            <w:left w:val="none" w:sz="0" w:space="0" w:color="auto"/>
            <w:bottom w:val="none" w:sz="0" w:space="0" w:color="auto"/>
            <w:right w:val="none" w:sz="0" w:space="0" w:color="auto"/>
          </w:divBdr>
        </w:div>
        <w:div w:id="127666705">
          <w:marLeft w:val="640"/>
          <w:marRight w:val="0"/>
          <w:marTop w:val="0"/>
          <w:marBottom w:val="0"/>
          <w:divBdr>
            <w:top w:val="none" w:sz="0" w:space="0" w:color="auto"/>
            <w:left w:val="none" w:sz="0" w:space="0" w:color="auto"/>
            <w:bottom w:val="none" w:sz="0" w:space="0" w:color="auto"/>
            <w:right w:val="none" w:sz="0" w:space="0" w:color="auto"/>
          </w:divBdr>
        </w:div>
        <w:div w:id="857349089">
          <w:marLeft w:val="640"/>
          <w:marRight w:val="0"/>
          <w:marTop w:val="0"/>
          <w:marBottom w:val="0"/>
          <w:divBdr>
            <w:top w:val="none" w:sz="0" w:space="0" w:color="auto"/>
            <w:left w:val="none" w:sz="0" w:space="0" w:color="auto"/>
            <w:bottom w:val="none" w:sz="0" w:space="0" w:color="auto"/>
            <w:right w:val="none" w:sz="0" w:space="0" w:color="auto"/>
          </w:divBdr>
        </w:div>
        <w:div w:id="73480102">
          <w:marLeft w:val="640"/>
          <w:marRight w:val="0"/>
          <w:marTop w:val="0"/>
          <w:marBottom w:val="0"/>
          <w:divBdr>
            <w:top w:val="none" w:sz="0" w:space="0" w:color="auto"/>
            <w:left w:val="none" w:sz="0" w:space="0" w:color="auto"/>
            <w:bottom w:val="none" w:sz="0" w:space="0" w:color="auto"/>
            <w:right w:val="none" w:sz="0" w:space="0" w:color="auto"/>
          </w:divBdr>
        </w:div>
        <w:div w:id="1645040227">
          <w:marLeft w:val="640"/>
          <w:marRight w:val="0"/>
          <w:marTop w:val="0"/>
          <w:marBottom w:val="0"/>
          <w:divBdr>
            <w:top w:val="none" w:sz="0" w:space="0" w:color="auto"/>
            <w:left w:val="none" w:sz="0" w:space="0" w:color="auto"/>
            <w:bottom w:val="none" w:sz="0" w:space="0" w:color="auto"/>
            <w:right w:val="none" w:sz="0" w:space="0" w:color="auto"/>
          </w:divBdr>
        </w:div>
        <w:div w:id="1259942234">
          <w:marLeft w:val="640"/>
          <w:marRight w:val="0"/>
          <w:marTop w:val="0"/>
          <w:marBottom w:val="0"/>
          <w:divBdr>
            <w:top w:val="none" w:sz="0" w:space="0" w:color="auto"/>
            <w:left w:val="none" w:sz="0" w:space="0" w:color="auto"/>
            <w:bottom w:val="none" w:sz="0" w:space="0" w:color="auto"/>
            <w:right w:val="none" w:sz="0" w:space="0" w:color="auto"/>
          </w:divBdr>
        </w:div>
        <w:div w:id="1915774204">
          <w:marLeft w:val="640"/>
          <w:marRight w:val="0"/>
          <w:marTop w:val="0"/>
          <w:marBottom w:val="0"/>
          <w:divBdr>
            <w:top w:val="none" w:sz="0" w:space="0" w:color="auto"/>
            <w:left w:val="none" w:sz="0" w:space="0" w:color="auto"/>
            <w:bottom w:val="none" w:sz="0" w:space="0" w:color="auto"/>
            <w:right w:val="none" w:sz="0" w:space="0" w:color="auto"/>
          </w:divBdr>
        </w:div>
        <w:div w:id="765922188">
          <w:marLeft w:val="640"/>
          <w:marRight w:val="0"/>
          <w:marTop w:val="0"/>
          <w:marBottom w:val="0"/>
          <w:divBdr>
            <w:top w:val="none" w:sz="0" w:space="0" w:color="auto"/>
            <w:left w:val="none" w:sz="0" w:space="0" w:color="auto"/>
            <w:bottom w:val="none" w:sz="0" w:space="0" w:color="auto"/>
            <w:right w:val="none" w:sz="0" w:space="0" w:color="auto"/>
          </w:divBdr>
        </w:div>
        <w:div w:id="328796885">
          <w:marLeft w:val="640"/>
          <w:marRight w:val="0"/>
          <w:marTop w:val="0"/>
          <w:marBottom w:val="0"/>
          <w:divBdr>
            <w:top w:val="none" w:sz="0" w:space="0" w:color="auto"/>
            <w:left w:val="none" w:sz="0" w:space="0" w:color="auto"/>
            <w:bottom w:val="none" w:sz="0" w:space="0" w:color="auto"/>
            <w:right w:val="none" w:sz="0" w:space="0" w:color="auto"/>
          </w:divBdr>
        </w:div>
        <w:div w:id="725642824">
          <w:marLeft w:val="640"/>
          <w:marRight w:val="0"/>
          <w:marTop w:val="0"/>
          <w:marBottom w:val="0"/>
          <w:divBdr>
            <w:top w:val="none" w:sz="0" w:space="0" w:color="auto"/>
            <w:left w:val="none" w:sz="0" w:space="0" w:color="auto"/>
            <w:bottom w:val="none" w:sz="0" w:space="0" w:color="auto"/>
            <w:right w:val="none" w:sz="0" w:space="0" w:color="auto"/>
          </w:divBdr>
        </w:div>
        <w:div w:id="1942256072">
          <w:marLeft w:val="640"/>
          <w:marRight w:val="0"/>
          <w:marTop w:val="0"/>
          <w:marBottom w:val="0"/>
          <w:divBdr>
            <w:top w:val="none" w:sz="0" w:space="0" w:color="auto"/>
            <w:left w:val="none" w:sz="0" w:space="0" w:color="auto"/>
            <w:bottom w:val="none" w:sz="0" w:space="0" w:color="auto"/>
            <w:right w:val="none" w:sz="0" w:space="0" w:color="auto"/>
          </w:divBdr>
        </w:div>
        <w:div w:id="137961778">
          <w:marLeft w:val="640"/>
          <w:marRight w:val="0"/>
          <w:marTop w:val="0"/>
          <w:marBottom w:val="0"/>
          <w:divBdr>
            <w:top w:val="none" w:sz="0" w:space="0" w:color="auto"/>
            <w:left w:val="none" w:sz="0" w:space="0" w:color="auto"/>
            <w:bottom w:val="none" w:sz="0" w:space="0" w:color="auto"/>
            <w:right w:val="none" w:sz="0" w:space="0" w:color="auto"/>
          </w:divBdr>
        </w:div>
        <w:div w:id="380445742">
          <w:marLeft w:val="640"/>
          <w:marRight w:val="0"/>
          <w:marTop w:val="0"/>
          <w:marBottom w:val="0"/>
          <w:divBdr>
            <w:top w:val="none" w:sz="0" w:space="0" w:color="auto"/>
            <w:left w:val="none" w:sz="0" w:space="0" w:color="auto"/>
            <w:bottom w:val="none" w:sz="0" w:space="0" w:color="auto"/>
            <w:right w:val="none" w:sz="0" w:space="0" w:color="auto"/>
          </w:divBdr>
        </w:div>
        <w:div w:id="304547728">
          <w:marLeft w:val="640"/>
          <w:marRight w:val="0"/>
          <w:marTop w:val="0"/>
          <w:marBottom w:val="0"/>
          <w:divBdr>
            <w:top w:val="none" w:sz="0" w:space="0" w:color="auto"/>
            <w:left w:val="none" w:sz="0" w:space="0" w:color="auto"/>
            <w:bottom w:val="none" w:sz="0" w:space="0" w:color="auto"/>
            <w:right w:val="none" w:sz="0" w:space="0" w:color="auto"/>
          </w:divBdr>
        </w:div>
        <w:div w:id="581835563">
          <w:marLeft w:val="640"/>
          <w:marRight w:val="0"/>
          <w:marTop w:val="0"/>
          <w:marBottom w:val="0"/>
          <w:divBdr>
            <w:top w:val="none" w:sz="0" w:space="0" w:color="auto"/>
            <w:left w:val="none" w:sz="0" w:space="0" w:color="auto"/>
            <w:bottom w:val="none" w:sz="0" w:space="0" w:color="auto"/>
            <w:right w:val="none" w:sz="0" w:space="0" w:color="auto"/>
          </w:divBdr>
        </w:div>
        <w:div w:id="1117677016">
          <w:marLeft w:val="640"/>
          <w:marRight w:val="0"/>
          <w:marTop w:val="0"/>
          <w:marBottom w:val="0"/>
          <w:divBdr>
            <w:top w:val="none" w:sz="0" w:space="0" w:color="auto"/>
            <w:left w:val="none" w:sz="0" w:space="0" w:color="auto"/>
            <w:bottom w:val="none" w:sz="0" w:space="0" w:color="auto"/>
            <w:right w:val="none" w:sz="0" w:space="0" w:color="auto"/>
          </w:divBdr>
        </w:div>
        <w:div w:id="828788779">
          <w:marLeft w:val="640"/>
          <w:marRight w:val="0"/>
          <w:marTop w:val="0"/>
          <w:marBottom w:val="0"/>
          <w:divBdr>
            <w:top w:val="none" w:sz="0" w:space="0" w:color="auto"/>
            <w:left w:val="none" w:sz="0" w:space="0" w:color="auto"/>
            <w:bottom w:val="none" w:sz="0" w:space="0" w:color="auto"/>
            <w:right w:val="none" w:sz="0" w:space="0" w:color="auto"/>
          </w:divBdr>
        </w:div>
        <w:div w:id="553468876">
          <w:marLeft w:val="640"/>
          <w:marRight w:val="0"/>
          <w:marTop w:val="0"/>
          <w:marBottom w:val="0"/>
          <w:divBdr>
            <w:top w:val="none" w:sz="0" w:space="0" w:color="auto"/>
            <w:left w:val="none" w:sz="0" w:space="0" w:color="auto"/>
            <w:bottom w:val="none" w:sz="0" w:space="0" w:color="auto"/>
            <w:right w:val="none" w:sz="0" w:space="0" w:color="auto"/>
          </w:divBdr>
        </w:div>
        <w:div w:id="150681791">
          <w:marLeft w:val="640"/>
          <w:marRight w:val="0"/>
          <w:marTop w:val="0"/>
          <w:marBottom w:val="0"/>
          <w:divBdr>
            <w:top w:val="none" w:sz="0" w:space="0" w:color="auto"/>
            <w:left w:val="none" w:sz="0" w:space="0" w:color="auto"/>
            <w:bottom w:val="none" w:sz="0" w:space="0" w:color="auto"/>
            <w:right w:val="none" w:sz="0" w:space="0" w:color="auto"/>
          </w:divBdr>
        </w:div>
        <w:div w:id="2139376824">
          <w:marLeft w:val="640"/>
          <w:marRight w:val="0"/>
          <w:marTop w:val="0"/>
          <w:marBottom w:val="0"/>
          <w:divBdr>
            <w:top w:val="none" w:sz="0" w:space="0" w:color="auto"/>
            <w:left w:val="none" w:sz="0" w:space="0" w:color="auto"/>
            <w:bottom w:val="none" w:sz="0" w:space="0" w:color="auto"/>
            <w:right w:val="none" w:sz="0" w:space="0" w:color="auto"/>
          </w:divBdr>
        </w:div>
        <w:div w:id="1096634433">
          <w:marLeft w:val="640"/>
          <w:marRight w:val="0"/>
          <w:marTop w:val="0"/>
          <w:marBottom w:val="0"/>
          <w:divBdr>
            <w:top w:val="none" w:sz="0" w:space="0" w:color="auto"/>
            <w:left w:val="none" w:sz="0" w:space="0" w:color="auto"/>
            <w:bottom w:val="none" w:sz="0" w:space="0" w:color="auto"/>
            <w:right w:val="none" w:sz="0" w:space="0" w:color="auto"/>
          </w:divBdr>
        </w:div>
        <w:div w:id="6296302">
          <w:marLeft w:val="640"/>
          <w:marRight w:val="0"/>
          <w:marTop w:val="0"/>
          <w:marBottom w:val="0"/>
          <w:divBdr>
            <w:top w:val="none" w:sz="0" w:space="0" w:color="auto"/>
            <w:left w:val="none" w:sz="0" w:space="0" w:color="auto"/>
            <w:bottom w:val="none" w:sz="0" w:space="0" w:color="auto"/>
            <w:right w:val="none" w:sz="0" w:space="0" w:color="auto"/>
          </w:divBdr>
        </w:div>
        <w:div w:id="1254390263">
          <w:marLeft w:val="640"/>
          <w:marRight w:val="0"/>
          <w:marTop w:val="0"/>
          <w:marBottom w:val="0"/>
          <w:divBdr>
            <w:top w:val="none" w:sz="0" w:space="0" w:color="auto"/>
            <w:left w:val="none" w:sz="0" w:space="0" w:color="auto"/>
            <w:bottom w:val="none" w:sz="0" w:space="0" w:color="auto"/>
            <w:right w:val="none" w:sz="0" w:space="0" w:color="auto"/>
          </w:divBdr>
        </w:div>
        <w:div w:id="439035747">
          <w:marLeft w:val="640"/>
          <w:marRight w:val="0"/>
          <w:marTop w:val="0"/>
          <w:marBottom w:val="0"/>
          <w:divBdr>
            <w:top w:val="none" w:sz="0" w:space="0" w:color="auto"/>
            <w:left w:val="none" w:sz="0" w:space="0" w:color="auto"/>
            <w:bottom w:val="none" w:sz="0" w:space="0" w:color="auto"/>
            <w:right w:val="none" w:sz="0" w:space="0" w:color="auto"/>
          </w:divBdr>
        </w:div>
      </w:divsChild>
    </w:div>
    <w:div w:id="593562549">
      <w:bodyDiv w:val="1"/>
      <w:marLeft w:val="0"/>
      <w:marRight w:val="0"/>
      <w:marTop w:val="0"/>
      <w:marBottom w:val="0"/>
      <w:divBdr>
        <w:top w:val="none" w:sz="0" w:space="0" w:color="auto"/>
        <w:left w:val="none" w:sz="0" w:space="0" w:color="auto"/>
        <w:bottom w:val="none" w:sz="0" w:space="0" w:color="auto"/>
        <w:right w:val="none" w:sz="0" w:space="0" w:color="auto"/>
      </w:divBdr>
      <w:divsChild>
        <w:div w:id="2050061067">
          <w:marLeft w:val="640"/>
          <w:marRight w:val="0"/>
          <w:marTop w:val="0"/>
          <w:marBottom w:val="0"/>
          <w:divBdr>
            <w:top w:val="none" w:sz="0" w:space="0" w:color="auto"/>
            <w:left w:val="none" w:sz="0" w:space="0" w:color="auto"/>
            <w:bottom w:val="none" w:sz="0" w:space="0" w:color="auto"/>
            <w:right w:val="none" w:sz="0" w:space="0" w:color="auto"/>
          </w:divBdr>
        </w:div>
        <w:div w:id="613944251">
          <w:marLeft w:val="640"/>
          <w:marRight w:val="0"/>
          <w:marTop w:val="0"/>
          <w:marBottom w:val="0"/>
          <w:divBdr>
            <w:top w:val="none" w:sz="0" w:space="0" w:color="auto"/>
            <w:left w:val="none" w:sz="0" w:space="0" w:color="auto"/>
            <w:bottom w:val="none" w:sz="0" w:space="0" w:color="auto"/>
            <w:right w:val="none" w:sz="0" w:space="0" w:color="auto"/>
          </w:divBdr>
        </w:div>
        <w:div w:id="584144144">
          <w:marLeft w:val="640"/>
          <w:marRight w:val="0"/>
          <w:marTop w:val="0"/>
          <w:marBottom w:val="0"/>
          <w:divBdr>
            <w:top w:val="none" w:sz="0" w:space="0" w:color="auto"/>
            <w:left w:val="none" w:sz="0" w:space="0" w:color="auto"/>
            <w:bottom w:val="none" w:sz="0" w:space="0" w:color="auto"/>
            <w:right w:val="none" w:sz="0" w:space="0" w:color="auto"/>
          </w:divBdr>
        </w:div>
        <w:div w:id="1485780094">
          <w:marLeft w:val="640"/>
          <w:marRight w:val="0"/>
          <w:marTop w:val="0"/>
          <w:marBottom w:val="0"/>
          <w:divBdr>
            <w:top w:val="none" w:sz="0" w:space="0" w:color="auto"/>
            <w:left w:val="none" w:sz="0" w:space="0" w:color="auto"/>
            <w:bottom w:val="none" w:sz="0" w:space="0" w:color="auto"/>
            <w:right w:val="none" w:sz="0" w:space="0" w:color="auto"/>
          </w:divBdr>
        </w:div>
        <w:div w:id="1297493437">
          <w:marLeft w:val="640"/>
          <w:marRight w:val="0"/>
          <w:marTop w:val="0"/>
          <w:marBottom w:val="0"/>
          <w:divBdr>
            <w:top w:val="none" w:sz="0" w:space="0" w:color="auto"/>
            <w:left w:val="none" w:sz="0" w:space="0" w:color="auto"/>
            <w:bottom w:val="none" w:sz="0" w:space="0" w:color="auto"/>
            <w:right w:val="none" w:sz="0" w:space="0" w:color="auto"/>
          </w:divBdr>
        </w:div>
        <w:div w:id="1044060161">
          <w:marLeft w:val="640"/>
          <w:marRight w:val="0"/>
          <w:marTop w:val="0"/>
          <w:marBottom w:val="0"/>
          <w:divBdr>
            <w:top w:val="none" w:sz="0" w:space="0" w:color="auto"/>
            <w:left w:val="none" w:sz="0" w:space="0" w:color="auto"/>
            <w:bottom w:val="none" w:sz="0" w:space="0" w:color="auto"/>
            <w:right w:val="none" w:sz="0" w:space="0" w:color="auto"/>
          </w:divBdr>
        </w:div>
        <w:div w:id="1847479290">
          <w:marLeft w:val="640"/>
          <w:marRight w:val="0"/>
          <w:marTop w:val="0"/>
          <w:marBottom w:val="0"/>
          <w:divBdr>
            <w:top w:val="none" w:sz="0" w:space="0" w:color="auto"/>
            <w:left w:val="none" w:sz="0" w:space="0" w:color="auto"/>
            <w:bottom w:val="none" w:sz="0" w:space="0" w:color="auto"/>
            <w:right w:val="none" w:sz="0" w:space="0" w:color="auto"/>
          </w:divBdr>
        </w:div>
        <w:div w:id="1109396746">
          <w:marLeft w:val="640"/>
          <w:marRight w:val="0"/>
          <w:marTop w:val="0"/>
          <w:marBottom w:val="0"/>
          <w:divBdr>
            <w:top w:val="none" w:sz="0" w:space="0" w:color="auto"/>
            <w:left w:val="none" w:sz="0" w:space="0" w:color="auto"/>
            <w:bottom w:val="none" w:sz="0" w:space="0" w:color="auto"/>
            <w:right w:val="none" w:sz="0" w:space="0" w:color="auto"/>
          </w:divBdr>
        </w:div>
        <w:div w:id="1403480505">
          <w:marLeft w:val="640"/>
          <w:marRight w:val="0"/>
          <w:marTop w:val="0"/>
          <w:marBottom w:val="0"/>
          <w:divBdr>
            <w:top w:val="none" w:sz="0" w:space="0" w:color="auto"/>
            <w:left w:val="none" w:sz="0" w:space="0" w:color="auto"/>
            <w:bottom w:val="none" w:sz="0" w:space="0" w:color="auto"/>
            <w:right w:val="none" w:sz="0" w:space="0" w:color="auto"/>
          </w:divBdr>
        </w:div>
        <w:div w:id="167411505">
          <w:marLeft w:val="640"/>
          <w:marRight w:val="0"/>
          <w:marTop w:val="0"/>
          <w:marBottom w:val="0"/>
          <w:divBdr>
            <w:top w:val="none" w:sz="0" w:space="0" w:color="auto"/>
            <w:left w:val="none" w:sz="0" w:space="0" w:color="auto"/>
            <w:bottom w:val="none" w:sz="0" w:space="0" w:color="auto"/>
            <w:right w:val="none" w:sz="0" w:space="0" w:color="auto"/>
          </w:divBdr>
        </w:div>
        <w:div w:id="874201261">
          <w:marLeft w:val="640"/>
          <w:marRight w:val="0"/>
          <w:marTop w:val="0"/>
          <w:marBottom w:val="0"/>
          <w:divBdr>
            <w:top w:val="none" w:sz="0" w:space="0" w:color="auto"/>
            <w:left w:val="none" w:sz="0" w:space="0" w:color="auto"/>
            <w:bottom w:val="none" w:sz="0" w:space="0" w:color="auto"/>
            <w:right w:val="none" w:sz="0" w:space="0" w:color="auto"/>
          </w:divBdr>
        </w:div>
        <w:div w:id="1436711630">
          <w:marLeft w:val="640"/>
          <w:marRight w:val="0"/>
          <w:marTop w:val="0"/>
          <w:marBottom w:val="0"/>
          <w:divBdr>
            <w:top w:val="none" w:sz="0" w:space="0" w:color="auto"/>
            <w:left w:val="none" w:sz="0" w:space="0" w:color="auto"/>
            <w:bottom w:val="none" w:sz="0" w:space="0" w:color="auto"/>
            <w:right w:val="none" w:sz="0" w:space="0" w:color="auto"/>
          </w:divBdr>
        </w:div>
        <w:div w:id="1674182764">
          <w:marLeft w:val="640"/>
          <w:marRight w:val="0"/>
          <w:marTop w:val="0"/>
          <w:marBottom w:val="0"/>
          <w:divBdr>
            <w:top w:val="none" w:sz="0" w:space="0" w:color="auto"/>
            <w:left w:val="none" w:sz="0" w:space="0" w:color="auto"/>
            <w:bottom w:val="none" w:sz="0" w:space="0" w:color="auto"/>
            <w:right w:val="none" w:sz="0" w:space="0" w:color="auto"/>
          </w:divBdr>
        </w:div>
        <w:div w:id="781922639">
          <w:marLeft w:val="640"/>
          <w:marRight w:val="0"/>
          <w:marTop w:val="0"/>
          <w:marBottom w:val="0"/>
          <w:divBdr>
            <w:top w:val="none" w:sz="0" w:space="0" w:color="auto"/>
            <w:left w:val="none" w:sz="0" w:space="0" w:color="auto"/>
            <w:bottom w:val="none" w:sz="0" w:space="0" w:color="auto"/>
            <w:right w:val="none" w:sz="0" w:space="0" w:color="auto"/>
          </w:divBdr>
        </w:div>
        <w:div w:id="1009865012">
          <w:marLeft w:val="640"/>
          <w:marRight w:val="0"/>
          <w:marTop w:val="0"/>
          <w:marBottom w:val="0"/>
          <w:divBdr>
            <w:top w:val="none" w:sz="0" w:space="0" w:color="auto"/>
            <w:left w:val="none" w:sz="0" w:space="0" w:color="auto"/>
            <w:bottom w:val="none" w:sz="0" w:space="0" w:color="auto"/>
            <w:right w:val="none" w:sz="0" w:space="0" w:color="auto"/>
          </w:divBdr>
        </w:div>
        <w:div w:id="1392540044">
          <w:marLeft w:val="640"/>
          <w:marRight w:val="0"/>
          <w:marTop w:val="0"/>
          <w:marBottom w:val="0"/>
          <w:divBdr>
            <w:top w:val="none" w:sz="0" w:space="0" w:color="auto"/>
            <w:left w:val="none" w:sz="0" w:space="0" w:color="auto"/>
            <w:bottom w:val="none" w:sz="0" w:space="0" w:color="auto"/>
            <w:right w:val="none" w:sz="0" w:space="0" w:color="auto"/>
          </w:divBdr>
        </w:div>
        <w:div w:id="569851078">
          <w:marLeft w:val="640"/>
          <w:marRight w:val="0"/>
          <w:marTop w:val="0"/>
          <w:marBottom w:val="0"/>
          <w:divBdr>
            <w:top w:val="none" w:sz="0" w:space="0" w:color="auto"/>
            <w:left w:val="none" w:sz="0" w:space="0" w:color="auto"/>
            <w:bottom w:val="none" w:sz="0" w:space="0" w:color="auto"/>
            <w:right w:val="none" w:sz="0" w:space="0" w:color="auto"/>
          </w:divBdr>
        </w:div>
        <w:div w:id="594946991">
          <w:marLeft w:val="640"/>
          <w:marRight w:val="0"/>
          <w:marTop w:val="0"/>
          <w:marBottom w:val="0"/>
          <w:divBdr>
            <w:top w:val="none" w:sz="0" w:space="0" w:color="auto"/>
            <w:left w:val="none" w:sz="0" w:space="0" w:color="auto"/>
            <w:bottom w:val="none" w:sz="0" w:space="0" w:color="auto"/>
            <w:right w:val="none" w:sz="0" w:space="0" w:color="auto"/>
          </w:divBdr>
        </w:div>
        <w:div w:id="10883485">
          <w:marLeft w:val="640"/>
          <w:marRight w:val="0"/>
          <w:marTop w:val="0"/>
          <w:marBottom w:val="0"/>
          <w:divBdr>
            <w:top w:val="none" w:sz="0" w:space="0" w:color="auto"/>
            <w:left w:val="none" w:sz="0" w:space="0" w:color="auto"/>
            <w:bottom w:val="none" w:sz="0" w:space="0" w:color="auto"/>
            <w:right w:val="none" w:sz="0" w:space="0" w:color="auto"/>
          </w:divBdr>
        </w:div>
        <w:div w:id="1016660879">
          <w:marLeft w:val="640"/>
          <w:marRight w:val="0"/>
          <w:marTop w:val="0"/>
          <w:marBottom w:val="0"/>
          <w:divBdr>
            <w:top w:val="none" w:sz="0" w:space="0" w:color="auto"/>
            <w:left w:val="none" w:sz="0" w:space="0" w:color="auto"/>
            <w:bottom w:val="none" w:sz="0" w:space="0" w:color="auto"/>
            <w:right w:val="none" w:sz="0" w:space="0" w:color="auto"/>
          </w:divBdr>
        </w:div>
        <w:div w:id="412901100">
          <w:marLeft w:val="640"/>
          <w:marRight w:val="0"/>
          <w:marTop w:val="0"/>
          <w:marBottom w:val="0"/>
          <w:divBdr>
            <w:top w:val="none" w:sz="0" w:space="0" w:color="auto"/>
            <w:left w:val="none" w:sz="0" w:space="0" w:color="auto"/>
            <w:bottom w:val="none" w:sz="0" w:space="0" w:color="auto"/>
            <w:right w:val="none" w:sz="0" w:space="0" w:color="auto"/>
          </w:divBdr>
        </w:div>
        <w:div w:id="920219073">
          <w:marLeft w:val="640"/>
          <w:marRight w:val="0"/>
          <w:marTop w:val="0"/>
          <w:marBottom w:val="0"/>
          <w:divBdr>
            <w:top w:val="none" w:sz="0" w:space="0" w:color="auto"/>
            <w:left w:val="none" w:sz="0" w:space="0" w:color="auto"/>
            <w:bottom w:val="none" w:sz="0" w:space="0" w:color="auto"/>
            <w:right w:val="none" w:sz="0" w:space="0" w:color="auto"/>
          </w:divBdr>
        </w:div>
        <w:div w:id="831067780">
          <w:marLeft w:val="640"/>
          <w:marRight w:val="0"/>
          <w:marTop w:val="0"/>
          <w:marBottom w:val="0"/>
          <w:divBdr>
            <w:top w:val="none" w:sz="0" w:space="0" w:color="auto"/>
            <w:left w:val="none" w:sz="0" w:space="0" w:color="auto"/>
            <w:bottom w:val="none" w:sz="0" w:space="0" w:color="auto"/>
            <w:right w:val="none" w:sz="0" w:space="0" w:color="auto"/>
          </w:divBdr>
        </w:div>
        <w:div w:id="1142042576">
          <w:marLeft w:val="640"/>
          <w:marRight w:val="0"/>
          <w:marTop w:val="0"/>
          <w:marBottom w:val="0"/>
          <w:divBdr>
            <w:top w:val="none" w:sz="0" w:space="0" w:color="auto"/>
            <w:left w:val="none" w:sz="0" w:space="0" w:color="auto"/>
            <w:bottom w:val="none" w:sz="0" w:space="0" w:color="auto"/>
            <w:right w:val="none" w:sz="0" w:space="0" w:color="auto"/>
          </w:divBdr>
        </w:div>
        <w:div w:id="1249582893">
          <w:marLeft w:val="640"/>
          <w:marRight w:val="0"/>
          <w:marTop w:val="0"/>
          <w:marBottom w:val="0"/>
          <w:divBdr>
            <w:top w:val="none" w:sz="0" w:space="0" w:color="auto"/>
            <w:left w:val="none" w:sz="0" w:space="0" w:color="auto"/>
            <w:bottom w:val="none" w:sz="0" w:space="0" w:color="auto"/>
            <w:right w:val="none" w:sz="0" w:space="0" w:color="auto"/>
          </w:divBdr>
        </w:div>
        <w:div w:id="591821927">
          <w:marLeft w:val="640"/>
          <w:marRight w:val="0"/>
          <w:marTop w:val="0"/>
          <w:marBottom w:val="0"/>
          <w:divBdr>
            <w:top w:val="none" w:sz="0" w:space="0" w:color="auto"/>
            <w:left w:val="none" w:sz="0" w:space="0" w:color="auto"/>
            <w:bottom w:val="none" w:sz="0" w:space="0" w:color="auto"/>
            <w:right w:val="none" w:sz="0" w:space="0" w:color="auto"/>
          </w:divBdr>
        </w:div>
        <w:div w:id="997927102">
          <w:marLeft w:val="640"/>
          <w:marRight w:val="0"/>
          <w:marTop w:val="0"/>
          <w:marBottom w:val="0"/>
          <w:divBdr>
            <w:top w:val="none" w:sz="0" w:space="0" w:color="auto"/>
            <w:left w:val="none" w:sz="0" w:space="0" w:color="auto"/>
            <w:bottom w:val="none" w:sz="0" w:space="0" w:color="auto"/>
            <w:right w:val="none" w:sz="0" w:space="0" w:color="auto"/>
          </w:divBdr>
        </w:div>
        <w:div w:id="163596909">
          <w:marLeft w:val="640"/>
          <w:marRight w:val="0"/>
          <w:marTop w:val="0"/>
          <w:marBottom w:val="0"/>
          <w:divBdr>
            <w:top w:val="none" w:sz="0" w:space="0" w:color="auto"/>
            <w:left w:val="none" w:sz="0" w:space="0" w:color="auto"/>
            <w:bottom w:val="none" w:sz="0" w:space="0" w:color="auto"/>
            <w:right w:val="none" w:sz="0" w:space="0" w:color="auto"/>
          </w:divBdr>
        </w:div>
        <w:div w:id="1537231761">
          <w:marLeft w:val="640"/>
          <w:marRight w:val="0"/>
          <w:marTop w:val="0"/>
          <w:marBottom w:val="0"/>
          <w:divBdr>
            <w:top w:val="none" w:sz="0" w:space="0" w:color="auto"/>
            <w:left w:val="none" w:sz="0" w:space="0" w:color="auto"/>
            <w:bottom w:val="none" w:sz="0" w:space="0" w:color="auto"/>
            <w:right w:val="none" w:sz="0" w:space="0" w:color="auto"/>
          </w:divBdr>
        </w:div>
        <w:div w:id="269508523">
          <w:marLeft w:val="640"/>
          <w:marRight w:val="0"/>
          <w:marTop w:val="0"/>
          <w:marBottom w:val="0"/>
          <w:divBdr>
            <w:top w:val="none" w:sz="0" w:space="0" w:color="auto"/>
            <w:left w:val="none" w:sz="0" w:space="0" w:color="auto"/>
            <w:bottom w:val="none" w:sz="0" w:space="0" w:color="auto"/>
            <w:right w:val="none" w:sz="0" w:space="0" w:color="auto"/>
          </w:divBdr>
        </w:div>
        <w:div w:id="985276322">
          <w:marLeft w:val="640"/>
          <w:marRight w:val="0"/>
          <w:marTop w:val="0"/>
          <w:marBottom w:val="0"/>
          <w:divBdr>
            <w:top w:val="none" w:sz="0" w:space="0" w:color="auto"/>
            <w:left w:val="none" w:sz="0" w:space="0" w:color="auto"/>
            <w:bottom w:val="none" w:sz="0" w:space="0" w:color="auto"/>
            <w:right w:val="none" w:sz="0" w:space="0" w:color="auto"/>
          </w:divBdr>
        </w:div>
      </w:divsChild>
    </w:div>
    <w:div w:id="670907980">
      <w:bodyDiv w:val="1"/>
      <w:marLeft w:val="0"/>
      <w:marRight w:val="0"/>
      <w:marTop w:val="0"/>
      <w:marBottom w:val="0"/>
      <w:divBdr>
        <w:top w:val="none" w:sz="0" w:space="0" w:color="auto"/>
        <w:left w:val="none" w:sz="0" w:space="0" w:color="auto"/>
        <w:bottom w:val="none" w:sz="0" w:space="0" w:color="auto"/>
        <w:right w:val="none" w:sz="0" w:space="0" w:color="auto"/>
      </w:divBdr>
      <w:divsChild>
        <w:div w:id="1807311638">
          <w:marLeft w:val="640"/>
          <w:marRight w:val="0"/>
          <w:marTop w:val="0"/>
          <w:marBottom w:val="0"/>
          <w:divBdr>
            <w:top w:val="none" w:sz="0" w:space="0" w:color="auto"/>
            <w:left w:val="none" w:sz="0" w:space="0" w:color="auto"/>
            <w:bottom w:val="none" w:sz="0" w:space="0" w:color="auto"/>
            <w:right w:val="none" w:sz="0" w:space="0" w:color="auto"/>
          </w:divBdr>
        </w:div>
        <w:div w:id="1957178664">
          <w:marLeft w:val="640"/>
          <w:marRight w:val="0"/>
          <w:marTop w:val="0"/>
          <w:marBottom w:val="0"/>
          <w:divBdr>
            <w:top w:val="none" w:sz="0" w:space="0" w:color="auto"/>
            <w:left w:val="none" w:sz="0" w:space="0" w:color="auto"/>
            <w:bottom w:val="none" w:sz="0" w:space="0" w:color="auto"/>
            <w:right w:val="none" w:sz="0" w:space="0" w:color="auto"/>
          </w:divBdr>
        </w:div>
        <w:div w:id="1535076530">
          <w:marLeft w:val="640"/>
          <w:marRight w:val="0"/>
          <w:marTop w:val="0"/>
          <w:marBottom w:val="0"/>
          <w:divBdr>
            <w:top w:val="none" w:sz="0" w:space="0" w:color="auto"/>
            <w:left w:val="none" w:sz="0" w:space="0" w:color="auto"/>
            <w:bottom w:val="none" w:sz="0" w:space="0" w:color="auto"/>
            <w:right w:val="none" w:sz="0" w:space="0" w:color="auto"/>
          </w:divBdr>
        </w:div>
        <w:div w:id="773794144">
          <w:marLeft w:val="640"/>
          <w:marRight w:val="0"/>
          <w:marTop w:val="0"/>
          <w:marBottom w:val="0"/>
          <w:divBdr>
            <w:top w:val="none" w:sz="0" w:space="0" w:color="auto"/>
            <w:left w:val="none" w:sz="0" w:space="0" w:color="auto"/>
            <w:bottom w:val="none" w:sz="0" w:space="0" w:color="auto"/>
            <w:right w:val="none" w:sz="0" w:space="0" w:color="auto"/>
          </w:divBdr>
        </w:div>
        <w:div w:id="1606882198">
          <w:marLeft w:val="640"/>
          <w:marRight w:val="0"/>
          <w:marTop w:val="0"/>
          <w:marBottom w:val="0"/>
          <w:divBdr>
            <w:top w:val="none" w:sz="0" w:space="0" w:color="auto"/>
            <w:left w:val="none" w:sz="0" w:space="0" w:color="auto"/>
            <w:bottom w:val="none" w:sz="0" w:space="0" w:color="auto"/>
            <w:right w:val="none" w:sz="0" w:space="0" w:color="auto"/>
          </w:divBdr>
        </w:div>
        <w:div w:id="1883205672">
          <w:marLeft w:val="640"/>
          <w:marRight w:val="0"/>
          <w:marTop w:val="0"/>
          <w:marBottom w:val="0"/>
          <w:divBdr>
            <w:top w:val="none" w:sz="0" w:space="0" w:color="auto"/>
            <w:left w:val="none" w:sz="0" w:space="0" w:color="auto"/>
            <w:bottom w:val="none" w:sz="0" w:space="0" w:color="auto"/>
            <w:right w:val="none" w:sz="0" w:space="0" w:color="auto"/>
          </w:divBdr>
        </w:div>
        <w:div w:id="1200170594">
          <w:marLeft w:val="640"/>
          <w:marRight w:val="0"/>
          <w:marTop w:val="0"/>
          <w:marBottom w:val="0"/>
          <w:divBdr>
            <w:top w:val="none" w:sz="0" w:space="0" w:color="auto"/>
            <w:left w:val="none" w:sz="0" w:space="0" w:color="auto"/>
            <w:bottom w:val="none" w:sz="0" w:space="0" w:color="auto"/>
            <w:right w:val="none" w:sz="0" w:space="0" w:color="auto"/>
          </w:divBdr>
        </w:div>
        <w:div w:id="85347924">
          <w:marLeft w:val="640"/>
          <w:marRight w:val="0"/>
          <w:marTop w:val="0"/>
          <w:marBottom w:val="0"/>
          <w:divBdr>
            <w:top w:val="none" w:sz="0" w:space="0" w:color="auto"/>
            <w:left w:val="none" w:sz="0" w:space="0" w:color="auto"/>
            <w:bottom w:val="none" w:sz="0" w:space="0" w:color="auto"/>
            <w:right w:val="none" w:sz="0" w:space="0" w:color="auto"/>
          </w:divBdr>
        </w:div>
        <w:div w:id="285086644">
          <w:marLeft w:val="640"/>
          <w:marRight w:val="0"/>
          <w:marTop w:val="0"/>
          <w:marBottom w:val="0"/>
          <w:divBdr>
            <w:top w:val="none" w:sz="0" w:space="0" w:color="auto"/>
            <w:left w:val="none" w:sz="0" w:space="0" w:color="auto"/>
            <w:bottom w:val="none" w:sz="0" w:space="0" w:color="auto"/>
            <w:right w:val="none" w:sz="0" w:space="0" w:color="auto"/>
          </w:divBdr>
        </w:div>
        <w:div w:id="1790587750">
          <w:marLeft w:val="640"/>
          <w:marRight w:val="0"/>
          <w:marTop w:val="0"/>
          <w:marBottom w:val="0"/>
          <w:divBdr>
            <w:top w:val="none" w:sz="0" w:space="0" w:color="auto"/>
            <w:left w:val="none" w:sz="0" w:space="0" w:color="auto"/>
            <w:bottom w:val="none" w:sz="0" w:space="0" w:color="auto"/>
            <w:right w:val="none" w:sz="0" w:space="0" w:color="auto"/>
          </w:divBdr>
        </w:div>
        <w:div w:id="1994674667">
          <w:marLeft w:val="640"/>
          <w:marRight w:val="0"/>
          <w:marTop w:val="0"/>
          <w:marBottom w:val="0"/>
          <w:divBdr>
            <w:top w:val="none" w:sz="0" w:space="0" w:color="auto"/>
            <w:left w:val="none" w:sz="0" w:space="0" w:color="auto"/>
            <w:bottom w:val="none" w:sz="0" w:space="0" w:color="auto"/>
            <w:right w:val="none" w:sz="0" w:space="0" w:color="auto"/>
          </w:divBdr>
        </w:div>
        <w:div w:id="1442802909">
          <w:marLeft w:val="640"/>
          <w:marRight w:val="0"/>
          <w:marTop w:val="0"/>
          <w:marBottom w:val="0"/>
          <w:divBdr>
            <w:top w:val="none" w:sz="0" w:space="0" w:color="auto"/>
            <w:left w:val="none" w:sz="0" w:space="0" w:color="auto"/>
            <w:bottom w:val="none" w:sz="0" w:space="0" w:color="auto"/>
            <w:right w:val="none" w:sz="0" w:space="0" w:color="auto"/>
          </w:divBdr>
        </w:div>
        <w:div w:id="122618802">
          <w:marLeft w:val="640"/>
          <w:marRight w:val="0"/>
          <w:marTop w:val="0"/>
          <w:marBottom w:val="0"/>
          <w:divBdr>
            <w:top w:val="none" w:sz="0" w:space="0" w:color="auto"/>
            <w:left w:val="none" w:sz="0" w:space="0" w:color="auto"/>
            <w:bottom w:val="none" w:sz="0" w:space="0" w:color="auto"/>
            <w:right w:val="none" w:sz="0" w:space="0" w:color="auto"/>
          </w:divBdr>
        </w:div>
        <w:div w:id="1425690289">
          <w:marLeft w:val="640"/>
          <w:marRight w:val="0"/>
          <w:marTop w:val="0"/>
          <w:marBottom w:val="0"/>
          <w:divBdr>
            <w:top w:val="none" w:sz="0" w:space="0" w:color="auto"/>
            <w:left w:val="none" w:sz="0" w:space="0" w:color="auto"/>
            <w:bottom w:val="none" w:sz="0" w:space="0" w:color="auto"/>
            <w:right w:val="none" w:sz="0" w:space="0" w:color="auto"/>
          </w:divBdr>
        </w:div>
        <w:div w:id="1897934774">
          <w:marLeft w:val="640"/>
          <w:marRight w:val="0"/>
          <w:marTop w:val="0"/>
          <w:marBottom w:val="0"/>
          <w:divBdr>
            <w:top w:val="none" w:sz="0" w:space="0" w:color="auto"/>
            <w:left w:val="none" w:sz="0" w:space="0" w:color="auto"/>
            <w:bottom w:val="none" w:sz="0" w:space="0" w:color="auto"/>
            <w:right w:val="none" w:sz="0" w:space="0" w:color="auto"/>
          </w:divBdr>
        </w:div>
        <w:div w:id="1803108293">
          <w:marLeft w:val="640"/>
          <w:marRight w:val="0"/>
          <w:marTop w:val="0"/>
          <w:marBottom w:val="0"/>
          <w:divBdr>
            <w:top w:val="none" w:sz="0" w:space="0" w:color="auto"/>
            <w:left w:val="none" w:sz="0" w:space="0" w:color="auto"/>
            <w:bottom w:val="none" w:sz="0" w:space="0" w:color="auto"/>
            <w:right w:val="none" w:sz="0" w:space="0" w:color="auto"/>
          </w:divBdr>
        </w:div>
        <w:div w:id="266275406">
          <w:marLeft w:val="640"/>
          <w:marRight w:val="0"/>
          <w:marTop w:val="0"/>
          <w:marBottom w:val="0"/>
          <w:divBdr>
            <w:top w:val="none" w:sz="0" w:space="0" w:color="auto"/>
            <w:left w:val="none" w:sz="0" w:space="0" w:color="auto"/>
            <w:bottom w:val="none" w:sz="0" w:space="0" w:color="auto"/>
            <w:right w:val="none" w:sz="0" w:space="0" w:color="auto"/>
          </w:divBdr>
        </w:div>
        <w:div w:id="1442526697">
          <w:marLeft w:val="640"/>
          <w:marRight w:val="0"/>
          <w:marTop w:val="0"/>
          <w:marBottom w:val="0"/>
          <w:divBdr>
            <w:top w:val="none" w:sz="0" w:space="0" w:color="auto"/>
            <w:left w:val="none" w:sz="0" w:space="0" w:color="auto"/>
            <w:bottom w:val="none" w:sz="0" w:space="0" w:color="auto"/>
            <w:right w:val="none" w:sz="0" w:space="0" w:color="auto"/>
          </w:divBdr>
        </w:div>
        <w:div w:id="1338342352">
          <w:marLeft w:val="640"/>
          <w:marRight w:val="0"/>
          <w:marTop w:val="0"/>
          <w:marBottom w:val="0"/>
          <w:divBdr>
            <w:top w:val="none" w:sz="0" w:space="0" w:color="auto"/>
            <w:left w:val="none" w:sz="0" w:space="0" w:color="auto"/>
            <w:bottom w:val="none" w:sz="0" w:space="0" w:color="auto"/>
            <w:right w:val="none" w:sz="0" w:space="0" w:color="auto"/>
          </w:divBdr>
        </w:div>
        <w:div w:id="351689849">
          <w:marLeft w:val="640"/>
          <w:marRight w:val="0"/>
          <w:marTop w:val="0"/>
          <w:marBottom w:val="0"/>
          <w:divBdr>
            <w:top w:val="none" w:sz="0" w:space="0" w:color="auto"/>
            <w:left w:val="none" w:sz="0" w:space="0" w:color="auto"/>
            <w:bottom w:val="none" w:sz="0" w:space="0" w:color="auto"/>
            <w:right w:val="none" w:sz="0" w:space="0" w:color="auto"/>
          </w:divBdr>
        </w:div>
        <w:div w:id="886532484">
          <w:marLeft w:val="640"/>
          <w:marRight w:val="0"/>
          <w:marTop w:val="0"/>
          <w:marBottom w:val="0"/>
          <w:divBdr>
            <w:top w:val="none" w:sz="0" w:space="0" w:color="auto"/>
            <w:left w:val="none" w:sz="0" w:space="0" w:color="auto"/>
            <w:bottom w:val="none" w:sz="0" w:space="0" w:color="auto"/>
            <w:right w:val="none" w:sz="0" w:space="0" w:color="auto"/>
          </w:divBdr>
        </w:div>
        <w:div w:id="573391587">
          <w:marLeft w:val="640"/>
          <w:marRight w:val="0"/>
          <w:marTop w:val="0"/>
          <w:marBottom w:val="0"/>
          <w:divBdr>
            <w:top w:val="none" w:sz="0" w:space="0" w:color="auto"/>
            <w:left w:val="none" w:sz="0" w:space="0" w:color="auto"/>
            <w:bottom w:val="none" w:sz="0" w:space="0" w:color="auto"/>
            <w:right w:val="none" w:sz="0" w:space="0" w:color="auto"/>
          </w:divBdr>
        </w:div>
        <w:div w:id="345982576">
          <w:marLeft w:val="640"/>
          <w:marRight w:val="0"/>
          <w:marTop w:val="0"/>
          <w:marBottom w:val="0"/>
          <w:divBdr>
            <w:top w:val="none" w:sz="0" w:space="0" w:color="auto"/>
            <w:left w:val="none" w:sz="0" w:space="0" w:color="auto"/>
            <w:bottom w:val="none" w:sz="0" w:space="0" w:color="auto"/>
            <w:right w:val="none" w:sz="0" w:space="0" w:color="auto"/>
          </w:divBdr>
        </w:div>
        <w:div w:id="1549603586">
          <w:marLeft w:val="640"/>
          <w:marRight w:val="0"/>
          <w:marTop w:val="0"/>
          <w:marBottom w:val="0"/>
          <w:divBdr>
            <w:top w:val="none" w:sz="0" w:space="0" w:color="auto"/>
            <w:left w:val="none" w:sz="0" w:space="0" w:color="auto"/>
            <w:bottom w:val="none" w:sz="0" w:space="0" w:color="auto"/>
            <w:right w:val="none" w:sz="0" w:space="0" w:color="auto"/>
          </w:divBdr>
        </w:div>
        <w:div w:id="847446951">
          <w:marLeft w:val="640"/>
          <w:marRight w:val="0"/>
          <w:marTop w:val="0"/>
          <w:marBottom w:val="0"/>
          <w:divBdr>
            <w:top w:val="none" w:sz="0" w:space="0" w:color="auto"/>
            <w:left w:val="none" w:sz="0" w:space="0" w:color="auto"/>
            <w:bottom w:val="none" w:sz="0" w:space="0" w:color="auto"/>
            <w:right w:val="none" w:sz="0" w:space="0" w:color="auto"/>
          </w:divBdr>
        </w:div>
        <w:div w:id="941691393">
          <w:marLeft w:val="640"/>
          <w:marRight w:val="0"/>
          <w:marTop w:val="0"/>
          <w:marBottom w:val="0"/>
          <w:divBdr>
            <w:top w:val="none" w:sz="0" w:space="0" w:color="auto"/>
            <w:left w:val="none" w:sz="0" w:space="0" w:color="auto"/>
            <w:bottom w:val="none" w:sz="0" w:space="0" w:color="auto"/>
            <w:right w:val="none" w:sz="0" w:space="0" w:color="auto"/>
          </w:divBdr>
        </w:div>
        <w:div w:id="840586118">
          <w:marLeft w:val="640"/>
          <w:marRight w:val="0"/>
          <w:marTop w:val="0"/>
          <w:marBottom w:val="0"/>
          <w:divBdr>
            <w:top w:val="none" w:sz="0" w:space="0" w:color="auto"/>
            <w:left w:val="none" w:sz="0" w:space="0" w:color="auto"/>
            <w:bottom w:val="none" w:sz="0" w:space="0" w:color="auto"/>
            <w:right w:val="none" w:sz="0" w:space="0" w:color="auto"/>
          </w:divBdr>
        </w:div>
        <w:div w:id="1514031728">
          <w:marLeft w:val="640"/>
          <w:marRight w:val="0"/>
          <w:marTop w:val="0"/>
          <w:marBottom w:val="0"/>
          <w:divBdr>
            <w:top w:val="none" w:sz="0" w:space="0" w:color="auto"/>
            <w:left w:val="none" w:sz="0" w:space="0" w:color="auto"/>
            <w:bottom w:val="none" w:sz="0" w:space="0" w:color="auto"/>
            <w:right w:val="none" w:sz="0" w:space="0" w:color="auto"/>
          </w:divBdr>
        </w:div>
        <w:div w:id="1349982963">
          <w:marLeft w:val="640"/>
          <w:marRight w:val="0"/>
          <w:marTop w:val="0"/>
          <w:marBottom w:val="0"/>
          <w:divBdr>
            <w:top w:val="none" w:sz="0" w:space="0" w:color="auto"/>
            <w:left w:val="none" w:sz="0" w:space="0" w:color="auto"/>
            <w:bottom w:val="none" w:sz="0" w:space="0" w:color="auto"/>
            <w:right w:val="none" w:sz="0" w:space="0" w:color="auto"/>
          </w:divBdr>
        </w:div>
        <w:div w:id="2133818987">
          <w:marLeft w:val="640"/>
          <w:marRight w:val="0"/>
          <w:marTop w:val="0"/>
          <w:marBottom w:val="0"/>
          <w:divBdr>
            <w:top w:val="none" w:sz="0" w:space="0" w:color="auto"/>
            <w:left w:val="none" w:sz="0" w:space="0" w:color="auto"/>
            <w:bottom w:val="none" w:sz="0" w:space="0" w:color="auto"/>
            <w:right w:val="none" w:sz="0" w:space="0" w:color="auto"/>
          </w:divBdr>
        </w:div>
        <w:div w:id="2010983725">
          <w:marLeft w:val="640"/>
          <w:marRight w:val="0"/>
          <w:marTop w:val="0"/>
          <w:marBottom w:val="0"/>
          <w:divBdr>
            <w:top w:val="none" w:sz="0" w:space="0" w:color="auto"/>
            <w:left w:val="none" w:sz="0" w:space="0" w:color="auto"/>
            <w:bottom w:val="none" w:sz="0" w:space="0" w:color="auto"/>
            <w:right w:val="none" w:sz="0" w:space="0" w:color="auto"/>
          </w:divBdr>
        </w:div>
      </w:divsChild>
    </w:div>
    <w:div w:id="748186884">
      <w:bodyDiv w:val="1"/>
      <w:marLeft w:val="0"/>
      <w:marRight w:val="0"/>
      <w:marTop w:val="0"/>
      <w:marBottom w:val="0"/>
      <w:divBdr>
        <w:top w:val="none" w:sz="0" w:space="0" w:color="auto"/>
        <w:left w:val="none" w:sz="0" w:space="0" w:color="auto"/>
        <w:bottom w:val="none" w:sz="0" w:space="0" w:color="auto"/>
        <w:right w:val="none" w:sz="0" w:space="0" w:color="auto"/>
      </w:divBdr>
    </w:div>
    <w:div w:id="770586644">
      <w:bodyDiv w:val="1"/>
      <w:marLeft w:val="0"/>
      <w:marRight w:val="0"/>
      <w:marTop w:val="0"/>
      <w:marBottom w:val="0"/>
      <w:divBdr>
        <w:top w:val="none" w:sz="0" w:space="0" w:color="auto"/>
        <w:left w:val="none" w:sz="0" w:space="0" w:color="auto"/>
        <w:bottom w:val="none" w:sz="0" w:space="0" w:color="auto"/>
        <w:right w:val="none" w:sz="0" w:space="0" w:color="auto"/>
      </w:divBdr>
      <w:divsChild>
        <w:div w:id="480316051">
          <w:marLeft w:val="640"/>
          <w:marRight w:val="0"/>
          <w:marTop w:val="0"/>
          <w:marBottom w:val="0"/>
          <w:divBdr>
            <w:top w:val="none" w:sz="0" w:space="0" w:color="auto"/>
            <w:left w:val="none" w:sz="0" w:space="0" w:color="auto"/>
            <w:bottom w:val="none" w:sz="0" w:space="0" w:color="auto"/>
            <w:right w:val="none" w:sz="0" w:space="0" w:color="auto"/>
          </w:divBdr>
        </w:div>
        <w:div w:id="943461810">
          <w:marLeft w:val="640"/>
          <w:marRight w:val="0"/>
          <w:marTop w:val="0"/>
          <w:marBottom w:val="0"/>
          <w:divBdr>
            <w:top w:val="none" w:sz="0" w:space="0" w:color="auto"/>
            <w:left w:val="none" w:sz="0" w:space="0" w:color="auto"/>
            <w:bottom w:val="none" w:sz="0" w:space="0" w:color="auto"/>
            <w:right w:val="none" w:sz="0" w:space="0" w:color="auto"/>
          </w:divBdr>
        </w:div>
        <w:div w:id="1591691397">
          <w:marLeft w:val="640"/>
          <w:marRight w:val="0"/>
          <w:marTop w:val="0"/>
          <w:marBottom w:val="0"/>
          <w:divBdr>
            <w:top w:val="none" w:sz="0" w:space="0" w:color="auto"/>
            <w:left w:val="none" w:sz="0" w:space="0" w:color="auto"/>
            <w:bottom w:val="none" w:sz="0" w:space="0" w:color="auto"/>
            <w:right w:val="none" w:sz="0" w:space="0" w:color="auto"/>
          </w:divBdr>
        </w:div>
        <w:div w:id="1127965618">
          <w:marLeft w:val="640"/>
          <w:marRight w:val="0"/>
          <w:marTop w:val="0"/>
          <w:marBottom w:val="0"/>
          <w:divBdr>
            <w:top w:val="none" w:sz="0" w:space="0" w:color="auto"/>
            <w:left w:val="none" w:sz="0" w:space="0" w:color="auto"/>
            <w:bottom w:val="none" w:sz="0" w:space="0" w:color="auto"/>
            <w:right w:val="none" w:sz="0" w:space="0" w:color="auto"/>
          </w:divBdr>
        </w:div>
        <w:div w:id="944074621">
          <w:marLeft w:val="640"/>
          <w:marRight w:val="0"/>
          <w:marTop w:val="0"/>
          <w:marBottom w:val="0"/>
          <w:divBdr>
            <w:top w:val="none" w:sz="0" w:space="0" w:color="auto"/>
            <w:left w:val="none" w:sz="0" w:space="0" w:color="auto"/>
            <w:bottom w:val="none" w:sz="0" w:space="0" w:color="auto"/>
            <w:right w:val="none" w:sz="0" w:space="0" w:color="auto"/>
          </w:divBdr>
        </w:div>
        <w:div w:id="662657989">
          <w:marLeft w:val="640"/>
          <w:marRight w:val="0"/>
          <w:marTop w:val="0"/>
          <w:marBottom w:val="0"/>
          <w:divBdr>
            <w:top w:val="none" w:sz="0" w:space="0" w:color="auto"/>
            <w:left w:val="none" w:sz="0" w:space="0" w:color="auto"/>
            <w:bottom w:val="none" w:sz="0" w:space="0" w:color="auto"/>
            <w:right w:val="none" w:sz="0" w:space="0" w:color="auto"/>
          </w:divBdr>
        </w:div>
        <w:div w:id="832573854">
          <w:marLeft w:val="640"/>
          <w:marRight w:val="0"/>
          <w:marTop w:val="0"/>
          <w:marBottom w:val="0"/>
          <w:divBdr>
            <w:top w:val="none" w:sz="0" w:space="0" w:color="auto"/>
            <w:left w:val="none" w:sz="0" w:space="0" w:color="auto"/>
            <w:bottom w:val="none" w:sz="0" w:space="0" w:color="auto"/>
            <w:right w:val="none" w:sz="0" w:space="0" w:color="auto"/>
          </w:divBdr>
        </w:div>
        <w:div w:id="1933004797">
          <w:marLeft w:val="640"/>
          <w:marRight w:val="0"/>
          <w:marTop w:val="0"/>
          <w:marBottom w:val="0"/>
          <w:divBdr>
            <w:top w:val="none" w:sz="0" w:space="0" w:color="auto"/>
            <w:left w:val="none" w:sz="0" w:space="0" w:color="auto"/>
            <w:bottom w:val="none" w:sz="0" w:space="0" w:color="auto"/>
            <w:right w:val="none" w:sz="0" w:space="0" w:color="auto"/>
          </w:divBdr>
        </w:div>
        <w:div w:id="1002929855">
          <w:marLeft w:val="640"/>
          <w:marRight w:val="0"/>
          <w:marTop w:val="0"/>
          <w:marBottom w:val="0"/>
          <w:divBdr>
            <w:top w:val="none" w:sz="0" w:space="0" w:color="auto"/>
            <w:left w:val="none" w:sz="0" w:space="0" w:color="auto"/>
            <w:bottom w:val="none" w:sz="0" w:space="0" w:color="auto"/>
            <w:right w:val="none" w:sz="0" w:space="0" w:color="auto"/>
          </w:divBdr>
        </w:div>
        <w:div w:id="501286126">
          <w:marLeft w:val="640"/>
          <w:marRight w:val="0"/>
          <w:marTop w:val="0"/>
          <w:marBottom w:val="0"/>
          <w:divBdr>
            <w:top w:val="none" w:sz="0" w:space="0" w:color="auto"/>
            <w:left w:val="none" w:sz="0" w:space="0" w:color="auto"/>
            <w:bottom w:val="none" w:sz="0" w:space="0" w:color="auto"/>
            <w:right w:val="none" w:sz="0" w:space="0" w:color="auto"/>
          </w:divBdr>
        </w:div>
        <w:div w:id="762460257">
          <w:marLeft w:val="640"/>
          <w:marRight w:val="0"/>
          <w:marTop w:val="0"/>
          <w:marBottom w:val="0"/>
          <w:divBdr>
            <w:top w:val="none" w:sz="0" w:space="0" w:color="auto"/>
            <w:left w:val="none" w:sz="0" w:space="0" w:color="auto"/>
            <w:bottom w:val="none" w:sz="0" w:space="0" w:color="auto"/>
            <w:right w:val="none" w:sz="0" w:space="0" w:color="auto"/>
          </w:divBdr>
        </w:div>
        <w:div w:id="2070183418">
          <w:marLeft w:val="640"/>
          <w:marRight w:val="0"/>
          <w:marTop w:val="0"/>
          <w:marBottom w:val="0"/>
          <w:divBdr>
            <w:top w:val="none" w:sz="0" w:space="0" w:color="auto"/>
            <w:left w:val="none" w:sz="0" w:space="0" w:color="auto"/>
            <w:bottom w:val="none" w:sz="0" w:space="0" w:color="auto"/>
            <w:right w:val="none" w:sz="0" w:space="0" w:color="auto"/>
          </w:divBdr>
        </w:div>
        <w:div w:id="374282123">
          <w:marLeft w:val="640"/>
          <w:marRight w:val="0"/>
          <w:marTop w:val="0"/>
          <w:marBottom w:val="0"/>
          <w:divBdr>
            <w:top w:val="none" w:sz="0" w:space="0" w:color="auto"/>
            <w:left w:val="none" w:sz="0" w:space="0" w:color="auto"/>
            <w:bottom w:val="none" w:sz="0" w:space="0" w:color="auto"/>
            <w:right w:val="none" w:sz="0" w:space="0" w:color="auto"/>
          </w:divBdr>
        </w:div>
        <w:div w:id="1045836350">
          <w:marLeft w:val="640"/>
          <w:marRight w:val="0"/>
          <w:marTop w:val="0"/>
          <w:marBottom w:val="0"/>
          <w:divBdr>
            <w:top w:val="none" w:sz="0" w:space="0" w:color="auto"/>
            <w:left w:val="none" w:sz="0" w:space="0" w:color="auto"/>
            <w:bottom w:val="none" w:sz="0" w:space="0" w:color="auto"/>
            <w:right w:val="none" w:sz="0" w:space="0" w:color="auto"/>
          </w:divBdr>
        </w:div>
        <w:div w:id="507060649">
          <w:marLeft w:val="640"/>
          <w:marRight w:val="0"/>
          <w:marTop w:val="0"/>
          <w:marBottom w:val="0"/>
          <w:divBdr>
            <w:top w:val="none" w:sz="0" w:space="0" w:color="auto"/>
            <w:left w:val="none" w:sz="0" w:space="0" w:color="auto"/>
            <w:bottom w:val="none" w:sz="0" w:space="0" w:color="auto"/>
            <w:right w:val="none" w:sz="0" w:space="0" w:color="auto"/>
          </w:divBdr>
        </w:div>
        <w:div w:id="1332835679">
          <w:marLeft w:val="640"/>
          <w:marRight w:val="0"/>
          <w:marTop w:val="0"/>
          <w:marBottom w:val="0"/>
          <w:divBdr>
            <w:top w:val="none" w:sz="0" w:space="0" w:color="auto"/>
            <w:left w:val="none" w:sz="0" w:space="0" w:color="auto"/>
            <w:bottom w:val="none" w:sz="0" w:space="0" w:color="auto"/>
            <w:right w:val="none" w:sz="0" w:space="0" w:color="auto"/>
          </w:divBdr>
        </w:div>
        <w:div w:id="1882595205">
          <w:marLeft w:val="640"/>
          <w:marRight w:val="0"/>
          <w:marTop w:val="0"/>
          <w:marBottom w:val="0"/>
          <w:divBdr>
            <w:top w:val="none" w:sz="0" w:space="0" w:color="auto"/>
            <w:left w:val="none" w:sz="0" w:space="0" w:color="auto"/>
            <w:bottom w:val="none" w:sz="0" w:space="0" w:color="auto"/>
            <w:right w:val="none" w:sz="0" w:space="0" w:color="auto"/>
          </w:divBdr>
        </w:div>
        <w:div w:id="846866714">
          <w:marLeft w:val="640"/>
          <w:marRight w:val="0"/>
          <w:marTop w:val="0"/>
          <w:marBottom w:val="0"/>
          <w:divBdr>
            <w:top w:val="none" w:sz="0" w:space="0" w:color="auto"/>
            <w:left w:val="none" w:sz="0" w:space="0" w:color="auto"/>
            <w:bottom w:val="none" w:sz="0" w:space="0" w:color="auto"/>
            <w:right w:val="none" w:sz="0" w:space="0" w:color="auto"/>
          </w:divBdr>
        </w:div>
        <w:div w:id="1871524739">
          <w:marLeft w:val="640"/>
          <w:marRight w:val="0"/>
          <w:marTop w:val="0"/>
          <w:marBottom w:val="0"/>
          <w:divBdr>
            <w:top w:val="none" w:sz="0" w:space="0" w:color="auto"/>
            <w:left w:val="none" w:sz="0" w:space="0" w:color="auto"/>
            <w:bottom w:val="none" w:sz="0" w:space="0" w:color="auto"/>
            <w:right w:val="none" w:sz="0" w:space="0" w:color="auto"/>
          </w:divBdr>
        </w:div>
        <w:div w:id="1148012273">
          <w:marLeft w:val="640"/>
          <w:marRight w:val="0"/>
          <w:marTop w:val="0"/>
          <w:marBottom w:val="0"/>
          <w:divBdr>
            <w:top w:val="none" w:sz="0" w:space="0" w:color="auto"/>
            <w:left w:val="none" w:sz="0" w:space="0" w:color="auto"/>
            <w:bottom w:val="none" w:sz="0" w:space="0" w:color="auto"/>
            <w:right w:val="none" w:sz="0" w:space="0" w:color="auto"/>
          </w:divBdr>
        </w:div>
        <w:div w:id="419106911">
          <w:marLeft w:val="640"/>
          <w:marRight w:val="0"/>
          <w:marTop w:val="0"/>
          <w:marBottom w:val="0"/>
          <w:divBdr>
            <w:top w:val="none" w:sz="0" w:space="0" w:color="auto"/>
            <w:left w:val="none" w:sz="0" w:space="0" w:color="auto"/>
            <w:bottom w:val="none" w:sz="0" w:space="0" w:color="auto"/>
            <w:right w:val="none" w:sz="0" w:space="0" w:color="auto"/>
          </w:divBdr>
        </w:div>
        <w:div w:id="639727948">
          <w:marLeft w:val="640"/>
          <w:marRight w:val="0"/>
          <w:marTop w:val="0"/>
          <w:marBottom w:val="0"/>
          <w:divBdr>
            <w:top w:val="none" w:sz="0" w:space="0" w:color="auto"/>
            <w:left w:val="none" w:sz="0" w:space="0" w:color="auto"/>
            <w:bottom w:val="none" w:sz="0" w:space="0" w:color="auto"/>
            <w:right w:val="none" w:sz="0" w:space="0" w:color="auto"/>
          </w:divBdr>
        </w:div>
        <w:div w:id="238174667">
          <w:marLeft w:val="640"/>
          <w:marRight w:val="0"/>
          <w:marTop w:val="0"/>
          <w:marBottom w:val="0"/>
          <w:divBdr>
            <w:top w:val="none" w:sz="0" w:space="0" w:color="auto"/>
            <w:left w:val="none" w:sz="0" w:space="0" w:color="auto"/>
            <w:bottom w:val="none" w:sz="0" w:space="0" w:color="auto"/>
            <w:right w:val="none" w:sz="0" w:space="0" w:color="auto"/>
          </w:divBdr>
        </w:div>
        <w:div w:id="498346260">
          <w:marLeft w:val="640"/>
          <w:marRight w:val="0"/>
          <w:marTop w:val="0"/>
          <w:marBottom w:val="0"/>
          <w:divBdr>
            <w:top w:val="none" w:sz="0" w:space="0" w:color="auto"/>
            <w:left w:val="none" w:sz="0" w:space="0" w:color="auto"/>
            <w:bottom w:val="none" w:sz="0" w:space="0" w:color="auto"/>
            <w:right w:val="none" w:sz="0" w:space="0" w:color="auto"/>
          </w:divBdr>
        </w:div>
        <w:div w:id="1825126279">
          <w:marLeft w:val="640"/>
          <w:marRight w:val="0"/>
          <w:marTop w:val="0"/>
          <w:marBottom w:val="0"/>
          <w:divBdr>
            <w:top w:val="none" w:sz="0" w:space="0" w:color="auto"/>
            <w:left w:val="none" w:sz="0" w:space="0" w:color="auto"/>
            <w:bottom w:val="none" w:sz="0" w:space="0" w:color="auto"/>
            <w:right w:val="none" w:sz="0" w:space="0" w:color="auto"/>
          </w:divBdr>
        </w:div>
        <w:div w:id="1627348371">
          <w:marLeft w:val="640"/>
          <w:marRight w:val="0"/>
          <w:marTop w:val="0"/>
          <w:marBottom w:val="0"/>
          <w:divBdr>
            <w:top w:val="none" w:sz="0" w:space="0" w:color="auto"/>
            <w:left w:val="none" w:sz="0" w:space="0" w:color="auto"/>
            <w:bottom w:val="none" w:sz="0" w:space="0" w:color="auto"/>
            <w:right w:val="none" w:sz="0" w:space="0" w:color="auto"/>
          </w:divBdr>
        </w:div>
        <w:div w:id="2035302207">
          <w:marLeft w:val="640"/>
          <w:marRight w:val="0"/>
          <w:marTop w:val="0"/>
          <w:marBottom w:val="0"/>
          <w:divBdr>
            <w:top w:val="none" w:sz="0" w:space="0" w:color="auto"/>
            <w:left w:val="none" w:sz="0" w:space="0" w:color="auto"/>
            <w:bottom w:val="none" w:sz="0" w:space="0" w:color="auto"/>
            <w:right w:val="none" w:sz="0" w:space="0" w:color="auto"/>
          </w:divBdr>
        </w:div>
        <w:div w:id="1556089711">
          <w:marLeft w:val="640"/>
          <w:marRight w:val="0"/>
          <w:marTop w:val="0"/>
          <w:marBottom w:val="0"/>
          <w:divBdr>
            <w:top w:val="none" w:sz="0" w:space="0" w:color="auto"/>
            <w:left w:val="none" w:sz="0" w:space="0" w:color="auto"/>
            <w:bottom w:val="none" w:sz="0" w:space="0" w:color="auto"/>
            <w:right w:val="none" w:sz="0" w:space="0" w:color="auto"/>
          </w:divBdr>
        </w:div>
        <w:div w:id="709918267">
          <w:marLeft w:val="640"/>
          <w:marRight w:val="0"/>
          <w:marTop w:val="0"/>
          <w:marBottom w:val="0"/>
          <w:divBdr>
            <w:top w:val="none" w:sz="0" w:space="0" w:color="auto"/>
            <w:left w:val="none" w:sz="0" w:space="0" w:color="auto"/>
            <w:bottom w:val="none" w:sz="0" w:space="0" w:color="auto"/>
            <w:right w:val="none" w:sz="0" w:space="0" w:color="auto"/>
          </w:divBdr>
        </w:div>
        <w:div w:id="1102257932">
          <w:marLeft w:val="640"/>
          <w:marRight w:val="0"/>
          <w:marTop w:val="0"/>
          <w:marBottom w:val="0"/>
          <w:divBdr>
            <w:top w:val="none" w:sz="0" w:space="0" w:color="auto"/>
            <w:left w:val="none" w:sz="0" w:space="0" w:color="auto"/>
            <w:bottom w:val="none" w:sz="0" w:space="0" w:color="auto"/>
            <w:right w:val="none" w:sz="0" w:space="0" w:color="auto"/>
          </w:divBdr>
        </w:div>
      </w:divsChild>
    </w:div>
    <w:div w:id="787966982">
      <w:bodyDiv w:val="1"/>
      <w:marLeft w:val="0"/>
      <w:marRight w:val="0"/>
      <w:marTop w:val="0"/>
      <w:marBottom w:val="0"/>
      <w:divBdr>
        <w:top w:val="none" w:sz="0" w:space="0" w:color="auto"/>
        <w:left w:val="none" w:sz="0" w:space="0" w:color="auto"/>
        <w:bottom w:val="none" w:sz="0" w:space="0" w:color="auto"/>
        <w:right w:val="none" w:sz="0" w:space="0" w:color="auto"/>
      </w:divBdr>
      <w:divsChild>
        <w:div w:id="4553117">
          <w:marLeft w:val="640"/>
          <w:marRight w:val="0"/>
          <w:marTop w:val="0"/>
          <w:marBottom w:val="0"/>
          <w:divBdr>
            <w:top w:val="none" w:sz="0" w:space="0" w:color="auto"/>
            <w:left w:val="none" w:sz="0" w:space="0" w:color="auto"/>
            <w:bottom w:val="none" w:sz="0" w:space="0" w:color="auto"/>
            <w:right w:val="none" w:sz="0" w:space="0" w:color="auto"/>
          </w:divBdr>
        </w:div>
        <w:div w:id="429588484">
          <w:marLeft w:val="640"/>
          <w:marRight w:val="0"/>
          <w:marTop w:val="0"/>
          <w:marBottom w:val="0"/>
          <w:divBdr>
            <w:top w:val="none" w:sz="0" w:space="0" w:color="auto"/>
            <w:left w:val="none" w:sz="0" w:space="0" w:color="auto"/>
            <w:bottom w:val="none" w:sz="0" w:space="0" w:color="auto"/>
            <w:right w:val="none" w:sz="0" w:space="0" w:color="auto"/>
          </w:divBdr>
        </w:div>
        <w:div w:id="432170234">
          <w:marLeft w:val="640"/>
          <w:marRight w:val="0"/>
          <w:marTop w:val="0"/>
          <w:marBottom w:val="0"/>
          <w:divBdr>
            <w:top w:val="none" w:sz="0" w:space="0" w:color="auto"/>
            <w:left w:val="none" w:sz="0" w:space="0" w:color="auto"/>
            <w:bottom w:val="none" w:sz="0" w:space="0" w:color="auto"/>
            <w:right w:val="none" w:sz="0" w:space="0" w:color="auto"/>
          </w:divBdr>
        </w:div>
        <w:div w:id="2080907668">
          <w:marLeft w:val="640"/>
          <w:marRight w:val="0"/>
          <w:marTop w:val="0"/>
          <w:marBottom w:val="0"/>
          <w:divBdr>
            <w:top w:val="none" w:sz="0" w:space="0" w:color="auto"/>
            <w:left w:val="none" w:sz="0" w:space="0" w:color="auto"/>
            <w:bottom w:val="none" w:sz="0" w:space="0" w:color="auto"/>
            <w:right w:val="none" w:sz="0" w:space="0" w:color="auto"/>
          </w:divBdr>
        </w:div>
        <w:div w:id="934361373">
          <w:marLeft w:val="640"/>
          <w:marRight w:val="0"/>
          <w:marTop w:val="0"/>
          <w:marBottom w:val="0"/>
          <w:divBdr>
            <w:top w:val="none" w:sz="0" w:space="0" w:color="auto"/>
            <w:left w:val="none" w:sz="0" w:space="0" w:color="auto"/>
            <w:bottom w:val="none" w:sz="0" w:space="0" w:color="auto"/>
            <w:right w:val="none" w:sz="0" w:space="0" w:color="auto"/>
          </w:divBdr>
        </w:div>
        <w:div w:id="692389193">
          <w:marLeft w:val="640"/>
          <w:marRight w:val="0"/>
          <w:marTop w:val="0"/>
          <w:marBottom w:val="0"/>
          <w:divBdr>
            <w:top w:val="none" w:sz="0" w:space="0" w:color="auto"/>
            <w:left w:val="none" w:sz="0" w:space="0" w:color="auto"/>
            <w:bottom w:val="none" w:sz="0" w:space="0" w:color="auto"/>
            <w:right w:val="none" w:sz="0" w:space="0" w:color="auto"/>
          </w:divBdr>
        </w:div>
        <w:div w:id="1383483846">
          <w:marLeft w:val="640"/>
          <w:marRight w:val="0"/>
          <w:marTop w:val="0"/>
          <w:marBottom w:val="0"/>
          <w:divBdr>
            <w:top w:val="none" w:sz="0" w:space="0" w:color="auto"/>
            <w:left w:val="none" w:sz="0" w:space="0" w:color="auto"/>
            <w:bottom w:val="none" w:sz="0" w:space="0" w:color="auto"/>
            <w:right w:val="none" w:sz="0" w:space="0" w:color="auto"/>
          </w:divBdr>
        </w:div>
        <w:div w:id="1317027655">
          <w:marLeft w:val="640"/>
          <w:marRight w:val="0"/>
          <w:marTop w:val="0"/>
          <w:marBottom w:val="0"/>
          <w:divBdr>
            <w:top w:val="none" w:sz="0" w:space="0" w:color="auto"/>
            <w:left w:val="none" w:sz="0" w:space="0" w:color="auto"/>
            <w:bottom w:val="none" w:sz="0" w:space="0" w:color="auto"/>
            <w:right w:val="none" w:sz="0" w:space="0" w:color="auto"/>
          </w:divBdr>
        </w:div>
        <w:div w:id="354430729">
          <w:marLeft w:val="640"/>
          <w:marRight w:val="0"/>
          <w:marTop w:val="0"/>
          <w:marBottom w:val="0"/>
          <w:divBdr>
            <w:top w:val="none" w:sz="0" w:space="0" w:color="auto"/>
            <w:left w:val="none" w:sz="0" w:space="0" w:color="auto"/>
            <w:bottom w:val="none" w:sz="0" w:space="0" w:color="auto"/>
            <w:right w:val="none" w:sz="0" w:space="0" w:color="auto"/>
          </w:divBdr>
        </w:div>
        <w:div w:id="240482609">
          <w:marLeft w:val="640"/>
          <w:marRight w:val="0"/>
          <w:marTop w:val="0"/>
          <w:marBottom w:val="0"/>
          <w:divBdr>
            <w:top w:val="none" w:sz="0" w:space="0" w:color="auto"/>
            <w:left w:val="none" w:sz="0" w:space="0" w:color="auto"/>
            <w:bottom w:val="none" w:sz="0" w:space="0" w:color="auto"/>
            <w:right w:val="none" w:sz="0" w:space="0" w:color="auto"/>
          </w:divBdr>
        </w:div>
        <w:div w:id="1867519386">
          <w:marLeft w:val="640"/>
          <w:marRight w:val="0"/>
          <w:marTop w:val="0"/>
          <w:marBottom w:val="0"/>
          <w:divBdr>
            <w:top w:val="none" w:sz="0" w:space="0" w:color="auto"/>
            <w:left w:val="none" w:sz="0" w:space="0" w:color="auto"/>
            <w:bottom w:val="none" w:sz="0" w:space="0" w:color="auto"/>
            <w:right w:val="none" w:sz="0" w:space="0" w:color="auto"/>
          </w:divBdr>
        </w:div>
        <w:div w:id="1374578498">
          <w:marLeft w:val="640"/>
          <w:marRight w:val="0"/>
          <w:marTop w:val="0"/>
          <w:marBottom w:val="0"/>
          <w:divBdr>
            <w:top w:val="none" w:sz="0" w:space="0" w:color="auto"/>
            <w:left w:val="none" w:sz="0" w:space="0" w:color="auto"/>
            <w:bottom w:val="none" w:sz="0" w:space="0" w:color="auto"/>
            <w:right w:val="none" w:sz="0" w:space="0" w:color="auto"/>
          </w:divBdr>
        </w:div>
        <w:div w:id="1696497280">
          <w:marLeft w:val="640"/>
          <w:marRight w:val="0"/>
          <w:marTop w:val="0"/>
          <w:marBottom w:val="0"/>
          <w:divBdr>
            <w:top w:val="none" w:sz="0" w:space="0" w:color="auto"/>
            <w:left w:val="none" w:sz="0" w:space="0" w:color="auto"/>
            <w:bottom w:val="none" w:sz="0" w:space="0" w:color="auto"/>
            <w:right w:val="none" w:sz="0" w:space="0" w:color="auto"/>
          </w:divBdr>
        </w:div>
        <w:div w:id="659623486">
          <w:marLeft w:val="640"/>
          <w:marRight w:val="0"/>
          <w:marTop w:val="0"/>
          <w:marBottom w:val="0"/>
          <w:divBdr>
            <w:top w:val="none" w:sz="0" w:space="0" w:color="auto"/>
            <w:left w:val="none" w:sz="0" w:space="0" w:color="auto"/>
            <w:bottom w:val="none" w:sz="0" w:space="0" w:color="auto"/>
            <w:right w:val="none" w:sz="0" w:space="0" w:color="auto"/>
          </w:divBdr>
        </w:div>
        <w:div w:id="1753699294">
          <w:marLeft w:val="640"/>
          <w:marRight w:val="0"/>
          <w:marTop w:val="0"/>
          <w:marBottom w:val="0"/>
          <w:divBdr>
            <w:top w:val="none" w:sz="0" w:space="0" w:color="auto"/>
            <w:left w:val="none" w:sz="0" w:space="0" w:color="auto"/>
            <w:bottom w:val="none" w:sz="0" w:space="0" w:color="auto"/>
            <w:right w:val="none" w:sz="0" w:space="0" w:color="auto"/>
          </w:divBdr>
        </w:div>
        <w:div w:id="2112896168">
          <w:marLeft w:val="640"/>
          <w:marRight w:val="0"/>
          <w:marTop w:val="0"/>
          <w:marBottom w:val="0"/>
          <w:divBdr>
            <w:top w:val="none" w:sz="0" w:space="0" w:color="auto"/>
            <w:left w:val="none" w:sz="0" w:space="0" w:color="auto"/>
            <w:bottom w:val="none" w:sz="0" w:space="0" w:color="auto"/>
            <w:right w:val="none" w:sz="0" w:space="0" w:color="auto"/>
          </w:divBdr>
        </w:div>
        <w:div w:id="627860755">
          <w:marLeft w:val="640"/>
          <w:marRight w:val="0"/>
          <w:marTop w:val="0"/>
          <w:marBottom w:val="0"/>
          <w:divBdr>
            <w:top w:val="none" w:sz="0" w:space="0" w:color="auto"/>
            <w:left w:val="none" w:sz="0" w:space="0" w:color="auto"/>
            <w:bottom w:val="none" w:sz="0" w:space="0" w:color="auto"/>
            <w:right w:val="none" w:sz="0" w:space="0" w:color="auto"/>
          </w:divBdr>
        </w:div>
        <w:div w:id="645428925">
          <w:marLeft w:val="640"/>
          <w:marRight w:val="0"/>
          <w:marTop w:val="0"/>
          <w:marBottom w:val="0"/>
          <w:divBdr>
            <w:top w:val="none" w:sz="0" w:space="0" w:color="auto"/>
            <w:left w:val="none" w:sz="0" w:space="0" w:color="auto"/>
            <w:bottom w:val="none" w:sz="0" w:space="0" w:color="auto"/>
            <w:right w:val="none" w:sz="0" w:space="0" w:color="auto"/>
          </w:divBdr>
        </w:div>
        <w:div w:id="1825244055">
          <w:marLeft w:val="640"/>
          <w:marRight w:val="0"/>
          <w:marTop w:val="0"/>
          <w:marBottom w:val="0"/>
          <w:divBdr>
            <w:top w:val="none" w:sz="0" w:space="0" w:color="auto"/>
            <w:left w:val="none" w:sz="0" w:space="0" w:color="auto"/>
            <w:bottom w:val="none" w:sz="0" w:space="0" w:color="auto"/>
            <w:right w:val="none" w:sz="0" w:space="0" w:color="auto"/>
          </w:divBdr>
        </w:div>
        <w:div w:id="1225989685">
          <w:marLeft w:val="640"/>
          <w:marRight w:val="0"/>
          <w:marTop w:val="0"/>
          <w:marBottom w:val="0"/>
          <w:divBdr>
            <w:top w:val="none" w:sz="0" w:space="0" w:color="auto"/>
            <w:left w:val="none" w:sz="0" w:space="0" w:color="auto"/>
            <w:bottom w:val="none" w:sz="0" w:space="0" w:color="auto"/>
            <w:right w:val="none" w:sz="0" w:space="0" w:color="auto"/>
          </w:divBdr>
        </w:div>
        <w:div w:id="1767727763">
          <w:marLeft w:val="640"/>
          <w:marRight w:val="0"/>
          <w:marTop w:val="0"/>
          <w:marBottom w:val="0"/>
          <w:divBdr>
            <w:top w:val="none" w:sz="0" w:space="0" w:color="auto"/>
            <w:left w:val="none" w:sz="0" w:space="0" w:color="auto"/>
            <w:bottom w:val="none" w:sz="0" w:space="0" w:color="auto"/>
            <w:right w:val="none" w:sz="0" w:space="0" w:color="auto"/>
          </w:divBdr>
        </w:div>
        <w:div w:id="1260943891">
          <w:marLeft w:val="640"/>
          <w:marRight w:val="0"/>
          <w:marTop w:val="0"/>
          <w:marBottom w:val="0"/>
          <w:divBdr>
            <w:top w:val="none" w:sz="0" w:space="0" w:color="auto"/>
            <w:left w:val="none" w:sz="0" w:space="0" w:color="auto"/>
            <w:bottom w:val="none" w:sz="0" w:space="0" w:color="auto"/>
            <w:right w:val="none" w:sz="0" w:space="0" w:color="auto"/>
          </w:divBdr>
        </w:div>
        <w:div w:id="1469392734">
          <w:marLeft w:val="640"/>
          <w:marRight w:val="0"/>
          <w:marTop w:val="0"/>
          <w:marBottom w:val="0"/>
          <w:divBdr>
            <w:top w:val="none" w:sz="0" w:space="0" w:color="auto"/>
            <w:left w:val="none" w:sz="0" w:space="0" w:color="auto"/>
            <w:bottom w:val="none" w:sz="0" w:space="0" w:color="auto"/>
            <w:right w:val="none" w:sz="0" w:space="0" w:color="auto"/>
          </w:divBdr>
        </w:div>
        <w:div w:id="1310743969">
          <w:marLeft w:val="640"/>
          <w:marRight w:val="0"/>
          <w:marTop w:val="0"/>
          <w:marBottom w:val="0"/>
          <w:divBdr>
            <w:top w:val="none" w:sz="0" w:space="0" w:color="auto"/>
            <w:left w:val="none" w:sz="0" w:space="0" w:color="auto"/>
            <w:bottom w:val="none" w:sz="0" w:space="0" w:color="auto"/>
            <w:right w:val="none" w:sz="0" w:space="0" w:color="auto"/>
          </w:divBdr>
        </w:div>
        <w:div w:id="2073234367">
          <w:marLeft w:val="640"/>
          <w:marRight w:val="0"/>
          <w:marTop w:val="0"/>
          <w:marBottom w:val="0"/>
          <w:divBdr>
            <w:top w:val="none" w:sz="0" w:space="0" w:color="auto"/>
            <w:left w:val="none" w:sz="0" w:space="0" w:color="auto"/>
            <w:bottom w:val="none" w:sz="0" w:space="0" w:color="auto"/>
            <w:right w:val="none" w:sz="0" w:space="0" w:color="auto"/>
          </w:divBdr>
        </w:div>
        <w:div w:id="818496987">
          <w:marLeft w:val="640"/>
          <w:marRight w:val="0"/>
          <w:marTop w:val="0"/>
          <w:marBottom w:val="0"/>
          <w:divBdr>
            <w:top w:val="none" w:sz="0" w:space="0" w:color="auto"/>
            <w:left w:val="none" w:sz="0" w:space="0" w:color="auto"/>
            <w:bottom w:val="none" w:sz="0" w:space="0" w:color="auto"/>
            <w:right w:val="none" w:sz="0" w:space="0" w:color="auto"/>
          </w:divBdr>
        </w:div>
        <w:div w:id="1909412902">
          <w:marLeft w:val="640"/>
          <w:marRight w:val="0"/>
          <w:marTop w:val="0"/>
          <w:marBottom w:val="0"/>
          <w:divBdr>
            <w:top w:val="none" w:sz="0" w:space="0" w:color="auto"/>
            <w:left w:val="none" w:sz="0" w:space="0" w:color="auto"/>
            <w:bottom w:val="none" w:sz="0" w:space="0" w:color="auto"/>
            <w:right w:val="none" w:sz="0" w:space="0" w:color="auto"/>
          </w:divBdr>
        </w:div>
        <w:div w:id="1417366437">
          <w:marLeft w:val="640"/>
          <w:marRight w:val="0"/>
          <w:marTop w:val="0"/>
          <w:marBottom w:val="0"/>
          <w:divBdr>
            <w:top w:val="none" w:sz="0" w:space="0" w:color="auto"/>
            <w:left w:val="none" w:sz="0" w:space="0" w:color="auto"/>
            <w:bottom w:val="none" w:sz="0" w:space="0" w:color="auto"/>
            <w:right w:val="none" w:sz="0" w:space="0" w:color="auto"/>
          </w:divBdr>
        </w:div>
        <w:div w:id="80487893">
          <w:marLeft w:val="640"/>
          <w:marRight w:val="0"/>
          <w:marTop w:val="0"/>
          <w:marBottom w:val="0"/>
          <w:divBdr>
            <w:top w:val="none" w:sz="0" w:space="0" w:color="auto"/>
            <w:left w:val="none" w:sz="0" w:space="0" w:color="auto"/>
            <w:bottom w:val="none" w:sz="0" w:space="0" w:color="auto"/>
            <w:right w:val="none" w:sz="0" w:space="0" w:color="auto"/>
          </w:divBdr>
        </w:div>
        <w:div w:id="1858501081">
          <w:marLeft w:val="640"/>
          <w:marRight w:val="0"/>
          <w:marTop w:val="0"/>
          <w:marBottom w:val="0"/>
          <w:divBdr>
            <w:top w:val="none" w:sz="0" w:space="0" w:color="auto"/>
            <w:left w:val="none" w:sz="0" w:space="0" w:color="auto"/>
            <w:bottom w:val="none" w:sz="0" w:space="0" w:color="auto"/>
            <w:right w:val="none" w:sz="0" w:space="0" w:color="auto"/>
          </w:divBdr>
        </w:div>
      </w:divsChild>
    </w:div>
    <w:div w:id="847721724">
      <w:bodyDiv w:val="1"/>
      <w:marLeft w:val="0"/>
      <w:marRight w:val="0"/>
      <w:marTop w:val="0"/>
      <w:marBottom w:val="0"/>
      <w:divBdr>
        <w:top w:val="none" w:sz="0" w:space="0" w:color="auto"/>
        <w:left w:val="none" w:sz="0" w:space="0" w:color="auto"/>
        <w:bottom w:val="none" w:sz="0" w:space="0" w:color="auto"/>
        <w:right w:val="none" w:sz="0" w:space="0" w:color="auto"/>
      </w:divBdr>
      <w:divsChild>
        <w:div w:id="1550918763">
          <w:marLeft w:val="640"/>
          <w:marRight w:val="0"/>
          <w:marTop w:val="0"/>
          <w:marBottom w:val="0"/>
          <w:divBdr>
            <w:top w:val="none" w:sz="0" w:space="0" w:color="auto"/>
            <w:left w:val="none" w:sz="0" w:space="0" w:color="auto"/>
            <w:bottom w:val="none" w:sz="0" w:space="0" w:color="auto"/>
            <w:right w:val="none" w:sz="0" w:space="0" w:color="auto"/>
          </w:divBdr>
        </w:div>
        <w:div w:id="1079328163">
          <w:marLeft w:val="640"/>
          <w:marRight w:val="0"/>
          <w:marTop w:val="0"/>
          <w:marBottom w:val="0"/>
          <w:divBdr>
            <w:top w:val="none" w:sz="0" w:space="0" w:color="auto"/>
            <w:left w:val="none" w:sz="0" w:space="0" w:color="auto"/>
            <w:bottom w:val="none" w:sz="0" w:space="0" w:color="auto"/>
            <w:right w:val="none" w:sz="0" w:space="0" w:color="auto"/>
          </w:divBdr>
        </w:div>
        <w:div w:id="729034263">
          <w:marLeft w:val="640"/>
          <w:marRight w:val="0"/>
          <w:marTop w:val="0"/>
          <w:marBottom w:val="0"/>
          <w:divBdr>
            <w:top w:val="none" w:sz="0" w:space="0" w:color="auto"/>
            <w:left w:val="none" w:sz="0" w:space="0" w:color="auto"/>
            <w:bottom w:val="none" w:sz="0" w:space="0" w:color="auto"/>
            <w:right w:val="none" w:sz="0" w:space="0" w:color="auto"/>
          </w:divBdr>
        </w:div>
        <w:div w:id="1027022599">
          <w:marLeft w:val="640"/>
          <w:marRight w:val="0"/>
          <w:marTop w:val="0"/>
          <w:marBottom w:val="0"/>
          <w:divBdr>
            <w:top w:val="none" w:sz="0" w:space="0" w:color="auto"/>
            <w:left w:val="none" w:sz="0" w:space="0" w:color="auto"/>
            <w:bottom w:val="none" w:sz="0" w:space="0" w:color="auto"/>
            <w:right w:val="none" w:sz="0" w:space="0" w:color="auto"/>
          </w:divBdr>
        </w:div>
        <w:div w:id="1473525076">
          <w:marLeft w:val="640"/>
          <w:marRight w:val="0"/>
          <w:marTop w:val="0"/>
          <w:marBottom w:val="0"/>
          <w:divBdr>
            <w:top w:val="none" w:sz="0" w:space="0" w:color="auto"/>
            <w:left w:val="none" w:sz="0" w:space="0" w:color="auto"/>
            <w:bottom w:val="none" w:sz="0" w:space="0" w:color="auto"/>
            <w:right w:val="none" w:sz="0" w:space="0" w:color="auto"/>
          </w:divBdr>
        </w:div>
        <w:div w:id="1872571087">
          <w:marLeft w:val="640"/>
          <w:marRight w:val="0"/>
          <w:marTop w:val="0"/>
          <w:marBottom w:val="0"/>
          <w:divBdr>
            <w:top w:val="none" w:sz="0" w:space="0" w:color="auto"/>
            <w:left w:val="none" w:sz="0" w:space="0" w:color="auto"/>
            <w:bottom w:val="none" w:sz="0" w:space="0" w:color="auto"/>
            <w:right w:val="none" w:sz="0" w:space="0" w:color="auto"/>
          </w:divBdr>
        </w:div>
        <w:div w:id="1679386949">
          <w:marLeft w:val="640"/>
          <w:marRight w:val="0"/>
          <w:marTop w:val="0"/>
          <w:marBottom w:val="0"/>
          <w:divBdr>
            <w:top w:val="none" w:sz="0" w:space="0" w:color="auto"/>
            <w:left w:val="none" w:sz="0" w:space="0" w:color="auto"/>
            <w:bottom w:val="none" w:sz="0" w:space="0" w:color="auto"/>
            <w:right w:val="none" w:sz="0" w:space="0" w:color="auto"/>
          </w:divBdr>
        </w:div>
        <w:div w:id="424155340">
          <w:marLeft w:val="640"/>
          <w:marRight w:val="0"/>
          <w:marTop w:val="0"/>
          <w:marBottom w:val="0"/>
          <w:divBdr>
            <w:top w:val="none" w:sz="0" w:space="0" w:color="auto"/>
            <w:left w:val="none" w:sz="0" w:space="0" w:color="auto"/>
            <w:bottom w:val="none" w:sz="0" w:space="0" w:color="auto"/>
            <w:right w:val="none" w:sz="0" w:space="0" w:color="auto"/>
          </w:divBdr>
        </w:div>
        <w:div w:id="1237133931">
          <w:marLeft w:val="640"/>
          <w:marRight w:val="0"/>
          <w:marTop w:val="0"/>
          <w:marBottom w:val="0"/>
          <w:divBdr>
            <w:top w:val="none" w:sz="0" w:space="0" w:color="auto"/>
            <w:left w:val="none" w:sz="0" w:space="0" w:color="auto"/>
            <w:bottom w:val="none" w:sz="0" w:space="0" w:color="auto"/>
            <w:right w:val="none" w:sz="0" w:space="0" w:color="auto"/>
          </w:divBdr>
        </w:div>
        <w:div w:id="1448431676">
          <w:marLeft w:val="640"/>
          <w:marRight w:val="0"/>
          <w:marTop w:val="0"/>
          <w:marBottom w:val="0"/>
          <w:divBdr>
            <w:top w:val="none" w:sz="0" w:space="0" w:color="auto"/>
            <w:left w:val="none" w:sz="0" w:space="0" w:color="auto"/>
            <w:bottom w:val="none" w:sz="0" w:space="0" w:color="auto"/>
            <w:right w:val="none" w:sz="0" w:space="0" w:color="auto"/>
          </w:divBdr>
        </w:div>
        <w:div w:id="805657722">
          <w:marLeft w:val="640"/>
          <w:marRight w:val="0"/>
          <w:marTop w:val="0"/>
          <w:marBottom w:val="0"/>
          <w:divBdr>
            <w:top w:val="none" w:sz="0" w:space="0" w:color="auto"/>
            <w:left w:val="none" w:sz="0" w:space="0" w:color="auto"/>
            <w:bottom w:val="none" w:sz="0" w:space="0" w:color="auto"/>
            <w:right w:val="none" w:sz="0" w:space="0" w:color="auto"/>
          </w:divBdr>
        </w:div>
        <w:div w:id="1584606628">
          <w:marLeft w:val="640"/>
          <w:marRight w:val="0"/>
          <w:marTop w:val="0"/>
          <w:marBottom w:val="0"/>
          <w:divBdr>
            <w:top w:val="none" w:sz="0" w:space="0" w:color="auto"/>
            <w:left w:val="none" w:sz="0" w:space="0" w:color="auto"/>
            <w:bottom w:val="none" w:sz="0" w:space="0" w:color="auto"/>
            <w:right w:val="none" w:sz="0" w:space="0" w:color="auto"/>
          </w:divBdr>
        </w:div>
        <w:div w:id="337005870">
          <w:marLeft w:val="640"/>
          <w:marRight w:val="0"/>
          <w:marTop w:val="0"/>
          <w:marBottom w:val="0"/>
          <w:divBdr>
            <w:top w:val="none" w:sz="0" w:space="0" w:color="auto"/>
            <w:left w:val="none" w:sz="0" w:space="0" w:color="auto"/>
            <w:bottom w:val="none" w:sz="0" w:space="0" w:color="auto"/>
            <w:right w:val="none" w:sz="0" w:space="0" w:color="auto"/>
          </w:divBdr>
        </w:div>
        <w:div w:id="1947493308">
          <w:marLeft w:val="640"/>
          <w:marRight w:val="0"/>
          <w:marTop w:val="0"/>
          <w:marBottom w:val="0"/>
          <w:divBdr>
            <w:top w:val="none" w:sz="0" w:space="0" w:color="auto"/>
            <w:left w:val="none" w:sz="0" w:space="0" w:color="auto"/>
            <w:bottom w:val="none" w:sz="0" w:space="0" w:color="auto"/>
            <w:right w:val="none" w:sz="0" w:space="0" w:color="auto"/>
          </w:divBdr>
        </w:div>
        <w:div w:id="1141078210">
          <w:marLeft w:val="640"/>
          <w:marRight w:val="0"/>
          <w:marTop w:val="0"/>
          <w:marBottom w:val="0"/>
          <w:divBdr>
            <w:top w:val="none" w:sz="0" w:space="0" w:color="auto"/>
            <w:left w:val="none" w:sz="0" w:space="0" w:color="auto"/>
            <w:bottom w:val="none" w:sz="0" w:space="0" w:color="auto"/>
            <w:right w:val="none" w:sz="0" w:space="0" w:color="auto"/>
          </w:divBdr>
        </w:div>
        <w:div w:id="1142233241">
          <w:marLeft w:val="640"/>
          <w:marRight w:val="0"/>
          <w:marTop w:val="0"/>
          <w:marBottom w:val="0"/>
          <w:divBdr>
            <w:top w:val="none" w:sz="0" w:space="0" w:color="auto"/>
            <w:left w:val="none" w:sz="0" w:space="0" w:color="auto"/>
            <w:bottom w:val="none" w:sz="0" w:space="0" w:color="auto"/>
            <w:right w:val="none" w:sz="0" w:space="0" w:color="auto"/>
          </w:divBdr>
        </w:div>
        <w:div w:id="997731999">
          <w:marLeft w:val="640"/>
          <w:marRight w:val="0"/>
          <w:marTop w:val="0"/>
          <w:marBottom w:val="0"/>
          <w:divBdr>
            <w:top w:val="none" w:sz="0" w:space="0" w:color="auto"/>
            <w:left w:val="none" w:sz="0" w:space="0" w:color="auto"/>
            <w:bottom w:val="none" w:sz="0" w:space="0" w:color="auto"/>
            <w:right w:val="none" w:sz="0" w:space="0" w:color="auto"/>
          </w:divBdr>
        </w:div>
        <w:div w:id="559750650">
          <w:marLeft w:val="640"/>
          <w:marRight w:val="0"/>
          <w:marTop w:val="0"/>
          <w:marBottom w:val="0"/>
          <w:divBdr>
            <w:top w:val="none" w:sz="0" w:space="0" w:color="auto"/>
            <w:left w:val="none" w:sz="0" w:space="0" w:color="auto"/>
            <w:bottom w:val="none" w:sz="0" w:space="0" w:color="auto"/>
            <w:right w:val="none" w:sz="0" w:space="0" w:color="auto"/>
          </w:divBdr>
        </w:div>
        <w:div w:id="319307641">
          <w:marLeft w:val="640"/>
          <w:marRight w:val="0"/>
          <w:marTop w:val="0"/>
          <w:marBottom w:val="0"/>
          <w:divBdr>
            <w:top w:val="none" w:sz="0" w:space="0" w:color="auto"/>
            <w:left w:val="none" w:sz="0" w:space="0" w:color="auto"/>
            <w:bottom w:val="none" w:sz="0" w:space="0" w:color="auto"/>
            <w:right w:val="none" w:sz="0" w:space="0" w:color="auto"/>
          </w:divBdr>
        </w:div>
        <w:div w:id="593174181">
          <w:marLeft w:val="640"/>
          <w:marRight w:val="0"/>
          <w:marTop w:val="0"/>
          <w:marBottom w:val="0"/>
          <w:divBdr>
            <w:top w:val="none" w:sz="0" w:space="0" w:color="auto"/>
            <w:left w:val="none" w:sz="0" w:space="0" w:color="auto"/>
            <w:bottom w:val="none" w:sz="0" w:space="0" w:color="auto"/>
            <w:right w:val="none" w:sz="0" w:space="0" w:color="auto"/>
          </w:divBdr>
        </w:div>
        <w:div w:id="1112742230">
          <w:marLeft w:val="640"/>
          <w:marRight w:val="0"/>
          <w:marTop w:val="0"/>
          <w:marBottom w:val="0"/>
          <w:divBdr>
            <w:top w:val="none" w:sz="0" w:space="0" w:color="auto"/>
            <w:left w:val="none" w:sz="0" w:space="0" w:color="auto"/>
            <w:bottom w:val="none" w:sz="0" w:space="0" w:color="auto"/>
            <w:right w:val="none" w:sz="0" w:space="0" w:color="auto"/>
          </w:divBdr>
        </w:div>
        <w:div w:id="2077819934">
          <w:marLeft w:val="640"/>
          <w:marRight w:val="0"/>
          <w:marTop w:val="0"/>
          <w:marBottom w:val="0"/>
          <w:divBdr>
            <w:top w:val="none" w:sz="0" w:space="0" w:color="auto"/>
            <w:left w:val="none" w:sz="0" w:space="0" w:color="auto"/>
            <w:bottom w:val="none" w:sz="0" w:space="0" w:color="auto"/>
            <w:right w:val="none" w:sz="0" w:space="0" w:color="auto"/>
          </w:divBdr>
        </w:div>
        <w:div w:id="83917684">
          <w:marLeft w:val="640"/>
          <w:marRight w:val="0"/>
          <w:marTop w:val="0"/>
          <w:marBottom w:val="0"/>
          <w:divBdr>
            <w:top w:val="none" w:sz="0" w:space="0" w:color="auto"/>
            <w:left w:val="none" w:sz="0" w:space="0" w:color="auto"/>
            <w:bottom w:val="none" w:sz="0" w:space="0" w:color="auto"/>
            <w:right w:val="none" w:sz="0" w:space="0" w:color="auto"/>
          </w:divBdr>
        </w:div>
        <w:div w:id="1336760646">
          <w:marLeft w:val="640"/>
          <w:marRight w:val="0"/>
          <w:marTop w:val="0"/>
          <w:marBottom w:val="0"/>
          <w:divBdr>
            <w:top w:val="none" w:sz="0" w:space="0" w:color="auto"/>
            <w:left w:val="none" w:sz="0" w:space="0" w:color="auto"/>
            <w:bottom w:val="none" w:sz="0" w:space="0" w:color="auto"/>
            <w:right w:val="none" w:sz="0" w:space="0" w:color="auto"/>
          </w:divBdr>
        </w:div>
        <w:div w:id="1711302348">
          <w:marLeft w:val="640"/>
          <w:marRight w:val="0"/>
          <w:marTop w:val="0"/>
          <w:marBottom w:val="0"/>
          <w:divBdr>
            <w:top w:val="none" w:sz="0" w:space="0" w:color="auto"/>
            <w:left w:val="none" w:sz="0" w:space="0" w:color="auto"/>
            <w:bottom w:val="none" w:sz="0" w:space="0" w:color="auto"/>
            <w:right w:val="none" w:sz="0" w:space="0" w:color="auto"/>
          </w:divBdr>
        </w:div>
        <w:div w:id="1469279851">
          <w:marLeft w:val="640"/>
          <w:marRight w:val="0"/>
          <w:marTop w:val="0"/>
          <w:marBottom w:val="0"/>
          <w:divBdr>
            <w:top w:val="none" w:sz="0" w:space="0" w:color="auto"/>
            <w:left w:val="none" w:sz="0" w:space="0" w:color="auto"/>
            <w:bottom w:val="none" w:sz="0" w:space="0" w:color="auto"/>
            <w:right w:val="none" w:sz="0" w:space="0" w:color="auto"/>
          </w:divBdr>
        </w:div>
        <w:div w:id="367266573">
          <w:marLeft w:val="640"/>
          <w:marRight w:val="0"/>
          <w:marTop w:val="0"/>
          <w:marBottom w:val="0"/>
          <w:divBdr>
            <w:top w:val="none" w:sz="0" w:space="0" w:color="auto"/>
            <w:left w:val="none" w:sz="0" w:space="0" w:color="auto"/>
            <w:bottom w:val="none" w:sz="0" w:space="0" w:color="auto"/>
            <w:right w:val="none" w:sz="0" w:space="0" w:color="auto"/>
          </w:divBdr>
        </w:div>
        <w:div w:id="1935892440">
          <w:marLeft w:val="640"/>
          <w:marRight w:val="0"/>
          <w:marTop w:val="0"/>
          <w:marBottom w:val="0"/>
          <w:divBdr>
            <w:top w:val="none" w:sz="0" w:space="0" w:color="auto"/>
            <w:left w:val="none" w:sz="0" w:space="0" w:color="auto"/>
            <w:bottom w:val="none" w:sz="0" w:space="0" w:color="auto"/>
            <w:right w:val="none" w:sz="0" w:space="0" w:color="auto"/>
          </w:divBdr>
        </w:div>
        <w:div w:id="385302596">
          <w:marLeft w:val="640"/>
          <w:marRight w:val="0"/>
          <w:marTop w:val="0"/>
          <w:marBottom w:val="0"/>
          <w:divBdr>
            <w:top w:val="none" w:sz="0" w:space="0" w:color="auto"/>
            <w:left w:val="none" w:sz="0" w:space="0" w:color="auto"/>
            <w:bottom w:val="none" w:sz="0" w:space="0" w:color="auto"/>
            <w:right w:val="none" w:sz="0" w:space="0" w:color="auto"/>
          </w:divBdr>
        </w:div>
        <w:div w:id="376130262">
          <w:marLeft w:val="640"/>
          <w:marRight w:val="0"/>
          <w:marTop w:val="0"/>
          <w:marBottom w:val="0"/>
          <w:divBdr>
            <w:top w:val="none" w:sz="0" w:space="0" w:color="auto"/>
            <w:left w:val="none" w:sz="0" w:space="0" w:color="auto"/>
            <w:bottom w:val="none" w:sz="0" w:space="0" w:color="auto"/>
            <w:right w:val="none" w:sz="0" w:space="0" w:color="auto"/>
          </w:divBdr>
        </w:div>
        <w:div w:id="122621931">
          <w:marLeft w:val="640"/>
          <w:marRight w:val="0"/>
          <w:marTop w:val="0"/>
          <w:marBottom w:val="0"/>
          <w:divBdr>
            <w:top w:val="none" w:sz="0" w:space="0" w:color="auto"/>
            <w:left w:val="none" w:sz="0" w:space="0" w:color="auto"/>
            <w:bottom w:val="none" w:sz="0" w:space="0" w:color="auto"/>
            <w:right w:val="none" w:sz="0" w:space="0" w:color="auto"/>
          </w:divBdr>
        </w:div>
      </w:divsChild>
    </w:div>
    <w:div w:id="848720912">
      <w:bodyDiv w:val="1"/>
      <w:marLeft w:val="0"/>
      <w:marRight w:val="0"/>
      <w:marTop w:val="0"/>
      <w:marBottom w:val="0"/>
      <w:divBdr>
        <w:top w:val="none" w:sz="0" w:space="0" w:color="auto"/>
        <w:left w:val="none" w:sz="0" w:space="0" w:color="auto"/>
        <w:bottom w:val="none" w:sz="0" w:space="0" w:color="auto"/>
        <w:right w:val="none" w:sz="0" w:space="0" w:color="auto"/>
      </w:divBdr>
      <w:divsChild>
        <w:div w:id="283971151">
          <w:marLeft w:val="640"/>
          <w:marRight w:val="0"/>
          <w:marTop w:val="0"/>
          <w:marBottom w:val="0"/>
          <w:divBdr>
            <w:top w:val="none" w:sz="0" w:space="0" w:color="auto"/>
            <w:left w:val="none" w:sz="0" w:space="0" w:color="auto"/>
            <w:bottom w:val="none" w:sz="0" w:space="0" w:color="auto"/>
            <w:right w:val="none" w:sz="0" w:space="0" w:color="auto"/>
          </w:divBdr>
        </w:div>
        <w:div w:id="1966957549">
          <w:marLeft w:val="640"/>
          <w:marRight w:val="0"/>
          <w:marTop w:val="0"/>
          <w:marBottom w:val="0"/>
          <w:divBdr>
            <w:top w:val="none" w:sz="0" w:space="0" w:color="auto"/>
            <w:left w:val="none" w:sz="0" w:space="0" w:color="auto"/>
            <w:bottom w:val="none" w:sz="0" w:space="0" w:color="auto"/>
            <w:right w:val="none" w:sz="0" w:space="0" w:color="auto"/>
          </w:divBdr>
        </w:div>
        <w:div w:id="289748097">
          <w:marLeft w:val="640"/>
          <w:marRight w:val="0"/>
          <w:marTop w:val="0"/>
          <w:marBottom w:val="0"/>
          <w:divBdr>
            <w:top w:val="none" w:sz="0" w:space="0" w:color="auto"/>
            <w:left w:val="none" w:sz="0" w:space="0" w:color="auto"/>
            <w:bottom w:val="none" w:sz="0" w:space="0" w:color="auto"/>
            <w:right w:val="none" w:sz="0" w:space="0" w:color="auto"/>
          </w:divBdr>
        </w:div>
        <w:div w:id="1033775050">
          <w:marLeft w:val="640"/>
          <w:marRight w:val="0"/>
          <w:marTop w:val="0"/>
          <w:marBottom w:val="0"/>
          <w:divBdr>
            <w:top w:val="none" w:sz="0" w:space="0" w:color="auto"/>
            <w:left w:val="none" w:sz="0" w:space="0" w:color="auto"/>
            <w:bottom w:val="none" w:sz="0" w:space="0" w:color="auto"/>
            <w:right w:val="none" w:sz="0" w:space="0" w:color="auto"/>
          </w:divBdr>
        </w:div>
        <w:div w:id="127018840">
          <w:marLeft w:val="640"/>
          <w:marRight w:val="0"/>
          <w:marTop w:val="0"/>
          <w:marBottom w:val="0"/>
          <w:divBdr>
            <w:top w:val="none" w:sz="0" w:space="0" w:color="auto"/>
            <w:left w:val="none" w:sz="0" w:space="0" w:color="auto"/>
            <w:bottom w:val="none" w:sz="0" w:space="0" w:color="auto"/>
            <w:right w:val="none" w:sz="0" w:space="0" w:color="auto"/>
          </w:divBdr>
        </w:div>
        <w:div w:id="1768311988">
          <w:marLeft w:val="640"/>
          <w:marRight w:val="0"/>
          <w:marTop w:val="0"/>
          <w:marBottom w:val="0"/>
          <w:divBdr>
            <w:top w:val="none" w:sz="0" w:space="0" w:color="auto"/>
            <w:left w:val="none" w:sz="0" w:space="0" w:color="auto"/>
            <w:bottom w:val="none" w:sz="0" w:space="0" w:color="auto"/>
            <w:right w:val="none" w:sz="0" w:space="0" w:color="auto"/>
          </w:divBdr>
        </w:div>
        <w:div w:id="1142429670">
          <w:marLeft w:val="640"/>
          <w:marRight w:val="0"/>
          <w:marTop w:val="0"/>
          <w:marBottom w:val="0"/>
          <w:divBdr>
            <w:top w:val="none" w:sz="0" w:space="0" w:color="auto"/>
            <w:left w:val="none" w:sz="0" w:space="0" w:color="auto"/>
            <w:bottom w:val="none" w:sz="0" w:space="0" w:color="auto"/>
            <w:right w:val="none" w:sz="0" w:space="0" w:color="auto"/>
          </w:divBdr>
        </w:div>
        <w:div w:id="1816335268">
          <w:marLeft w:val="640"/>
          <w:marRight w:val="0"/>
          <w:marTop w:val="0"/>
          <w:marBottom w:val="0"/>
          <w:divBdr>
            <w:top w:val="none" w:sz="0" w:space="0" w:color="auto"/>
            <w:left w:val="none" w:sz="0" w:space="0" w:color="auto"/>
            <w:bottom w:val="none" w:sz="0" w:space="0" w:color="auto"/>
            <w:right w:val="none" w:sz="0" w:space="0" w:color="auto"/>
          </w:divBdr>
        </w:div>
        <w:div w:id="262736339">
          <w:marLeft w:val="640"/>
          <w:marRight w:val="0"/>
          <w:marTop w:val="0"/>
          <w:marBottom w:val="0"/>
          <w:divBdr>
            <w:top w:val="none" w:sz="0" w:space="0" w:color="auto"/>
            <w:left w:val="none" w:sz="0" w:space="0" w:color="auto"/>
            <w:bottom w:val="none" w:sz="0" w:space="0" w:color="auto"/>
            <w:right w:val="none" w:sz="0" w:space="0" w:color="auto"/>
          </w:divBdr>
        </w:div>
        <w:div w:id="1879202883">
          <w:marLeft w:val="640"/>
          <w:marRight w:val="0"/>
          <w:marTop w:val="0"/>
          <w:marBottom w:val="0"/>
          <w:divBdr>
            <w:top w:val="none" w:sz="0" w:space="0" w:color="auto"/>
            <w:left w:val="none" w:sz="0" w:space="0" w:color="auto"/>
            <w:bottom w:val="none" w:sz="0" w:space="0" w:color="auto"/>
            <w:right w:val="none" w:sz="0" w:space="0" w:color="auto"/>
          </w:divBdr>
        </w:div>
        <w:div w:id="276372367">
          <w:marLeft w:val="640"/>
          <w:marRight w:val="0"/>
          <w:marTop w:val="0"/>
          <w:marBottom w:val="0"/>
          <w:divBdr>
            <w:top w:val="none" w:sz="0" w:space="0" w:color="auto"/>
            <w:left w:val="none" w:sz="0" w:space="0" w:color="auto"/>
            <w:bottom w:val="none" w:sz="0" w:space="0" w:color="auto"/>
            <w:right w:val="none" w:sz="0" w:space="0" w:color="auto"/>
          </w:divBdr>
        </w:div>
        <w:div w:id="1197810117">
          <w:marLeft w:val="640"/>
          <w:marRight w:val="0"/>
          <w:marTop w:val="0"/>
          <w:marBottom w:val="0"/>
          <w:divBdr>
            <w:top w:val="none" w:sz="0" w:space="0" w:color="auto"/>
            <w:left w:val="none" w:sz="0" w:space="0" w:color="auto"/>
            <w:bottom w:val="none" w:sz="0" w:space="0" w:color="auto"/>
            <w:right w:val="none" w:sz="0" w:space="0" w:color="auto"/>
          </w:divBdr>
        </w:div>
        <w:div w:id="138423648">
          <w:marLeft w:val="640"/>
          <w:marRight w:val="0"/>
          <w:marTop w:val="0"/>
          <w:marBottom w:val="0"/>
          <w:divBdr>
            <w:top w:val="none" w:sz="0" w:space="0" w:color="auto"/>
            <w:left w:val="none" w:sz="0" w:space="0" w:color="auto"/>
            <w:bottom w:val="none" w:sz="0" w:space="0" w:color="auto"/>
            <w:right w:val="none" w:sz="0" w:space="0" w:color="auto"/>
          </w:divBdr>
        </w:div>
        <w:div w:id="1103838429">
          <w:marLeft w:val="640"/>
          <w:marRight w:val="0"/>
          <w:marTop w:val="0"/>
          <w:marBottom w:val="0"/>
          <w:divBdr>
            <w:top w:val="none" w:sz="0" w:space="0" w:color="auto"/>
            <w:left w:val="none" w:sz="0" w:space="0" w:color="auto"/>
            <w:bottom w:val="none" w:sz="0" w:space="0" w:color="auto"/>
            <w:right w:val="none" w:sz="0" w:space="0" w:color="auto"/>
          </w:divBdr>
        </w:div>
        <w:div w:id="327447975">
          <w:marLeft w:val="640"/>
          <w:marRight w:val="0"/>
          <w:marTop w:val="0"/>
          <w:marBottom w:val="0"/>
          <w:divBdr>
            <w:top w:val="none" w:sz="0" w:space="0" w:color="auto"/>
            <w:left w:val="none" w:sz="0" w:space="0" w:color="auto"/>
            <w:bottom w:val="none" w:sz="0" w:space="0" w:color="auto"/>
            <w:right w:val="none" w:sz="0" w:space="0" w:color="auto"/>
          </w:divBdr>
        </w:div>
        <w:div w:id="766577787">
          <w:marLeft w:val="640"/>
          <w:marRight w:val="0"/>
          <w:marTop w:val="0"/>
          <w:marBottom w:val="0"/>
          <w:divBdr>
            <w:top w:val="none" w:sz="0" w:space="0" w:color="auto"/>
            <w:left w:val="none" w:sz="0" w:space="0" w:color="auto"/>
            <w:bottom w:val="none" w:sz="0" w:space="0" w:color="auto"/>
            <w:right w:val="none" w:sz="0" w:space="0" w:color="auto"/>
          </w:divBdr>
        </w:div>
        <w:div w:id="1209144914">
          <w:marLeft w:val="640"/>
          <w:marRight w:val="0"/>
          <w:marTop w:val="0"/>
          <w:marBottom w:val="0"/>
          <w:divBdr>
            <w:top w:val="none" w:sz="0" w:space="0" w:color="auto"/>
            <w:left w:val="none" w:sz="0" w:space="0" w:color="auto"/>
            <w:bottom w:val="none" w:sz="0" w:space="0" w:color="auto"/>
            <w:right w:val="none" w:sz="0" w:space="0" w:color="auto"/>
          </w:divBdr>
        </w:div>
        <w:div w:id="1158689280">
          <w:marLeft w:val="640"/>
          <w:marRight w:val="0"/>
          <w:marTop w:val="0"/>
          <w:marBottom w:val="0"/>
          <w:divBdr>
            <w:top w:val="none" w:sz="0" w:space="0" w:color="auto"/>
            <w:left w:val="none" w:sz="0" w:space="0" w:color="auto"/>
            <w:bottom w:val="none" w:sz="0" w:space="0" w:color="auto"/>
            <w:right w:val="none" w:sz="0" w:space="0" w:color="auto"/>
          </w:divBdr>
        </w:div>
        <w:div w:id="1193349582">
          <w:marLeft w:val="640"/>
          <w:marRight w:val="0"/>
          <w:marTop w:val="0"/>
          <w:marBottom w:val="0"/>
          <w:divBdr>
            <w:top w:val="none" w:sz="0" w:space="0" w:color="auto"/>
            <w:left w:val="none" w:sz="0" w:space="0" w:color="auto"/>
            <w:bottom w:val="none" w:sz="0" w:space="0" w:color="auto"/>
            <w:right w:val="none" w:sz="0" w:space="0" w:color="auto"/>
          </w:divBdr>
        </w:div>
        <w:div w:id="111482851">
          <w:marLeft w:val="640"/>
          <w:marRight w:val="0"/>
          <w:marTop w:val="0"/>
          <w:marBottom w:val="0"/>
          <w:divBdr>
            <w:top w:val="none" w:sz="0" w:space="0" w:color="auto"/>
            <w:left w:val="none" w:sz="0" w:space="0" w:color="auto"/>
            <w:bottom w:val="none" w:sz="0" w:space="0" w:color="auto"/>
            <w:right w:val="none" w:sz="0" w:space="0" w:color="auto"/>
          </w:divBdr>
        </w:div>
        <w:div w:id="12996581">
          <w:marLeft w:val="640"/>
          <w:marRight w:val="0"/>
          <w:marTop w:val="0"/>
          <w:marBottom w:val="0"/>
          <w:divBdr>
            <w:top w:val="none" w:sz="0" w:space="0" w:color="auto"/>
            <w:left w:val="none" w:sz="0" w:space="0" w:color="auto"/>
            <w:bottom w:val="none" w:sz="0" w:space="0" w:color="auto"/>
            <w:right w:val="none" w:sz="0" w:space="0" w:color="auto"/>
          </w:divBdr>
        </w:div>
        <w:div w:id="551385276">
          <w:marLeft w:val="640"/>
          <w:marRight w:val="0"/>
          <w:marTop w:val="0"/>
          <w:marBottom w:val="0"/>
          <w:divBdr>
            <w:top w:val="none" w:sz="0" w:space="0" w:color="auto"/>
            <w:left w:val="none" w:sz="0" w:space="0" w:color="auto"/>
            <w:bottom w:val="none" w:sz="0" w:space="0" w:color="auto"/>
            <w:right w:val="none" w:sz="0" w:space="0" w:color="auto"/>
          </w:divBdr>
        </w:div>
        <w:div w:id="1974097506">
          <w:marLeft w:val="640"/>
          <w:marRight w:val="0"/>
          <w:marTop w:val="0"/>
          <w:marBottom w:val="0"/>
          <w:divBdr>
            <w:top w:val="none" w:sz="0" w:space="0" w:color="auto"/>
            <w:left w:val="none" w:sz="0" w:space="0" w:color="auto"/>
            <w:bottom w:val="none" w:sz="0" w:space="0" w:color="auto"/>
            <w:right w:val="none" w:sz="0" w:space="0" w:color="auto"/>
          </w:divBdr>
        </w:div>
        <w:div w:id="46495088">
          <w:marLeft w:val="640"/>
          <w:marRight w:val="0"/>
          <w:marTop w:val="0"/>
          <w:marBottom w:val="0"/>
          <w:divBdr>
            <w:top w:val="none" w:sz="0" w:space="0" w:color="auto"/>
            <w:left w:val="none" w:sz="0" w:space="0" w:color="auto"/>
            <w:bottom w:val="none" w:sz="0" w:space="0" w:color="auto"/>
            <w:right w:val="none" w:sz="0" w:space="0" w:color="auto"/>
          </w:divBdr>
        </w:div>
        <w:div w:id="2015108140">
          <w:marLeft w:val="640"/>
          <w:marRight w:val="0"/>
          <w:marTop w:val="0"/>
          <w:marBottom w:val="0"/>
          <w:divBdr>
            <w:top w:val="none" w:sz="0" w:space="0" w:color="auto"/>
            <w:left w:val="none" w:sz="0" w:space="0" w:color="auto"/>
            <w:bottom w:val="none" w:sz="0" w:space="0" w:color="auto"/>
            <w:right w:val="none" w:sz="0" w:space="0" w:color="auto"/>
          </w:divBdr>
        </w:div>
        <w:div w:id="1285379509">
          <w:marLeft w:val="640"/>
          <w:marRight w:val="0"/>
          <w:marTop w:val="0"/>
          <w:marBottom w:val="0"/>
          <w:divBdr>
            <w:top w:val="none" w:sz="0" w:space="0" w:color="auto"/>
            <w:left w:val="none" w:sz="0" w:space="0" w:color="auto"/>
            <w:bottom w:val="none" w:sz="0" w:space="0" w:color="auto"/>
            <w:right w:val="none" w:sz="0" w:space="0" w:color="auto"/>
          </w:divBdr>
        </w:div>
      </w:divsChild>
    </w:div>
    <w:div w:id="866333028">
      <w:bodyDiv w:val="1"/>
      <w:marLeft w:val="0"/>
      <w:marRight w:val="0"/>
      <w:marTop w:val="0"/>
      <w:marBottom w:val="0"/>
      <w:divBdr>
        <w:top w:val="none" w:sz="0" w:space="0" w:color="auto"/>
        <w:left w:val="none" w:sz="0" w:space="0" w:color="auto"/>
        <w:bottom w:val="none" w:sz="0" w:space="0" w:color="auto"/>
        <w:right w:val="none" w:sz="0" w:space="0" w:color="auto"/>
      </w:divBdr>
      <w:divsChild>
        <w:div w:id="640036022">
          <w:marLeft w:val="0"/>
          <w:marRight w:val="0"/>
          <w:marTop w:val="0"/>
          <w:marBottom w:val="0"/>
          <w:divBdr>
            <w:top w:val="none" w:sz="0" w:space="0" w:color="auto"/>
            <w:left w:val="none" w:sz="0" w:space="0" w:color="auto"/>
            <w:bottom w:val="none" w:sz="0" w:space="0" w:color="auto"/>
            <w:right w:val="none" w:sz="0" w:space="0" w:color="auto"/>
          </w:divBdr>
        </w:div>
      </w:divsChild>
    </w:div>
    <w:div w:id="889460259">
      <w:bodyDiv w:val="1"/>
      <w:marLeft w:val="0"/>
      <w:marRight w:val="0"/>
      <w:marTop w:val="0"/>
      <w:marBottom w:val="0"/>
      <w:divBdr>
        <w:top w:val="none" w:sz="0" w:space="0" w:color="auto"/>
        <w:left w:val="none" w:sz="0" w:space="0" w:color="auto"/>
        <w:bottom w:val="none" w:sz="0" w:space="0" w:color="auto"/>
        <w:right w:val="none" w:sz="0" w:space="0" w:color="auto"/>
      </w:divBdr>
      <w:divsChild>
        <w:div w:id="1230923931">
          <w:marLeft w:val="640"/>
          <w:marRight w:val="0"/>
          <w:marTop w:val="0"/>
          <w:marBottom w:val="0"/>
          <w:divBdr>
            <w:top w:val="none" w:sz="0" w:space="0" w:color="auto"/>
            <w:left w:val="none" w:sz="0" w:space="0" w:color="auto"/>
            <w:bottom w:val="none" w:sz="0" w:space="0" w:color="auto"/>
            <w:right w:val="none" w:sz="0" w:space="0" w:color="auto"/>
          </w:divBdr>
        </w:div>
        <w:div w:id="834958676">
          <w:marLeft w:val="640"/>
          <w:marRight w:val="0"/>
          <w:marTop w:val="0"/>
          <w:marBottom w:val="0"/>
          <w:divBdr>
            <w:top w:val="none" w:sz="0" w:space="0" w:color="auto"/>
            <w:left w:val="none" w:sz="0" w:space="0" w:color="auto"/>
            <w:bottom w:val="none" w:sz="0" w:space="0" w:color="auto"/>
            <w:right w:val="none" w:sz="0" w:space="0" w:color="auto"/>
          </w:divBdr>
        </w:div>
        <w:div w:id="1051274296">
          <w:marLeft w:val="640"/>
          <w:marRight w:val="0"/>
          <w:marTop w:val="0"/>
          <w:marBottom w:val="0"/>
          <w:divBdr>
            <w:top w:val="none" w:sz="0" w:space="0" w:color="auto"/>
            <w:left w:val="none" w:sz="0" w:space="0" w:color="auto"/>
            <w:bottom w:val="none" w:sz="0" w:space="0" w:color="auto"/>
            <w:right w:val="none" w:sz="0" w:space="0" w:color="auto"/>
          </w:divBdr>
        </w:div>
        <w:div w:id="1779063630">
          <w:marLeft w:val="640"/>
          <w:marRight w:val="0"/>
          <w:marTop w:val="0"/>
          <w:marBottom w:val="0"/>
          <w:divBdr>
            <w:top w:val="none" w:sz="0" w:space="0" w:color="auto"/>
            <w:left w:val="none" w:sz="0" w:space="0" w:color="auto"/>
            <w:bottom w:val="none" w:sz="0" w:space="0" w:color="auto"/>
            <w:right w:val="none" w:sz="0" w:space="0" w:color="auto"/>
          </w:divBdr>
        </w:div>
        <w:div w:id="1527788146">
          <w:marLeft w:val="640"/>
          <w:marRight w:val="0"/>
          <w:marTop w:val="0"/>
          <w:marBottom w:val="0"/>
          <w:divBdr>
            <w:top w:val="none" w:sz="0" w:space="0" w:color="auto"/>
            <w:left w:val="none" w:sz="0" w:space="0" w:color="auto"/>
            <w:bottom w:val="none" w:sz="0" w:space="0" w:color="auto"/>
            <w:right w:val="none" w:sz="0" w:space="0" w:color="auto"/>
          </w:divBdr>
        </w:div>
        <w:div w:id="1411389243">
          <w:marLeft w:val="640"/>
          <w:marRight w:val="0"/>
          <w:marTop w:val="0"/>
          <w:marBottom w:val="0"/>
          <w:divBdr>
            <w:top w:val="none" w:sz="0" w:space="0" w:color="auto"/>
            <w:left w:val="none" w:sz="0" w:space="0" w:color="auto"/>
            <w:bottom w:val="none" w:sz="0" w:space="0" w:color="auto"/>
            <w:right w:val="none" w:sz="0" w:space="0" w:color="auto"/>
          </w:divBdr>
        </w:div>
        <w:div w:id="1315182674">
          <w:marLeft w:val="640"/>
          <w:marRight w:val="0"/>
          <w:marTop w:val="0"/>
          <w:marBottom w:val="0"/>
          <w:divBdr>
            <w:top w:val="none" w:sz="0" w:space="0" w:color="auto"/>
            <w:left w:val="none" w:sz="0" w:space="0" w:color="auto"/>
            <w:bottom w:val="none" w:sz="0" w:space="0" w:color="auto"/>
            <w:right w:val="none" w:sz="0" w:space="0" w:color="auto"/>
          </w:divBdr>
        </w:div>
        <w:div w:id="564294466">
          <w:marLeft w:val="640"/>
          <w:marRight w:val="0"/>
          <w:marTop w:val="0"/>
          <w:marBottom w:val="0"/>
          <w:divBdr>
            <w:top w:val="none" w:sz="0" w:space="0" w:color="auto"/>
            <w:left w:val="none" w:sz="0" w:space="0" w:color="auto"/>
            <w:bottom w:val="none" w:sz="0" w:space="0" w:color="auto"/>
            <w:right w:val="none" w:sz="0" w:space="0" w:color="auto"/>
          </w:divBdr>
        </w:div>
        <w:div w:id="1513182845">
          <w:marLeft w:val="640"/>
          <w:marRight w:val="0"/>
          <w:marTop w:val="0"/>
          <w:marBottom w:val="0"/>
          <w:divBdr>
            <w:top w:val="none" w:sz="0" w:space="0" w:color="auto"/>
            <w:left w:val="none" w:sz="0" w:space="0" w:color="auto"/>
            <w:bottom w:val="none" w:sz="0" w:space="0" w:color="auto"/>
            <w:right w:val="none" w:sz="0" w:space="0" w:color="auto"/>
          </w:divBdr>
        </w:div>
        <w:div w:id="450632726">
          <w:marLeft w:val="640"/>
          <w:marRight w:val="0"/>
          <w:marTop w:val="0"/>
          <w:marBottom w:val="0"/>
          <w:divBdr>
            <w:top w:val="none" w:sz="0" w:space="0" w:color="auto"/>
            <w:left w:val="none" w:sz="0" w:space="0" w:color="auto"/>
            <w:bottom w:val="none" w:sz="0" w:space="0" w:color="auto"/>
            <w:right w:val="none" w:sz="0" w:space="0" w:color="auto"/>
          </w:divBdr>
        </w:div>
        <w:div w:id="9072336">
          <w:marLeft w:val="640"/>
          <w:marRight w:val="0"/>
          <w:marTop w:val="0"/>
          <w:marBottom w:val="0"/>
          <w:divBdr>
            <w:top w:val="none" w:sz="0" w:space="0" w:color="auto"/>
            <w:left w:val="none" w:sz="0" w:space="0" w:color="auto"/>
            <w:bottom w:val="none" w:sz="0" w:space="0" w:color="auto"/>
            <w:right w:val="none" w:sz="0" w:space="0" w:color="auto"/>
          </w:divBdr>
        </w:div>
        <w:div w:id="1554006231">
          <w:marLeft w:val="640"/>
          <w:marRight w:val="0"/>
          <w:marTop w:val="0"/>
          <w:marBottom w:val="0"/>
          <w:divBdr>
            <w:top w:val="none" w:sz="0" w:space="0" w:color="auto"/>
            <w:left w:val="none" w:sz="0" w:space="0" w:color="auto"/>
            <w:bottom w:val="none" w:sz="0" w:space="0" w:color="auto"/>
            <w:right w:val="none" w:sz="0" w:space="0" w:color="auto"/>
          </w:divBdr>
        </w:div>
        <w:div w:id="248664343">
          <w:marLeft w:val="640"/>
          <w:marRight w:val="0"/>
          <w:marTop w:val="0"/>
          <w:marBottom w:val="0"/>
          <w:divBdr>
            <w:top w:val="none" w:sz="0" w:space="0" w:color="auto"/>
            <w:left w:val="none" w:sz="0" w:space="0" w:color="auto"/>
            <w:bottom w:val="none" w:sz="0" w:space="0" w:color="auto"/>
            <w:right w:val="none" w:sz="0" w:space="0" w:color="auto"/>
          </w:divBdr>
        </w:div>
        <w:div w:id="1927614137">
          <w:marLeft w:val="640"/>
          <w:marRight w:val="0"/>
          <w:marTop w:val="0"/>
          <w:marBottom w:val="0"/>
          <w:divBdr>
            <w:top w:val="none" w:sz="0" w:space="0" w:color="auto"/>
            <w:left w:val="none" w:sz="0" w:space="0" w:color="auto"/>
            <w:bottom w:val="none" w:sz="0" w:space="0" w:color="auto"/>
            <w:right w:val="none" w:sz="0" w:space="0" w:color="auto"/>
          </w:divBdr>
        </w:div>
        <w:div w:id="1805658449">
          <w:marLeft w:val="640"/>
          <w:marRight w:val="0"/>
          <w:marTop w:val="0"/>
          <w:marBottom w:val="0"/>
          <w:divBdr>
            <w:top w:val="none" w:sz="0" w:space="0" w:color="auto"/>
            <w:left w:val="none" w:sz="0" w:space="0" w:color="auto"/>
            <w:bottom w:val="none" w:sz="0" w:space="0" w:color="auto"/>
            <w:right w:val="none" w:sz="0" w:space="0" w:color="auto"/>
          </w:divBdr>
        </w:div>
        <w:div w:id="353001481">
          <w:marLeft w:val="640"/>
          <w:marRight w:val="0"/>
          <w:marTop w:val="0"/>
          <w:marBottom w:val="0"/>
          <w:divBdr>
            <w:top w:val="none" w:sz="0" w:space="0" w:color="auto"/>
            <w:left w:val="none" w:sz="0" w:space="0" w:color="auto"/>
            <w:bottom w:val="none" w:sz="0" w:space="0" w:color="auto"/>
            <w:right w:val="none" w:sz="0" w:space="0" w:color="auto"/>
          </w:divBdr>
        </w:div>
        <w:div w:id="1579368538">
          <w:marLeft w:val="640"/>
          <w:marRight w:val="0"/>
          <w:marTop w:val="0"/>
          <w:marBottom w:val="0"/>
          <w:divBdr>
            <w:top w:val="none" w:sz="0" w:space="0" w:color="auto"/>
            <w:left w:val="none" w:sz="0" w:space="0" w:color="auto"/>
            <w:bottom w:val="none" w:sz="0" w:space="0" w:color="auto"/>
            <w:right w:val="none" w:sz="0" w:space="0" w:color="auto"/>
          </w:divBdr>
        </w:div>
        <w:div w:id="1491946008">
          <w:marLeft w:val="640"/>
          <w:marRight w:val="0"/>
          <w:marTop w:val="0"/>
          <w:marBottom w:val="0"/>
          <w:divBdr>
            <w:top w:val="none" w:sz="0" w:space="0" w:color="auto"/>
            <w:left w:val="none" w:sz="0" w:space="0" w:color="auto"/>
            <w:bottom w:val="none" w:sz="0" w:space="0" w:color="auto"/>
            <w:right w:val="none" w:sz="0" w:space="0" w:color="auto"/>
          </w:divBdr>
        </w:div>
        <w:div w:id="732125700">
          <w:marLeft w:val="640"/>
          <w:marRight w:val="0"/>
          <w:marTop w:val="0"/>
          <w:marBottom w:val="0"/>
          <w:divBdr>
            <w:top w:val="none" w:sz="0" w:space="0" w:color="auto"/>
            <w:left w:val="none" w:sz="0" w:space="0" w:color="auto"/>
            <w:bottom w:val="none" w:sz="0" w:space="0" w:color="auto"/>
            <w:right w:val="none" w:sz="0" w:space="0" w:color="auto"/>
          </w:divBdr>
        </w:div>
        <w:div w:id="2014260890">
          <w:marLeft w:val="640"/>
          <w:marRight w:val="0"/>
          <w:marTop w:val="0"/>
          <w:marBottom w:val="0"/>
          <w:divBdr>
            <w:top w:val="none" w:sz="0" w:space="0" w:color="auto"/>
            <w:left w:val="none" w:sz="0" w:space="0" w:color="auto"/>
            <w:bottom w:val="none" w:sz="0" w:space="0" w:color="auto"/>
            <w:right w:val="none" w:sz="0" w:space="0" w:color="auto"/>
          </w:divBdr>
        </w:div>
        <w:div w:id="1878352310">
          <w:marLeft w:val="640"/>
          <w:marRight w:val="0"/>
          <w:marTop w:val="0"/>
          <w:marBottom w:val="0"/>
          <w:divBdr>
            <w:top w:val="none" w:sz="0" w:space="0" w:color="auto"/>
            <w:left w:val="none" w:sz="0" w:space="0" w:color="auto"/>
            <w:bottom w:val="none" w:sz="0" w:space="0" w:color="auto"/>
            <w:right w:val="none" w:sz="0" w:space="0" w:color="auto"/>
          </w:divBdr>
        </w:div>
        <w:div w:id="661203747">
          <w:marLeft w:val="640"/>
          <w:marRight w:val="0"/>
          <w:marTop w:val="0"/>
          <w:marBottom w:val="0"/>
          <w:divBdr>
            <w:top w:val="none" w:sz="0" w:space="0" w:color="auto"/>
            <w:left w:val="none" w:sz="0" w:space="0" w:color="auto"/>
            <w:bottom w:val="none" w:sz="0" w:space="0" w:color="auto"/>
            <w:right w:val="none" w:sz="0" w:space="0" w:color="auto"/>
          </w:divBdr>
        </w:div>
        <w:div w:id="2068524134">
          <w:marLeft w:val="640"/>
          <w:marRight w:val="0"/>
          <w:marTop w:val="0"/>
          <w:marBottom w:val="0"/>
          <w:divBdr>
            <w:top w:val="none" w:sz="0" w:space="0" w:color="auto"/>
            <w:left w:val="none" w:sz="0" w:space="0" w:color="auto"/>
            <w:bottom w:val="none" w:sz="0" w:space="0" w:color="auto"/>
            <w:right w:val="none" w:sz="0" w:space="0" w:color="auto"/>
          </w:divBdr>
        </w:div>
        <w:div w:id="1596017321">
          <w:marLeft w:val="640"/>
          <w:marRight w:val="0"/>
          <w:marTop w:val="0"/>
          <w:marBottom w:val="0"/>
          <w:divBdr>
            <w:top w:val="none" w:sz="0" w:space="0" w:color="auto"/>
            <w:left w:val="none" w:sz="0" w:space="0" w:color="auto"/>
            <w:bottom w:val="none" w:sz="0" w:space="0" w:color="auto"/>
            <w:right w:val="none" w:sz="0" w:space="0" w:color="auto"/>
          </w:divBdr>
        </w:div>
        <w:div w:id="1333097501">
          <w:marLeft w:val="640"/>
          <w:marRight w:val="0"/>
          <w:marTop w:val="0"/>
          <w:marBottom w:val="0"/>
          <w:divBdr>
            <w:top w:val="none" w:sz="0" w:space="0" w:color="auto"/>
            <w:left w:val="none" w:sz="0" w:space="0" w:color="auto"/>
            <w:bottom w:val="none" w:sz="0" w:space="0" w:color="auto"/>
            <w:right w:val="none" w:sz="0" w:space="0" w:color="auto"/>
          </w:divBdr>
        </w:div>
        <w:div w:id="530725074">
          <w:marLeft w:val="640"/>
          <w:marRight w:val="0"/>
          <w:marTop w:val="0"/>
          <w:marBottom w:val="0"/>
          <w:divBdr>
            <w:top w:val="none" w:sz="0" w:space="0" w:color="auto"/>
            <w:left w:val="none" w:sz="0" w:space="0" w:color="auto"/>
            <w:bottom w:val="none" w:sz="0" w:space="0" w:color="auto"/>
            <w:right w:val="none" w:sz="0" w:space="0" w:color="auto"/>
          </w:divBdr>
        </w:div>
        <w:div w:id="1908101988">
          <w:marLeft w:val="640"/>
          <w:marRight w:val="0"/>
          <w:marTop w:val="0"/>
          <w:marBottom w:val="0"/>
          <w:divBdr>
            <w:top w:val="none" w:sz="0" w:space="0" w:color="auto"/>
            <w:left w:val="none" w:sz="0" w:space="0" w:color="auto"/>
            <w:bottom w:val="none" w:sz="0" w:space="0" w:color="auto"/>
            <w:right w:val="none" w:sz="0" w:space="0" w:color="auto"/>
          </w:divBdr>
        </w:div>
        <w:div w:id="1256671179">
          <w:marLeft w:val="640"/>
          <w:marRight w:val="0"/>
          <w:marTop w:val="0"/>
          <w:marBottom w:val="0"/>
          <w:divBdr>
            <w:top w:val="none" w:sz="0" w:space="0" w:color="auto"/>
            <w:left w:val="none" w:sz="0" w:space="0" w:color="auto"/>
            <w:bottom w:val="none" w:sz="0" w:space="0" w:color="auto"/>
            <w:right w:val="none" w:sz="0" w:space="0" w:color="auto"/>
          </w:divBdr>
        </w:div>
        <w:div w:id="1246888308">
          <w:marLeft w:val="640"/>
          <w:marRight w:val="0"/>
          <w:marTop w:val="0"/>
          <w:marBottom w:val="0"/>
          <w:divBdr>
            <w:top w:val="none" w:sz="0" w:space="0" w:color="auto"/>
            <w:left w:val="none" w:sz="0" w:space="0" w:color="auto"/>
            <w:bottom w:val="none" w:sz="0" w:space="0" w:color="auto"/>
            <w:right w:val="none" w:sz="0" w:space="0" w:color="auto"/>
          </w:divBdr>
        </w:div>
      </w:divsChild>
    </w:div>
    <w:div w:id="895897054">
      <w:bodyDiv w:val="1"/>
      <w:marLeft w:val="0"/>
      <w:marRight w:val="0"/>
      <w:marTop w:val="0"/>
      <w:marBottom w:val="0"/>
      <w:divBdr>
        <w:top w:val="none" w:sz="0" w:space="0" w:color="auto"/>
        <w:left w:val="none" w:sz="0" w:space="0" w:color="auto"/>
        <w:bottom w:val="none" w:sz="0" w:space="0" w:color="auto"/>
        <w:right w:val="none" w:sz="0" w:space="0" w:color="auto"/>
      </w:divBdr>
      <w:divsChild>
        <w:div w:id="893585675">
          <w:marLeft w:val="640"/>
          <w:marRight w:val="0"/>
          <w:marTop w:val="0"/>
          <w:marBottom w:val="0"/>
          <w:divBdr>
            <w:top w:val="none" w:sz="0" w:space="0" w:color="auto"/>
            <w:left w:val="none" w:sz="0" w:space="0" w:color="auto"/>
            <w:bottom w:val="none" w:sz="0" w:space="0" w:color="auto"/>
            <w:right w:val="none" w:sz="0" w:space="0" w:color="auto"/>
          </w:divBdr>
        </w:div>
        <w:div w:id="1899781935">
          <w:marLeft w:val="640"/>
          <w:marRight w:val="0"/>
          <w:marTop w:val="0"/>
          <w:marBottom w:val="0"/>
          <w:divBdr>
            <w:top w:val="none" w:sz="0" w:space="0" w:color="auto"/>
            <w:left w:val="none" w:sz="0" w:space="0" w:color="auto"/>
            <w:bottom w:val="none" w:sz="0" w:space="0" w:color="auto"/>
            <w:right w:val="none" w:sz="0" w:space="0" w:color="auto"/>
          </w:divBdr>
        </w:div>
        <w:div w:id="697269929">
          <w:marLeft w:val="640"/>
          <w:marRight w:val="0"/>
          <w:marTop w:val="0"/>
          <w:marBottom w:val="0"/>
          <w:divBdr>
            <w:top w:val="none" w:sz="0" w:space="0" w:color="auto"/>
            <w:left w:val="none" w:sz="0" w:space="0" w:color="auto"/>
            <w:bottom w:val="none" w:sz="0" w:space="0" w:color="auto"/>
            <w:right w:val="none" w:sz="0" w:space="0" w:color="auto"/>
          </w:divBdr>
        </w:div>
        <w:div w:id="1380397104">
          <w:marLeft w:val="640"/>
          <w:marRight w:val="0"/>
          <w:marTop w:val="0"/>
          <w:marBottom w:val="0"/>
          <w:divBdr>
            <w:top w:val="none" w:sz="0" w:space="0" w:color="auto"/>
            <w:left w:val="none" w:sz="0" w:space="0" w:color="auto"/>
            <w:bottom w:val="none" w:sz="0" w:space="0" w:color="auto"/>
            <w:right w:val="none" w:sz="0" w:space="0" w:color="auto"/>
          </w:divBdr>
        </w:div>
        <w:div w:id="800418088">
          <w:marLeft w:val="640"/>
          <w:marRight w:val="0"/>
          <w:marTop w:val="0"/>
          <w:marBottom w:val="0"/>
          <w:divBdr>
            <w:top w:val="none" w:sz="0" w:space="0" w:color="auto"/>
            <w:left w:val="none" w:sz="0" w:space="0" w:color="auto"/>
            <w:bottom w:val="none" w:sz="0" w:space="0" w:color="auto"/>
            <w:right w:val="none" w:sz="0" w:space="0" w:color="auto"/>
          </w:divBdr>
        </w:div>
        <w:div w:id="1187601121">
          <w:marLeft w:val="640"/>
          <w:marRight w:val="0"/>
          <w:marTop w:val="0"/>
          <w:marBottom w:val="0"/>
          <w:divBdr>
            <w:top w:val="none" w:sz="0" w:space="0" w:color="auto"/>
            <w:left w:val="none" w:sz="0" w:space="0" w:color="auto"/>
            <w:bottom w:val="none" w:sz="0" w:space="0" w:color="auto"/>
            <w:right w:val="none" w:sz="0" w:space="0" w:color="auto"/>
          </w:divBdr>
        </w:div>
        <w:div w:id="2138864778">
          <w:marLeft w:val="640"/>
          <w:marRight w:val="0"/>
          <w:marTop w:val="0"/>
          <w:marBottom w:val="0"/>
          <w:divBdr>
            <w:top w:val="none" w:sz="0" w:space="0" w:color="auto"/>
            <w:left w:val="none" w:sz="0" w:space="0" w:color="auto"/>
            <w:bottom w:val="none" w:sz="0" w:space="0" w:color="auto"/>
            <w:right w:val="none" w:sz="0" w:space="0" w:color="auto"/>
          </w:divBdr>
        </w:div>
        <w:div w:id="1766924732">
          <w:marLeft w:val="640"/>
          <w:marRight w:val="0"/>
          <w:marTop w:val="0"/>
          <w:marBottom w:val="0"/>
          <w:divBdr>
            <w:top w:val="none" w:sz="0" w:space="0" w:color="auto"/>
            <w:left w:val="none" w:sz="0" w:space="0" w:color="auto"/>
            <w:bottom w:val="none" w:sz="0" w:space="0" w:color="auto"/>
            <w:right w:val="none" w:sz="0" w:space="0" w:color="auto"/>
          </w:divBdr>
        </w:div>
        <w:div w:id="845704772">
          <w:marLeft w:val="640"/>
          <w:marRight w:val="0"/>
          <w:marTop w:val="0"/>
          <w:marBottom w:val="0"/>
          <w:divBdr>
            <w:top w:val="none" w:sz="0" w:space="0" w:color="auto"/>
            <w:left w:val="none" w:sz="0" w:space="0" w:color="auto"/>
            <w:bottom w:val="none" w:sz="0" w:space="0" w:color="auto"/>
            <w:right w:val="none" w:sz="0" w:space="0" w:color="auto"/>
          </w:divBdr>
        </w:div>
        <w:div w:id="1656565778">
          <w:marLeft w:val="640"/>
          <w:marRight w:val="0"/>
          <w:marTop w:val="0"/>
          <w:marBottom w:val="0"/>
          <w:divBdr>
            <w:top w:val="none" w:sz="0" w:space="0" w:color="auto"/>
            <w:left w:val="none" w:sz="0" w:space="0" w:color="auto"/>
            <w:bottom w:val="none" w:sz="0" w:space="0" w:color="auto"/>
            <w:right w:val="none" w:sz="0" w:space="0" w:color="auto"/>
          </w:divBdr>
        </w:div>
        <w:div w:id="948052573">
          <w:marLeft w:val="640"/>
          <w:marRight w:val="0"/>
          <w:marTop w:val="0"/>
          <w:marBottom w:val="0"/>
          <w:divBdr>
            <w:top w:val="none" w:sz="0" w:space="0" w:color="auto"/>
            <w:left w:val="none" w:sz="0" w:space="0" w:color="auto"/>
            <w:bottom w:val="none" w:sz="0" w:space="0" w:color="auto"/>
            <w:right w:val="none" w:sz="0" w:space="0" w:color="auto"/>
          </w:divBdr>
        </w:div>
        <w:div w:id="1636569055">
          <w:marLeft w:val="640"/>
          <w:marRight w:val="0"/>
          <w:marTop w:val="0"/>
          <w:marBottom w:val="0"/>
          <w:divBdr>
            <w:top w:val="none" w:sz="0" w:space="0" w:color="auto"/>
            <w:left w:val="none" w:sz="0" w:space="0" w:color="auto"/>
            <w:bottom w:val="none" w:sz="0" w:space="0" w:color="auto"/>
            <w:right w:val="none" w:sz="0" w:space="0" w:color="auto"/>
          </w:divBdr>
        </w:div>
        <w:div w:id="2052418072">
          <w:marLeft w:val="640"/>
          <w:marRight w:val="0"/>
          <w:marTop w:val="0"/>
          <w:marBottom w:val="0"/>
          <w:divBdr>
            <w:top w:val="none" w:sz="0" w:space="0" w:color="auto"/>
            <w:left w:val="none" w:sz="0" w:space="0" w:color="auto"/>
            <w:bottom w:val="none" w:sz="0" w:space="0" w:color="auto"/>
            <w:right w:val="none" w:sz="0" w:space="0" w:color="auto"/>
          </w:divBdr>
        </w:div>
        <w:div w:id="1161123244">
          <w:marLeft w:val="640"/>
          <w:marRight w:val="0"/>
          <w:marTop w:val="0"/>
          <w:marBottom w:val="0"/>
          <w:divBdr>
            <w:top w:val="none" w:sz="0" w:space="0" w:color="auto"/>
            <w:left w:val="none" w:sz="0" w:space="0" w:color="auto"/>
            <w:bottom w:val="none" w:sz="0" w:space="0" w:color="auto"/>
            <w:right w:val="none" w:sz="0" w:space="0" w:color="auto"/>
          </w:divBdr>
        </w:div>
        <w:div w:id="1240674891">
          <w:marLeft w:val="640"/>
          <w:marRight w:val="0"/>
          <w:marTop w:val="0"/>
          <w:marBottom w:val="0"/>
          <w:divBdr>
            <w:top w:val="none" w:sz="0" w:space="0" w:color="auto"/>
            <w:left w:val="none" w:sz="0" w:space="0" w:color="auto"/>
            <w:bottom w:val="none" w:sz="0" w:space="0" w:color="auto"/>
            <w:right w:val="none" w:sz="0" w:space="0" w:color="auto"/>
          </w:divBdr>
        </w:div>
        <w:div w:id="2105957776">
          <w:marLeft w:val="640"/>
          <w:marRight w:val="0"/>
          <w:marTop w:val="0"/>
          <w:marBottom w:val="0"/>
          <w:divBdr>
            <w:top w:val="none" w:sz="0" w:space="0" w:color="auto"/>
            <w:left w:val="none" w:sz="0" w:space="0" w:color="auto"/>
            <w:bottom w:val="none" w:sz="0" w:space="0" w:color="auto"/>
            <w:right w:val="none" w:sz="0" w:space="0" w:color="auto"/>
          </w:divBdr>
        </w:div>
        <w:div w:id="150100304">
          <w:marLeft w:val="640"/>
          <w:marRight w:val="0"/>
          <w:marTop w:val="0"/>
          <w:marBottom w:val="0"/>
          <w:divBdr>
            <w:top w:val="none" w:sz="0" w:space="0" w:color="auto"/>
            <w:left w:val="none" w:sz="0" w:space="0" w:color="auto"/>
            <w:bottom w:val="none" w:sz="0" w:space="0" w:color="auto"/>
            <w:right w:val="none" w:sz="0" w:space="0" w:color="auto"/>
          </w:divBdr>
        </w:div>
        <w:div w:id="2111899616">
          <w:marLeft w:val="640"/>
          <w:marRight w:val="0"/>
          <w:marTop w:val="0"/>
          <w:marBottom w:val="0"/>
          <w:divBdr>
            <w:top w:val="none" w:sz="0" w:space="0" w:color="auto"/>
            <w:left w:val="none" w:sz="0" w:space="0" w:color="auto"/>
            <w:bottom w:val="none" w:sz="0" w:space="0" w:color="auto"/>
            <w:right w:val="none" w:sz="0" w:space="0" w:color="auto"/>
          </w:divBdr>
        </w:div>
        <w:div w:id="587421479">
          <w:marLeft w:val="640"/>
          <w:marRight w:val="0"/>
          <w:marTop w:val="0"/>
          <w:marBottom w:val="0"/>
          <w:divBdr>
            <w:top w:val="none" w:sz="0" w:space="0" w:color="auto"/>
            <w:left w:val="none" w:sz="0" w:space="0" w:color="auto"/>
            <w:bottom w:val="none" w:sz="0" w:space="0" w:color="auto"/>
            <w:right w:val="none" w:sz="0" w:space="0" w:color="auto"/>
          </w:divBdr>
        </w:div>
        <w:div w:id="144593907">
          <w:marLeft w:val="640"/>
          <w:marRight w:val="0"/>
          <w:marTop w:val="0"/>
          <w:marBottom w:val="0"/>
          <w:divBdr>
            <w:top w:val="none" w:sz="0" w:space="0" w:color="auto"/>
            <w:left w:val="none" w:sz="0" w:space="0" w:color="auto"/>
            <w:bottom w:val="none" w:sz="0" w:space="0" w:color="auto"/>
            <w:right w:val="none" w:sz="0" w:space="0" w:color="auto"/>
          </w:divBdr>
        </w:div>
        <w:div w:id="642656575">
          <w:marLeft w:val="640"/>
          <w:marRight w:val="0"/>
          <w:marTop w:val="0"/>
          <w:marBottom w:val="0"/>
          <w:divBdr>
            <w:top w:val="none" w:sz="0" w:space="0" w:color="auto"/>
            <w:left w:val="none" w:sz="0" w:space="0" w:color="auto"/>
            <w:bottom w:val="none" w:sz="0" w:space="0" w:color="auto"/>
            <w:right w:val="none" w:sz="0" w:space="0" w:color="auto"/>
          </w:divBdr>
        </w:div>
        <w:div w:id="1820149772">
          <w:marLeft w:val="640"/>
          <w:marRight w:val="0"/>
          <w:marTop w:val="0"/>
          <w:marBottom w:val="0"/>
          <w:divBdr>
            <w:top w:val="none" w:sz="0" w:space="0" w:color="auto"/>
            <w:left w:val="none" w:sz="0" w:space="0" w:color="auto"/>
            <w:bottom w:val="none" w:sz="0" w:space="0" w:color="auto"/>
            <w:right w:val="none" w:sz="0" w:space="0" w:color="auto"/>
          </w:divBdr>
        </w:div>
        <w:div w:id="490604534">
          <w:marLeft w:val="640"/>
          <w:marRight w:val="0"/>
          <w:marTop w:val="0"/>
          <w:marBottom w:val="0"/>
          <w:divBdr>
            <w:top w:val="none" w:sz="0" w:space="0" w:color="auto"/>
            <w:left w:val="none" w:sz="0" w:space="0" w:color="auto"/>
            <w:bottom w:val="none" w:sz="0" w:space="0" w:color="auto"/>
            <w:right w:val="none" w:sz="0" w:space="0" w:color="auto"/>
          </w:divBdr>
        </w:div>
        <w:div w:id="2025399515">
          <w:marLeft w:val="640"/>
          <w:marRight w:val="0"/>
          <w:marTop w:val="0"/>
          <w:marBottom w:val="0"/>
          <w:divBdr>
            <w:top w:val="none" w:sz="0" w:space="0" w:color="auto"/>
            <w:left w:val="none" w:sz="0" w:space="0" w:color="auto"/>
            <w:bottom w:val="none" w:sz="0" w:space="0" w:color="auto"/>
            <w:right w:val="none" w:sz="0" w:space="0" w:color="auto"/>
          </w:divBdr>
        </w:div>
        <w:div w:id="1894853529">
          <w:marLeft w:val="640"/>
          <w:marRight w:val="0"/>
          <w:marTop w:val="0"/>
          <w:marBottom w:val="0"/>
          <w:divBdr>
            <w:top w:val="none" w:sz="0" w:space="0" w:color="auto"/>
            <w:left w:val="none" w:sz="0" w:space="0" w:color="auto"/>
            <w:bottom w:val="none" w:sz="0" w:space="0" w:color="auto"/>
            <w:right w:val="none" w:sz="0" w:space="0" w:color="auto"/>
          </w:divBdr>
        </w:div>
        <w:div w:id="707265787">
          <w:marLeft w:val="640"/>
          <w:marRight w:val="0"/>
          <w:marTop w:val="0"/>
          <w:marBottom w:val="0"/>
          <w:divBdr>
            <w:top w:val="none" w:sz="0" w:space="0" w:color="auto"/>
            <w:left w:val="none" w:sz="0" w:space="0" w:color="auto"/>
            <w:bottom w:val="none" w:sz="0" w:space="0" w:color="auto"/>
            <w:right w:val="none" w:sz="0" w:space="0" w:color="auto"/>
          </w:divBdr>
        </w:div>
        <w:div w:id="585961105">
          <w:marLeft w:val="640"/>
          <w:marRight w:val="0"/>
          <w:marTop w:val="0"/>
          <w:marBottom w:val="0"/>
          <w:divBdr>
            <w:top w:val="none" w:sz="0" w:space="0" w:color="auto"/>
            <w:left w:val="none" w:sz="0" w:space="0" w:color="auto"/>
            <w:bottom w:val="none" w:sz="0" w:space="0" w:color="auto"/>
            <w:right w:val="none" w:sz="0" w:space="0" w:color="auto"/>
          </w:divBdr>
        </w:div>
        <w:div w:id="1450857390">
          <w:marLeft w:val="640"/>
          <w:marRight w:val="0"/>
          <w:marTop w:val="0"/>
          <w:marBottom w:val="0"/>
          <w:divBdr>
            <w:top w:val="none" w:sz="0" w:space="0" w:color="auto"/>
            <w:left w:val="none" w:sz="0" w:space="0" w:color="auto"/>
            <w:bottom w:val="none" w:sz="0" w:space="0" w:color="auto"/>
            <w:right w:val="none" w:sz="0" w:space="0" w:color="auto"/>
          </w:divBdr>
        </w:div>
        <w:div w:id="1600289600">
          <w:marLeft w:val="640"/>
          <w:marRight w:val="0"/>
          <w:marTop w:val="0"/>
          <w:marBottom w:val="0"/>
          <w:divBdr>
            <w:top w:val="none" w:sz="0" w:space="0" w:color="auto"/>
            <w:left w:val="none" w:sz="0" w:space="0" w:color="auto"/>
            <w:bottom w:val="none" w:sz="0" w:space="0" w:color="auto"/>
            <w:right w:val="none" w:sz="0" w:space="0" w:color="auto"/>
          </w:divBdr>
        </w:div>
        <w:div w:id="2119834767">
          <w:marLeft w:val="640"/>
          <w:marRight w:val="0"/>
          <w:marTop w:val="0"/>
          <w:marBottom w:val="0"/>
          <w:divBdr>
            <w:top w:val="none" w:sz="0" w:space="0" w:color="auto"/>
            <w:left w:val="none" w:sz="0" w:space="0" w:color="auto"/>
            <w:bottom w:val="none" w:sz="0" w:space="0" w:color="auto"/>
            <w:right w:val="none" w:sz="0" w:space="0" w:color="auto"/>
          </w:divBdr>
        </w:div>
        <w:div w:id="606041498">
          <w:marLeft w:val="640"/>
          <w:marRight w:val="0"/>
          <w:marTop w:val="0"/>
          <w:marBottom w:val="0"/>
          <w:divBdr>
            <w:top w:val="none" w:sz="0" w:space="0" w:color="auto"/>
            <w:left w:val="none" w:sz="0" w:space="0" w:color="auto"/>
            <w:bottom w:val="none" w:sz="0" w:space="0" w:color="auto"/>
            <w:right w:val="none" w:sz="0" w:space="0" w:color="auto"/>
          </w:divBdr>
        </w:div>
      </w:divsChild>
    </w:div>
    <w:div w:id="907113090">
      <w:bodyDiv w:val="1"/>
      <w:marLeft w:val="0"/>
      <w:marRight w:val="0"/>
      <w:marTop w:val="0"/>
      <w:marBottom w:val="0"/>
      <w:divBdr>
        <w:top w:val="none" w:sz="0" w:space="0" w:color="auto"/>
        <w:left w:val="none" w:sz="0" w:space="0" w:color="auto"/>
        <w:bottom w:val="none" w:sz="0" w:space="0" w:color="auto"/>
        <w:right w:val="none" w:sz="0" w:space="0" w:color="auto"/>
      </w:divBdr>
      <w:divsChild>
        <w:div w:id="1340355471">
          <w:marLeft w:val="0"/>
          <w:marRight w:val="0"/>
          <w:marTop w:val="0"/>
          <w:marBottom w:val="0"/>
          <w:divBdr>
            <w:top w:val="single" w:sz="2" w:space="0" w:color="D9D9E3"/>
            <w:left w:val="single" w:sz="2" w:space="0" w:color="D9D9E3"/>
            <w:bottom w:val="single" w:sz="2" w:space="0" w:color="D9D9E3"/>
            <w:right w:val="single" w:sz="2" w:space="0" w:color="D9D9E3"/>
          </w:divBdr>
          <w:divsChild>
            <w:div w:id="496265222">
              <w:marLeft w:val="0"/>
              <w:marRight w:val="0"/>
              <w:marTop w:val="0"/>
              <w:marBottom w:val="0"/>
              <w:divBdr>
                <w:top w:val="single" w:sz="2" w:space="0" w:color="D9D9E3"/>
                <w:left w:val="single" w:sz="2" w:space="0" w:color="D9D9E3"/>
                <w:bottom w:val="single" w:sz="2" w:space="0" w:color="D9D9E3"/>
                <w:right w:val="single" w:sz="2" w:space="0" w:color="D9D9E3"/>
              </w:divBdr>
              <w:divsChild>
                <w:div w:id="239562877">
                  <w:marLeft w:val="0"/>
                  <w:marRight w:val="0"/>
                  <w:marTop w:val="0"/>
                  <w:marBottom w:val="0"/>
                  <w:divBdr>
                    <w:top w:val="single" w:sz="2" w:space="0" w:color="D9D9E3"/>
                    <w:left w:val="single" w:sz="2" w:space="0" w:color="D9D9E3"/>
                    <w:bottom w:val="single" w:sz="2" w:space="0" w:color="D9D9E3"/>
                    <w:right w:val="single" w:sz="2" w:space="0" w:color="D9D9E3"/>
                  </w:divBdr>
                  <w:divsChild>
                    <w:div w:id="1502814661">
                      <w:marLeft w:val="0"/>
                      <w:marRight w:val="0"/>
                      <w:marTop w:val="0"/>
                      <w:marBottom w:val="0"/>
                      <w:divBdr>
                        <w:top w:val="single" w:sz="2" w:space="0" w:color="D9D9E3"/>
                        <w:left w:val="single" w:sz="2" w:space="0" w:color="D9D9E3"/>
                        <w:bottom w:val="single" w:sz="2" w:space="0" w:color="D9D9E3"/>
                        <w:right w:val="single" w:sz="2" w:space="0" w:color="D9D9E3"/>
                      </w:divBdr>
                      <w:divsChild>
                        <w:div w:id="1446732358">
                          <w:marLeft w:val="0"/>
                          <w:marRight w:val="0"/>
                          <w:marTop w:val="0"/>
                          <w:marBottom w:val="0"/>
                          <w:divBdr>
                            <w:top w:val="single" w:sz="2" w:space="0" w:color="auto"/>
                            <w:left w:val="single" w:sz="2" w:space="0" w:color="auto"/>
                            <w:bottom w:val="single" w:sz="6" w:space="0" w:color="auto"/>
                            <w:right w:val="single" w:sz="2" w:space="0" w:color="auto"/>
                          </w:divBdr>
                          <w:divsChild>
                            <w:div w:id="7451524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26299218">
                                  <w:marLeft w:val="0"/>
                                  <w:marRight w:val="0"/>
                                  <w:marTop w:val="0"/>
                                  <w:marBottom w:val="0"/>
                                  <w:divBdr>
                                    <w:top w:val="single" w:sz="2" w:space="0" w:color="D9D9E3"/>
                                    <w:left w:val="single" w:sz="2" w:space="0" w:color="D9D9E3"/>
                                    <w:bottom w:val="single" w:sz="2" w:space="0" w:color="D9D9E3"/>
                                    <w:right w:val="single" w:sz="2" w:space="0" w:color="D9D9E3"/>
                                  </w:divBdr>
                                  <w:divsChild>
                                    <w:div w:id="1865822361">
                                      <w:marLeft w:val="0"/>
                                      <w:marRight w:val="0"/>
                                      <w:marTop w:val="0"/>
                                      <w:marBottom w:val="0"/>
                                      <w:divBdr>
                                        <w:top w:val="single" w:sz="2" w:space="0" w:color="D9D9E3"/>
                                        <w:left w:val="single" w:sz="2" w:space="0" w:color="D9D9E3"/>
                                        <w:bottom w:val="single" w:sz="2" w:space="0" w:color="D9D9E3"/>
                                        <w:right w:val="single" w:sz="2" w:space="0" w:color="D9D9E3"/>
                                      </w:divBdr>
                                      <w:divsChild>
                                        <w:div w:id="1364087366">
                                          <w:marLeft w:val="0"/>
                                          <w:marRight w:val="0"/>
                                          <w:marTop w:val="0"/>
                                          <w:marBottom w:val="0"/>
                                          <w:divBdr>
                                            <w:top w:val="single" w:sz="2" w:space="0" w:color="D9D9E3"/>
                                            <w:left w:val="single" w:sz="2" w:space="0" w:color="D9D9E3"/>
                                            <w:bottom w:val="single" w:sz="2" w:space="0" w:color="D9D9E3"/>
                                            <w:right w:val="single" w:sz="2" w:space="0" w:color="D9D9E3"/>
                                          </w:divBdr>
                                          <w:divsChild>
                                            <w:div w:id="2183235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4120902">
                          <w:marLeft w:val="0"/>
                          <w:marRight w:val="0"/>
                          <w:marTop w:val="0"/>
                          <w:marBottom w:val="0"/>
                          <w:divBdr>
                            <w:top w:val="single" w:sz="2" w:space="0" w:color="auto"/>
                            <w:left w:val="single" w:sz="2" w:space="0" w:color="auto"/>
                            <w:bottom w:val="single" w:sz="6" w:space="0" w:color="auto"/>
                            <w:right w:val="single" w:sz="2" w:space="0" w:color="auto"/>
                          </w:divBdr>
                          <w:divsChild>
                            <w:div w:id="21325391">
                              <w:marLeft w:val="0"/>
                              <w:marRight w:val="0"/>
                              <w:marTop w:val="100"/>
                              <w:marBottom w:val="100"/>
                              <w:divBdr>
                                <w:top w:val="single" w:sz="2" w:space="0" w:color="D9D9E3"/>
                                <w:left w:val="single" w:sz="2" w:space="0" w:color="D9D9E3"/>
                                <w:bottom w:val="single" w:sz="2" w:space="0" w:color="D9D9E3"/>
                                <w:right w:val="single" w:sz="2" w:space="0" w:color="D9D9E3"/>
                              </w:divBdr>
                              <w:divsChild>
                                <w:div w:id="628125075">
                                  <w:marLeft w:val="0"/>
                                  <w:marRight w:val="0"/>
                                  <w:marTop w:val="0"/>
                                  <w:marBottom w:val="0"/>
                                  <w:divBdr>
                                    <w:top w:val="single" w:sz="2" w:space="0" w:color="D9D9E3"/>
                                    <w:left w:val="single" w:sz="2" w:space="0" w:color="D9D9E3"/>
                                    <w:bottom w:val="single" w:sz="2" w:space="0" w:color="D9D9E3"/>
                                    <w:right w:val="single" w:sz="2" w:space="0" w:color="D9D9E3"/>
                                  </w:divBdr>
                                  <w:divsChild>
                                    <w:div w:id="105078471">
                                      <w:marLeft w:val="0"/>
                                      <w:marRight w:val="0"/>
                                      <w:marTop w:val="0"/>
                                      <w:marBottom w:val="0"/>
                                      <w:divBdr>
                                        <w:top w:val="single" w:sz="2" w:space="0" w:color="D9D9E3"/>
                                        <w:left w:val="single" w:sz="2" w:space="0" w:color="D9D9E3"/>
                                        <w:bottom w:val="single" w:sz="2" w:space="0" w:color="D9D9E3"/>
                                        <w:right w:val="single" w:sz="2" w:space="0" w:color="D9D9E3"/>
                                      </w:divBdr>
                                      <w:divsChild>
                                        <w:div w:id="10943244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26835680">
                                  <w:marLeft w:val="0"/>
                                  <w:marRight w:val="0"/>
                                  <w:marTop w:val="0"/>
                                  <w:marBottom w:val="0"/>
                                  <w:divBdr>
                                    <w:top w:val="single" w:sz="2" w:space="0" w:color="D9D9E3"/>
                                    <w:left w:val="single" w:sz="2" w:space="0" w:color="D9D9E3"/>
                                    <w:bottom w:val="single" w:sz="2" w:space="0" w:color="D9D9E3"/>
                                    <w:right w:val="single" w:sz="2" w:space="0" w:color="D9D9E3"/>
                                  </w:divBdr>
                                  <w:divsChild>
                                    <w:div w:id="2060980848">
                                      <w:marLeft w:val="0"/>
                                      <w:marRight w:val="0"/>
                                      <w:marTop w:val="0"/>
                                      <w:marBottom w:val="0"/>
                                      <w:divBdr>
                                        <w:top w:val="single" w:sz="2" w:space="0" w:color="D9D9E3"/>
                                        <w:left w:val="single" w:sz="2" w:space="0" w:color="D9D9E3"/>
                                        <w:bottom w:val="single" w:sz="2" w:space="0" w:color="D9D9E3"/>
                                        <w:right w:val="single" w:sz="2" w:space="0" w:color="D9D9E3"/>
                                      </w:divBdr>
                                      <w:divsChild>
                                        <w:div w:id="1296447535">
                                          <w:marLeft w:val="0"/>
                                          <w:marRight w:val="0"/>
                                          <w:marTop w:val="0"/>
                                          <w:marBottom w:val="0"/>
                                          <w:divBdr>
                                            <w:top w:val="single" w:sz="2" w:space="0" w:color="D9D9E3"/>
                                            <w:left w:val="single" w:sz="2" w:space="0" w:color="D9D9E3"/>
                                            <w:bottom w:val="single" w:sz="2" w:space="0" w:color="D9D9E3"/>
                                            <w:right w:val="single" w:sz="2" w:space="0" w:color="D9D9E3"/>
                                          </w:divBdr>
                                          <w:divsChild>
                                            <w:div w:id="9557162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40331874">
                          <w:marLeft w:val="0"/>
                          <w:marRight w:val="0"/>
                          <w:marTop w:val="0"/>
                          <w:marBottom w:val="0"/>
                          <w:divBdr>
                            <w:top w:val="single" w:sz="2" w:space="0" w:color="auto"/>
                            <w:left w:val="single" w:sz="2" w:space="0" w:color="auto"/>
                            <w:bottom w:val="single" w:sz="6" w:space="0" w:color="auto"/>
                            <w:right w:val="single" w:sz="2" w:space="0" w:color="auto"/>
                          </w:divBdr>
                          <w:divsChild>
                            <w:div w:id="144786413">
                              <w:marLeft w:val="0"/>
                              <w:marRight w:val="0"/>
                              <w:marTop w:val="100"/>
                              <w:marBottom w:val="100"/>
                              <w:divBdr>
                                <w:top w:val="single" w:sz="2" w:space="0" w:color="D9D9E3"/>
                                <w:left w:val="single" w:sz="2" w:space="0" w:color="D9D9E3"/>
                                <w:bottom w:val="single" w:sz="2" w:space="0" w:color="D9D9E3"/>
                                <w:right w:val="single" w:sz="2" w:space="0" w:color="D9D9E3"/>
                              </w:divBdr>
                              <w:divsChild>
                                <w:div w:id="1510409482">
                                  <w:marLeft w:val="0"/>
                                  <w:marRight w:val="0"/>
                                  <w:marTop w:val="0"/>
                                  <w:marBottom w:val="0"/>
                                  <w:divBdr>
                                    <w:top w:val="single" w:sz="2" w:space="0" w:color="D9D9E3"/>
                                    <w:left w:val="single" w:sz="2" w:space="0" w:color="D9D9E3"/>
                                    <w:bottom w:val="single" w:sz="2" w:space="0" w:color="D9D9E3"/>
                                    <w:right w:val="single" w:sz="2" w:space="0" w:color="D9D9E3"/>
                                  </w:divBdr>
                                  <w:divsChild>
                                    <w:div w:id="1485313041">
                                      <w:marLeft w:val="0"/>
                                      <w:marRight w:val="0"/>
                                      <w:marTop w:val="0"/>
                                      <w:marBottom w:val="0"/>
                                      <w:divBdr>
                                        <w:top w:val="single" w:sz="2" w:space="0" w:color="D9D9E3"/>
                                        <w:left w:val="single" w:sz="2" w:space="0" w:color="D9D9E3"/>
                                        <w:bottom w:val="single" w:sz="2" w:space="0" w:color="D9D9E3"/>
                                        <w:right w:val="single" w:sz="2" w:space="0" w:color="D9D9E3"/>
                                      </w:divBdr>
                                      <w:divsChild>
                                        <w:div w:id="1667559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73978868">
                                  <w:marLeft w:val="0"/>
                                  <w:marRight w:val="0"/>
                                  <w:marTop w:val="0"/>
                                  <w:marBottom w:val="0"/>
                                  <w:divBdr>
                                    <w:top w:val="single" w:sz="2" w:space="0" w:color="D9D9E3"/>
                                    <w:left w:val="single" w:sz="2" w:space="0" w:color="D9D9E3"/>
                                    <w:bottom w:val="single" w:sz="2" w:space="0" w:color="D9D9E3"/>
                                    <w:right w:val="single" w:sz="2" w:space="0" w:color="D9D9E3"/>
                                  </w:divBdr>
                                  <w:divsChild>
                                    <w:div w:id="693700613">
                                      <w:marLeft w:val="0"/>
                                      <w:marRight w:val="0"/>
                                      <w:marTop w:val="0"/>
                                      <w:marBottom w:val="0"/>
                                      <w:divBdr>
                                        <w:top w:val="single" w:sz="2" w:space="0" w:color="D9D9E3"/>
                                        <w:left w:val="single" w:sz="2" w:space="0" w:color="D9D9E3"/>
                                        <w:bottom w:val="single" w:sz="2" w:space="0" w:color="D9D9E3"/>
                                        <w:right w:val="single" w:sz="2" w:space="0" w:color="D9D9E3"/>
                                      </w:divBdr>
                                      <w:divsChild>
                                        <w:div w:id="319160508">
                                          <w:marLeft w:val="0"/>
                                          <w:marRight w:val="0"/>
                                          <w:marTop w:val="0"/>
                                          <w:marBottom w:val="0"/>
                                          <w:divBdr>
                                            <w:top w:val="single" w:sz="2" w:space="0" w:color="D9D9E3"/>
                                            <w:left w:val="single" w:sz="2" w:space="0" w:color="D9D9E3"/>
                                            <w:bottom w:val="single" w:sz="2" w:space="0" w:color="D9D9E3"/>
                                            <w:right w:val="single" w:sz="2" w:space="0" w:color="D9D9E3"/>
                                          </w:divBdr>
                                          <w:divsChild>
                                            <w:div w:id="13822494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483234165">
          <w:marLeft w:val="0"/>
          <w:marRight w:val="0"/>
          <w:marTop w:val="0"/>
          <w:marBottom w:val="0"/>
          <w:divBdr>
            <w:top w:val="none" w:sz="0" w:space="0" w:color="auto"/>
            <w:left w:val="none" w:sz="0" w:space="0" w:color="auto"/>
            <w:bottom w:val="none" w:sz="0" w:space="0" w:color="auto"/>
            <w:right w:val="none" w:sz="0" w:space="0" w:color="auto"/>
          </w:divBdr>
        </w:div>
      </w:divsChild>
    </w:div>
    <w:div w:id="925921481">
      <w:bodyDiv w:val="1"/>
      <w:marLeft w:val="0"/>
      <w:marRight w:val="0"/>
      <w:marTop w:val="0"/>
      <w:marBottom w:val="0"/>
      <w:divBdr>
        <w:top w:val="none" w:sz="0" w:space="0" w:color="auto"/>
        <w:left w:val="none" w:sz="0" w:space="0" w:color="auto"/>
        <w:bottom w:val="none" w:sz="0" w:space="0" w:color="auto"/>
        <w:right w:val="none" w:sz="0" w:space="0" w:color="auto"/>
      </w:divBdr>
      <w:divsChild>
        <w:div w:id="1183742754">
          <w:marLeft w:val="640"/>
          <w:marRight w:val="0"/>
          <w:marTop w:val="0"/>
          <w:marBottom w:val="0"/>
          <w:divBdr>
            <w:top w:val="none" w:sz="0" w:space="0" w:color="auto"/>
            <w:left w:val="none" w:sz="0" w:space="0" w:color="auto"/>
            <w:bottom w:val="none" w:sz="0" w:space="0" w:color="auto"/>
            <w:right w:val="none" w:sz="0" w:space="0" w:color="auto"/>
          </w:divBdr>
        </w:div>
        <w:div w:id="2097941578">
          <w:marLeft w:val="640"/>
          <w:marRight w:val="0"/>
          <w:marTop w:val="0"/>
          <w:marBottom w:val="0"/>
          <w:divBdr>
            <w:top w:val="none" w:sz="0" w:space="0" w:color="auto"/>
            <w:left w:val="none" w:sz="0" w:space="0" w:color="auto"/>
            <w:bottom w:val="none" w:sz="0" w:space="0" w:color="auto"/>
            <w:right w:val="none" w:sz="0" w:space="0" w:color="auto"/>
          </w:divBdr>
        </w:div>
        <w:div w:id="92090253">
          <w:marLeft w:val="640"/>
          <w:marRight w:val="0"/>
          <w:marTop w:val="0"/>
          <w:marBottom w:val="0"/>
          <w:divBdr>
            <w:top w:val="none" w:sz="0" w:space="0" w:color="auto"/>
            <w:left w:val="none" w:sz="0" w:space="0" w:color="auto"/>
            <w:bottom w:val="none" w:sz="0" w:space="0" w:color="auto"/>
            <w:right w:val="none" w:sz="0" w:space="0" w:color="auto"/>
          </w:divBdr>
        </w:div>
        <w:div w:id="1555660158">
          <w:marLeft w:val="640"/>
          <w:marRight w:val="0"/>
          <w:marTop w:val="0"/>
          <w:marBottom w:val="0"/>
          <w:divBdr>
            <w:top w:val="none" w:sz="0" w:space="0" w:color="auto"/>
            <w:left w:val="none" w:sz="0" w:space="0" w:color="auto"/>
            <w:bottom w:val="none" w:sz="0" w:space="0" w:color="auto"/>
            <w:right w:val="none" w:sz="0" w:space="0" w:color="auto"/>
          </w:divBdr>
        </w:div>
        <w:div w:id="2033846906">
          <w:marLeft w:val="640"/>
          <w:marRight w:val="0"/>
          <w:marTop w:val="0"/>
          <w:marBottom w:val="0"/>
          <w:divBdr>
            <w:top w:val="none" w:sz="0" w:space="0" w:color="auto"/>
            <w:left w:val="none" w:sz="0" w:space="0" w:color="auto"/>
            <w:bottom w:val="none" w:sz="0" w:space="0" w:color="auto"/>
            <w:right w:val="none" w:sz="0" w:space="0" w:color="auto"/>
          </w:divBdr>
        </w:div>
        <w:div w:id="1783331709">
          <w:marLeft w:val="640"/>
          <w:marRight w:val="0"/>
          <w:marTop w:val="0"/>
          <w:marBottom w:val="0"/>
          <w:divBdr>
            <w:top w:val="none" w:sz="0" w:space="0" w:color="auto"/>
            <w:left w:val="none" w:sz="0" w:space="0" w:color="auto"/>
            <w:bottom w:val="none" w:sz="0" w:space="0" w:color="auto"/>
            <w:right w:val="none" w:sz="0" w:space="0" w:color="auto"/>
          </w:divBdr>
        </w:div>
        <w:div w:id="554321481">
          <w:marLeft w:val="640"/>
          <w:marRight w:val="0"/>
          <w:marTop w:val="0"/>
          <w:marBottom w:val="0"/>
          <w:divBdr>
            <w:top w:val="none" w:sz="0" w:space="0" w:color="auto"/>
            <w:left w:val="none" w:sz="0" w:space="0" w:color="auto"/>
            <w:bottom w:val="none" w:sz="0" w:space="0" w:color="auto"/>
            <w:right w:val="none" w:sz="0" w:space="0" w:color="auto"/>
          </w:divBdr>
        </w:div>
        <w:div w:id="1871989093">
          <w:marLeft w:val="640"/>
          <w:marRight w:val="0"/>
          <w:marTop w:val="0"/>
          <w:marBottom w:val="0"/>
          <w:divBdr>
            <w:top w:val="none" w:sz="0" w:space="0" w:color="auto"/>
            <w:left w:val="none" w:sz="0" w:space="0" w:color="auto"/>
            <w:bottom w:val="none" w:sz="0" w:space="0" w:color="auto"/>
            <w:right w:val="none" w:sz="0" w:space="0" w:color="auto"/>
          </w:divBdr>
        </w:div>
        <w:div w:id="1462915614">
          <w:marLeft w:val="640"/>
          <w:marRight w:val="0"/>
          <w:marTop w:val="0"/>
          <w:marBottom w:val="0"/>
          <w:divBdr>
            <w:top w:val="none" w:sz="0" w:space="0" w:color="auto"/>
            <w:left w:val="none" w:sz="0" w:space="0" w:color="auto"/>
            <w:bottom w:val="none" w:sz="0" w:space="0" w:color="auto"/>
            <w:right w:val="none" w:sz="0" w:space="0" w:color="auto"/>
          </w:divBdr>
        </w:div>
        <w:div w:id="1970281631">
          <w:marLeft w:val="640"/>
          <w:marRight w:val="0"/>
          <w:marTop w:val="0"/>
          <w:marBottom w:val="0"/>
          <w:divBdr>
            <w:top w:val="none" w:sz="0" w:space="0" w:color="auto"/>
            <w:left w:val="none" w:sz="0" w:space="0" w:color="auto"/>
            <w:bottom w:val="none" w:sz="0" w:space="0" w:color="auto"/>
            <w:right w:val="none" w:sz="0" w:space="0" w:color="auto"/>
          </w:divBdr>
        </w:div>
        <w:div w:id="493372584">
          <w:marLeft w:val="640"/>
          <w:marRight w:val="0"/>
          <w:marTop w:val="0"/>
          <w:marBottom w:val="0"/>
          <w:divBdr>
            <w:top w:val="none" w:sz="0" w:space="0" w:color="auto"/>
            <w:left w:val="none" w:sz="0" w:space="0" w:color="auto"/>
            <w:bottom w:val="none" w:sz="0" w:space="0" w:color="auto"/>
            <w:right w:val="none" w:sz="0" w:space="0" w:color="auto"/>
          </w:divBdr>
        </w:div>
        <w:div w:id="2123528068">
          <w:marLeft w:val="640"/>
          <w:marRight w:val="0"/>
          <w:marTop w:val="0"/>
          <w:marBottom w:val="0"/>
          <w:divBdr>
            <w:top w:val="none" w:sz="0" w:space="0" w:color="auto"/>
            <w:left w:val="none" w:sz="0" w:space="0" w:color="auto"/>
            <w:bottom w:val="none" w:sz="0" w:space="0" w:color="auto"/>
            <w:right w:val="none" w:sz="0" w:space="0" w:color="auto"/>
          </w:divBdr>
        </w:div>
        <w:div w:id="825242582">
          <w:marLeft w:val="640"/>
          <w:marRight w:val="0"/>
          <w:marTop w:val="0"/>
          <w:marBottom w:val="0"/>
          <w:divBdr>
            <w:top w:val="none" w:sz="0" w:space="0" w:color="auto"/>
            <w:left w:val="none" w:sz="0" w:space="0" w:color="auto"/>
            <w:bottom w:val="none" w:sz="0" w:space="0" w:color="auto"/>
            <w:right w:val="none" w:sz="0" w:space="0" w:color="auto"/>
          </w:divBdr>
        </w:div>
        <w:div w:id="588850507">
          <w:marLeft w:val="640"/>
          <w:marRight w:val="0"/>
          <w:marTop w:val="0"/>
          <w:marBottom w:val="0"/>
          <w:divBdr>
            <w:top w:val="none" w:sz="0" w:space="0" w:color="auto"/>
            <w:left w:val="none" w:sz="0" w:space="0" w:color="auto"/>
            <w:bottom w:val="none" w:sz="0" w:space="0" w:color="auto"/>
            <w:right w:val="none" w:sz="0" w:space="0" w:color="auto"/>
          </w:divBdr>
        </w:div>
        <w:div w:id="1380784400">
          <w:marLeft w:val="640"/>
          <w:marRight w:val="0"/>
          <w:marTop w:val="0"/>
          <w:marBottom w:val="0"/>
          <w:divBdr>
            <w:top w:val="none" w:sz="0" w:space="0" w:color="auto"/>
            <w:left w:val="none" w:sz="0" w:space="0" w:color="auto"/>
            <w:bottom w:val="none" w:sz="0" w:space="0" w:color="auto"/>
            <w:right w:val="none" w:sz="0" w:space="0" w:color="auto"/>
          </w:divBdr>
        </w:div>
        <w:div w:id="159123608">
          <w:marLeft w:val="640"/>
          <w:marRight w:val="0"/>
          <w:marTop w:val="0"/>
          <w:marBottom w:val="0"/>
          <w:divBdr>
            <w:top w:val="none" w:sz="0" w:space="0" w:color="auto"/>
            <w:left w:val="none" w:sz="0" w:space="0" w:color="auto"/>
            <w:bottom w:val="none" w:sz="0" w:space="0" w:color="auto"/>
            <w:right w:val="none" w:sz="0" w:space="0" w:color="auto"/>
          </w:divBdr>
        </w:div>
        <w:div w:id="949899016">
          <w:marLeft w:val="640"/>
          <w:marRight w:val="0"/>
          <w:marTop w:val="0"/>
          <w:marBottom w:val="0"/>
          <w:divBdr>
            <w:top w:val="none" w:sz="0" w:space="0" w:color="auto"/>
            <w:left w:val="none" w:sz="0" w:space="0" w:color="auto"/>
            <w:bottom w:val="none" w:sz="0" w:space="0" w:color="auto"/>
            <w:right w:val="none" w:sz="0" w:space="0" w:color="auto"/>
          </w:divBdr>
        </w:div>
        <w:div w:id="122163253">
          <w:marLeft w:val="640"/>
          <w:marRight w:val="0"/>
          <w:marTop w:val="0"/>
          <w:marBottom w:val="0"/>
          <w:divBdr>
            <w:top w:val="none" w:sz="0" w:space="0" w:color="auto"/>
            <w:left w:val="none" w:sz="0" w:space="0" w:color="auto"/>
            <w:bottom w:val="none" w:sz="0" w:space="0" w:color="auto"/>
            <w:right w:val="none" w:sz="0" w:space="0" w:color="auto"/>
          </w:divBdr>
        </w:div>
        <w:div w:id="1170023938">
          <w:marLeft w:val="640"/>
          <w:marRight w:val="0"/>
          <w:marTop w:val="0"/>
          <w:marBottom w:val="0"/>
          <w:divBdr>
            <w:top w:val="none" w:sz="0" w:space="0" w:color="auto"/>
            <w:left w:val="none" w:sz="0" w:space="0" w:color="auto"/>
            <w:bottom w:val="none" w:sz="0" w:space="0" w:color="auto"/>
            <w:right w:val="none" w:sz="0" w:space="0" w:color="auto"/>
          </w:divBdr>
        </w:div>
        <w:div w:id="1091897227">
          <w:marLeft w:val="640"/>
          <w:marRight w:val="0"/>
          <w:marTop w:val="0"/>
          <w:marBottom w:val="0"/>
          <w:divBdr>
            <w:top w:val="none" w:sz="0" w:space="0" w:color="auto"/>
            <w:left w:val="none" w:sz="0" w:space="0" w:color="auto"/>
            <w:bottom w:val="none" w:sz="0" w:space="0" w:color="auto"/>
            <w:right w:val="none" w:sz="0" w:space="0" w:color="auto"/>
          </w:divBdr>
        </w:div>
        <w:div w:id="1942644655">
          <w:marLeft w:val="640"/>
          <w:marRight w:val="0"/>
          <w:marTop w:val="0"/>
          <w:marBottom w:val="0"/>
          <w:divBdr>
            <w:top w:val="none" w:sz="0" w:space="0" w:color="auto"/>
            <w:left w:val="none" w:sz="0" w:space="0" w:color="auto"/>
            <w:bottom w:val="none" w:sz="0" w:space="0" w:color="auto"/>
            <w:right w:val="none" w:sz="0" w:space="0" w:color="auto"/>
          </w:divBdr>
        </w:div>
        <w:div w:id="1433628631">
          <w:marLeft w:val="640"/>
          <w:marRight w:val="0"/>
          <w:marTop w:val="0"/>
          <w:marBottom w:val="0"/>
          <w:divBdr>
            <w:top w:val="none" w:sz="0" w:space="0" w:color="auto"/>
            <w:left w:val="none" w:sz="0" w:space="0" w:color="auto"/>
            <w:bottom w:val="none" w:sz="0" w:space="0" w:color="auto"/>
            <w:right w:val="none" w:sz="0" w:space="0" w:color="auto"/>
          </w:divBdr>
        </w:div>
        <w:div w:id="934244925">
          <w:marLeft w:val="640"/>
          <w:marRight w:val="0"/>
          <w:marTop w:val="0"/>
          <w:marBottom w:val="0"/>
          <w:divBdr>
            <w:top w:val="none" w:sz="0" w:space="0" w:color="auto"/>
            <w:left w:val="none" w:sz="0" w:space="0" w:color="auto"/>
            <w:bottom w:val="none" w:sz="0" w:space="0" w:color="auto"/>
            <w:right w:val="none" w:sz="0" w:space="0" w:color="auto"/>
          </w:divBdr>
        </w:div>
        <w:div w:id="1183590966">
          <w:marLeft w:val="640"/>
          <w:marRight w:val="0"/>
          <w:marTop w:val="0"/>
          <w:marBottom w:val="0"/>
          <w:divBdr>
            <w:top w:val="none" w:sz="0" w:space="0" w:color="auto"/>
            <w:left w:val="none" w:sz="0" w:space="0" w:color="auto"/>
            <w:bottom w:val="none" w:sz="0" w:space="0" w:color="auto"/>
            <w:right w:val="none" w:sz="0" w:space="0" w:color="auto"/>
          </w:divBdr>
        </w:div>
        <w:div w:id="1982926985">
          <w:marLeft w:val="640"/>
          <w:marRight w:val="0"/>
          <w:marTop w:val="0"/>
          <w:marBottom w:val="0"/>
          <w:divBdr>
            <w:top w:val="none" w:sz="0" w:space="0" w:color="auto"/>
            <w:left w:val="none" w:sz="0" w:space="0" w:color="auto"/>
            <w:bottom w:val="none" w:sz="0" w:space="0" w:color="auto"/>
            <w:right w:val="none" w:sz="0" w:space="0" w:color="auto"/>
          </w:divBdr>
        </w:div>
        <w:div w:id="1755471965">
          <w:marLeft w:val="640"/>
          <w:marRight w:val="0"/>
          <w:marTop w:val="0"/>
          <w:marBottom w:val="0"/>
          <w:divBdr>
            <w:top w:val="none" w:sz="0" w:space="0" w:color="auto"/>
            <w:left w:val="none" w:sz="0" w:space="0" w:color="auto"/>
            <w:bottom w:val="none" w:sz="0" w:space="0" w:color="auto"/>
            <w:right w:val="none" w:sz="0" w:space="0" w:color="auto"/>
          </w:divBdr>
        </w:div>
        <w:div w:id="1990789872">
          <w:marLeft w:val="640"/>
          <w:marRight w:val="0"/>
          <w:marTop w:val="0"/>
          <w:marBottom w:val="0"/>
          <w:divBdr>
            <w:top w:val="none" w:sz="0" w:space="0" w:color="auto"/>
            <w:left w:val="none" w:sz="0" w:space="0" w:color="auto"/>
            <w:bottom w:val="none" w:sz="0" w:space="0" w:color="auto"/>
            <w:right w:val="none" w:sz="0" w:space="0" w:color="auto"/>
          </w:divBdr>
        </w:div>
        <w:div w:id="691998231">
          <w:marLeft w:val="640"/>
          <w:marRight w:val="0"/>
          <w:marTop w:val="0"/>
          <w:marBottom w:val="0"/>
          <w:divBdr>
            <w:top w:val="none" w:sz="0" w:space="0" w:color="auto"/>
            <w:left w:val="none" w:sz="0" w:space="0" w:color="auto"/>
            <w:bottom w:val="none" w:sz="0" w:space="0" w:color="auto"/>
            <w:right w:val="none" w:sz="0" w:space="0" w:color="auto"/>
          </w:divBdr>
        </w:div>
        <w:div w:id="112749623">
          <w:marLeft w:val="640"/>
          <w:marRight w:val="0"/>
          <w:marTop w:val="0"/>
          <w:marBottom w:val="0"/>
          <w:divBdr>
            <w:top w:val="none" w:sz="0" w:space="0" w:color="auto"/>
            <w:left w:val="none" w:sz="0" w:space="0" w:color="auto"/>
            <w:bottom w:val="none" w:sz="0" w:space="0" w:color="auto"/>
            <w:right w:val="none" w:sz="0" w:space="0" w:color="auto"/>
          </w:divBdr>
        </w:div>
        <w:div w:id="570434285">
          <w:marLeft w:val="640"/>
          <w:marRight w:val="0"/>
          <w:marTop w:val="0"/>
          <w:marBottom w:val="0"/>
          <w:divBdr>
            <w:top w:val="none" w:sz="0" w:space="0" w:color="auto"/>
            <w:left w:val="none" w:sz="0" w:space="0" w:color="auto"/>
            <w:bottom w:val="none" w:sz="0" w:space="0" w:color="auto"/>
            <w:right w:val="none" w:sz="0" w:space="0" w:color="auto"/>
          </w:divBdr>
        </w:div>
        <w:div w:id="1868248603">
          <w:marLeft w:val="640"/>
          <w:marRight w:val="0"/>
          <w:marTop w:val="0"/>
          <w:marBottom w:val="0"/>
          <w:divBdr>
            <w:top w:val="none" w:sz="0" w:space="0" w:color="auto"/>
            <w:left w:val="none" w:sz="0" w:space="0" w:color="auto"/>
            <w:bottom w:val="none" w:sz="0" w:space="0" w:color="auto"/>
            <w:right w:val="none" w:sz="0" w:space="0" w:color="auto"/>
          </w:divBdr>
        </w:div>
      </w:divsChild>
    </w:div>
    <w:div w:id="963536057">
      <w:bodyDiv w:val="1"/>
      <w:marLeft w:val="0"/>
      <w:marRight w:val="0"/>
      <w:marTop w:val="0"/>
      <w:marBottom w:val="0"/>
      <w:divBdr>
        <w:top w:val="none" w:sz="0" w:space="0" w:color="auto"/>
        <w:left w:val="none" w:sz="0" w:space="0" w:color="auto"/>
        <w:bottom w:val="none" w:sz="0" w:space="0" w:color="auto"/>
        <w:right w:val="none" w:sz="0" w:space="0" w:color="auto"/>
      </w:divBdr>
      <w:divsChild>
        <w:div w:id="1553034317">
          <w:marLeft w:val="640"/>
          <w:marRight w:val="0"/>
          <w:marTop w:val="0"/>
          <w:marBottom w:val="0"/>
          <w:divBdr>
            <w:top w:val="none" w:sz="0" w:space="0" w:color="auto"/>
            <w:left w:val="none" w:sz="0" w:space="0" w:color="auto"/>
            <w:bottom w:val="none" w:sz="0" w:space="0" w:color="auto"/>
            <w:right w:val="none" w:sz="0" w:space="0" w:color="auto"/>
          </w:divBdr>
        </w:div>
        <w:div w:id="2005475345">
          <w:marLeft w:val="640"/>
          <w:marRight w:val="0"/>
          <w:marTop w:val="0"/>
          <w:marBottom w:val="0"/>
          <w:divBdr>
            <w:top w:val="none" w:sz="0" w:space="0" w:color="auto"/>
            <w:left w:val="none" w:sz="0" w:space="0" w:color="auto"/>
            <w:bottom w:val="none" w:sz="0" w:space="0" w:color="auto"/>
            <w:right w:val="none" w:sz="0" w:space="0" w:color="auto"/>
          </w:divBdr>
        </w:div>
        <w:div w:id="1257011501">
          <w:marLeft w:val="640"/>
          <w:marRight w:val="0"/>
          <w:marTop w:val="0"/>
          <w:marBottom w:val="0"/>
          <w:divBdr>
            <w:top w:val="none" w:sz="0" w:space="0" w:color="auto"/>
            <w:left w:val="none" w:sz="0" w:space="0" w:color="auto"/>
            <w:bottom w:val="none" w:sz="0" w:space="0" w:color="auto"/>
            <w:right w:val="none" w:sz="0" w:space="0" w:color="auto"/>
          </w:divBdr>
        </w:div>
        <w:div w:id="1607422387">
          <w:marLeft w:val="640"/>
          <w:marRight w:val="0"/>
          <w:marTop w:val="0"/>
          <w:marBottom w:val="0"/>
          <w:divBdr>
            <w:top w:val="none" w:sz="0" w:space="0" w:color="auto"/>
            <w:left w:val="none" w:sz="0" w:space="0" w:color="auto"/>
            <w:bottom w:val="none" w:sz="0" w:space="0" w:color="auto"/>
            <w:right w:val="none" w:sz="0" w:space="0" w:color="auto"/>
          </w:divBdr>
        </w:div>
        <w:div w:id="1857648406">
          <w:marLeft w:val="640"/>
          <w:marRight w:val="0"/>
          <w:marTop w:val="0"/>
          <w:marBottom w:val="0"/>
          <w:divBdr>
            <w:top w:val="none" w:sz="0" w:space="0" w:color="auto"/>
            <w:left w:val="none" w:sz="0" w:space="0" w:color="auto"/>
            <w:bottom w:val="none" w:sz="0" w:space="0" w:color="auto"/>
            <w:right w:val="none" w:sz="0" w:space="0" w:color="auto"/>
          </w:divBdr>
        </w:div>
        <w:div w:id="854617929">
          <w:marLeft w:val="640"/>
          <w:marRight w:val="0"/>
          <w:marTop w:val="0"/>
          <w:marBottom w:val="0"/>
          <w:divBdr>
            <w:top w:val="none" w:sz="0" w:space="0" w:color="auto"/>
            <w:left w:val="none" w:sz="0" w:space="0" w:color="auto"/>
            <w:bottom w:val="none" w:sz="0" w:space="0" w:color="auto"/>
            <w:right w:val="none" w:sz="0" w:space="0" w:color="auto"/>
          </w:divBdr>
        </w:div>
        <w:div w:id="1513689436">
          <w:marLeft w:val="640"/>
          <w:marRight w:val="0"/>
          <w:marTop w:val="0"/>
          <w:marBottom w:val="0"/>
          <w:divBdr>
            <w:top w:val="none" w:sz="0" w:space="0" w:color="auto"/>
            <w:left w:val="none" w:sz="0" w:space="0" w:color="auto"/>
            <w:bottom w:val="none" w:sz="0" w:space="0" w:color="auto"/>
            <w:right w:val="none" w:sz="0" w:space="0" w:color="auto"/>
          </w:divBdr>
        </w:div>
        <w:div w:id="87040719">
          <w:marLeft w:val="640"/>
          <w:marRight w:val="0"/>
          <w:marTop w:val="0"/>
          <w:marBottom w:val="0"/>
          <w:divBdr>
            <w:top w:val="none" w:sz="0" w:space="0" w:color="auto"/>
            <w:left w:val="none" w:sz="0" w:space="0" w:color="auto"/>
            <w:bottom w:val="none" w:sz="0" w:space="0" w:color="auto"/>
            <w:right w:val="none" w:sz="0" w:space="0" w:color="auto"/>
          </w:divBdr>
        </w:div>
        <w:div w:id="1892498530">
          <w:marLeft w:val="640"/>
          <w:marRight w:val="0"/>
          <w:marTop w:val="0"/>
          <w:marBottom w:val="0"/>
          <w:divBdr>
            <w:top w:val="none" w:sz="0" w:space="0" w:color="auto"/>
            <w:left w:val="none" w:sz="0" w:space="0" w:color="auto"/>
            <w:bottom w:val="none" w:sz="0" w:space="0" w:color="auto"/>
            <w:right w:val="none" w:sz="0" w:space="0" w:color="auto"/>
          </w:divBdr>
        </w:div>
        <w:div w:id="452332112">
          <w:marLeft w:val="640"/>
          <w:marRight w:val="0"/>
          <w:marTop w:val="0"/>
          <w:marBottom w:val="0"/>
          <w:divBdr>
            <w:top w:val="none" w:sz="0" w:space="0" w:color="auto"/>
            <w:left w:val="none" w:sz="0" w:space="0" w:color="auto"/>
            <w:bottom w:val="none" w:sz="0" w:space="0" w:color="auto"/>
            <w:right w:val="none" w:sz="0" w:space="0" w:color="auto"/>
          </w:divBdr>
        </w:div>
        <w:div w:id="913858754">
          <w:marLeft w:val="640"/>
          <w:marRight w:val="0"/>
          <w:marTop w:val="0"/>
          <w:marBottom w:val="0"/>
          <w:divBdr>
            <w:top w:val="none" w:sz="0" w:space="0" w:color="auto"/>
            <w:left w:val="none" w:sz="0" w:space="0" w:color="auto"/>
            <w:bottom w:val="none" w:sz="0" w:space="0" w:color="auto"/>
            <w:right w:val="none" w:sz="0" w:space="0" w:color="auto"/>
          </w:divBdr>
        </w:div>
        <w:div w:id="376123940">
          <w:marLeft w:val="640"/>
          <w:marRight w:val="0"/>
          <w:marTop w:val="0"/>
          <w:marBottom w:val="0"/>
          <w:divBdr>
            <w:top w:val="none" w:sz="0" w:space="0" w:color="auto"/>
            <w:left w:val="none" w:sz="0" w:space="0" w:color="auto"/>
            <w:bottom w:val="none" w:sz="0" w:space="0" w:color="auto"/>
            <w:right w:val="none" w:sz="0" w:space="0" w:color="auto"/>
          </w:divBdr>
        </w:div>
        <w:div w:id="396515632">
          <w:marLeft w:val="640"/>
          <w:marRight w:val="0"/>
          <w:marTop w:val="0"/>
          <w:marBottom w:val="0"/>
          <w:divBdr>
            <w:top w:val="none" w:sz="0" w:space="0" w:color="auto"/>
            <w:left w:val="none" w:sz="0" w:space="0" w:color="auto"/>
            <w:bottom w:val="none" w:sz="0" w:space="0" w:color="auto"/>
            <w:right w:val="none" w:sz="0" w:space="0" w:color="auto"/>
          </w:divBdr>
        </w:div>
        <w:div w:id="998192169">
          <w:marLeft w:val="640"/>
          <w:marRight w:val="0"/>
          <w:marTop w:val="0"/>
          <w:marBottom w:val="0"/>
          <w:divBdr>
            <w:top w:val="none" w:sz="0" w:space="0" w:color="auto"/>
            <w:left w:val="none" w:sz="0" w:space="0" w:color="auto"/>
            <w:bottom w:val="none" w:sz="0" w:space="0" w:color="auto"/>
            <w:right w:val="none" w:sz="0" w:space="0" w:color="auto"/>
          </w:divBdr>
        </w:div>
        <w:div w:id="543565632">
          <w:marLeft w:val="640"/>
          <w:marRight w:val="0"/>
          <w:marTop w:val="0"/>
          <w:marBottom w:val="0"/>
          <w:divBdr>
            <w:top w:val="none" w:sz="0" w:space="0" w:color="auto"/>
            <w:left w:val="none" w:sz="0" w:space="0" w:color="auto"/>
            <w:bottom w:val="none" w:sz="0" w:space="0" w:color="auto"/>
            <w:right w:val="none" w:sz="0" w:space="0" w:color="auto"/>
          </w:divBdr>
        </w:div>
        <w:div w:id="1234193210">
          <w:marLeft w:val="640"/>
          <w:marRight w:val="0"/>
          <w:marTop w:val="0"/>
          <w:marBottom w:val="0"/>
          <w:divBdr>
            <w:top w:val="none" w:sz="0" w:space="0" w:color="auto"/>
            <w:left w:val="none" w:sz="0" w:space="0" w:color="auto"/>
            <w:bottom w:val="none" w:sz="0" w:space="0" w:color="auto"/>
            <w:right w:val="none" w:sz="0" w:space="0" w:color="auto"/>
          </w:divBdr>
        </w:div>
        <w:div w:id="211355637">
          <w:marLeft w:val="640"/>
          <w:marRight w:val="0"/>
          <w:marTop w:val="0"/>
          <w:marBottom w:val="0"/>
          <w:divBdr>
            <w:top w:val="none" w:sz="0" w:space="0" w:color="auto"/>
            <w:left w:val="none" w:sz="0" w:space="0" w:color="auto"/>
            <w:bottom w:val="none" w:sz="0" w:space="0" w:color="auto"/>
            <w:right w:val="none" w:sz="0" w:space="0" w:color="auto"/>
          </w:divBdr>
        </w:div>
        <w:div w:id="1141191390">
          <w:marLeft w:val="640"/>
          <w:marRight w:val="0"/>
          <w:marTop w:val="0"/>
          <w:marBottom w:val="0"/>
          <w:divBdr>
            <w:top w:val="none" w:sz="0" w:space="0" w:color="auto"/>
            <w:left w:val="none" w:sz="0" w:space="0" w:color="auto"/>
            <w:bottom w:val="none" w:sz="0" w:space="0" w:color="auto"/>
            <w:right w:val="none" w:sz="0" w:space="0" w:color="auto"/>
          </w:divBdr>
        </w:div>
        <w:div w:id="418328218">
          <w:marLeft w:val="640"/>
          <w:marRight w:val="0"/>
          <w:marTop w:val="0"/>
          <w:marBottom w:val="0"/>
          <w:divBdr>
            <w:top w:val="none" w:sz="0" w:space="0" w:color="auto"/>
            <w:left w:val="none" w:sz="0" w:space="0" w:color="auto"/>
            <w:bottom w:val="none" w:sz="0" w:space="0" w:color="auto"/>
            <w:right w:val="none" w:sz="0" w:space="0" w:color="auto"/>
          </w:divBdr>
        </w:div>
        <w:div w:id="1693452555">
          <w:marLeft w:val="640"/>
          <w:marRight w:val="0"/>
          <w:marTop w:val="0"/>
          <w:marBottom w:val="0"/>
          <w:divBdr>
            <w:top w:val="none" w:sz="0" w:space="0" w:color="auto"/>
            <w:left w:val="none" w:sz="0" w:space="0" w:color="auto"/>
            <w:bottom w:val="none" w:sz="0" w:space="0" w:color="auto"/>
            <w:right w:val="none" w:sz="0" w:space="0" w:color="auto"/>
          </w:divBdr>
        </w:div>
        <w:div w:id="60835871">
          <w:marLeft w:val="640"/>
          <w:marRight w:val="0"/>
          <w:marTop w:val="0"/>
          <w:marBottom w:val="0"/>
          <w:divBdr>
            <w:top w:val="none" w:sz="0" w:space="0" w:color="auto"/>
            <w:left w:val="none" w:sz="0" w:space="0" w:color="auto"/>
            <w:bottom w:val="none" w:sz="0" w:space="0" w:color="auto"/>
            <w:right w:val="none" w:sz="0" w:space="0" w:color="auto"/>
          </w:divBdr>
        </w:div>
        <w:div w:id="1893275189">
          <w:marLeft w:val="640"/>
          <w:marRight w:val="0"/>
          <w:marTop w:val="0"/>
          <w:marBottom w:val="0"/>
          <w:divBdr>
            <w:top w:val="none" w:sz="0" w:space="0" w:color="auto"/>
            <w:left w:val="none" w:sz="0" w:space="0" w:color="auto"/>
            <w:bottom w:val="none" w:sz="0" w:space="0" w:color="auto"/>
            <w:right w:val="none" w:sz="0" w:space="0" w:color="auto"/>
          </w:divBdr>
        </w:div>
        <w:div w:id="2094544251">
          <w:marLeft w:val="640"/>
          <w:marRight w:val="0"/>
          <w:marTop w:val="0"/>
          <w:marBottom w:val="0"/>
          <w:divBdr>
            <w:top w:val="none" w:sz="0" w:space="0" w:color="auto"/>
            <w:left w:val="none" w:sz="0" w:space="0" w:color="auto"/>
            <w:bottom w:val="none" w:sz="0" w:space="0" w:color="auto"/>
            <w:right w:val="none" w:sz="0" w:space="0" w:color="auto"/>
          </w:divBdr>
        </w:div>
        <w:div w:id="1404986326">
          <w:marLeft w:val="640"/>
          <w:marRight w:val="0"/>
          <w:marTop w:val="0"/>
          <w:marBottom w:val="0"/>
          <w:divBdr>
            <w:top w:val="none" w:sz="0" w:space="0" w:color="auto"/>
            <w:left w:val="none" w:sz="0" w:space="0" w:color="auto"/>
            <w:bottom w:val="none" w:sz="0" w:space="0" w:color="auto"/>
            <w:right w:val="none" w:sz="0" w:space="0" w:color="auto"/>
          </w:divBdr>
        </w:div>
        <w:div w:id="686562663">
          <w:marLeft w:val="640"/>
          <w:marRight w:val="0"/>
          <w:marTop w:val="0"/>
          <w:marBottom w:val="0"/>
          <w:divBdr>
            <w:top w:val="none" w:sz="0" w:space="0" w:color="auto"/>
            <w:left w:val="none" w:sz="0" w:space="0" w:color="auto"/>
            <w:bottom w:val="none" w:sz="0" w:space="0" w:color="auto"/>
            <w:right w:val="none" w:sz="0" w:space="0" w:color="auto"/>
          </w:divBdr>
        </w:div>
        <w:div w:id="2051605282">
          <w:marLeft w:val="640"/>
          <w:marRight w:val="0"/>
          <w:marTop w:val="0"/>
          <w:marBottom w:val="0"/>
          <w:divBdr>
            <w:top w:val="none" w:sz="0" w:space="0" w:color="auto"/>
            <w:left w:val="none" w:sz="0" w:space="0" w:color="auto"/>
            <w:bottom w:val="none" w:sz="0" w:space="0" w:color="auto"/>
            <w:right w:val="none" w:sz="0" w:space="0" w:color="auto"/>
          </w:divBdr>
        </w:div>
        <w:div w:id="871577002">
          <w:marLeft w:val="640"/>
          <w:marRight w:val="0"/>
          <w:marTop w:val="0"/>
          <w:marBottom w:val="0"/>
          <w:divBdr>
            <w:top w:val="none" w:sz="0" w:space="0" w:color="auto"/>
            <w:left w:val="none" w:sz="0" w:space="0" w:color="auto"/>
            <w:bottom w:val="none" w:sz="0" w:space="0" w:color="auto"/>
            <w:right w:val="none" w:sz="0" w:space="0" w:color="auto"/>
          </w:divBdr>
        </w:div>
        <w:div w:id="1616055465">
          <w:marLeft w:val="640"/>
          <w:marRight w:val="0"/>
          <w:marTop w:val="0"/>
          <w:marBottom w:val="0"/>
          <w:divBdr>
            <w:top w:val="none" w:sz="0" w:space="0" w:color="auto"/>
            <w:left w:val="none" w:sz="0" w:space="0" w:color="auto"/>
            <w:bottom w:val="none" w:sz="0" w:space="0" w:color="auto"/>
            <w:right w:val="none" w:sz="0" w:space="0" w:color="auto"/>
          </w:divBdr>
        </w:div>
        <w:div w:id="993607881">
          <w:marLeft w:val="640"/>
          <w:marRight w:val="0"/>
          <w:marTop w:val="0"/>
          <w:marBottom w:val="0"/>
          <w:divBdr>
            <w:top w:val="none" w:sz="0" w:space="0" w:color="auto"/>
            <w:left w:val="none" w:sz="0" w:space="0" w:color="auto"/>
            <w:bottom w:val="none" w:sz="0" w:space="0" w:color="auto"/>
            <w:right w:val="none" w:sz="0" w:space="0" w:color="auto"/>
          </w:divBdr>
        </w:div>
        <w:div w:id="197014687">
          <w:marLeft w:val="640"/>
          <w:marRight w:val="0"/>
          <w:marTop w:val="0"/>
          <w:marBottom w:val="0"/>
          <w:divBdr>
            <w:top w:val="none" w:sz="0" w:space="0" w:color="auto"/>
            <w:left w:val="none" w:sz="0" w:space="0" w:color="auto"/>
            <w:bottom w:val="none" w:sz="0" w:space="0" w:color="auto"/>
            <w:right w:val="none" w:sz="0" w:space="0" w:color="auto"/>
          </w:divBdr>
        </w:div>
        <w:div w:id="1438061581">
          <w:marLeft w:val="640"/>
          <w:marRight w:val="0"/>
          <w:marTop w:val="0"/>
          <w:marBottom w:val="0"/>
          <w:divBdr>
            <w:top w:val="none" w:sz="0" w:space="0" w:color="auto"/>
            <w:left w:val="none" w:sz="0" w:space="0" w:color="auto"/>
            <w:bottom w:val="none" w:sz="0" w:space="0" w:color="auto"/>
            <w:right w:val="none" w:sz="0" w:space="0" w:color="auto"/>
          </w:divBdr>
        </w:div>
      </w:divsChild>
    </w:div>
    <w:div w:id="967709306">
      <w:bodyDiv w:val="1"/>
      <w:marLeft w:val="0"/>
      <w:marRight w:val="0"/>
      <w:marTop w:val="0"/>
      <w:marBottom w:val="0"/>
      <w:divBdr>
        <w:top w:val="none" w:sz="0" w:space="0" w:color="auto"/>
        <w:left w:val="none" w:sz="0" w:space="0" w:color="auto"/>
        <w:bottom w:val="none" w:sz="0" w:space="0" w:color="auto"/>
        <w:right w:val="none" w:sz="0" w:space="0" w:color="auto"/>
      </w:divBdr>
      <w:divsChild>
        <w:div w:id="281618722">
          <w:marLeft w:val="640"/>
          <w:marRight w:val="0"/>
          <w:marTop w:val="0"/>
          <w:marBottom w:val="0"/>
          <w:divBdr>
            <w:top w:val="none" w:sz="0" w:space="0" w:color="auto"/>
            <w:left w:val="none" w:sz="0" w:space="0" w:color="auto"/>
            <w:bottom w:val="none" w:sz="0" w:space="0" w:color="auto"/>
            <w:right w:val="none" w:sz="0" w:space="0" w:color="auto"/>
          </w:divBdr>
        </w:div>
        <w:div w:id="541525485">
          <w:marLeft w:val="640"/>
          <w:marRight w:val="0"/>
          <w:marTop w:val="0"/>
          <w:marBottom w:val="0"/>
          <w:divBdr>
            <w:top w:val="none" w:sz="0" w:space="0" w:color="auto"/>
            <w:left w:val="none" w:sz="0" w:space="0" w:color="auto"/>
            <w:bottom w:val="none" w:sz="0" w:space="0" w:color="auto"/>
            <w:right w:val="none" w:sz="0" w:space="0" w:color="auto"/>
          </w:divBdr>
        </w:div>
        <w:div w:id="1397584016">
          <w:marLeft w:val="640"/>
          <w:marRight w:val="0"/>
          <w:marTop w:val="0"/>
          <w:marBottom w:val="0"/>
          <w:divBdr>
            <w:top w:val="none" w:sz="0" w:space="0" w:color="auto"/>
            <w:left w:val="none" w:sz="0" w:space="0" w:color="auto"/>
            <w:bottom w:val="none" w:sz="0" w:space="0" w:color="auto"/>
            <w:right w:val="none" w:sz="0" w:space="0" w:color="auto"/>
          </w:divBdr>
        </w:div>
        <w:div w:id="1724913033">
          <w:marLeft w:val="640"/>
          <w:marRight w:val="0"/>
          <w:marTop w:val="0"/>
          <w:marBottom w:val="0"/>
          <w:divBdr>
            <w:top w:val="none" w:sz="0" w:space="0" w:color="auto"/>
            <w:left w:val="none" w:sz="0" w:space="0" w:color="auto"/>
            <w:bottom w:val="none" w:sz="0" w:space="0" w:color="auto"/>
            <w:right w:val="none" w:sz="0" w:space="0" w:color="auto"/>
          </w:divBdr>
        </w:div>
        <w:div w:id="957105381">
          <w:marLeft w:val="640"/>
          <w:marRight w:val="0"/>
          <w:marTop w:val="0"/>
          <w:marBottom w:val="0"/>
          <w:divBdr>
            <w:top w:val="none" w:sz="0" w:space="0" w:color="auto"/>
            <w:left w:val="none" w:sz="0" w:space="0" w:color="auto"/>
            <w:bottom w:val="none" w:sz="0" w:space="0" w:color="auto"/>
            <w:right w:val="none" w:sz="0" w:space="0" w:color="auto"/>
          </w:divBdr>
        </w:div>
        <w:div w:id="355275559">
          <w:marLeft w:val="640"/>
          <w:marRight w:val="0"/>
          <w:marTop w:val="0"/>
          <w:marBottom w:val="0"/>
          <w:divBdr>
            <w:top w:val="none" w:sz="0" w:space="0" w:color="auto"/>
            <w:left w:val="none" w:sz="0" w:space="0" w:color="auto"/>
            <w:bottom w:val="none" w:sz="0" w:space="0" w:color="auto"/>
            <w:right w:val="none" w:sz="0" w:space="0" w:color="auto"/>
          </w:divBdr>
        </w:div>
        <w:div w:id="1268347724">
          <w:marLeft w:val="640"/>
          <w:marRight w:val="0"/>
          <w:marTop w:val="0"/>
          <w:marBottom w:val="0"/>
          <w:divBdr>
            <w:top w:val="none" w:sz="0" w:space="0" w:color="auto"/>
            <w:left w:val="none" w:sz="0" w:space="0" w:color="auto"/>
            <w:bottom w:val="none" w:sz="0" w:space="0" w:color="auto"/>
            <w:right w:val="none" w:sz="0" w:space="0" w:color="auto"/>
          </w:divBdr>
        </w:div>
        <w:div w:id="1280531563">
          <w:marLeft w:val="640"/>
          <w:marRight w:val="0"/>
          <w:marTop w:val="0"/>
          <w:marBottom w:val="0"/>
          <w:divBdr>
            <w:top w:val="none" w:sz="0" w:space="0" w:color="auto"/>
            <w:left w:val="none" w:sz="0" w:space="0" w:color="auto"/>
            <w:bottom w:val="none" w:sz="0" w:space="0" w:color="auto"/>
            <w:right w:val="none" w:sz="0" w:space="0" w:color="auto"/>
          </w:divBdr>
        </w:div>
        <w:div w:id="618294018">
          <w:marLeft w:val="640"/>
          <w:marRight w:val="0"/>
          <w:marTop w:val="0"/>
          <w:marBottom w:val="0"/>
          <w:divBdr>
            <w:top w:val="none" w:sz="0" w:space="0" w:color="auto"/>
            <w:left w:val="none" w:sz="0" w:space="0" w:color="auto"/>
            <w:bottom w:val="none" w:sz="0" w:space="0" w:color="auto"/>
            <w:right w:val="none" w:sz="0" w:space="0" w:color="auto"/>
          </w:divBdr>
        </w:div>
        <w:div w:id="1574045127">
          <w:marLeft w:val="640"/>
          <w:marRight w:val="0"/>
          <w:marTop w:val="0"/>
          <w:marBottom w:val="0"/>
          <w:divBdr>
            <w:top w:val="none" w:sz="0" w:space="0" w:color="auto"/>
            <w:left w:val="none" w:sz="0" w:space="0" w:color="auto"/>
            <w:bottom w:val="none" w:sz="0" w:space="0" w:color="auto"/>
            <w:right w:val="none" w:sz="0" w:space="0" w:color="auto"/>
          </w:divBdr>
        </w:div>
        <w:div w:id="709496097">
          <w:marLeft w:val="640"/>
          <w:marRight w:val="0"/>
          <w:marTop w:val="0"/>
          <w:marBottom w:val="0"/>
          <w:divBdr>
            <w:top w:val="none" w:sz="0" w:space="0" w:color="auto"/>
            <w:left w:val="none" w:sz="0" w:space="0" w:color="auto"/>
            <w:bottom w:val="none" w:sz="0" w:space="0" w:color="auto"/>
            <w:right w:val="none" w:sz="0" w:space="0" w:color="auto"/>
          </w:divBdr>
        </w:div>
        <w:div w:id="1087657682">
          <w:marLeft w:val="640"/>
          <w:marRight w:val="0"/>
          <w:marTop w:val="0"/>
          <w:marBottom w:val="0"/>
          <w:divBdr>
            <w:top w:val="none" w:sz="0" w:space="0" w:color="auto"/>
            <w:left w:val="none" w:sz="0" w:space="0" w:color="auto"/>
            <w:bottom w:val="none" w:sz="0" w:space="0" w:color="auto"/>
            <w:right w:val="none" w:sz="0" w:space="0" w:color="auto"/>
          </w:divBdr>
        </w:div>
        <w:div w:id="1687753990">
          <w:marLeft w:val="640"/>
          <w:marRight w:val="0"/>
          <w:marTop w:val="0"/>
          <w:marBottom w:val="0"/>
          <w:divBdr>
            <w:top w:val="none" w:sz="0" w:space="0" w:color="auto"/>
            <w:left w:val="none" w:sz="0" w:space="0" w:color="auto"/>
            <w:bottom w:val="none" w:sz="0" w:space="0" w:color="auto"/>
            <w:right w:val="none" w:sz="0" w:space="0" w:color="auto"/>
          </w:divBdr>
        </w:div>
        <w:div w:id="280768895">
          <w:marLeft w:val="640"/>
          <w:marRight w:val="0"/>
          <w:marTop w:val="0"/>
          <w:marBottom w:val="0"/>
          <w:divBdr>
            <w:top w:val="none" w:sz="0" w:space="0" w:color="auto"/>
            <w:left w:val="none" w:sz="0" w:space="0" w:color="auto"/>
            <w:bottom w:val="none" w:sz="0" w:space="0" w:color="auto"/>
            <w:right w:val="none" w:sz="0" w:space="0" w:color="auto"/>
          </w:divBdr>
        </w:div>
        <w:div w:id="1588998360">
          <w:marLeft w:val="640"/>
          <w:marRight w:val="0"/>
          <w:marTop w:val="0"/>
          <w:marBottom w:val="0"/>
          <w:divBdr>
            <w:top w:val="none" w:sz="0" w:space="0" w:color="auto"/>
            <w:left w:val="none" w:sz="0" w:space="0" w:color="auto"/>
            <w:bottom w:val="none" w:sz="0" w:space="0" w:color="auto"/>
            <w:right w:val="none" w:sz="0" w:space="0" w:color="auto"/>
          </w:divBdr>
        </w:div>
        <w:div w:id="1748305235">
          <w:marLeft w:val="640"/>
          <w:marRight w:val="0"/>
          <w:marTop w:val="0"/>
          <w:marBottom w:val="0"/>
          <w:divBdr>
            <w:top w:val="none" w:sz="0" w:space="0" w:color="auto"/>
            <w:left w:val="none" w:sz="0" w:space="0" w:color="auto"/>
            <w:bottom w:val="none" w:sz="0" w:space="0" w:color="auto"/>
            <w:right w:val="none" w:sz="0" w:space="0" w:color="auto"/>
          </w:divBdr>
        </w:div>
        <w:div w:id="1042906505">
          <w:marLeft w:val="640"/>
          <w:marRight w:val="0"/>
          <w:marTop w:val="0"/>
          <w:marBottom w:val="0"/>
          <w:divBdr>
            <w:top w:val="none" w:sz="0" w:space="0" w:color="auto"/>
            <w:left w:val="none" w:sz="0" w:space="0" w:color="auto"/>
            <w:bottom w:val="none" w:sz="0" w:space="0" w:color="auto"/>
            <w:right w:val="none" w:sz="0" w:space="0" w:color="auto"/>
          </w:divBdr>
        </w:div>
        <w:div w:id="434331226">
          <w:marLeft w:val="640"/>
          <w:marRight w:val="0"/>
          <w:marTop w:val="0"/>
          <w:marBottom w:val="0"/>
          <w:divBdr>
            <w:top w:val="none" w:sz="0" w:space="0" w:color="auto"/>
            <w:left w:val="none" w:sz="0" w:space="0" w:color="auto"/>
            <w:bottom w:val="none" w:sz="0" w:space="0" w:color="auto"/>
            <w:right w:val="none" w:sz="0" w:space="0" w:color="auto"/>
          </w:divBdr>
        </w:div>
        <w:div w:id="904952750">
          <w:marLeft w:val="640"/>
          <w:marRight w:val="0"/>
          <w:marTop w:val="0"/>
          <w:marBottom w:val="0"/>
          <w:divBdr>
            <w:top w:val="none" w:sz="0" w:space="0" w:color="auto"/>
            <w:left w:val="none" w:sz="0" w:space="0" w:color="auto"/>
            <w:bottom w:val="none" w:sz="0" w:space="0" w:color="auto"/>
            <w:right w:val="none" w:sz="0" w:space="0" w:color="auto"/>
          </w:divBdr>
        </w:div>
        <w:div w:id="1682392419">
          <w:marLeft w:val="640"/>
          <w:marRight w:val="0"/>
          <w:marTop w:val="0"/>
          <w:marBottom w:val="0"/>
          <w:divBdr>
            <w:top w:val="none" w:sz="0" w:space="0" w:color="auto"/>
            <w:left w:val="none" w:sz="0" w:space="0" w:color="auto"/>
            <w:bottom w:val="none" w:sz="0" w:space="0" w:color="auto"/>
            <w:right w:val="none" w:sz="0" w:space="0" w:color="auto"/>
          </w:divBdr>
        </w:div>
        <w:div w:id="243802538">
          <w:marLeft w:val="640"/>
          <w:marRight w:val="0"/>
          <w:marTop w:val="0"/>
          <w:marBottom w:val="0"/>
          <w:divBdr>
            <w:top w:val="none" w:sz="0" w:space="0" w:color="auto"/>
            <w:left w:val="none" w:sz="0" w:space="0" w:color="auto"/>
            <w:bottom w:val="none" w:sz="0" w:space="0" w:color="auto"/>
            <w:right w:val="none" w:sz="0" w:space="0" w:color="auto"/>
          </w:divBdr>
        </w:div>
        <w:div w:id="2101749591">
          <w:marLeft w:val="640"/>
          <w:marRight w:val="0"/>
          <w:marTop w:val="0"/>
          <w:marBottom w:val="0"/>
          <w:divBdr>
            <w:top w:val="none" w:sz="0" w:space="0" w:color="auto"/>
            <w:left w:val="none" w:sz="0" w:space="0" w:color="auto"/>
            <w:bottom w:val="none" w:sz="0" w:space="0" w:color="auto"/>
            <w:right w:val="none" w:sz="0" w:space="0" w:color="auto"/>
          </w:divBdr>
        </w:div>
        <w:div w:id="1234659527">
          <w:marLeft w:val="640"/>
          <w:marRight w:val="0"/>
          <w:marTop w:val="0"/>
          <w:marBottom w:val="0"/>
          <w:divBdr>
            <w:top w:val="none" w:sz="0" w:space="0" w:color="auto"/>
            <w:left w:val="none" w:sz="0" w:space="0" w:color="auto"/>
            <w:bottom w:val="none" w:sz="0" w:space="0" w:color="auto"/>
            <w:right w:val="none" w:sz="0" w:space="0" w:color="auto"/>
          </w:divBdr>
        </w:div>
        <w:div w:id="1081439968">
          <w:marLeft w:val="640"/>
          <w:marRight w:val="0"/>
          <w:marTop w:val="0"/>
          <w:marBottom w:val="0"/>
          <w:divBdr>
            <w:top w:val="none" w:sz="0" w:space="0" w:color="auto"/>
            <w:left w:val="none" w:sz="0" w:space="0" w:color="auto"/>
            <w:bottom w:val="none" w:sz="0" w:space="0" w:color="auto"/>
            <w:right w:val="none" w:sz="0" w:space="0" w:color="auto"/>
          </w:divBdr>
        </w:div>
        <w:div w:id="198737490">
          <w:marLeft w:val="640"/>
          <w:marRight w:val="0"/>
          <w:marTop w:val="0"/>
          <w:marBottom w:val="0"/>
          <w:divBdr>
            <w:top w:val="none" w:sz="0" w:space="0" w:color="auto"/>
            <w:left w:val="none" w:sz="0" w:space="0" w:color="auto"/>
            <w:bottom w:val="none" w:sz="0" w:space="0" w:color="auto"/>
            <w:right w:val="none" w:sz="0" w:space="0" w:color="auto"/>
          </w:divBdr>
        </w:div>
        <w:div w:id="921988787">
          <w:marLeft w:val="640"/>
          <w:marRight w:val="0"/>
          <w:marTop w:val="0"/>
          <w:marBottom w:val="0"/>
          <w:divBdr>
            <w:top w:val="none" w:sz="0" w:space="0" w:color="auto"/>
            <w:left w:val="none" w:sz="0" w:space="0" w:color="auto"/>
            <w:bottom w:val="none" w:sz="0" w:space="0" w:color="auto"/>
            <w:right w:val="none" w:sz="0" w:space="0" w:color="auto"/>
          </w:divBdr>
        </w:div>
        <w:div w:id="1847554808">
          <w:marLeft w:val="640"/>
          <w:marRight w:val="0"/>
          <w:marTop w:val="0"/>
          <w:marBottom w:val="0"/>
          <w:divBdr>
            <w:top w:val="none" w:sz="0" w:space="0" w:color="auto"/>
            <w:left w:val="none" w:sz="0" w:space="0" w:color="auto"/>
            <w:bottom w:val="none" w:sz="0" w:space="0" w:color="auto"/>
            <w:right w:val="none" w:sz="0" w:space="0" w:color="auto"/>
          </w:divBdr>
        </w:div>
        <w:div w:id="1096973379">
          <w:marLeft w:val="640"/>
          <w:marRight w:val="0"/>
          <w:marTop w:val="0"/>
          <w:marBottom w:val="0"/>
          <w:divBdr>
            <w:top w:val="none" w:sz="0" w:space="0" w:color="auto"/>
            <w:left w:val="none" w:sz="0" w:space="0" w:color="auto"/>
            <w:bottom w:val="none" w:sz="0" w:space="0" w:color="auto"/>
            <w:right w:val="none" w:sz="0" w:space="0" w:color="auto"/>
          </w:divBdr>
        </w:div>
        <w:div w:id="1159231875">
          <w:marLeft w:val="640"/>
          <w:marRight w:val="0"/>
          <w:marTop w:val="0"/>
          <w:marBottom w:val="0"/>
          <w:divBdr>
            <w:top w:val="none" w:sz="0" w:space="0" w:color="auto"/>
            <w:left w:val="none" w:sz="0" w:space="0" w:color="auto"/>
            <w:bottom w:val="none" w:sz="0" w:space="0" w:color="auto"/>
            <w:right w:val="none" w:sz="0" w:space="0" w:color="auto"/>
          </w:divBdr>
        </w:div>
        <w:div w:id="1441026255">
          <w:marLeft w:val="640"/>
          <w:marRight w:val="0"/>
          <w:marTop w:val="0"/>
          <w:marBottom w:val="0"/>
          <w:divBdr>
            <w:top w:val="none" w:sz="0" w:space="0" w:color="auto"/>
            <w:left w:val="none" w:sz="0" w:space="0" w:color="auto"/>
            <w:bottom w:val="none" w:sz="0" w:space="0" w:color="auto"/>
            <w:right w:val="none" w:sz="0" w:space="0" w:color="auto"/>
          </w:divBdr>
        </w:div>
        <w:div w:id="1205555998">
          <w:marLeft w:val="640"/>
          <w:marRight w:val="0"/>
          <w:marTop w:val="0"/>
          <w:marBottom w:val="0"/>
          <w:divBdr>
            <w:top w:val="none" w:sz="0" w:space="0" w:color="auto"/>
            <w:left w:val="none" w:sz="0" w:space="0" w:color="auto"/>
            <w:bottom w:val="none" w:sz="0" w:space="0" w:color="auto"/>
            <w:right w:val="none" w:sz="0" w:space="0" w:color="auto"/>
          </w:divBdr>
        </w:div>
      </w:divsChild>
    </w:div>
    <w:div w:id="974211874">
      <w:bodyDiv w:val="1"/>
      <w:marLeft w:val="0"/>
      <w:marRight w:val="0"/>
      <w:marTop w:val="0"/>
      <w:marBottom w:val="0"/>
      <w:divBdr>
        <w:top w:val="none" w:sz="0" w:space="0" w:color="auto"/>
        <w:left w:val="none" w:sz="0" w:space="0" w:color="auto"/>
        <w:bottom w:val="none" w:sz="0" w:space="0" w:color="auto"/>
        <w:right w:val="none" w:sz="0" w:space="0" w:color="auto"/>
      </w:divBdr>
      <w:divsChild>
        <w:div w:id="1647276012">
          <w:marLeft w:val="640"/>
          <w:marRight w:val="0"/>
          <w:marTop w:val="0"/>
          <w:marBottom w:val="0"/>
          <w:divBdr>
            <w:top w:val="none" w:sz="0" w:space="0" w:color="auto"/>
            <w:left w:val="none" w:sz="0" w:space="0" w:color="auto"/>
            <w:bottom w:val="none" w:sz="0" w:space="0" w:color="auto"/>
            <w:right w:val="none" w:sz="0" w:space="0" w:color="auto"/>
          </w:divBdr>
        </w:div>
        <w:div w:id="1578244708">
          <w:marLeft w:val="640"/>
          <w:marRight w:val="0"/>
          <w:marTop w:val="0"/>
          <w:marBottom w:val="0"/>
          <w:divBdr>
            <w:top w:val="none" w:sz="0" w:space="0" w:color="auto"/>
            <w:left w:val="none" w:sz="0" w:space="0" w:color="auto"/>
            <w:bottom w:val="none" w:sz="0" w:space="0" w:color="auto"/>
            <w:right w:val="none" w:sz="0" w:space="0" w:color="auto"/>
          </w:divBdr>
        </w:div>
        <w:div w:id="2052991147">
          <w:marLeft w:val="640"/>
          <w:marRight w:val="0"/>
          <w:marTop w:val="0"/>
          <w:marBottom w:val="0"/>
          <w:divBdr>
            <w:top w:val="none" w:sz="0" w:space="0" w:color="auto"/>
            <w:left w:val="none" w:sz="0" w:space="0" w:color="auto"/>
            <w:bottom w:val="none" w:sz="0" w:space="0" w:color="auto"/>
            <w:right w:val="none" w:sz="0" w:space="0" w:color="auto"/>
          </w:divBdr>
        </w:div>
        <w:div w:id="838666048">
          <w:marLeft w:val="640"/>
          <w:marRight w:val="0"/>
          <w:marTop w:val="0"/>
          <w:marBottom w:val="0"/>
          <w:divBdr>
            <w:top w:val="none" w:sz="0" w:space="0" w:color="auto"/>
            <w:left w:val="none" w:sz="0" w:space="0" w:color="auto"/>
            <w:bottom w:val="none" w:sz="0" w:space="0" w:color="auto"/>
            <w:right w:val="none" w:sz="0" w:space="0" w:color="auto"/>
          </w:divBdr>
        </w:div>
        <w:div w:id="461313998">
          <w:marLeft w:val="640"/>
          <w:marRight w:val="0"/>
          <w:marTop w:val="0"/>
          <w:marBottom w:val="0"/>
          <w:divBdr>
            <w:top w:val="none" w:sz="0" w:space="0" w:color="auto"/>
            <w:left w:val="none" w:sz="0" w:space="0" w:color="auto"/>
            <w:bottom w:val="none" w:sz="0" w:space="0" w:color="auto"/>
            <w:right w:val="none" w:sz="0" w:space="0" w:color="auto"/>
          </w:divBdr>
        </w:div>
        <w:div w:id="1220676888">
          <w:marLeft w:val="640"/>
          <w:marRight w:val="0"/>
          <w:marTop w:val="0"/>
          <w:marBottom w:val="0"/>
          <w:divBdr>
            <w:top w:val="none" w:sz="0" w:space="0" w:color="auto"/>
            <w:left w:val="none" w:sz="0" w:space="0" w:color="auto"/>
            <w:bottom w:val="none" w:sz="0" w:space="0" w:color="auto"/>
            <w:right w:val="none" w:sz="0" w:space="0" w:color="auto"/>
          </w:divBdr>
        </w:div>
        <w:div w:id="1875193810">
          <w:marLeft w:val="640"/>
          <w:marRight w:val="0"/>
          <w:marTop w:val="0"/>
          <w:marBottom w:val="0"/>
          <w:divBdr>
            <w:top w:val="none" w:sz="0" w:space="0" w:color="auto"/>
            <w:left w:val="none" w:sz="0" w:space="0" w:color="auto"/>
            <w:bottom w:val="none" w:sz="0" w:space="0" w:color="auto"/>
            <w:right w:val="none" w:sz="0" w:space="0" w:color="auto"/>
          </w:divBdr>
        </w:div>
        <w:div w:id="540171934">
          <w:marLeft w:val="640"/>
          <w:marRight w:val="0"/>
          <w:marTop w:val="0"/>
          <w:marBottom w:val="0"/>
          <w:divBdr>
            <w:top w:val="none" w:sz="0" w:space="0" w:color="auto"/>
            <w:left w:val="none" w:sz="0" w:space="0" w:color="auto"/>
            <w:bottom w:val="none" w:sz="0" w:space="0" w:color="auto"/>
            <w:right w:val="none" w:sz="0" w:space="0" w:color="auto"/>
          </w:divBdr>
        </w:div>
        <w:div w:id="1801991430">
          <w:marLeft w:val="640"/>
          <w:marRight w:val="0"/>
          <w:marTop w:val="0"/>
          <w:marBottom w:val="0"/>
          <w:divBdr>
            <w:top w:val="none" w:sz="0" w:space="0" w:color="auto"/>
            <w:left w:val="none" w:sz="0" w:space="0" w:color="auto"/>
            <w:bottom w:val="none" w:sz="0" w:space="0" w:color="auto"/>
            <w:right w:val="none" w:sz="0" w:space="0" w:color="auto"/>
          </w:divBdr>
        </w:div>
        <w:div w:id="1265502889">
          <w:marLeft w:val="640"/>
          <w:marRight w:val="0"/>
          <w:marTop w:val="0"/>
          <w:marBottom w:val="0"/>
          <w:divBdr>
            <w:top w:val="none" w:sz="0" w:space="0" w:color="auto"/>
            <w:left w:val="none" w:sz="0" w:space="0" w:color="auto"/>
            <w:bottom w:val="none" w:sz="0" w:space="0" w:color="auto"/>
            <w:right w:val="none" w:sz="0" w:space="0" w:color="auto"/>
          </w:divBdr>
        </w:div>
        <w:div w:id="292102191">
          <w:marLeft w:val="640"/>
          <w:marRight w:val="0"/>
          <w:marTop w:val="0"/>
          <w:marBottom w:val="0"/>
          <w:divBdr>
            <w:top w:val="none" w:sz="0" w:space="0" w:color="auto"/>
            <w:left w:val="none" w:sz="0" w:space="0" w:color="auto"/>
            <w:bottom w:val="none" w:sz="0" w:space="0" w:color="auto"/>
            <w:right w:val="none" w:sz="0" w:space="0" w:color="auto"/>
          </w:divBdr>
        </w:div>
        <w:div w:id="714934596">
          <w:marLeft w:val="640"/>
          <w:marRight w:val="0"/>
          <w:marTop w:val="0"/>
          <w:marBottom w:val="0"/>
          <w:divBdr>
            <w:top w:val="none" w:sz="0" w:space="0" w:color="auto"/>
            <w:left w:val="none" w:sz="0" w:space="0" w:color="auto"/>
            <w:bottom w:val="none" w:sz="0" w:space="0" w:color="auto"/>
            <w:right w:val="none" w:sz="0" w:space="0" w:color="auto"/>
          </w:divBdr>
        </w:div>
        <w:div w:id="1865484288">
          <w:marLeft w:val="640"/>
          <w:marRight w:val="0"/>
          <w:marTop w:val="0"/>
          <w:marBottom w:val="0"/>
          <w:divBdr>
            <w:top w:val="none" w:sz="0" w:space="0" w:color="auto"/>
            <w:left w:val="none" w:sz="0" w:space="0" w:color="auto"/>
            <w:bottom w:val="none" w:sz="0" w:space="0" w:color="auto"/>
            <w:right w:val="none" w:sz="0" w:space="0" w:color="auto"/>
          </w:divBdr>
        </w:div>
        <w:div w:id="1644237773">
          <w:marLeft w:val="640"/>
          <w:marRight w:val="0"/>
          <w:marTop w:val="0"/>
          <w:marBottom w:val="0"/>
          <w:divBdr>
            <w:top w:val="none" w:sz="0" w:space="0" w:color="auto"/>
            <w:left w:val="none" w:sz="0" w:space="0" w:color="auto"/>
            <w:bottom w:val="none" w:sz="0" w:space="0" w:color="auto"/>
            <w:right w:val="none" w:sz="0" w:space="0" w:color="auto"/>
          </w:divBdr>
        </w:div>
        <w:div w:id="657732124">
          <w:marLeft w:val="640"/>
          <w:marRight w:val="0"/>
          <w:marTop w:val="0"/>
          <w:marBottom w:val="0"/>
          <w:divBdr>
            <w:top w:val="none" w:sz="0" w:space="0" w:color="auto"/>
            <w:left w:val="none" w:sz="0" w:space="0" w:color="auto"/>
            <w:bottom w:val="none" w:sz="0" w:space="0" w:color="auto"/>
            <w:right w:val="none" w:sz="0" w:space="0" w:color="auto"/>
          </w:divBdr>
        </w:div>
        <w:div w:id="2092466045">
          <w:marLeft w:val="640"/>
          <w:marRight w:val="0"/>
          <w:marTop w:val="0"/>
          <w:marBottom w:val="0"/>
          <w:divBdr>
            <w:top w:val="none" w:sz="0" w:space="0" w:color="auto"/>
            <w:left w:val="none" w:sz="0" w:space="0" w:color="auto"/>
            <w:bottom w:val="none" w:sz="0" w:space="0" w:color="auto"/>
            <w:right w:val="none" w:sz="0" w:space="0" w:color="auto"/>
          </w:divBdr>
        </w:div>
        <w:div w:id="2041785286">
          <w:marLeft w:val="640"/>
          <w:marRight w:val="0"/>
          <w:marTop w:val="0"/>
          <w:marBottom w:val="0"/>
          <w:divBdr>
            <w:top w:val="none" w:sz="0" w:space="0" w:color="auto"/>
            <w:left w:val="none" w:sz="0" w:space="0" w:color="auto"/>
            <w:bottom w:val="none" w:sz="0" w:space="0" w:color="auto"/>
            <w:right w:val="none" w:sz="0" w:space="0" w:color="auto"/>
          </w:divBdr>
        </w:div>
        <w:div w:id="1425691506">
          <w:marLeft w:val="640"/>
          <w:marRight w:val="0"/>
          <w:marTop w:val="0"/>
          <w:marBottom w:val="0"/>
          <w:divBdr>
            <w:top w:val="none" w:sz="0" w:space="0" w:color="auto"/>
            <w:left w:val="none" w:sz="0" w:space="0" w:color="auto"/>
            <w:bottom w:val="none" w:sz="0" w:space="0" w:color="auto"/>
            <w:right w:val="none" w:sz="0" w:space="0" w:color="auto"/>
          </w:divBdr>
        </w:div>
        <w:div w:id="1853572670">
          <w:marLeft w:val="640"/>
          <w:marRight w:val="0"/>
          <w:marTop w:val="0"/>
          <w:marBottom w:val="0"/>
          <w:divBdr>
            <w:top w:val="none" w:sz="0" w:space="0" w:color="auto"/>
            <w:left w:val="none" w:sz="0" w:space="0" w:color="auto"/>
            <w:bottom w:val="none" w:sz="0" w:space="0" w:color="auto"/>
            <w:right w:val="none" w:sz="0" w:space="0" w:color="auto"/>
          </w:divBdr>
        </w:div>
        <w:div w:id="1483349508">
          <w:marLeft w:val="640"/>
          <w:marRight w:val="0"/>
          <w:marTop w:val="0"/>
          <w:marBottom w:val="0"/>
          <w:divBdr>
            <w:top w:val="none" w:sz="0" w:space="0" w:color="auto"/>
            <w:left w:val="none" w:sz="0" w:space="0" w:color="auto"/>
            <w:bottom w:val="none" w:sz="0" w:space="0" w:color="auto"/>
            <w:right w:val="none" w:sz="0" w:space="0" w:color="auto"/>
          </w:divBdr>
        </w:div>
        <w:div w:id="2131626627">
          <w:marLeft w:val="640"/>
          <w:marRight w:val="0"/>
          <w:marTop w:val="0"/>
          <w:marBottom w:val="0"/>
          <w:divBdr>
            <w:top w:val="none" w:sz="0" w:space="0" w:color="auto"/>
            <w:left w:val="none" w:sz="0" w:space="0" w:color="auto"/>
            <w:bottom w:val="none" w:sz="0" w:space="0" w:color="auto"/>
            <w:right w:val="none" w:sz="0" w:space="0" w:color="auto"/>
          </w:divBdr>
        </w:div>
        <w:div w:id="1343554703">
          <w:marLeft w:val="640"/>
          <w:marRight w:val="0"/>
          <w:marTop w:val="0"/>
          <w:marBottom w:val="0"/>
          <w:divBdr>
            <w:top w:val="none" w:sz="0" w:space="0" w:color="auto"/>
            <w:left w:val="none" w:sz="0" w:space="0" w:color="auto"/>
            <w:bottom w:val="none" w:sz="0" w:space="0" w:color="auto"/>
            <w:right w:val="none" w:sz="0" w:space="0" w:color="auto"/>
          </w:divBdr>
        </w:div>
        <w:div w:id="1816068943">
          <w:marLeft w:val="640"/>
          <w:marRight w:val="0"/>
          <w:marTop w:val="0"/>
          <w:marBottom w:val="0"/>
          <w:divBdr>
            <w:top w:val="none" w:sz="0" w:space="0" w:color="auto"/>
            <w:left w:val="none" w:sz="0" w:space="0" w:color="auto"/>
            <w:bottom w:val="none" w:sz="0" w:space="0" w:color="auto"/>
            <w:right w:val="none" w:sz="0" w:space="0" w:color="auto"/>
          </w:divBdr>
        </w:div>
        <w:div w:id="137571275">
          <w:marLeft w:val="640"/>
          <w:marRight w:val="0"/>
          <w:marTop w:val="0"/>
          <w:marBottom w:val="0"/>
          <w:divBdr>
            <w:top w:val="none" w:sz="0" w:space="0" w:color="auto"/>
            <w:left w:val="none" w:sz="0" w:space="0" w:color="auto"/>
            <w:bottom w:val="none" w:sz="0" w:space="0" w:color="auto"/>
            <w:right w:val="none" w:sz="0" w:space="0" w:color="auto"/>
          </w:divBdr>
        </w:div>
        <w:div w:id="498077996">
          <w:marLeft w:val="640"/>
          <w:marRight w:val="0"/>
          <w:marTop w:val="0"/>
          <w:marBottom w:val="0"/>
          <w:divBdr>
            <w:top w:val="none" w:sz="0" w:space="0" w:color="auto"/>
            <w:left w:val="none" w:sz="0" w:space="0" w:color="auto"/>
            <w:bottom w:val="none" w:sz="0" w:space="0" w:color="auto"/>
            <w:right w:val="none" w:sz="0" w:space="0" w:color="auto"/>
          </w:divBdr>
        </w:div>
        <w:div w:id="1097409023">
          <w:marLeft w:val="640"/>
          <w:marRight w:val="0"/>
          <w:marTop w:val="0"/>
          <w:marBottom w:val="0"/>
          <w:divBdr>
            <w:top w:val="none" w:sz="0" w:space="0" w:color="auto"/>
            <w:left w:val="none" w:sz="0" w:space="0" w:color="auto"/>
            <w:bottom w:val="none" w:sz="0" w:space="0" w:color="auto"/>
            <w:right w:val="none" w:sz="0" w:space="0" w:color="auto"/>
          </w:divBdr>
        </w:div>
        <w:div w:id="1106534109">
          <w:marLeft w:val="640"/>
          <w:marRight w:val="0"/>
          <w:marTop w:val="0"/>
          <w:marBottom w:val="0"/>
          <w:divBdr>
            <w:top w:val="none" w:sz="0" w:space="0" w:color="auto"/>
            <w:left w:val="none" w:sz="0" w:space="0" w:color="auto"/>
            <w:bottom w:val="none" w:sz="0" w:space="0" w:color="auto"/>
            <w:right w:val="none" w:sz="0" w:space="0" w:color="auto"/>
          </w:divBdr>
        </w:div>
        <w:div w:id="1911574580">
          <w:marLeft w:val="640"/>
          <w:marRight w:val="0"/>
          <w:marTop w:val="0"/>
          <w:marBottom w:val="0"/>
          <w:divBdr>
            <w:top w:val="none" w:sz="0" w:space="0" w:color="auto"/>
            <w:left w:val="none" w:sz="0" w:space="0" w:color="auto"/>
            <w:bottom w:val="none" w:sz="0" w:space="0" w:color="auto"/>
            <w:right w:val="none" w:sz="0" w:space="0" w:color="auto"/>
          </w:divBdr>
        </w:div>
        <w:div w:id="2039962371">
          <w:marLeft w:val="640"/>
          <w:marRight w:val="0"/>
          <w:marTop w:val="0"/>
          <w:marBottom w:val="0"/>
          <w:divBdr>
            <w:top w:val="none" w:sz="0" w:space="0" w:color="auto"/>
            <w:left w:val="none" w:sz="0" w:space="0" w:color="auto"/>
            <w:bottom w:val="none" w:sz="0" w:space="0" w:color="auto"/>
            <w:right w:val="none" w:sz="0" w:space="0" w:color="auto"/>
          </w:divBdr>
        </w:div>
        <w:div w:id="578252918">
          <w:marLeft w:val="640"/>
          <w:marRight w:val="0"/>
          <w:marTop w:val="0"/>
          <w:marBottom w:val="0"/>
          <w:divBdr>
            <w:top w:val="none" w:sz="0" w:space="0" w:color="auto"/>
            <w:left w:val="none" w:sz="0" w:space="0" w:color="auto"/>
            <w:bottom w:val="none" w:sz="0" w:space="0" w:color="auto"/>
            <w:right w:val="none" w:sz="0" w:space="0" w:color="auto"/>
          </w:divBdr>
        </w:div>
        <w:div w:id="131873297">
          <w:marLeft w:val="640"/>
          <w:marRight w:val="0"/>
          <w:marTop w:val="0"/>
          <w:marBottom w:val="0"/>
          <w:divBdr>
            <w:top w:val="none" w:sz="0" w:space="0" w:color="auto"/>
            <w:left w:val="none" w:sz="0" w:space="0" w:color="auto"/>
            <w:bottom w:val="none" w:sz="0" w:space="0" w:color="auto"/>
            <w:right w:val="none" w:sz="0" w:space="0" w:color="auto"/>
          </w:divBdr>
        </w:div>
      </w:divsChild>
    </w:div>
    <w:div w:id="1035809642">
      <w:bodyDiv w:val="1"/>
      <w:marLeft w:val="0"/>
      <w:marRight w:val="0"/>
      <w:marTop w:val="0"/>
      <w:marBottom w:val="0"/>
      <w:divBdr>
        <w:top w:val="none" w:sz="0" w:space="0" w:color="auto"/>
        <w:left w:val="none" w:sz="0" w:space="0" w:color="auto"/>
        <w:bottom w:val="none" w:sz="0" w:space="0" w:color="auto"/>
        <w:right w:val="none" w:sz="0" w:space="0" w:color="auto"/>
      </w:divBdr>
      <w:divsChild>
        <w:div w:id="942299532">
          <w:marLeft w:val="640"/>
          <w:marRight w:val="0"/>
          <w:marTop w:val="0"/>
          <w:marBottom w:val="0"/>
          <w:divBdr>
            <w:top w:val="none" w:sz="0" w:space="0" w:color="auto"/>
            <w:left w:val="none" w:sz="0" w:space="0" w:color="auto"/>
            <w:bottom w:val="none" w:sz="0" w:space="0" w:color="auto"/>
            <w:right w:val="none" w:sz="0" w:space="0" w:color="auto"/>
          </w:divBdr>
        </w:div>
        <w:div w:id="1638801780">
          <w:marLeft w:val="640"/>
          <w:marRight w:val="0"/>
          <w:marTop w:val="0"/>
          <w:marBottom w:val="0"/>
          <w:divBdr>
            <w:top w:val="none" w:sz="0" w:space="0" w:color="auto"/>
            <w:left w:val="none" w:sz="0" w:space="0" w:color="auto"/>
            <w:bottom w:val="none" w:sz="0" w:space="0" w:color="auto"/>
            <w:right w:val="none" w:sz="0" w:space="0" w:color="auto"/>
          </w:divBdr>
        </w:div>
        <w:div w:id="2099324390">
          <w:marLeft w:val="640"/>
          <w:marRight w:val="0"/>
          <w:marTop w:val="0"/>
          <w:marBottom w:val="0"/>
          <w:divBdr>
            <w:top w:val="none" w:sz="0" w:space="0" w:color="auto"/>
            <w:left w:val="none" w:sz="0" w:space="0" w:color="auto"/>
            <w:bottom w:val="none" w:sz="0" w:space="0" w:color="auto"/>
            <w:right w:val="none" w:sz="0" w:space="0" w:color="auto"/>
          </w:divBdr>
        </w:div>
        <w:div w:id="1973752637">
          <w:marLeft w:val="640"/>
          <w:marRight w:val="0"/>
          <w:marTop w:val="0"/>
          <w:marBottom w:val="0"/>
          <w:divBdr>
            <w:top w:val="none" w:sz="0" w:space="0" w:color="auto"/>
            <w:left w:val="none" w:sz="0" w:space="0" w:color="auto"/>
            <w:bottom w:val="none" w:sz="0" w:space="0" w:color="auto"/>
            <w:right w:val="none" w:sz="0" w:space="0" w:color="auto"/>
          </w:divBdr>
        </w:div>
        <w:div w:id="200016618">
          <w:marLeft w:val="640"/>
          <w:marRight w:val="0"/>
          <w:marTop w:val="0"/>
          <w:marBottom w:val="0"/>
          <w:divBdr>
            <w:top w:val="none" w:sz="0" w:space="0" w:color="auto"/>
            <w:left w:val="none" w:sz="0" w:space="0" w:color="auto"/>
            <w:bottom w:val="none" w:sz="0" w:space="0" w:color="auto"/>
            <w:right w:val="none" w:sz="0" w:space="0" w:color="auto"/>
          </w:divBdr>
        </w:div>
        <w:div w:id="1429500543">
          <w:marLeft w:val="640"/>
          <w:marRight w:val="0"/>
          <w:marTop w:val="0"/>
          <w:marBottom w:val="0"/>
          <w:divBdr>
            <w:top w:val="none" w:sz="0" w:space="0" w:color="auto"/>
            <w:left w:val="none" w:sz="0" w:space="0" w:color="auto"/>
            <w:bottom w:val="none" w:sz="0" w:space="0" w:color="auto"/>
            <w:right w:val="none" w:sz="0" w:space="0" w:color="auto"/>
          </w:divBdr>
        </w:div>
        <w:div w:id="590045209">
          <w:marLeft w:val="640"/>
          <w:marRight w:val="0"/>
          <w:marTop w:val="0"/>
          <w:marBottom w:val="0"/>
          <w:divBdr>
            <w:top w:val="none" w:sz="0" w:space="0" w:color="auto"/>
            <w:left w:val="none" w:sz="0" w:space="0" w:color="auto"/>
            <w:bottom w:val="none" w:sz="0" w:space="0" w:color="auto"/>
            <w:right w:val="none" w:sz="0" w:space="0" w:color="auto"/>
          </w:divBdr>
        </w:div>
        <w:div w:id="836261516">
          <w:marLeft w:val="640"/>
          <w:marRight w:val="0"/>
          <w:marTop w:val="0"/>
          <w:marBottom w:val="0"/>
          <w:divBdr>
            <w:top w:val="none" w:sz="0" w:space="0" w:color="auto"/>
            <w:left w:val="none" w:sz="0" w:space="0" w:color="auto"/>
            <w:bottom w:val="none" w:sz="0" w:space="0" w:color="auto"/>
            <w:right w:val="none" w:sz="0" w:space="0" w:color="auto"/>
          </w:divBdr>
        </w:div>
        <w:div w:id="1780251038">
          <w:marLeft w:val="640"/>
          <w:marRight w:val="0"/>
          <w:marTop w:val="0"/>
          <w:marBottom w:val="0"/>
          <w:divBdr>
            <w:top w:val="none" w:sz="0" w:space="0" w:color="auto"/>
            <w:left w:val="none" w:sz="0" w:space="0" w:color="auto"/>
            <w:bottom w:val="none" w:sz="0" w:space="0" w:color="auto"/>
            <w:right w:val="none" w:sz="0" w:space="0" w:color="auto"/>
          </w:divBdr>
        </w:div>
        <w:div w:id="1512987568">
          <w:marLeft w:val="640"/>
          <w:marRight w:val="0"/>
          <w:marTop w:val="0"/>
          <w:marBottom w:val="0"/>
          <w:divBdr>
            <w:top w:val="none" w:sz="0" w:space="0" w:color="auto"/>
            <w:left w:val="none" w:sz="0" w:space="0" w:color="auto"/>
            <w:bottom w:val="none" w:sz="0" w:space="0" w:color="auto"/>
            <w:right w:val="none" w:sz="0" w:space="0" w:color="auto"/>
          </w:divBdr>
        </w:div>
        <w:div w:id="590089085">
          <w:marLeft w:val="640"/>
          <w:marRight w:val="0"/>
          <w:marTop w:val="0"/>
          <w:marBottom w:val="0"/>
          <w:divBdr>
            <w:top w:val="none" w:sz="0" w:space="0" w:color="auto"/>
            <w:left w:val="none" w:sz="0" w:space="0" w:color="auto"/>
            <w:bottom w:val="none" w:sz="0" w:space="0" w:color="auto"/>
            <w:right w:val="none" w:sz="0" w:space="0" w:color="auto"/>
          </w:divBdr>
        </w:div>
        <w:div w:id="1267077304">
          <w:marLeft w:val="640"/>
          <w:marRight w:val="0"/>
          <w:marTop w:val="0"/>
          <w:marBottom w:val="0"/>
          <w:divBdr>
            <w:top w:val="none" w:sz="0" w:space="0" w:color="auto"/>
            <w:left w:val="none" w:sz="0" w:space="0" w:color="auto"/>
            <w:bottom w:val="none" w:sz="0" w:space="0" w:color="auto"/>
            <w:right w:val="none" w:sz="0" w:space="0" w:color="auto"/>
          </w:divBdr>
        </w:div>
        <w:div w:id="2041785494">
          <w:marLeft w:val="640"/>
          <w:marRight w:val="0"/>
          <w:marTop w:val="0"/>
          <w:marBottom w:val="0"/>
          <w:divBdr>
            <w:top w:val="none" w:sz="0" w:space="0" w:color="auto"/>
            <w:left w:val="none" w:sz="0" w:space="0" w:color="auto"/>
            <w:bottom w:val="none" w:sz="0" w:space="0" w:color="auto"/>
            <w:right w:val="none" w:sz="0" w:space="0" w:color="auto"/>
          </w:divBdr>
        </w:div>
        <w:div w:id="68887057">
          <w:marLeft w:val="640"/>
          <w:marRight w:val="0"/>
          <w:marTop w:val="0"/>
          <w:marBottom w:val="0"/>
          <w:divBdr>
            <w:top w:val="none" w:sz="0" w:space="0" w:color="auto"/>
            <w:left w:val="none" w:sz="0" w:space="0" w:color="auto"/>
            <w:bottom w:val="none" w:sz="0" w:space="0" w:color="auto"/>
            <w:right w:val="none" w:sz="0" w:space="0" w:color="auto"/>
          </w:divBdr>
        </w:div>
        <w:div w:id="2143880943">
          <w:marLeft w:val="640"/>
          <w:marRight w:val="0"/>
          <w:marTop w:val="0"/>
          <w:marBottom w:val="0"/>
          <w:divBdr>
            <w:top w:val="none" w:sz="0" w:space="0" w:color="auto"/>
            <w:left w:val="none" w:sz="0" w:space="0" w:color="auto"/>
            <w:bottom w:val="none" w:sz="0" w:space="0" w:color="auto"/>
            <w:right w:val="none" w:sz="0" w:space="0" w:color="auto"/>
          </w:divBdr>
        </w:div>
        <w:div w:id="190650666">
          <w:marLeft w:val="640"/>
          <w:marRight w:val="0"/>
          <w:marTop w:val="0"/>
          <w:marBottom w:val="0"/>
          <w:divBdr>
            <w:top w:val="none" w:sz="0" w:space="0" w:color="auto"/>
            <w:left w:val="none" w:sz="0" w:space="0" w:color="auto"/>
            <w:bottom w:val="none" w:sz="0" w:space="0" w:color="auto"/>
            <w:right w:val="none" w:sz="0" w:space="0" w:color="auto"/>
          </w:divBdr>
        </w:div>
        <w:div w:id="1744260844">
          <w:marLeft w:val="640"/>
          <w:marRight w:val="0"/>
          <w:marTop w:val="0"/>
          <w:marBottom w:val="0"/>
          <w:divBdr>
            <w:top w:val="none" w:sz="0" w:space="0" w:color="auto"/>
            <w:left w:val="none" w:sz="0" w:space="0" w:color="auto"/>
            <w:bottom w:val="none" w:sz="0" w:space="0" w:color="auto"/>
            <w:right w:val="none" w:sz="0" w:space="0" w:color="auto"/>
          </w:divBdr>
        </w:div>
        <w:div w:id="1245149055">
          <w:marLeft w:val="640"/>
          <w:marRight w:val="0"/>
          <w:marTop w:val="0"/>
          <w:marBottom w:val="0"/>
          <w:divBdr>
            <w:top w:val="none" w:sz="0" w:space="0" w:color="auto"/>
            <w:left w:val="none" w:sz="0" w:space="0" w:color="auto"/>
            <w:bottom w:val="none" w:sz="0" w:space="0" w:color="auto"/>
            <w:right w:val="none" w:sz="0" w:space="0" w:color="auto"/>
          </w:divBdr>
        </w:div>
        <w:div w:id="1777747148">
          <w:marLeft w:val="640"/>
          <w:marRight w:val="0"/>
          <w:marTop w:val="0"/>
          <w:marBottom w:val="0"/>
          <w:divBdr>
            <w:top w:val="none" w:sz="0" w:space="0" w:color="auto"/>
            <w:left w:val="none" w:sz="0" w:space="0" w:color="auto"/>
            <w:bottom w:val="none" w:sz="0" w:space="0" w:color="auto"/>
            <w:right w:val="none" w:sz="0" w:space="0" w:color="auto"/>
          </w:divBdr>
        </w:div>
        <w:div w:id="1914196289">
          <w:marLeft w:val="640"/>
          <w:marRight w:val="0"/>
          <w:marTop w:val="0"/>
          <w:marBottom w:val="0"/>
          <w:divBdr>
            <w:top w:val="none" w:sz="0" w:space="0" w:color="auto"/>
            <w:left w:val="none" w:sz="0" w:space="0" w:color="auto"/>
            <w:bottom w:val="none" w:sz="0" w:space="0" w:color="auto"/>
            <w:right w:val="none" w:sz="0" w:space="0" w:color="auto"/>
          </w:divBdr>
        </w:div>
        <w:div w:id="1157069350">
          <w:marLeft w:val="640"/>
          <w:marRight w:val="0"/>
          <w:marTop w:val="0"/>
          <w:marBottom w:val="0"/>
          <w:divBdr>
            <w:top w:val="none" w:sz="0" w:space="0" w:color="auto"/>
            <w:left w:val="none" w:sz="0" w:space="0" w:color="auto"/>
            <w:bottom w:val="none" w:sz="0" w:space="0" w:color="auto"/>
            <w:right w:val="none" w:sz="0" w:space="0" w:color="auto"/>
          </w:divBdr>
        </w:div>
        <w:div w:id="707412269">
          <w:marLeft w:val="640"/>
          <w:marRight w:val="0"/>
          <w:marTop w:val="0"/>
          <w:marBottom w:val="0"/>
          <w:divBdr>
            <w:top w:val="none" w:sz="0" w:space="0" w:color="auto"/>
            <w:left w:val="none" w:sz="0" w:space="0" w:color="auto"/>
            <w:bottom w:val="none" w:sz="0" w:space="0" w:color="auto"/>
            <w:right w:val="none" w:sz="0" w:space="0" w:color="auto"/>
          </w:divBdr>
        </w:div>
        <w:div w:id="1978533795">
          <w:marLeft w:val="640"/>
          <w:marRight w:val="0"/>
          <w:marTop w:val="0"/>
          <w:marBottom w:val="0"/>
          <w:divBdr>
            <w:top w:val="none" w:sz="0" w:space="0" w:color="auto"/>
            <w:left w:val="none" w:sz="0" w:space="0" w:color="auto"/>
            <w:bottom w:val="none" w:sz="0" w:space="0" w:color="auto"/>
            <w:right w:val="none" w:sz="0" w:space="0" w:color="auto"/>
          </w:divBdr>
        </w:div>
        <w:div w:id="1941184040">
          <w:marLeft w:val="640"/>
          <w:marRight w:val="0"/>
          <w:marTop w:val="0"/>
          <w:marBottom w:val="0"/>
          <w:divBdr>
            <w:top w:val="none" w:sz="0" w:space="0" w:color="auto"/>
            <w:left w:val="none" w:sz="0" w:space="0" w:color="auto"/>
            <w:bottom w:val="none" w:sz="0" w:space="0" w:color="auto"/>
            <w:right w:val="none" w:sz="0" w:space="0" w:color="auto"/>
          </w:divBdr>
        </w:div>
        <w:div w:id="1917399427">
          <w:marLeft w:val="640"/>
          <w:marRight w:val="0"/>
          <w:marTop w:val="0"/>
          <w:marBottom w:val="0"/>
          <w:divBdr>
            <w:top w:val="none" w:sz="0" w:space="0" w:color="auto"/>
            <w:left w:val="none" w:sz="0" w:space="0" w:color="auto"/>
            <w:bottom w:val="none" w:sz="0" w:space="0" w:color="auto"/>
            <w:right w:val="none" w:sz="0" w:space="0" w:color="auto"/>
          </w:divBdr>
        </w:div>
        <w:div w:id="2118719636">
          <w:marLeft w:val="640"/>
          <w:marRight w:val="0"/>
          <w:marTop w:val="0"/>
          <w:marBottom w:val="0"/>
          <w:divBdr>
            <w:top w:val="none" w:sz="0" w:space="0" w:color="auto"/>
            <w:left w:val="none" w:sz="0" w:space="0" w:color="auto"/>
            <w:bottom w:val="none" w:sz="0" w:space="0" w:color="auto"/>
            <w:right w:val="none" w:sz="0" w:space="0" w:color="auto"/>
          </w:divBdr>
        </w:div>
        <w:div w:id="2088109942">
          <w:marLeft w:val="640"/>
          <w:marRight w:val="0"/>
          <w:marTop w:val="0"/>
          <w:marBottom w:val="0"/>
          <w:divBdr>
            <w:top w:val="none" w:sz="0" w:space="0" w:color="auto"/>
            <w:left w:val="none" w:sz="0" w:space="0" w:color="auto"/>
            <w:bottom w:val="none" w:sz="0" w:space="0" w:color="auto"/>
            <w:right w:val="none" w:sz="0" w:space="0" w:color="auto"/>
          </w:divBdr>
        </w:div>
        <w:div w:id="1018388881">
          <w:marLeft w:val="640"/>
          <w:marRight w:val="0"/>
          <w:marTop w:val="0"/>
          <w:marBottom w:val="0"/>
          <w:divBdr>
            <w:top w:val="none" w:sz="0" w:space="0" w:color="auto"/>
            <w:left w:val="none" w:sz="0" w:space="0" w:color="auto"/>
            <w:bottom w:val="none" w:sz="0" w:space="0" w:color="auto"/>
            <w:right w:val="none" w:sz="0" w:space="0" w:color="auto"/>
          </w:divBdr>
        </w:div>
        <w:div w:id="318778813">
          <w:marLeft w:val="640"/>
          <w:marRight w:val="0"/>
          <w:marTop w:val="0"/>
          <w:marBottom w:val="0"/>
          <w:divBdr>
            <w:top w:val="none" w:sz="0" w:space="0" w:color="auto"/>
            <w:left w:val="none" w:sz="0" w:space="0" w:color="auto"/>
            <w:bottom w:val="none" w:sz="0" w:space="0" w:color="auto"/>
            <w:right w:val="none" w:sz="0" w:space="0" w:color="auto"/>
          </w:divBdr>
        </w:div>
        <w:div w:id="914514365">
          <w:marLeft w:val="640"/>
          <w:marRight w:val="0"/>
          <w:marTop w:val="0"/>
          <w:marBottom w:val="0"/>
          <w:divBdr>
            <w:top w:val="none" w:sz="0" w:space="0" w:color="auto"/>
            <w:left w:val="none" w:sz="0" w:space="0" w:color="auto"/>
            <w:bottom w:val="none" w:sz="0" w:space="0" w:color="auto"/>
            <w:right w:val="none" w:sz="0" w:space="0" w:color="auto"/>
          </w:divBdr>
        </w:div>
      </w:divsChild>
    </w:div>
    <w:div w:id="1047948755">
      <w:bodyDiv w:val="1"/>
      <w:marLeft w:val="0"/>
      <w:marRight w:val="0"/>
      <w:marTop w:val="0"/>
      <w:marBottom w:val="0"/>
      <w:divBdr>
        <w:top w:val="none" w:sz="0" w:space="0" w:color="auto"/>
        <w:left w:val="none" w:sz="0" w:space="0" w:color="auto"/>
        <w:bottom w:val="none" w:sz="0" w:space="0" w:color="auto"/>
        <w:right w:val="none" w:sz="0" w:space="0" w:color="auto"/>
      </w:divBdr>
    </w:div>
    <w:div w:id="1053886250">
      <w:bodyDiv w:val="1"/>
      <w:marLeft w:val="0"/>
      <w:marRight w:val="0"/>
      <w:marTop w:val="0"/>
      <w:marBottom w:val="0"/>
      <w:divBdr>
        <w:top w:val="none" w:sz="0" w:space="0" w:color="auto"/>
        <w:left w:val="none" w:sz="0" w:space="0" w:color="auto"/>
        <w:bottom w:val="none" w:sz="0" w:space="0" w:color="auto"/>
        <w:right w:val="none" w:sz="0" w:space="0" w:color="auto"/>
      </w:divBdr>
      <w:divsChild>
        <w:div w:id="1998681458">
          <w:marLeft w:val="640"/>
          <w:marRight w:val="0"/>
          <w:marTop w:val="0"/>
          <w:marBottom w:val="0"/>
          <w:divBdr>
            <w:top w:val="none" w:sz="0" w:space="0" w:color="auto"/>
            <w:left w:val="none" w:sz="0" w:space="0" w:color="auto"/>
            <w:bottom w:val="none" w:sz="0" w:space="0" w:color="auto"/>
            <w:right w:val="none" w:sz="0" w:space="0" w:color="auto"/>
          </w:divBdr>
        </w:div>
        <w:div w:id="911113863">
          <w:marLeft w:val="640"/>
          <w:marRight w:val="0"/>
          <w:marTop w:val="0"/>
          <w:marBottom w:val="0"/>
          <w:divBdr>
            <w:top w:val="none" w:sz="0" w:space="0" w:color="auto"/>
            <w:left w:val="none" w:sz="0" w:space="0" w:color="auto"/>
            <w:bottom w:val="none" w:sz="0" w:space="0" w:color="auto"/>
            <w:right w:val="none" w:sz="0" w:space="0" w:color="auto"/>
          </w:divBdr>
        </w:div>
        <w:div w:id="570312066">
          <w:marLeft w:val="640"/>
          <w:marRight w:val="0"/>
          <w:marTop w:val="0"/>
          <w:marBottom w:val="0"/>
          <w:divBdr>
            <w:top w:val="none" w:sz="0" w:space="0" w:color="auto"/>
            <w:left w:val="none" w:sz="0" w:space="0" w:color="auto"/>
            <w:bottom w:val="none" w:sz="0" w:space="0" w:color="auto"/>
            <w:right w:val="none" w:sz="0" w:space="0" w:color="auto"/>
          </w:divBdr>
        </w:div>
        <w:div w:id="770004159">
          <w:marLeft w:val="640"/>
          <w:marRight w:val="0"/>
          <w:marTop w:val="0"/>
          <w:marBottom w:val="0"/>
          <w:divBdr>
            <w:top w:val="none" w:sz="0" w:space="0" w:color="auto"/>
            <w:left w:val="none" w:sz="0" w:space="0" w:color="auto"/>
            <w:bottom w:val="none" w:sz="0" w:space="0" w:color="auto"/>
            <w:right w:val="none" w:sz="0" w:space="0" w:color="auto"/>
          </w:divBdr>
        </w:div>
        <w:div w:id="857164296">
          <w:marLeft w:val="640"/>
          <w:marRight w:val="0"/>
          <w:marTop w:val="0"/>
          <w:marBottom w:val="0"/>
          <w:divBdr>
            <w:top w:val="none" w:sz="0" w:space="0" w:color="auto"/>
            <w:left w:val="none" w:sz="0" w:space="0" w:color="auto"/>
            <w:bottom w:val="none" w:sz="0" w:space="0" w:color="auto"/>
            <w:right w:val="none" w:sz="0" w:space="0" w:color="auto"/>
          </w:divBdr>
        </w:div>
        <w:div w:id="541787616">
          <w:marLeft w:val="640"/>
          <w:marRight w:val="0"/>
          <w:marTop w:val="0"/>
          <w:marBottom w:val="0"/>
          <w:divBdr>
            <w:top w:val="none" w:sz="0" w:space="0" w:color="auto"/>
            <w:left w:val="none" w:sz="0" w:space="0" w:color="auto"/>
            <w:bottom w:val="none" w:sz="0" w:space="0" w:color="auto"/>
            <w:right w:val="none" w:sz="0" w:space="0" w:color="auto"/>
          </w:divBdr>
        </w:div>
        <w:div w:id="1697657586">
          <w:marLeft w:val="640"/>
          <w:marRight w:val="0"/>
          <w:marTop w:val="0"/>
          <w:marBottom w:val="0"/>
          <w:divBdr>
            <w:top w:val="none" w:sz="0" w:space="0" w:color="auto"/>
            <w:left w:val="none" w:sz="0" w:space="0" w:color="auto"/>
            <w:bottom w:val="none" w:sz="0" w:space="0" w:color="auto"/>
            <w:right w:val="none" w:sz="0" w:space="0" w:color="auto"/>
          </w:divBdr>
        </w:div>
        <w:div w:id="75594160">
          <w:marLeft w:val="640"/>
          <w:marRight w:val="0"/>
          <w:marTop w:val="0"/>
          <w:marBottom w:val="0"/>
          <w:divBdr>
            <w:top w:val="none" w:sz="0" w:space="0" w:color="auto"/>
            <w:left w:val="none" w:sz="0" w:space="0" w:color="auto"/>
            <w:bottom w:val="none" w:sz="0" w:space="0" w:color="auto"/>
            <w:right w:val="none" w:sz="0" w:space="0" w:color="auto"/>
          </w:divBdr>
        </w:div>
        <w:div w:id="2100783890">
          <w:marLeft w:val="640"/>
          <w:marRight w:val="0"/>
          <w:marTop w:val="0"/>
          <w:marBottom w:val="0"/>
          <w:divBdr>
            <w:top w:val="none" w:sz="0" w:space="0" w:color="auto"/>
            <w:left w:val="none" w:sz="0" w:space="0" w:color="auto"/>
            <w:bottom w:val="none" w:sz="0" w:space="0" w:color="auto"/>
            <w:right w:val="none" w:sz="0" w:space="0" w:color="auto"/>
          </w:divBdr>
        </w:div>
        <w:div w:id="697435452">
          <w:marLeft w:val="640"/>
          <w:marRight w:val="0"/>
          <w:marTop w:val="0"/>
          <w:marBottom w:val="0"/>
          <w:divBdr>
            <w:top w:val="none" w:sz="0" w:space="0" w:color="auto"/>
            <w:left w:val="none" w:sz="0" w:space="0" w:color="auto"/>
            <w:bottom w:val="none" w:sz="0" w:space="0" w:color="auto"/>
            <w:right w:val="none" w:sz="0" w:space="0" w:color="auto"/>
          </w:divBdr>
        </w:div>
        <w:div w:id="1248998565">
          <w:marLeft w:val="640"/>
          <w:marRight w:val="0"/>
          <w:marTop w:val="0"/>
          <w:marBottom w:val="0"/>
          <w:divBdr>
            <w:top w:val="none" w:sz="0" w:space="0" w:color="auto"/>
            <w:left w:val="none" w:sz="0" w:space="0" w:color="auto"/>
            <w:bottom w:val="none" w:sz="0" w:space="0" w:color="auto"/>
            <w:right w:val="none" w:sz="0" w:space="0" w:color="auto"/>
          </w:divBdr>
        </w:div>
        <w:div w:id="619259261">
          <w:marLeft w:val="640"/>
          <w:marRight w:val="0"/>
          <w:marTop w:val="0"/>
          <w:marBottom w:val="0"/>
          <w:divBdr>
            <w:top w:val="none" w:sz="0" w:space="0" w:color="auto"/>
            <w:left w:val="none" w:sz="0" w:space="0" w:color="auto"/>
            <w:bottom w:val="none" w:sz="0" w:space="0" w:color="auto"/>
            <w:right w:val="none" w:sz="0" w:space="0" w:color="auto"/>
          </w:divBdr>
        </w:div>
        <w:div w:id="747924685">
          <w:marLeft w:val="640"/>
          <w:marRight w:val="0"/>
          <w:marTop w:val="0"/>
          <w:marBottom w:val="0"/>
          <w:divBdr>
            <w:top w:val="none" w:sz="0" w:space="0" w:color="auto"/>
            <w:left w:val="none" w:sz="0" w:space="0" w:color="auto"/>
            <w:bottom w:val="none" w:sz="0" w:space="0" w:color="auto"/>
            <w:right w:val="none" w:sz="0" w:space="0" w:color="auto"/>
          </w:divBdr>
        </w:div>
        <w:div w:id="735783501">
          <w:marLeft w:val="640"/>
          <w:marRight w:val="0"/>
          <w:marTop w:val="0"/>
          <w:marBottom w:val="0"/>
          <w:divBdr>
            <w:top w:val="none" w:sz="0" w:space="0" w:color="auto"/>
            <w:left w:val="none" w:sz="0" w:space="0" w:color="auto"/>
            <w:bottom w:val="none" w:sz="0" w:space="0" w:color="auto"/>
            <w:right w:val="none" w:sz="0" w:space="0" w:color="auto"/>
          </w:divBdr>
        </w:div>
        <w:div w:id="1704593298">
          <w:marLeft w:val="640"/>
          <w:marRight w:val="0"/>
          <w:marTop w:val="0"/>
          <w:marBottom w:val="0"/>
          <w:divBdr>
            <w:top w:val="none" w:sz="0" w:space="0" w:color="auto"/>
            <w:left w:val="none" w:sz="0" w:space="0" w:color="auto"/>
            <w:bottom w:val="none" w:sz="0" w:space="0" w:color="auto"/>
            <w:right w:val="none" w:sz="0" w:space="0" w:color="auto"/>
          </w:divBdr>
        </w:div>
        <w:div w:id="1764256443">
          <w:marLeft w:val="640"/>
          <w:marRight w:val="0"/>
          <w:marTop w:val="0"/>
          <w:marBottom w:val="0"/>
          <w:divBdr>
            <w:top w:val="none" w:sz="0" w:space="0" w:color="auto"/>
            <w:left w:val="none" w:sz="0" w:space="0" w:color="auto"/>
            <w:bottom w:val="none" w:sz="0" w:space="0" w:color="auto"/>
            <w:right w:val="none" w:sz="0" w:space="0" w:color="auto"/>
          </w:divBdr>
        </w:div>
        <w:div w:id="1104110756">
          <w:marLeft w:val="640"/>
          <w:marRight w:val="0"/>
          <w:marTop w:val="0"/>
          <w:marBottom w:val="0"/>
          <w:divBdr>
            <w:top w:val="none" w:sz="0" w:space="0" w:color="auto"/>
            <w:left w:val="none" w:sz="0" w:space="0" w:color="auto"/>
            <w:bottom w:val="none" w:sz="0" w:space="0" w:color="auto"/>
            <w:right w:val="none" w:sz="0" w:space="0" w:color="auto"/>
          </w:divBdr>
        </w:div>
        <w:div w:id="453788409">
          <w:marLeft w:val="640"/>
          <w:marRight w:val="0"/>
          <w:marTop w:val="0"/>
          <w:marBottom w:val="0"/>
          <w:divBdr>
            <w:top w:val="none" w:sz="0" w:space="0" w:color="auto"/>
            <w:left w:val="none" w:sz="0" w:space="0" w:color="auto"/>
            <w:bottom w:val="none" w:sz="0" w:space="0" w:color="auto"/>
            <w:right w:val="none" w:sz="0" w:space="0" w:color="auto"/>
          </w:divBdr>
        </w:div>
        <w:div w:id="1848396904">
          <w:marLeft w:val="640"/>
          <w:marRight w:val="0"/>
          <w:marTop w:val="0"/>
          <w:marBottom w:val="0"/>
          <w:divBdr>
            <w:top w:val="none" w:sz="0" w:space="0" w:color="auto"/>
            <w:left w:val="none" w:sz="0" w:space="0" w:color="auto"/>
            <w:bottom w:val="none" w:sz="0" w:space="0" w:color="auto"/>
            <w:right w:val="none" w:sz="0" w:space="0" w:color="auto"/>
          </w:divBdr>
        </w:div>
        <w:div w:id="1217473154">
          <w:marLeft w:val="640"/>
          <w:marRight w:val="0"/>
          <w:marTop w:val="0"/>
          <w:marBottom w:val="0"/>
          <w:divBdr>
            <w:top w:val="none" w:sz="0" w:space="0" w:color="auto"/>
            <w:left w:val="none" w:sz="0" w:space="0" w:color="auto"/>
            <w:bottom w:val="none" w:sz="0" w:space="0" w:color="auto"/>
            <w:right w:val="none" w:sz="0" w:space="0" w:color="auto"/>
          </w:divBdr>
        </w:div>
        <w:div w:id="1567910509">
          <w:marLeft w:val="640"/>
          <w:marRight w:val="0"/>
          <w:marTop w:val="0"/>
          <w:marBottom w:val="0"/>
          <w:divBdr>
            <w:top w:val="none" w:sz="0" w:space="0" w:color="auto"/>
            <w:left w:val="none" w:sz="0" w:space="0" w:color="auto"/>
            <w:bottom w:val="none" w:sz="0" w:space="0" w:color="auto"/>
            <w:right w:val="none" w:sz="0" w:space="0" w:color="auto"/>
          </w:divBdr>
        </w:div>
        <w:div w:id="122772407">
          <w:marLeft w:val="640"/>
          <w:marRight w:val="0"/>
          <w:marTop w:val="0"/>
          <w:marBottom w:val="0"/>
          <w:divBdr>
            <w:top w:val="none" w:sz="0" w:space="0" w:color="auto"/>
            <w:left w:val="none" w:sz="0" w:space="0" w:color="auto"/>
            <w:bottom w:val="none" w:sz="0" w:space="0" w:color="auto"/>
            <w:right w:val="none" w:sz="0" w:space="0" w:color="auto"/>
          </w:divBdr>
        </w:div>
        <w:div w:id="250041617">
          <w:marLeft w:val="640"/>
          <w:marRight w:val="0"/>
          <w:marTop w:val="0"/>
          <w:marBottom w:val="0"/>
          <w:divBdr>
            <w:top w:val="none" w:sz="0" w:space="0" w:color="auto"/>
            <w:left w:val="none" w:sz="0" w:space="0" w:color="auto"/>
            <w:bottom w:val="none" w:sz="0" w:space="0" w:color="auto"/>
            <w:right w:val="none" w:sz="0" w:space="0" w:color="auto"/>
          </w:divBdr>
        </w:div>
        <w:div w:id="271476436">
          <w:marLeft w:val="640"/>
          <w:marRight w:val="0"/>
          <w:marTop w:val="0"/>
          <w:marBottom w:val="0"/>
          <w:divBdr>
            <w:top w:val="none" w:sz="0" w:space="0" w:color="auto"/>
            <w:left w:val="none" w:sz="0" w:space="0" w:color="auto"/>
            <w:bottom w:val="none" w:sz="0" w:space="0" w:color="auto"/>
            <w:right w:val="none" w:sz="0" w:space="0" w:color="auto"/>
          </w:divBdr>
        </w:div>
        <w:div w:id="1974365768">
          <w:marLeft w:val="640"/>
          <w:marRight w:val="0"/>
          <w:marTop w:val="0"/>
          <w:marBottom w:val="0"/>
          <w:divBdr>
            <w:top w:val="none" w:sz="0" w:space="0" w:color="auto"/>
            <w:left w:val="none" w:sz="0" w:space="0" w:color="auto"/>
            <w:bottom w:val="none" w:sz="0" w:space="0" w:color="auto"/>
            <w:right w:val="none" w:sz="0" w:space="0" w:color="auto"/>
          </w:divBdr>
        </w:div>
        <w:div w:id="1731347984">
          <w:marLeft w:val="640"/>
          <w:marRight w:val="0"/>
          <w:marTop w:val="0"/>
          <w:marBottom w:val="0"/>
          <w:divBdr>
            <w:top w:val="none" w:sz="0" w:space="0" w:color="auto"/>
            <w:left w:val="none" w:sz="0" w:space="0" w:color="auto"/>
            <w:bottom w:val="none" w:sz="0" w:space="0" w:color="auto"/>
            <w:right w:val="none" w:sz="0" w:space="0" w:color="auto"/>
          </w:divBdr>
        </w:div>
        <w:div w:id="1583903644">
          <w:marLeft w:val="640"/>
          <w:marRight w:val="0"/>
          <w:marTop w:val="0"/>
          <w:marBottom w:val="0"/>
          <w:divBdr>
            <w:top w:val="none" w:sz="0" w:space="0" w:color="auto"/>
            <w:left w:val="none" w:sz="0" w:space="0" w:color="auto"/>
            <w:bottom w:val="none" w:sz="0" w:space="0" w:color="auto"/>
            <w:right w:val="none" w:sz="0" w:space="0" w:color="auto"/>
          </w:divBdr>
        </w:div>
        <w:div w:id="1158887608">
          <w:marLeft w:val="640"/>
          <w:marRight w:val="0"/>
          <w:marTop w:val="0"/>
          <w:marBottom w:val="0"/>
          <w:divBdr>
            <w:top w:val="none" w:sz="0" w:space="0" w:color="auto"/>
            <w:left w:val="none" w:sz="0" w:space="0" w:color="auto"/>
            <w:bottom w:val="none" w:sz="0" w:space="0" w:color="auto"/>
            <w:right w:val="none" w:sz="0" w:space="0" w:color="auto"/>
          </w:divBdr>
        </w:div>
        <w:div w:id="169490167">
          <w:marLeft w:val="640"/>
          <w:marRight w:val="0"/>
          <w:marTop w:val="0"/>
          <w:marBottom w:val="0"/>
          <w:divBdr>
            <w:top w:val="none" w:sz="0" w:space="0" w:color="auto"/>
            <w:left w:val="none" w:sz="0" w:space="0" w:color="auto"/>
            <w:bottom w:val="none" w:sz="0" w:space="0" w:color="auto"/>
            <w:right w:val="none" w:sz="0" w:space="0" w:color="auto"/>
          </w:divBdr>
        </w:div>
        <w:div w:id="1289974295">
          <w:marLeft w:val="640"/>
          <w:marRight w:val="0"/>
          <w:marTop w:val="0"/>
          <w:marBottom w:val="0"/>
          <w:divBdr>
            <w:top w:val="none" w:sz="0" w:space="0" w:color="auto"/>
            <w:left w:val="none" w:sz="0" w:space="0" w:color="auto"/>
            <w:bottom w:val="none" w:sz="0" w:space="0" w:color="auto"/>
            <w:right w:val="none" w:sz="0" w:space="0" w:color="auto"/>
          </w:divBdr>
        </w:div>
        <w:div w:id="19168153">
          <w:marLeft w:val="640"/>
          <w:marRight w:val="0"/>
          <w:marTop w:val="0"/>
          <w:marBottom w:val="0"/>
          <w:divBdr>
            <w:top w:val="none" w:sz="0" w:space="0" w:color="auto"/>
            <w:left w:val="none" w:sz="0" w:space="0" w:color="auto"/>
            <w:bottom w:val="none" w:sz="0" w:space="0" w:color="auto"/>
            <w:right w:val="none" w:sz="0" w:space="0" w:color="auto"/>
          </w:divBdr>
        </w:div>
      </w:divsChild>
    </w:div>
    <w:div w:id="1080642190">
      <w:bodyDiv w:val="1"/>
      <w:marLeft w:val="0"/>
      <w:marRight w:val="0"/>
      <w:marTop w:val="0"/>
      <w:marBottom w:val="0"/>
      <w:divBdr>
        <w:top w:val="none" w:sz="0" w:space="0" w:color="auto"/>
        <w:left w:val="none" w:sz="0" w:space="0" w:color="auto"/>
        <w:bottom w:val="none" w:sz="0" w:space="0" w:color="auto"/>
        <w:right w:val="none" w:sz="0" w:space="0" w:color="auto"/>
      </w:divBdr>
      <w:divsChild>
        <w:div w:id="1935700701">
          <w:marLeft w:val="0"/>
          <w:marRight w:val="0"/>
          <w:marTop w:val="0"/>
          <w:marBottom w:val="0"/>
          <w:divBdr>
            <w:top w:val="single" w:sz="2" w:space="0" w:color="D9D9E3"/>
            <w:left w:val="single" w:sz="2" w:space="0" w:color="D9D9E3"/>
            <w:bottom w:val="single" w:sz="2" w:space="0" w:color="D9D9E3"/>
            <w:right w:val="single" w:sz="2" w:space="0" w:color="D9D9E3"/>
          </w:divBdr>
          <w:divsChild>
            <w:div w:id="964383482">
              <w:marLeft w:val="0"/>
              <w:marRight w:val="0"/>
              <w:marTop w:val="0"/>
              <w:marBottom w:val="0"/>
              <w:divBdr>
                <w:top w:val="single" w:sz="2" w:space="0" w:color="D9D9E3"/>
                <w:left w:val="single" w:sz="2" w:space="0" w:color="D9D9E3"/>
                <w:bottom w:val="single" w:sz="2" w:space="0" w:color="D9D9E3"/>
                <w:right w:val="single" w:sz="2" w:space="0" w:color="D9D9E3"/>
              </w:divBdr>
              <w:divsChild>
                <w:div w:id="287008757">
                  <w:marLeft w:val="0"/>
                  <w:marRight w:val="0"/>
                  <w:marTop w:val="0"/>
                  <w:marBottom w:val="0"/>
                  <w:divBdr>
                    <w:top w:val="single" w:sz="2" w:space="0" w:color="D9D9E3"/>
                    <w:left w:val="single" w:sz="2" w:space="0" w:color="D9D9E3"/>
                    <w:bottom w:val="single" w:sz="2" w:space="0" w:color="D9D9E3"/>
                    <w:right w:val="single" w:sz="2" w:space="0" w:color="D9D9E3"/>
                  </w:divBdr>
                  <w:divsChild>
                    <w:div w:id="1513686063">
                      <w:marLeft w:val="0"/>
                      <w:marRight w:val="0"/>
                      <w:marTop w:val="0"/>
                      <w:marBottom w:val="0"/>
                      <w:divBdr>
                        <w:top w:val="single" w:sz="2" w:space="0" w:color="D9D9E3"/>
                        <w:left w:val="single" w:sz="2" w:space="0" w:color="D9D9E3"/>
                        <w:bottom w:val="single" w:sz="2" w:space="0" w:color="D9D9E3"/>
                        <w:right w:val="single" w:sz="2" w:space="0" w:color="D9D9E3"/>
                      </w:divBdr>
                      <w:divsChild>
                        <w:div w:id="737821886">
                          <w:marLeft w:val="0"/>
                          <w:marRight w:val="0"/>
                          <w:marTop w:val="0"/>
                          <w:marBottom w:val="0"/>
                          <w:divBdr>
                            <w:top w:val="single" w:sz="2" w:space="0" w:color="auto"/>
                            <w:left w:val="single" w:sz="2" w:space="0" w:color="auto"/>
                            <w:bottom w:val="single" w:sz="6" w:space="0" w:color="auto"/>
                            <w:right w:val="single" w:sz="2" w:space="0" w:color="auto"/>
                          </w:divBdr>
                          <w:divsChild>
                            <w:div w:id="755244559">
                              <w:marLeft w:val="0"/>
                              <w:marRight w:val="0"/>
                              <w:marTop w:val="100"/>
                              <w:marBottom w:val="100"/>
                              <w:divBdr>
                                <w:top w:val="single" w:sz="2" w:space="0" w:color="D9D9E3"/>
                                <w:left w:val="single" w:sz="2" w:space="0" w:color="D9D9E3"/>
                                <w:bottom w:val="single" w:sz="2" w:space="0" w:color="D9D9E3"/>
                                <w:right w:val="single" w:sz="2" w:space="0" w:color="D9D9E3"/>
                              </w:divBdr>
                              <w:divsChild>
                                <w:div w:id="1700663331">
                                  <w:marLeft w:val="0"/>
                                  <w:marRight w:val="0"/>
                                  <w:marTop w:val="0"/>
                                  <w:marBottom w:val="0"/>
                                  <w:divBdr>
                                    <w:top w:val="single" w:sz="2" w:space="0" w:color="D9D9E3"/>
                                    <w:left w:val="single" w:sz="2" w:space="0" w:color="D9D9E3"/>
                                    <w:bottom w:val="single" w:sz="2" w:space="0" w:color="D9D9E3"/>
                                    <w:right w:val="single" w:sz="2" w:space="0" w:color="D9D9E3"/>
                                  </w:divBdr>
                                  <w:divsChild>
                                    <w:div w:id="1846477216">
                                      <w:marLeft w:val="0"/>
                                      <w:marRight w:val="0"/>
                                      <w:marTop w:val="0"/>
                                      <w:marBottom w:val="0"/>
                                      <w:divBdr>
                                        <w:top w:val="single" w:sz="2" w:space="0" w:color="D9D9E3"/>
                                        <w:left w:val="single" w:sz="2" w:space="0" w:color="D9D9E3"/>
                                        <w:bottom w:val="single" w:sz="2" w:space="0" w:color="D9D9E3"/>
                                        <w:right w:val="single" w:sz="2" w:space="0" w:color="D9D9E3"/>
                                      </w:divBdr>
                                      <w:divsChild>
                                        <w:div w:id="953443888">
                                          <w:marLeft w:val="0"/>
                                          <w:marRight w:val="0"/>
                                          <w:marTop w:val="0"/>
                                          <w:marBottom w:val="0"/>
                                          <w:divBdr>
                                            <w:top w:val="single" w:sz="2" w:space="0" w:color="D9D9E3"/>
                                            <w:left w:val="single" w:sz="2" w:space="0" w:color="D9D9E3"/>
                                            <w:bottom w:val="single" w:sz="2" w:space="0" w:color="D9D9E3"/>
                                            <w:right w:val="single" w:sz="2" w:space="0" w:color="D9D9E3"/>
                                          </w:divBdr>
                                          <w:divsChild>
                                            <w:div w:id="11157524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319044544">
          <w:marLeft w:val="0"/>
          <w:marRight w:val="0"/>
          <w:marTop w:val="0"/>
          <w:marBottom w:val="0"/>
          <w:divBdr>
            <w:top w:val="none" w:sz="0" w:space="0" w:color="auto"/>
            <w:left w:val="none" w:sz="0" w:space="0" w:color="auto"/>
            <w:bottom w:val="none" w:sz="0" w:space="0" w:color="auto"/>
            <w:right w:val="none" w:sz="0" w:space="0" w:color="auto"/>
          </w:divBdr>
        </w:div>
      </w:divsChild>
    </w:div>
    <w:div w:id="1157114878">
      <w:bodyDiv w:val="1"/>
      <w:marLeft w:val="0"/>
      <w:marRight w:val="0"/>
      <w:marTop w:val="0"/>
      <w:marBottom w:val="0"/>
      <w:divBdr>
        <w:top w:val="none" w:sz="0" w:space="0" w:color="auto"/>
        <w:left w:val="none" w:sz="0" w:space="0" w:color="auto"/>
        <w:bottom w:val="none" w:sz="0" w:space="0" w:color="auto"/>
        <w:right w:val="none" w:sz="0" w:space="0" w:color="auto"/>
      </w:divBdr>
      <w:divsChild>
        <w:div w:id="635600439">
          <w:marLeft w:val="640"/>
          <w:marRight w:val="0"/>
          <w:marTop w:val="0"/>
          <w:marBottom w:val="0"/>
          <w:divBdr>
            <w:top w:val="none" w:sz="0" w:space="0" w:color="auto"/>
            <w:left w:val="none" w:sz="0" w:space="0" w:color="auto"/>
            <w:bottom w:val="none" w:sz="0" w:space="0" w:color="auto"/>
            <w:right w:val="none" w:sz="0" w:space="0" w:color="auto"/>
          </w:divBdr>
        </w:div>
        <w:div w:id="986861946">
          <w:marLeft w:val="640"/>
          <w:marRight w:val="0"/>
          <w:marTop w:val="0"/>
          <w:marBottom w:val="0"/>
          <w:divBdr>
            <w:top w:val="none" w:sz="0" w:space="0" w:color="auto"/>
            <w:left w:val="none" w:sz="0" w:space="0" w:color="auto"/>
            <w:bottom w:val="none" w:sz="0" w:space="0" w:color="auto"/>
            <w:right w:val="none" w:sz="0" w:space="0" w:color="auto"/>
          </w:divBdr>
        </w:div>
        <w:div w:id="1362516806">
          <w:marLeft w:val="640"/>
          <w:marRight w:val="0"/>
          <w:marTop w:val="0"/>
          <w:marBottom w:val="0"/>
          <w:divBdr>
            <w:top w:val="none" w:sz="0" w:space="0" w:color="auto"/>
            <w:left w:val="none" w:sz="0" w:space="0" w:color="auto"/>
            <w:bottom w:val="none" w:sz="0" w:space="0" w:color="auto"/>
            <w:right w:val="none" w:sz="0" w:space="0" w:color="auto"/>
          </w:divBdr>
        </w:div>
        <w:div w:id="962998246">
          <w:marLeft w:val="640"/>
          <w:marRight w:val="0"/>
          <w:marTop w:val="0"/>
          <w:marBottom w:val="0"/>
          <w:divBdr>
            <w:top w:val="none" w:sz="0" w:space="0" w:color="auto"/>
            <w:left w:val="none" w:sz="0" w:space="0" w:color="auto"/>
            <w:bottom w:val="none" w:sz="0" w:space="0" w:color="auto"/>
            <w:right w:val="none" w:sz="0" w:space="0" w:color="auto"/>
          </w:divBdr>
        </w:div>
        <w:div w:id="516240920">
          <w:marLeft w:val="640"/>
          <w:marRight w:val="0"/>
          <w:marTop w:val="0"/>
          <w:marBottom w:val="0"/>
          <w:divBdr>
            <w:top w:val="none" w:sz="0" w:space="0" w:color="auto"/>
            <w:left w:val="none" w:sz="0" w:space="0" w:color="auto"/>
            <w:bottom w:val="none" w:sz="0" w:space="0" w:color="auto"/>
            <w:right w:val="none" w:sz="0" w:space="0" w:color="auto"/>
          </w:divBdr>
        </w:div>
        <w:div w:id="1432119827">
          <w:marLeft w:val="640"/>
          <w:marRight w:val="0"/>
          <w:marTop w:val="0"/>
          <w:marBottom w:val="0"/>
          <w:divBdr>
            <w:top w:val="none" w:sz="0" w:space="0" w:color="auto"/>
            <w:left w:val="none" w:sz="0" w:space="0" w:color="auto"/>
            <w:bottom w:val="none" w:sz="0" w:space="0" w:color="auto"/>
            <w:right w:val="none" w:sz="0" w:space="0" w:color="auto"/>
          </w:divBdr>
        </w:div>
        <w:div w:id="250628927">
          <w:marLeft w:val="640"/>
          <w:marRight w:val="0"/>
          <w:marTop w:val="0"/>
          <w:marBottom w:val="0"/>
          <w:divBdr>
            <w:top w:val="none" w:sz="0" w:space="0" w:color="auto"/>
            <w:left w:val="none" w:sz="0" w:space="0" w:color="auto"/>
            <w:bottom w:val="none" w:sz="0" w:space="0" w:color="auto"/>
            <w:right w:val="none" w:sz="0" w:space="0" w:color="auto"/>
          </w:divBdr>
        </w:div>
        <w:div w:id="1383863081">
          <w:marLeft w:val="640"/>
          <w:marRight w:val="0"/>
          <w:marTop w:val="0"/>
          <w:marBottom w:val="0"/>
          <w:divBdr>
            <w:top w:val="none" w:sz="0" w:space="0" w:color="auto"/>
            <w:left w:val="none" w:sz="0" w:space="0" w:color="auto"/>
            <w:bottom w:val="none" w:sz="0" w:space="0" w:color="auto"/>
            <w:right w:val="none" w:sz="0" w:space="0" w:color="auto"/>
          </w:divBdr>
        </w:div>
        <w:div w:id="162625369">
          <w:marLeft w:val="640"/>
          <w:marRight w:val="0"/>
          <w:marTop w:val="0"/>
          <w:marBottom w:val="0"/>
          <w:divBdr>
            <w:top w:val="none" w:sz="0" w:space="0" w:color="auto"/>
            <w:left w:val="none" w:sz="0" w:space="0" w:color="auto"/>
            <w:bottom w:val="none" w:sz="0" w:space="0" w:color="auto"/>
            <w:right w:val="none" w:sz="0" w:space="0" w:color="auto"/>
          </w:divBdr>
        </w:div>
        <w:div w:id="713776454">
          <w:marLeft w:val="640"/>
          <w:marRight w:val="0"/>
          <w:marTop w:val="0"/>
          <w:marBottom w:val="0"/>
          <w:divBdr>
            <w:top w:val="none" w:sz="0" w:space="0" w:color="auto"/>
            <w:left w:val="none" w:sz="0" w:space="0" w:color="auto"/>
            <w:bottom w:val="none" w:sz="0" w:space="0" w:color="auto"/>
            <w:right w:val="none" w:sz="0" w:space="0" w:color="auto"/>
          </w:divBdr>
        </w:div>
        <w:div w:id="1934237712">
          <w:marLeft w:val="640"/>
          <w:marRight w:val="0"/>
          <w:marTop w:val="0"/>
          <w:marBottom w:val="0"/>
          <w:divBdr>
            <w:top w:val="none" w:sz="0" w:space="0" w:color="auto"/>
            <w:left w:val="none" w:sz="0" w:space="0" w:color="auto"/>
            <w:bottom w:val="none" w:sz="0" w:space="0" w:color="auto"/>
            <w:right w:val="none" w:sz="0" w:space="0" w:color="auto"/>
          </w:divBdr>
        </w:div>
        <w:div w:id="335617592">
          <w:marLeft w:val="640"/>
          <w:marRight w:val="0"/>
          <w:marTop w:val="0"/>
          <w:marBottom w:val="0"/>
          <w:divBdr>
            <w:top w:val="none" w:sz="0" w:space="0" w:color="auto"/>
            <w:left w:val="none" w:sz="0" w:space="0" w:color="auto"/>
            <w:bottom w:val="none" w:sz="0" w:space="0" w:color="auto"/>
            <w:right w:val="none" w:sz="0" w:space="0" w:color="auto"/>
          </w:divBdr>
        </w:div>
        <w:div w:id="1523125862">
          <w:marLeft w:val="640"/>
          <w:marRight w:val="0"/>
          <w:marTop w:val="0"/>
          <w:marBottom w:val="0"/>
          <w:divBdr>
            <w:top w:val="none" w:sz="0" w:space="0" w:color="auto"/>
            <w:left w:val="none" w:sz="0" w:space="0" w:color="auto"/>
            <w:bottom w:val="none" w:sz="0" w:space="0" w:color="auto"/>
            <w:right w:val="none" w:sz="0" w:space="0" w:color="auto"/>
          </w:divBdr>
        </w:div>
        <w:div w:id="1965962994">
          <w:marLeft w:val="640"/>
          <w:marRight w:val="0"/>
          <w:marTop w:val="0"/>
          <w:marBottom w:val="0"/>
          <w:divBdr>
            <w:top w:val="none" w:sz="0" w:space="0" w:color="auto"/>
            <w:left w:val="none" w:sz="0" w:space="0" w:color="auto"/>
            <w:bottom w:val="none" w:sz="0" w:space="0" w:color="auto"/>
            <w:right w:val="none" w:sz="0" w:space="0" w:color="auto"/>
          </w:divBdr>
        </w:div>
        <w:div w:id="209810065">
          <w:marLeft w:val="640"/>
          <w:marRight w:val="0"/>
          <w:marTop w:val="0"/>
          <w:marBottom w:val="0"/>
          <w:divBdr>
            <w:top w:val="none" w:sz="0" w:space="0" w:color="auto"/>
            <w:left w:val="none" w:sz="0" w:space="0" w:color="auto"/>
            <w:bottom w:val="none" w:sz="0" w:space="0" w:color="auto"/>
            <w:right w:val="none" w:sz="0" w:space="0" w:color="auto"/>
          </w:divBdr>
        </w:div>
        <w:div w:id="1303659157">
          <w:marLeft w:val="640"/>
          <w:marRight w:val="0"/>
          <w:marTop w:val="0"/>
          <w:marBottom w:val="0"/>
          <w:divBdr>
            <w:top w:val="none" w:sz="0" w:space="0" w:color="auto"/>
            <w:left w:val="none" w:sz="0" w:space="0" w:color="auto"/>
            <w:bottom w:val="none" w:sz="0" w:space="0" w:color="auto"/>
            <w:right w:val="none" w:sz="0" w:space="0" w:color="auto"/>
          </w:divBdr>
        </w:div>
        <w:div w:id="1675182969">
          <w:marLeft w:val="640"/>
          <w:marRight w:val="0"/>
          <w:marTop w:val="0"/>
          <w:marBottom w:val="0"/>
          <w:divBdr>
            <w:top w:val="none" w:sz="0" w:space="0" w:color="auto"/>
            <w:left w:val="none" w:sz="0" w:space="0" w:color="auto"/>
            <w:bottom w:val="none" w:sz="0" w:space="0" w:color="auto"/>
            <w:right w:val="none" w:sz="0" w:space="0" w:color="auto"/>
          </w:divBdr>
        </w:div>
        <w:div w:id="313341392">
          <w:marLeft w:val="640"/>
          <w:marRight w:val="0"/>
          <w:marTop w:val="0"/>
          <w:marBottom w:val="0"/>
          <w:divBdr>
            <w:top w:val="none" w:sz="0" w:space="0" w:color="auto"/>
            <w:left w:val="none" w:sz="0" w:space="0" w:color="auto"/>
            <w:bottom w:val="none" w:sz="0" w:space="0" w:color="auto"/>
            <w:right w:val="none" w:sz="0" w:space="0" w:color="auto"/>
          </w:divBdr>
        </w:div>
        <w:div w:id="2073385901">
          <w:marLeft w:val="640"/>
          <w:marRight w:val="0"/>
          <w:marTop w:val="0"/>
          <w:marBottom w:val="0"/>
          <w:divBdr>
            <w:top w:val="none" w:sz="0" w:space="0" w:color="auto"/>
            <w:left w:val="none" w:sz="0" w:space="0" w:color="auto"/>
            <w:bottom w:val="none" w:sz="0" w:space="0" w:color="auto"/>
            <w:right w:val="none" w:sz="0" w:space="0" w:color="auto"/>
          </w:divBdr>
        </w:div>
        <w:div w:id="246887928">
          <w:marLeft w:val="640"/>
          <w:marRight w:val="0"/>
          <w:marTop w:val="0"/>
          <w:marBottom w:val="0"/>
          <w:divBdr>
            <w:top w:val="none" w:sz="0" w:space="0" w:color="auto"/>
            <w:left w:val="none" w:sz="0" w:space="0" w:color="auto"/>
            <w:bottom w:val="none" w:sz="0" w:space="0" w:color="auto"/>
            <w:right w:val="none" w:sz="0" w:space="0" w:color="auto"/>
          </w:divBdr>
        </w:div>
        <w:div w:id="86049470">
          <w:marLeft w:val="640"/>
          <w:marRight w:val="0"/>
          <w:marTop w:val="0"/>
          <w:marBottom w:val="0"/>
          <w:divBdr>
            <w:top w:val="none" w:sz="0" w:space="0" w:color="auto"/>
            <w:left w:val="none" w:sz="0" w:space="0" w:color="auto"/>
            <w:bottom w:val="none" w:sz="0" w:space="0" w:color="auto"/>
            <w:right w:val="none" w:sz="0" w:space="0" w:color="auto"/>
          </w:divBdr>
        </w:div>
        <w:div w:id="1290744212">
          <w:marLeft w:val="640"/>
          <w:marRight w:val="0"/>
          <w:marTop w:val="0"/>
          <w:marBottom w:val="0"/>
          <w:divBdr>
            <w:top w:val="none" w:sz="0" w:space="0" w:color="auto"/>
            <w:left w:val="none" w:sz="0" w:space="0" w:color="auto"/>
            <w:bottom w:val="none" w:sz="0" w:space="0" w:color="auto"/>
            <w:right w:val="none" w:sz="0" w:space="0" w:color="auto"/>
          </w:divBdr>
        </w:div>
        <w:div w:id="190463971">
          <w:marLeft w:val="640"/>
          <w:marRight w:val="0"/>
          <w:marTop w:val="0"/>
          <w:marBottom w:val="0"/>
          <w:divBdr>
            <w:top w:val="none" w:sz="0" w:space="0" w:color="auto"/>
            <w:left w:val="none" w:sz="0" w:space="0" w:color="auto"/>
            <w:bottom w:val="none" w:sz="0" w:space="0" w:color="auto"/>
            <w:right w:val="none" w:sz="0" w:space="0" w:color="auto"/>
          </w:divBdr>
        </w:div>
        <w:div w:id="92633309">
          <w:marLeft w:val="640"/>
          <w:marRight w:val="0"/>
          <w:marTop w:val="0"/>
          <w:marBottom w:val="0"/>
          <w:divBdr>
            <w:top w:val="none" w:sz="0" w:space="0" w:color="auto"/>
            <w:left w:val="none" w:sz="0" w:space="0" w:color="auto"/>
            <w:bottom w:val="none" w:sz="0" w:space="0" w:color="auto"/>
            <w:right w:val="none" w:sz="0" w:space="0" w:color="auto"/>
          </w:divBdr>
        </w:div>
        <w:div w:id="1413116456">
          <w:marLeft w:val="640"/>
          <w:marRight w:val="0"/>
          <w:marTop w:val="0"/>
          <w:marBottom w:val="0"/>
          <w:divBdr>
            <w:top w:val="none" w:sz="0" w:space="0" w:color="auto"/>
            <w:left w:val="none" w:sz="0" w:space="0" w:color="auto"/>
            <w:bottom w:val="none" w:sz="0" w:space="0" w:color="auto"/>
            <w:right w:val="none" w:sz="0" w:space="0" w:color="auto"/>
          </w:divBdr>
        </w:div>
        <w:div w:id="523444284">
          <w:marLeft w:val="640"/>
          <w:marRight w:val="0"/>
          <w:marTop w:val="0"/>
          <w:marBottom w:val="0"/>
          <w:divBdr>
            <w:top w:val="none" w:sz="0" w:space="0" w:color="auto"/>
            <w:left w:val="none" w:sz="0" w:space="0" w:color="auto"/>
            <w:bottom w:val="none" w:sz="0" w:space="0" w:color="auto"/>
            <w:right w:val="none" w:sz="0" w:space="0" w:color="auto"/>
          </w:divBdr>
        </w:div>
        <w:div w:id="1029185610">
          <w:marLeft w:val="640"/>
          <w:marRight w:val="0"/>
          <w:marTop w:val="0"/>
          <w:marBottom w:val="0"/>
          <w:divBdr>
            <w:top w:val="none" w:sz="0" w:space="0" w:color="auto"/>
            <w:left w:val="none" w:sz="0" w:space="0" w:color="auto"/>
            <w:bottom w:val="none" w:sz="0" w:space="0" w:color="auto"/>
            <w:right w:val="none" w:sz="0" w:space="0" w:color="auto"/>
          </w:divBdr>
        </w:div>
        <w:div w:id="1455365261">
          <w:marLeft w:val="640"/>
          <w:marRight w:val="0"/>
          <w:marTop w:val="0"/>
          <w:marBottom w:val="0"/>
          <w:divBdr>
            <w:top w:val="none" w:sz="0" w:space="0" w:color="auto"/>
            <w:left w:val="none" w:sz="0" w:space="0" w:color="auto"/>
            <w:bottom w:val="none" w:sz="0" w:space="0" w:color="auto"/>
            <w:right w:val="none" w:sz="0" w:space="0" w:color="auto"/>
          </w:divBdr>
        </w:div>
        <w:div w:id="1387022493">
          <w:marLeft w:val="640"/>
          <w:marRight w:val="0"/>
          <w:marTop w:val="0"/>
          <w:marBottom w:val="0"/>
          <w:divBdr>
            <w:top w:val="none" w:sz="0" w:space="0" w:color="auto"/>
            <w:left w:val="none" w:sz="0" w:space="0" w:color="auto"/>
            <w:bottom w:val="none" w:sz="0" w:space="0" w:color="auto"/>
            <w:right w:val="none" w:sz="0" w:space="0" w:color="auto"/>
          </w:divBdr>
        </w:div>
        <w:div w:id="1039428529">
          <w:marLeft w:val="640"/>
          <w:marRight w:val="0"/>
          <w:marTop w:val="0"/>
          <w:marBottom w:val="0"/>
          <w:divBdr>
            <w:top w:val="none" w:sz="0" w:space="0" w:color="auto"/>
            <w:left w:val="none" w:sz="0" w:space="0" w:color="auto"/>
            <w:bottom w:val="none" w:sz="0" w:space="0" w:color="auto"/>
            <w:right w:val="none" w:sz="0" w:space="0" w:color="auto"/>
          </w:divBdr>
        </w:div>
        <w:div w:id="2085449657">
          <w:marLeft w:val="640"/>
          <w:marRight w:val="0"/>
          <w:marTop w:val="0"/>
          <w:marBottom w:val="0"/>
          <w:divBdr>
            <w:top w:val="none" w:sz="0" w:space="0" w:color="auto"/>
            <w:left w:val="none" w:sz="0" w:space="0" w:color="auto"/>
            <w:bottom w:val="none" w:sz="0" w:space="0" w:color="auto"/>
            <w:right w:val="none" w:sz="0" w:space="0" w:color="auto"/>
          </w:divBdr>
        </w:div>
      </w:divsChild>
    </w:div>
    <w:div w:id="1188175219">
      <w:bodyDiv w:val="1"/>
      <w:marLeft w:val="0"/>
      <w:marRight w:val="0"/>
      <w:marTop w:val="0"/>
      <w:marBottom w:val="0"/>
      <w:divBdr>
        <w:top w:val="none" w:sz="0" w:space="0" w:color="auto"/>
        <w:left w:val="none" w:sz="0" w:space="0" w:color="auto"/>
        <w:bottom w:val="none" w:sz="0" w:space="0" w:color="auto"/>
        <w:right w:val="none" w:sz="0" w:space="0" w:color="auto"/>
      </w:divBdr>
      <w:divsChild>
        <w:div w:id="486746971">
          <w:marLeft w:val="640"/>
          <w:marRight w:val="0"/>
          <w:marTop w:val="0"/>
          <w:marBottom w:val="0"/>
          <w:divBdr>
            <w:top w:val="none" w:sz="0" w:space="0" w:color="auto"/>
            <w:left w:val="none" w:sz="0" w:space="0" w:color="auto"/>
            <w:bottom w:val="none" w:sz="0" w:space="0" w:color="auto"/>
            <w:right w:val="none" w:sz="0" w:space="0" w:color="auto"/>
          </w:divBdr>
        </w:div>
        <w:div w:id="1365715912">
          <w:marLeft w:val="640"/>
          <w:marRight w:val="0"/>
          <w:marTop w:val="0"/>
          <w:marBottom w:val="0"/>
          <w:divBdr>
            <w:top w:val="none" w:sz="0" w:space="0" w:color="auto"/>
            <w:left w:val="none" w:sz="0" w:space="0" w:color="auto"/>
            <w:bottom w:val="none" w:sz="0" w:space="0" w:color="auto"/>
            <w:right w:val="none" w:sz="0" w:space="0" w:color="auto"/>
          </w:divBdr>
        </w:div>
        <w:div w:id="813528026">
          <w:marLeft w:val="640"/>
          <w:marRight w:val="0"/>
          <w:marTop w:val="0"/>
          <w:marBottom w:val="0"/>
          <w:divBdr>
            <w:top w:val="none" w:sz="0" w:space="0" w:color="auto"/>
            <w:left w:val="none" w:sz="0" w:space="0" w:color="auto"/>
            <w:bottom w:val="none" w:sz="0" w:space="0" w:color="auto"/>
            <w:right w:val="none" w:sz="0" w:space="0" w:color="auto"/>
          </w:divBdr>
        </w:div>
        <w:div w:id="583295201">
          <w:marLeft w:val="640"/>
          <w:marRight w:val="0"/>
          <w:marTop w:val="0"/>
          <w:marBottom w:val="0"/>
          <w:divBdr>
            <w:top w:val="none" w:sz="0" w:space="0" w:color="auto"/>
            <w:left w:val="none" w:sz="0" w:space="0" w:color="auto"/>
            <w:bottom w:val="none" w:sz="0" w:space="0" w:color="auto"/>
            <w:right w:val="none" w:sz="0" w:space="0" w:color="auto"/>
          </w:divBdr>
        </w:div>
        <w:div w:id="795219880">
          <w:marLeft w:val="640"/>
          <w:marRight w:val="0"/>
          <w:marTop w:val="0"/>
          <w:marBottom w:val="0"/>
          <w:divBdr>
            <w:top w:val="none" w:sz="0" w:space="0" w:color="auto"/>
            <w:left w:val="none" w:sz="0" w:space="0" w:color="auto"/>
            <w:bottom w:val="none" w:sz="0" w:space="0" w:color="auto"/>
            <w:right w:val="none" w:sz="0" w:space="0" w:color="auto"/>
          </w:divBdr>
        </w:div>
        <w:div w:id="226494198">
          <w:marLeft w:val="640"/>
          <w:marRight w:val="0"/>
          <w:marTop w:val="0"/>
          <w:marBottom w:val="0"/>
          <w:divBdr>
            <w:top w:val="none" w:sz="0" w:space="0" w:color="auto"/>
            <w:left w:val="none" w:sz="0" w:space="0" w:color="auto"/>
            <w:bottom w:val="none" w:sz="0" w:space="0" w:color="auto"/>
            <w:right w:val="none" w:sz="0" w:space="0" w:color="auto"/>
          </w:divBdr>
        </w:div>
        <w:div w:id="267129148">
          <w:marLeft w:val="640"/>
          <w:marRight w:val="0"/>
          <w:marTop w:val="0"/>
          <w:marBottom w:val="0"/>
          <w:divBdr>
            <w:top w:val="none" w:sz="0" w:space="0" w:color="auto"/>
            <w:left w:val="none" w:sz="0" w:space="0" w:color="auto"/>
            <w:bottom w:val="none" w:sz="0" w:space="0" w:color="auto"/>
            <w:right w:val="none" w:sz="0" w:space="0" w:color="auto"/>
          </w:divBdr>
        </w:div>
        <w:div w:id="888688563">
          <w:marLeft w:val="640"/>
          <w:marRight w:val="0"/>
          <w:marTop w:val="0"/>
          <w:marBottom w:val="0"/>
          <w:divBdr>
            <w:top w:val="none" w:sz="0" w:space="0" w:color="auto"/>
            <w:left w:val="none" w:sz="0" w:space="0" w:color="auto"/>
            <w:bottom w:val="none" w:sz="0" w:space="0" w:color="auto"/>
            <w:right w:val="none" w:sz="0" w:space="0" w:color="auto"/>
          </w:divBdr>
        </w:div>
        <w:div w:id="734475498">
          <w:marLeft w:val="640"/>
          <w:marRight w:val="0"/>
          <w:marTop w:val="0"/>
          <w:marBottom w:val="0"/>
          <w:divBdr>
            <w:top w:val="none" w:sz="0" w:space="0" w:color="auto"/>
            <w:left w:val="none" w:sz="0" w:space="0" w:color="auto"/>
            <w:bottom w:val="none" w:sz="0" w:space="0" w:color="auto"/>
            <w:right w:val="none" w:sz="0" w:space="0" w:color="auto"/>
          </w:divBdr>
        </w:div>
        <w:div w:id="534123734">
          <w:marLeft w:val="640"/>
          <w:marRight w:val="0"/>
          <w:marTop w:val="0"/>
          <w:marBottom w:val="0"/>
          <w:divBdr>
            <w:top w:val="none" w:sz="0" w:space="0" w:color="auto"/>
            <w:left w:val="none" w:sz="0" w:space="0" w:color="auto"/>
            <w:bottom w:val="none" w:sz="0" w:space="0" w:color="auto"/>
            <w:right w:val="none" w:sz="0" w:space="0" w:color="auto"/>
          </w:divBdr>
        </w:div>
        <w:div w:id="1587416522">
          <w:marLeft w:val="640"/>
          <w:marRight w:val="0"/>
          <w:marTop w:val="0"/>
          <w:marBottom w:val="0"/>
          <w:divBdr>
            <w:top w:val="none" w:sz="0" w:space="0" w:color="auto"/>
            <w:left w:val="none" w:sz="0" w:space="0" w:color="auto"/>
            <w:bottom w:val="none" w:sz="0" w:space="0" w:color="auto"/>
            <w:right w:val="none" w:sz="0" w:space="0" w:color="auto"/>
          </w:divBdr>
        </w:div>
        <w:div w:id="352077112">
          <w:marLeft w:val="640"/>
          <w:marRight w:val="0"/>
          <w:marTop w:val="0"/>
          <w:marBottom w:val="0"/>
          <w:divBdr>
            <w:top w:val="none" w:sz="0" w:space="0" w:color="auto"/>
            <w:left w:val="none" w:sz="0" w:space="0" w:color="auto"/>
            <w:bottom w:val="none" w:sz="0" w:space="0" w:color="auto"/>
            <w:right w:val="none" w:sz="0" w:space="0" w:color="auto"/>
          </w:divBdr>
        </w:div>
        <w:div w:id="493111284">
          <w:marLeft w:val="640"/>
          <w:marRight w:val="0"/>
          <w:marTop w:val="0"/>
          <w:marBottom w:val="0"/>
          <w:divBdr>
            <w:top w:val="none" w:sz="0" w:space="0" w:color="auto"/>
            <w:left w:val="none" w:sz="0" w:space="0" w:color="auto"/>
            <w:bottom w:val="none" w:sz="0" w:space="0" w:color="auto"/>
            <w:right w:val="none" w:sz="0" w:space="0" w:color="auto"/>
          </w:divBdr>
        </w:div>
        <w:div w:id="1715157950">
          <w:marLeft w:val="640"/>
          <w:marRight w:val="0"/>
          <w:marTop w:val="0"/>
          <w:marBottom w:val="0"/>
          <w:divBdr>
            <w:top w:val="none" w:sz="0" w:space="0" w:color="auto"/>
            <w:left w:val="none" w:sz="0" w:space="0" w:color="auto"/>
            <w:bottom w:val="none" w:sz="0" w:space="0" w:color="auto"/>
            <w:right w:val="none" w:sz="0" w:space="0" w:color="auto"/>
          </w:divBdr>
        </w:div>
        <w:div w:id="158430360">
          <w:marLeft w:val="640"/>
          <w:marRight w:val="0"/>
          <w:marTop w:val="0"/>
          <w:marBottom w:val="0"/>
          <w:divBdr>
            <w:top w:val="none" w:sz="0" w:space="0" w:color="auto"/>
            <w:left w:val="none" w:sz="0" w:space="0" w:color="auto"/>
            <w:bottom w:val="none" w:sz="0" w:space="0" w:color="auto"/>
            <w:right w:val="none" w:sz="0" w:space="0" w:color="auto"/>
          </w:divBdr>
        </w:div>
        <w:div w:id="220143056">
          <w:marLeft w:val="640"/>
          <w:marRight w:val="0"/>
          <w:marTop w:val="0"/>
          <w:marBottom w:val="0"/>
          <w:divBdr>
            <w:top w:val="none" w:sz="0" w:space="0" w:color="auto"/>
            <w:left w:val="none" w:sz="0" w:space="0" w:color="auto"/>
            <w:bottom w:val="none" w:sz="0" w:space="0" w:color="auto"/>
            <w:right w:val="none" w:sz="0" w:space="0" w:color="auto"/>
          </w:divBdr>
        </w:div>
        <w:div w:id="1303391615">
          <w:marLeft w:val="640"/>
          <w:marRight w:val="0"/>
          <w:marTop w:val="0"/>
          <w:marBottom w:val="0"/>
          <w:divBdr>
            <w:top w:val="none" w:sz="0" w:space="0" w:color="auto"/>
            <w:left w:val="none" w:sz="0" w:space="0" w:color="auto"/>
            <w:bottom w:val="none" w:sz="0" w:space="0" w:color="auto"/>
            <w:right w:val="none" w:sz="0" w:space="0" w:color="auto"/>
          </w:divBdr>
        </w:div>
        <w:div w:id="2126076258">
          <w:marLeft w:val="640"/>
          <w:marRight w:val="0"/>
          <w:marTop w:val="0"/>
          <w:marBottom w:val="0"/>
          <w:divBdr>
            <w:top w:val="none" w:sz="0" w:space="0" w:color="auto"/>
            <w:left w:val="none" w:sz="0" w:space="0" w:color="auto"/>
            <w:bottom w:val="none" w:sz="0" w:space="0" w:color="auto"/>
            <w:right w:val="none" w:sz="0" w:space="0" w:color="auto"/>
          </w:divBdr>
        </w:div>
        <w:div w:id="837886127">
          <w:marLeft w:val="640"/>
          <w:marRight w:val="0"/>
          <w:marTop w:val="0"/>
          <w:marBottom w:val="0"/>
          <w:divBdr>
            <w:top w:val="none" w:sz="0" w:space="0" w:color="auto"/>
            <w:left w:val="none" w:sz="0" w:space="0" w:color="auto"/>
            <w:bottom w:val="none" w:sz="0" w:space="0" w:color="auto"/>
            <w:right w:val="none" w:sz="0" w:space="0" w:color="auto"/>
          </w:divBdr>
        </w:div>
        <w:div w:id="1817801175">
          <w:marLeft w:val="640"/>
          <w:marRight w:val="0"/>
          <w:marTop w:val="0"/>
          <w:marBottom w:val="0"/>
          <w:divBdr>
            <w:top w:val="none" w:sz="0" w:space="0" w:color="auto"/>
            <w:left w:val="none" w:sz="0" w:space="0" w:color="auto"/>
            <w:bottom w:val="none" w:sz="0" w:space="0" w:color="auto"/>
            <w:right w:val="none" w:sz="0" w:space="0" w:color="auto"/>
          </w:divBdr>
        </w:div>
        <w:div w:id="1720664683">
          <w:marLeft w:val="640"/>
          <w:marRight w:val="0"/>
          <w:marTop w:val="0"/>
          <w:marBottom w:val="0"/>
          <w:divBdr>
            <w:top w:val="none" w:sz="0" w:space="0" w:color="auto"/>
            <w:left w:val="none" w:sz="0" w:space="0" w:color="auto"/>
            <w:bottom w:val="none" w:sz="0" w:space="0" w:color="auto"/>
            <w:right w:val="none" w:sz="0" w:space="0" w:color="auto"/>
          </w:divBdr>
        </w:div>
        <w:div w:id="343291938">
          <w:marLeft w:val="640"/>
          <w:marRight w:val="0"/>
          <w:marTop w:val="0"/>
          <w:marBottom w:val="0"/>
          <w:divBdr>
            <w:top w:val="none" w:sz="0" w:space="0" w:color="auto"/>
            <w:left w:val="none" w:sz="0" w:space="0" w:color="auto"/>
            <w:bottom w:val="none" w:sz="0" w:space="0" w:color="auto"/>
            <w:right w:val="none" w:sz="0" w:space="0" w:color="auto"/>
          </w:divBdr>
        </w:div>
        <w:div w:id="319505005">
          <w:marLeft w:val="640"/>
          <w:marRight w:val="0"/>
          <w:marTop w:val="0"/>
          <w:marBottom w:val="0"/>
          <w:divBdr>
            <w:top w:val="none" w:sz="0" w:space="0" w:color="auto"/>
            <w:left w:val="none" w:sz="0" w:space="0" w:color="auto"/>
            <w:bottom w:val="none" w:sz="0" w:space="0" w:color="auto"/>
            <w:right w:val="none" w:sz="0" w:space="0" w:color="auto"/>
          </w:divBdr>
        </w:div>
        <w:div w:id="1952783451">
          <w:marLeft w:val="640"/>
          <w:marRight w:val="0"/>
          <w:marTop w:val="0"/>
          <w:marBottom w:val="0"/>
          <w:divBdr>
            <w:top w:val="none" w:sz="0" w:space="0" w:color="auto"/>
            <w:left w:val="none" w:sz="0" w:space="0" w:color="auto"/>
            <w:bottom w:val="none" w:sz="0" w:space="0" w:color="auto"/>
            <w:right w:val="none" w:sz="0" w:space="0" w:color="auto"/>
          </w:divBdr>
        </w:div>
        <w:div w:id="1292710242">
          <w:marLeft w:val="640"/>
          <w:marRight w:val="0"/>
          <w:marTop w:val="0"/>
          <w:marBottom w:val="0"/>
          <w:divBdr>
            <w:top w:val="none" w:sz="0" w:space="0" w:color="auto"/>
            <w:left w:val="none" w:sz="0" w:space="0" w:color="auto"/>
            <w:bottom w:val="none" w:sz="0" w:space="0" w:color="auto"/>
            <w:right w:val="none" w:sz="0" w:space="0" w:color="auto"/>
          </w:divBdr>
        </w:div>
        <w:div w:id="155465287">
          <w:marLeft w:val="640"/>
          <w:marRight w:val="0"/>
          <w:marTop w:val="0"/>
          <w:marBottom w:val="0"/>
          <w:divBdr>
            <w:top w:val="none" w:sz="0" w:space="0" w:color="auto"/>
            <w:left w:val="none" w:sz="0" w:space="0" w:color="auto"/>
            <w:bottom w:val="none" w:sz="0" w:space="0" w:color="auto"/>
            <w:right w:val="none" w:sz="0" w:space="0" w:color="auto"/>
          </w:divBdr>
        </w:div>
        <w:div w:id="1406680215">
          <w:marLeft w:val="640"/>
          <w:marRight w:val="0"/>
          <w:marTop w:val="0"/>
          <w:marBottom w:val="0"/>
          <w:divBdr>
            <w:top w:val="none" w:sz="0" w:space="0" w:color="auto"/>
            <w:left w:val="none" w:sz="0" w:space="0" w:color="auto"/>
            <w:bottom w:val="none" w:sz="0" w:space="0" w:color="auto"/>
            <w:right w:val="none" w:sz="0" w:space="0" w:color="auto"/>
          </w:divBdr>
        </w:div>
        <w:div w:id="2146966437">
          <w:marLeft w:val="640"/>
          <w:marRight w:val="0"/>
          <w:marTop w:val="0"/>
          <w:marBottom w:val="0"/>
          <w:divBdr>
            <w:top w:val="none" w:sz="0" w:space="0" w:color="auto"/>
            <w:left w:val="none" w:sz="0" w:space="0" w:color="auto"/>
            <w:bottom w:val="none" w:sz="0" w:space="0" w:color="auto"/>
            <w:right w:val="none" w:sz="0" w:space="0" w:color="auto"/>
          </w:divBdr>
        </w:div>
        <w:div w:id="615604939">
          <w:marLeft w:val="640"/>
          <w:marRight w:val="0"/>
          <w:marTop w:val="0"/>
          <w:marBottom w:val="0"/>
          <w:divBdr>
            <w:top w:val="none" w:sz="0" w:space="0" w:color="auto"/>
            <w:left w:val="none" w:sz="0" w:space="0" w:color="auto"/>
            <w:bottom w:val="none" w:sz="0" w:space="0" w:color="auto"/>
            <w:right w:val="none" w:sz="0" w:space="0" w:color="auto"/>
          </w:divBdr>
        </w:div>
        <w:div w:id="946155404">
          <w:marLeft w:val="640"/>
          <w:marRight w:val="0"/>
          <w:marTop w:val="0"/>
          <w:marBottom w:val="0"/>
          <w:divBdr>
            <w:top w:val="none" w:sz="0" w:space="0" w:color="auto"/>
            <w:left w:val="none" w:sz="0" w:space="0" w:color="auto"/>
            <w:bottom w:val="none" w:sz="0" w:space="0" w:color="auto"/>
            <w:right w:val="none" w:sz="0" w:space="0" w:color="auto"/>
          </w:divBdr>
        </w:div>
        <w:div w:id="341518334">
          <w:marLeft w:val="640"/>
          <w:marRight w:val="0"/>
          <w:marTop w:val="0"/>
          <w:marBottom w:val="0"/>
          <w:divBdr>
            <w:top w:val="none" w:sz="0" w:space="0" w:color="auto"/>
            <w:left w:val="none" w:sz="0" w:space="0" w:color="auto"/>
            <w:bottom w:val="none" w:sz="0" w:space="0" w:color="auto"/>
            <w:right w:val="none" w:sz="0" w:space="0" w:color="auto"/>
          </w:divBdr>
        </w:div>
      </w:divsChild>
    </w:div>
    <w:div w:id="1189493285">
      <w:bodyDiv w:val="1"/>
      <w:marLeft w:val="0"/>
      <w:marRight w:val="0"/>
      <w:marTop w:val="0"/>
      <w:marBottom w:val="0"/>
      <w:divBdr>
        <w:top w:val="none" w:sz="0" w:space="0" w:color="auto"/>
        <w:left w:val="none" w:sz="0" w:space="0" w:color="auto"/>
        <w:bottom w:val="none" w:sz="0" w:space="0" w:color="auto"/>
        <w:right w:val="none" w:sz="0" w:space="0" w:color="auto"/>
      </w:divBdr>
      <w:divsChild>
        <w:div w:id="1263755845">
          <w:marLeft w:val="640"/>
          <w:marRight w:val="0"/>
          <w:marTop w:val="0"/>
          <w:marBottom w:val="0"/>
          <w:divBdr>
            <w:top w:val="none" w:sz="0" w:space="0" w:color="auto"/>
            <w:left w:val="none" w:sz="0" w:space="0" w:color="auto"/>
            <w:bottom w:val="none" w:sz="0" w:space="0" w:color="auto"/>
            <w:right w:val="none" w:sz="0" w:space="0" w:color="auto"/>
          </w:divBdr>
        </w:div>
        <w:div w:id="520700428">
          <w:marLeft w:val="640"/>
          <w:marRight w:val="0"/>
          <w:marTop w:val="0"/>
          <w:marBottom w:val="0"/>
          <w:divBdr>
            <w:top w:val="none" w:sz="0" w:space="0" w:color="auto"/>
            <w:left w:val="none" w:sz="0" w:space="0" w:color="auto"/>
            <w:bottom w:val="none" w:sz="0" w:space="0" w:color="auto"/>
            <w:right w:val="none" w:sz="0" w:space="0" w:color="auto"/>
          </w:divBdr>
        </w:div>
        <w:div w:id="1399354863">
          <w:marLeft w:val="640"/>
          <w:marRight w:val="0"/>
          <w:marTop w:val="0"/>
          <w:marBottom w:val="0"/>
          <w:divBdr>
            <w:top w:val="none" w:sz="0" w:space="0" w:color="auto"/>
            <w:left w:val="none" w:sz="0" w:space="0" w:color="auto"/>
            <w:bottom w:val="none" w:sz="0" w:space="0" w:color="auto"/>
            <w:right w:val="none" w:sz="0" w:space="0" w:color="auto"/>
          </w:divBdr>
        </w:div>
        <w:div w:id="1956404700">
          <w:marLeft w:val="640"/>
          <w:marRight w:val="0"/>
          <w:marTop w:val="0"/>
          <w:marBottom w:val="0"/>
          <w:divBdr>
            <w:top w:val="none" w:sz="0" w:space="0" w:color="auto"/>
            <w:left w:val="none" w:sz="0" w:space="0" w:color="auto"/>
            <w:bottom w:val="none" w:sz="0" w:space="0" w:color="auto"/>
            <w:right w:val="none" w:sz="0" w:space="0" w:color="auto"/>
          </w:divBdr>
        </w:div>
        <w:div w:id="1766221811">
          <w:marLeft w:val="640"/>
          <w:marRight w:val="0"/>
          <w:marTop w:val="0"/>
          <w:marBottom w:val="0"/>
          <w:divBdr>
            <w:top w:val="none" w:sz="0" w:space="0" w:color="auto"/>
            <w:left w:val="none" w:sz="0" w:space="0" w:color="auto"/>
            <w:bottom w:val="none" w:sz="0" w:space="0" w:color="auto"/>
            <w:right w:val="none" w:sz="0" w:space="0" w:color="auto"/>
          </w:divBdr>
        </w:div>
        <w:div w:id="179861345">
          <w:marLeft w:val="640"/>
          <w:marRight w:val="0"/>
          <w:marTop w:val="0"/>
          <w:marBottom w:val="0"/>
          <w:divBdr>
            <w:top w:val="none" w:sz="0" w:space="0" w:color="auto"/>
            <w:left w:val="none" w:sz="0" w:space="0" w:color="auto"/>
            <w:bottom w:val="none" w:sz="0" w:space="0" w:color="auto"/>
            <w:right w:val="none" w:sz="0" w:space="0" w:color="auto"/>
          </w:divBdr>
        </w:div>
        <w:div w:id="2089034071">
          <w:marLeft w:val="640"/>
          <w:marRight w:val="0"/>
          <w:marTop w:val="0"/>
          <w:marBottom w:val="0"/>
          <w:divBdr>
            <w:top w:val="none" w:sz="0" w:space="0" w:color="auto"/>
            <w:left w:val="none" w:sz="0" w:space="0" w:color="auto"/>
            <w:bottom w:val="none" w:sz="0" w:space="0" w:color="auto"/>
            <w:right w:val="none" w:sz="0" w:space="0" w:color="auto"/>
          </w:divBdr>
        </w:div>
        <w:div w:id="533464103">
          <w:marLeft w:val="640"/>
          <w:marRight w:val="0"/>
          <w:marTop w:val="0"/>
          <w:marBottom w:val="0"/>
          <w:divBdr>
            <w:top w:val="none" w:sz="0" w:space="0" w:color="auto"/>
            <w:left w:val="none" w:sz="0" w:space="0" w:color="auto"/>
            <w:bottom w:val="none" w:sz="0" w:space="0" w:color="auto"/>
            <w:right w:val="none" w:sz="0" w:space="0" w:color="auto"/>
          </w:divBdr>
        </w:div>
        <w:div w:id="1594706131">
          <w:marLeft w:val="640"/>
          <w:marRight w:val="0"/>
          <w:marTop w:val="0"/>
          <w:marBottom w:val="0"/>
          <w:divBdr>
            <w:top w:val="none" w:sz="0" w:space="0" w:color="auto"/>
            <w:left w:val="none" w:sz="0" w:space="0" w:color="auto"/>
            <w:bottom w:val="none" w:sz="0" w:space="0" w:color="auto"/>
            <w:right w:val="none" w:sz="0" w:space="0" w:color="auto"/>
          </w:divBdr>
        </w:div>
        <w:div w:id="1894808475">
          <w:marLeft w:val="640"/>
          <w:marRight w:val="0"/>
          <w:marTop w:val="0"/>
          <w:marBottom w:val="0"/>
          <w:divBdr>
            <w:top w:val="none" w:sz="0" w:space="0" w:color="auto"/>
            <w:left w:val="none" w:sz="0" w:space="0" w:color="auto"/>
            <w:bottom w:val="none" w:sz="0" w:space="0" w:color="auto"/>
            <w:right w:val="none" w:sz="0" w:space="0" w:color="auto"/>
          </w:divBdr>
        </w:div>
        <w:div w:id="491457891">
          <w:marLeft w:val="640"/>
          <w:marRight w:val="0"/>
          <w:marTop w:val="0"/>
          <w:marBottom w:val="0"/>
          <w:divBdr>
            <w:top w:val="none" w:sz="0" w:space="0" w:color="auto"/>
            <w:left w:val="none" w:sz="0" w:space="0" w:color="auto"/>
            <w:bottom w:val="none" w:sz="0" w:space="0" w:color="auto"/>
            <w:right w:val="none" w:sz="0" w:space="0" w:color="auto"/>
          </w:divBdr>
        </w:div>
        <w:div w:id="770129221">
          <w:marLeft w:val="640"/>
          <w:marRight w:val="0"/>
          <w:marTop w:val="0"/>
          <w:marBottom w:val="0"/>
          <w:divBdr>
            <w:top w:val="none" w:sz="0" w:space="0" w:color="auto"/>
            <w:left w:val="none" w:sz="0" w:space="0" w:color="auto"/>
            <w:bottom w:val="none" w:sz="0" w:space="0" w:color="auto"/>
            <w:right w:val="none" w:sz="0" w:space="0" w:color="auto"/>
          </w:divBdr>
        </w:div>
        <w:div w:id="406270227">
          <w:marLeft w:val="640"/>
          <w:marRight w:val="0"/>
          <w:marTop w:val="0"/>
          <w:marBottom w:val="0"/>
          <w:divBdr>
            <w:top w:val="none" w:sz="0" w:space="0" w:color="auto"/>
            <w:left w:val="none" w:sz="0" w:space="0" w:color="auto"/>
            <w:bottom w:val="none" w:sz="0" w:space="0" w:color="auto"/>
            <w:right w:val="none" w:sz="0" w:space="0" w:color="auto"/>
          </w:divBdr>
        </w:div>
        <w:div w:id="1064448955">
          <w:marLeft w:val="640"/>
          <w:marRight w:val="0"/>
          <w:marTop w:val="0"/>
          <w:marBottom w:val="0"/>
          <w:divBdr>
            <w:top w:val="none" w:sz="0" w:space="0" w:color="auto"/>
            <w:left w:val="none" w:sz="0" w:space="0" w:color="auto"/>
            <w:bottom w:val="none" w:sz="0" w:space="0" w:color="auto"/>
            <w:right w:val="none" w:sz="0" w:space="0" w:color="auto"/>
          </w:divBdr>
        </w:div>
        <w:div w:id="362175417">
          <w:marLeft w:val="640"/>
          <w:marRight w:val="0"/>
          <w:marTop w:val="0"/>
          <w:marBottom w:val="0"/>
          <w:divBdr>
            <w:top w:val="none" w:sz="0" w:space="0" w:color="auto"/>
            <w:left w:val="none" w:sz="0" w:space="0" w:color="auto"/>
            <w:bottom w:val="none" w:sz="0" w:space="0" w:color="auto"/>
            <w:right w:val="none" w:sz="0" w:space="0" w:color="auto"/>
          </w:divBdr>
        </w:div>
        <w:div w:id="1828085924">
          <w:marLeft w:val="640"/>
          <w:marRight w:val="0"/>
          <w:marTop w:val="0"/>
          <w:marBottom w:val="0"/>
          <w:divBdr>
            <w:top w:val="none" w:sz="0" w:space="0" w:color="auto"/>
            <w:left w:val="none" w:sz="0" w:space="0" w:color="auto"/>
            <w:bottom w:val="none" w:sz="0" w:space="0" w:color="auto"/>
            <w:right w:val="none" w:sz="0" w:space="0" w:color="auto"/>
          </w:divBdr>
        </w:div>
        <w:div w:id="165559070">
          <w:marLeft w:val="640"/>
          <w:marRight w:val="0"/>
          <w:marTop w:val="0"/>
          <w:marBottom w:val="0"/>
          <w:divBdr>
            <w:top w:val="none" w:sz="0" w:space="0" w:color="auto"/>
            <w:left w:val="none" w:sz="0" w:space="0" w:color="auto"/>
            <w:bottom w:val="none" w:sz="0" w:space="0" w:color="auto"/>
            <w:right w:val="none" w:sz="0" w:space="0" w:color="auto"/>
          </w:divBdr>
        </w:div>
        <w:div w:id="48843301">
          <w:marLeft w:val="640"/>
          <w:marRight w:val="0"/>
          <w:marTop w:val="0"/>
          <w:marBottom w:val="0"/>
          <w:divBdr>
            <w:top w:val="none" w:sz="0" w:space="0" w:color="auto"/>
            <w:left w:val="none" w:sz="0" w:space="0" w:color="auto"/>
            <w:bottom w:val="none" w:sz="0" w:space="0" w:color="auto"/>
            <w:right w:val="none" w:sz="0" w:space="0" w:color="auto"/>
          </w:divBdr>
        </w:div>
        <w:div w:id="484510119">
          <w:marLeft w:val="640"/>
          <w:marRight w:val="0"/>
          <w:marTop w:val="0"/>
          <w:marBottom w:val="0"/>
          <w:divBdr>
            <w:top w:val="none" w:sz="0" w:space="0" w:color="auto"/>
            <w:left w:val="none" w:sz="0" w:space="0" w:color="auto"/>
            <w:bottom w:val="none" w:sz="0" w:space="0" w:color="auto"/>
            <w:right w:val="none" w:sz="0" w:space="0" w:color="auto"/>
          </w:divBdr>
        </w:div>
        <w:div w:id="1719670288">
          <w:marLeft w:val="640"/>
          <w:marRight w:val="0"/>
          <w:marTop w:val="0"/>
          <w:marBottom w:val="0"/>
          <w:divBdr>
            <w:top w:val="none" w:sz="0" w:space="0" w:color="auto"/>
            <w:left w:val="none" w:sz="0" w:space="0" w:color="auto"/>
            <w:bottom w:val="none" w:sz="0" w:space="0" w:color="auto"/>
            <w:right w:val="none" w:sz="0" w:space="0" w:color="auto"/>
          </w:divBdr>
        </w:div>
        <w:div w:id="33190775">
          <w:marLeft w:val="640"/>
          <w:marRight w:val="0"/>
          <w:marTop w:val="0"/>
          <w:marBottom w:val="0"/>
          <w:divBdr>
            <w:top w:val="none" w:sz="0" w:space="0" w:color="auto"/>
            <w:left w:val="none" w:sz="0" w:space="0" w:color="auto"/>
            <w:bottom w:val="none" w:sz="0" w:space="0" w:color="auto"/>
            <w:right w:val="none" w:sz="0" w:space="0" w:color="auto"/>
          </w:divBdr>
        </w:div>
        <w:div w:id="1032267726">
          <w:marLeft w:val="640"/>
          <w:marRight w:val="0"/>
          <w:marTop w:val="0"/>
          <w:marBottom w:val="0"/>
          <w:divBdr>
            <w:top w:val="none" w:sz="0" w:space="0" w:color="auto"/>
            <w:left w:val="none" w:sz="0" w:space="0" w:color="auto"/>
            <w:bottom w:val="none" w:sz="0" w:space="0" w:color="auto"/>
            <w:right w:val="none" w:sz="0" w:space="0" w:color="auto"/>
          </w:divBdr>
        </w:div>
        <w:div w:id="702440444">
          <w:marLeft w:val="640"/>
          <w:marRight w:val="0"/>
          <w:marTop w:val="0"/>
          <w:marBottom w:val="0"/>
          <w:divBdr>
            <w:top w:val="none" w:sz="0" w:space="0" w:color="auto"/>
            <w:left w:val="none" w:sz="0" w:space="0" w:color="auto"/>
            <w:bottom w:val="none" w:sz="0" w:space="0" w:color="auto"/>
            <w:right w:val="none" w:sz="0" w:space="0" w:color="auto"/>
          </w:divBdr>
        </w:div>
        <w:div w:id="1395078677">
          <w:marLeft w:val="640"/>
          <w:marRight w:val="0"/>
          <w:marTop w:val="0"/>
          <w:marBottom w:val="0"/>
          <w:divBdr>
            <w:top w:val="none" w:sz="0" w:space="0" w:color="auto"/>
            <w:left w:val="none" w:sz="0" w:space="0" w:color="auto"/>
            <w:bottom w:val="none" w:sz="0" w:space="0" w:color="auto"/>
            <w:right w:val="none" w:sz="0" w:space="0" w:color="auto"/>
          </w:divBdr>
        </w:div>
        <w:div w:id="1560943065">
          <w:marLeft w:val="640"/>
          <w:marRight w:val="0"/>
          <w:marTop w:val="0"/>
          <w:marBottom w:val="0"/>
          <w:divBdr>
            <w:top w:val="none" w:sz="0" w:space="0" w:color="auto"/>
            <w:left w:val="none" w:sz="0" w:space="0" w:color="auto"/>
            <w:bottom w:val="none" w:sz="0" w:space="0" w:color="auto"/>
            <w:right w:val="none" w:sz="0" w:space="0" w:color="auto"/>
          </w:divBdr>
        </w:div>
        <w:div w:id="867258189">
          <w:marLeft w:val="640"/>
          <w:marRight w:val="0"/>
          <w:marTop w:val="0"/>
          <w:marBottom w:val="0"/>
          <w:divBdr>
            <w:top w:val="none" w:sz="0" w:space="0" w:color="auto"/>
            <w:left w:val="none" w:sz="0" w:space="0" w:color="auto"/>
            <w:bottom w:val="none" w:sz="0" w:space="0" w:color="auto"/>
            <w:right w:val="none" w:sz="0" w:space="0" w:color="auto"/>
          </w:divBdr>
        </w:div>
        <w:div w:id="1421415960">
          <w:marLeft w:val="640"/>
          <w:marRight w:val="0"/>
          <w:marTop w:val="0"/>
          <w:marBottom w:val="0"/>
          <w:divBdr>
            <w:top w:val="none" w:sz="0" w:space="0" w:color="auto"/>
            <w:left w:val="none" w:sz="0" w:space="0" w:color="auto"/>
            <w:bottom w:val="none" w:sz="0" w:space="0" w:color="auto"/>
            <w:right w:val="none" w:sz="0" w:space="0" w:color="auto"/>
          </w:divBdr>
        </w:div>
        <w:div w:id="623779270">
          <w:marLeft w:val="640"/>
          <w:marRight w:val="0"/>
          <w:marTop w:val="0"/>
          <w:marBottom w:val="0"/>
          <w:divBdr>
            <w:top w:val="none" w:sz="0" w:space="0" w:color="auto"/>
            <w:left w:val="none" w:sz="0" w:space="0" w:color="auto"/>
            <w:bottom w:val="none" w:sz="0" w:space="0" w:color="auto"/>
            <w:right w:val="none" w:sz="0" w:space="0" w:color="auto"/>
          </w:divBdr>
        </w:div>
        <w:div w:id="1081637326">
          <w:marLeft w:val="640"/>
          <w:marRight w:val="0"/>
          <w:marTop w:val="0"/>
          <w:marBottom w:val="0"/>
          <w:divBdr>
            <w:top w:val="none" w:sz="0" w:space="0" w:color="auto"/>
            <w:left w:val="none" w:sz="0" w:space="0" w:color="auto"/>
            <w:bottom w:val="none" w:sz="0" w:space="0" w:color="auto"/>
            <w:right w:val="none" w:sz="0" w:space="0" w:color="auto"/>
          </w:divBdr>
        </w:div>
        <w:div w:id="249196307">
          <w:marLeft w:val="640"/>
          <w:marRight w:val="0"/>
          <w:marTop w:val="0"/>
          <w:marBottom w:val="0"/>
          <w:divBdr>
            <w:top w:val="none" w:sz="0" w:space="0" w:color="auto"/>
            <w:left w:val="none" w:sz="0" w:space="0" w:color="auto"/>
            <w:bottom w:val="none" w:sz="0" w:space="0" w:color="auto"/>
            <w:right w:val="none" w:sz="0" w:space="0" w:color="auto"/>
          </w:divBdr>
        </w:div>
        <w:div w:id="1558273686">
          <w:marLeft w:val="640"/>
          <w:marRight w:val="0"/>
          <w:marTop w:val="0"/>
          <w:marBottom w:val="0"/>
          <w:divBdr>
            <w:top w:val="none" w:sz="0" w:space="0" w:color="auto"/>
            <w:left w:val="none" w:sz="0" w:space="0" w:color="auto"/>
            <w:bottom w:val="none" w:sz="0" w:space="0" w:color="auto"/>
            <w:right w:val="none" w:sz="0" w:space="0" w:color="auto"/>
          </w:divBdr>
        </w:div>
      </w:divsChild>
    </w:div>
    <w:div w:id="1197739647">
      <w:bodyDiv w:val="1"/>
      <w:marLeft w:val="0"/>
      <w:marRight w:val="0"/>
      <w:marTop w:val="0"/>
      <w:marBottom w:val="0"/>
      <w:divBdr>
        <w:top w:val="none" w:sz="0" w:space="0" w:color="auto"/>
        <w:left w:val="none" w:sz="0" w:space="0" w:color="auto"/>
        <w:bottom w:val="none" w:sz="0" w:space="0" w:color="auto"/>
        <w:right w:val="none" w:sz="0" w:space="0" w:color="auto"/>
      </w:divBdr>
      <w:divsChild>
        <w:div w:id="873887581">
          <w:marLeft w:val="640"/>
          <w:marRight w:val="0"/>
          <w:marTop w:val="0"/>
          <w:marBottom w:val="0"/>
          <w:divBdr>
            <w:top w:val="none" w:sz="0" w:space="0" w:color="auto"/>
            <w:left w:val="none" w:sz="0" w:space="0" w:color="auto"/>
            <w:bottom w:val="none" w:sz="0" w:space="0" w:color="auto"/>
            <w:right w:val="none" w:sz="0" w:space="0" w:color="auto"/>
          </w:divBdr>
        </w:div>
        <w:div w:id="1562517444">
          <w:marLeft w:val="640"/>
          <w:marRight w:val="0"/>
          <w:marTop w:val="0"/>
          <w:marBottom w:val="0"/>
          <w:divBdr>
            <w:top w:val="none" w:sz="0" w:space="0" w:color="auto"/>
            <w:left w:val="none" w:sz="0" w:space="0" w:color="auto"/>
            <w:bottom w:val="none" w:sz="0" w:space="0" w:color="auto"/>
            <w:right w:val="none" w:sz="0" w:space="0" w:color="auto"/>
          </w:divBdr>
        </w:div>
        <w:div w:id="584530735">
          <w:marLeft w:val="640"/>
          <w:marRight w:val="0"/>
          <w:marTop w:val="0"/>
          <w:marBottom w:val="0"/>
          <w:divBdr>
            <w:top w:val="none" w:sz="0" w:space="0" w:color="auto"/>
            <w:left w:val="none" w:sz="0" w:space="0" w:color="auto"/>
            <w:bottom w:val="none" w:sz="0" w:space="0" w:color="auto"/>
            <w:right w:val="none" w:sz="0" w:space="0" w:color="auto"/>
          </w:divBdr>
        </w:div>
        <w:div w:id="217401391">
          <w:marLeft w:val="640"/>
          <w:marRight w:val="0"/>
          <w:marTop w:val="0"/>
          <w:marBottom w:val="0"/>
          <w:divBdr>
            <w:top w:val="none" w:sz="0" w:space="0" w:color="auto"/>
            <w:left w:val="none" w:sz="0" w:space="0" w:color="auto"/>
            <w:bottom w:val="none" w:sz="0" w:space="0" w:color="auto"/>
            <w:right w:val="none" w:sz="0" w:space="0" w:color="auto"/>
          </w:divBdr>
        </w:div>
        <w:div w:id="1226066869">
          <w:marLeft w:val="640"/>
          <w:marRight w:val="0"/>
          <w:marTop w:val="0"/>
          <w:marBottom w:val="0"/>
          <w:divBdr>
            <w:top w:val="none" w:sz="0" w:space="0" w:color="auto"/>
            <w:left w:val="none" w:sz="0" w:space="0" w:color="auto"/>
            <w:bottom w:val="none" w:sz="0" w:space="0" w:color="auto"/>
            <w:right w:val="none" w:sz="0" w:space="0" w:color="auto"/>
          </w:divBdr>
        </w:div>
        <w:div w:id="1867594903">
          <w:marLeft w:val="640"/>
          <w:marRight w:val="0"/>
          <w:marTop w:val="0"/>
          <w:marBottom w:val="0"/>
          <w:divBdr>
            <w:top w:val="none" w:sz="0" w:space="0" w:color="auto"/>
            <w:left w:val="none" w:sz="0" w:space="0" w:color="auto"/>
            <w:bottom w:val="none" w:sz="0" w:space="0" w:color="auto"/>
            <w:right w:val="none" w:sz="0" w:space="0" w:color="auto"/>
          </w:divBdr>
        </w:div>
        <w:div w:id="33308226">
          <w:marLeft w:val="640"/>
          <w:marRight w:val="0"/>
          <w:marTop w:val="0"/>
          <w:marBottom w:val="0"/>
          <w:divBdr>
            <w:top w:val="none" w:sz="0" w:space="0" w:color="auto"/>
            <w:left w:val="none" w:sz="0" w:space="0" w:color="auto"/>
            <w:bottom w:val="none" w:sz="0" w:space="0" w:color="auto"/>
            <w:right w:val="none" w:sz="0" w:space="0" w:color="auto"/>
          </w:divBdr>
        </w:div>
        <w:div w:id="1975745558">
          <w:marLeft w:val="640"/>
          <w:marRight w:val="0"/>
          <w:marTop w:val="0"/>
          <w:marBottom w:val="0"/>
          <w:divBdr>
            <w:top w:val="none" w:sz="0" w:space="0" w:color="auto"/>
            <w:left w:val="none" w:sz="0" w:space="0" w:color="auto"/>
            <w:bottom w:val="none" w:sz="0" w:space="0" w:color="auto"/>
            <w:right w:val="none" w:sz="0" w:space="0" w:color="auto"/>
          </w:divBdr>
        </w:div>
        <w:div w:id="26494299">
          <w:marLeft w:val="640"/>
          <w:marRight w:val="0"/>
          <w:marTop w:val="0"/>
          <w:marBottom w:val="0"/>
          <w:divBdr>
            <w:top w:val="none" w:sz="0" w:space="0" w:color="auto"/>
            <w:left w:val="none" w:sz="0" w:space="0" w:color="auto"/>
            <w:bottom w:val="none" w:sz="0" w:space="0" w:color="auto"/>
            <w:right w:val="none" w:sz="0" w:space="0" w:color="auto"/>
          </w:divBdr>
        </w:div>
        <w:div w:id="1176381398">
          <w:marLeft w:val="640"/>
          <w:marRight w:val="0"/>
          <w:marTop w:val="0"/>
          <w:marBottom w:val="0"/>
          <w:divBdr>
            <w:top w:val="none" w:sz="0" w:space="0" w:color="auto"/>
            <w:left w:val="none" w:sz="0" w:space="0" w:color="auto"/>
            <w:bottom w:val="none" w:sz="0" w:space="0" w:color="auto"/>
            <w:right w:val="none" w:sz="0" w:space="0" w:color="auto"/>
          </w:divBdr>
        </w:div>
        <w:div w:id="1208567889">
          <w:marLeft w:val="640"/>
          <w:marRight w:val="0"/>
          <w:marTop w:val="0"/>
          <w:marBottom w:val="0"/>
          <w:divBdr>
            <w:top w:val="none" w:sz="0" w:space="0" w:color="auto"/>
            <w:left w:val="none" w:sz="0" w:space="0" w:color="auto"/>
            <w:bottom w:val="none" w:sz="0" w:space="0" w:color="auto"/>
            <w:right w:val="none" w:sz="0" w:space="0" w:color="auto"/>
          </w:divBdr>
        </w:div>
        <w:div w:id="2072193835">
          <w:marLeft w:val="640"/>
          <w:marRight w:val="0"/>
          <w:marTop w:val="0"/>
          <w:marBottom w:val="0"/>
          <w:divBdr>
            <w:top w:val="none" w:sz="0" w:space="0" w:color="auto"/>
            <w:left w:val="none" w:sz="0" w:space="0" w:color="auto"/>
            <w:bottom w:val="none" w:sz="0" w:space="0" w:color="auto"/>
            <w:right w:val="none" w:sz="0" w:space="0" w:color="auto"/>
          </w:divBdr>
        </w:div>
        <w:div w:id="906379820">
          <w:marLeft w:val="640"/>
          <w:marRight w:val="0"/>
          <w:marTop w:val="0"/>
          <w:marBottom w:val="0"/>
          <w:divBdr>
            <w:top w:val="none" w:sz="0" w:space="0" w:color="auto"/>
            <w:left w:val="none" w:sz="0" w:space="0" w:color="auto"/>
            <w:bottom w:val="none" w:sz="0" w:space="0" w:color="auto"/>
            <w:right w:val="none" w:sz="0" w:space="0" w:color="auto"/>
          </w:divBdr>
        </w:div>
        <w:div w:id="532420140">
          <w:marLeft w:val="640"/>
          <w:marRight w:val="0"/>
          <w:marTop w:val="0"/>
          <w:marBottom w:val="0"/>
          <w:divBdr>
            <w:top w:val="none" w:sz="0" w:space="0" w:color="auto"/>
            <w:left w:val="none" w:sz="0" w:space="0" w:color="auto"/>
            <w:bottom w:val="none" w:sz="0" w:space="0" w:color="auto"/>
            <w:right w:val="none" w:sz="0" w:space="0" w:color="auto"/>
          </w:divBdr>
        </w:div>
        <w:div w:id="401105373">
          <w:marLeft w:val="640"/>
          <w:marRight w:val="0"/>
          <w:marTop w:val="0"/>
          <w:marBottom w:val="0"/>
          <w:divBdr>
            <w:top w:val="none" w:sz="0" w:space="0" w:color="auto"/>
            <w:left w:val="none" w:sz="0" w:space="0" w:color="auto"/>
            <w:bottom w:val="none" w:sz="0" w:space="0" w:color="auto"/>
            <w:right w:val="none" w:sz="0" w:space="0" w:color="auto"/>
          </w:divBdr>
        </w:div>
        <w:div w:id="2089619610">
          <w:marLeft w:val="640"/>
          <w:marRight w:val="0"/>
          <w:marTop w:val="0"/>
          <w:marBottom w:val="0"/>
          <w:divBdr>
            <w:top w:val="none" w:sz="0" w:space="0" w:color="auto"/>
            <w:left w:val="none" w:sz="0" w:space="0" w:color="auto"/>
            <w:bottom w:val="none" w:sz="0" w:space="0" w:color="auto"/>
            <w:right w:val="none" w:sz="0" w:space="0" w:color="auto"/>
          </w:divBdr>
        </w:div>
        <w:div w:id="15468302">
          <w:marLeft w:val="640"/>
          <w:marRight w:val="0"/>
          <w:marTop w:val="0"/>
          <w:marBottom w:val="0"/>
          <w:divBdr>
            <w:top w:val="none" w:sz="0" w:space="0" w:color="auto"/>
            <w:left w:val="none" w:sz="0" w:space="0" w:color="auto"/>
            <w:bottom w:val="none" w:sz="0" w:space="0" w:color="auto"/>
            <w:right w:val="none" w:sz="0" w:space="0" w:color="auto"/>
          </w:divBdr>
        </w:div>
        <w:div w:id="773012226">
          <w:marLeft w:val="640"/>
          <w:marRight w:val="0"/>
          <w:marTop w:val="0"/>
          <w:marBottom w:val="0"/>
          <w:divBdr>
            <w:top w:val="none" w:sz="0" w:space="0" w:color="auto"/>
            <w:left w:val="none" w:sz="0" w:space="0" w:color="auto"/>
            <w:bottom w:val="none" w:sz="0" w:space="0" w:color="auto"/>
            <w:right w:val="none" w:sz="0" w:space="0" w:color="auto"/>
          </w:divBdr>
        </w:div>
        <w:div w:id="1641156101">
          <w:marLeft w:val="640"/>
          <w:marRight w:val="0"/>
          <w:marTop w:val="0"/>
          <w:marBottom w:val="0"/>
          <w:divBdr>
            <w:top w:val="none" w:sz="0" w:space="0" w:color="auto"/>
            <w:left w:val="none" w:sz="0" w:space="0" w:color="auto"/>
            <w:bottom w:val="none" w:sz="0" w:space="0" w:color="auto"/>
            <w:right w:val="none" w:sz="0" w:space="0" w:color="auto"/>
          </w:divBdr>
        </w:div>
        <w:div w:id="1579360494">
          <w:marLeft w:val="640"/>
          <w:marRight w:val="0"/>
          <w:marTop w:val="0"/>
          <w:marBottom w:val="0"/>
          <w:divBdr>
            <w:top w:val="none" w:sz="0" w:space="0" w:color="auto"/>
            <w:left w:val="none" w:sz="0" w:space="0" w:color="auto"/>
            <w:bottom w:val="none" w:sz="0" w:space="0" w:color="auto"/>
            <w:right w:val="none" w:sz="0" w:space="0" w:color="auto"/>
          </w:divBdr>
        </w:div>
        <w:div w:id="1232229418">
          <w:marLeft w:val="640"/>
          <w:marRight w:val="0"/>
          <w:marTop w:val="0"/>
          <w:marBottom w:val="0"/>
          <w:divBdr>
            <w:top w:val="none" w:sz="0" w:space="0" w:color="auto"/>
            <w:left w:val="none" w:sz="0" w:space="0" w:color="auto"/>
            <w:bottom w:val="none" w:sz="0" w:space="0" w:color="auto"/>
            <w:right w:val="none" w:sz="0" w:space="0" w:color="auto"/>
          </w:divBdr>
        </w:div>
        <w:div w:id="1949576758">
          <w:marLeft w:val="640"/>
          <w:marRight w:val="0"/>
          <w:marTop w:val="0"/>
          <w:marBottom w:val="0"/>
          <w:divBdr>
            <w:top w:val="none" w:sz="0" w:space="0" w:color="auto"/>
            <w:left w:val="none" w:sz="0" w:space="0" w:color="auto"/>
            <w:bottom w:val="none" w:sz="0" w:space="0" w:color="auto"/>
            <w:right w:val="none" w:sz="0" w:space="0" w:color="auto"/>
          </w:divBdr>
        </w:div>
        <w:div w:id="1456682993">
          <w:marLeft w:val="640"/>
          <w:marRight w:val="0"/>
          <w:marTop w:val="0"/>
          <w:marBottom w:val="0"/>
          <w:divBdr>
            <w:top w:val="none" w:sz="0" w:space="0" w:color="auto"/>
            <w:left w:val="none" w:sz="0" w:space="0" w:color="auto"/>
            <w:bottom w:val="none" w:sz="0" w:space="0" w:color="auto"/>
            <w:right w:val="none" w:sz="0" w:space="0" w:color="auto"/>
          </w:divBdr>
        </w:div>
        <w:div w:id="910313522">
          <w:marLeft w:val="640"/>
          <w:marRight w:val="0"/>
          <w:marTop w:val="0"/>
          <w:marBottom w:val="0"/>
          <w:divBdr>
            <w:top w:val="none" w:sz="0" w:space="0" w:color="auto"/>
            <w:left w:val="none" w:sz="0" w:space="0" w:color="auto"/>
            <w:bottom w:val="none" w:sz="0" w:space="0" w:color="auto"/>
            <w:right w:val="none" w:sz="0" w:space="0" w:color="auto"/>
          </w:divBdr>
        </w:div>
        <w:div w:id="929309659">
          <w:marLeft w:val="640"/>
          <w:marRight w:val="0"/>
          <w:marTop w:val="0"/>
          <w:marBottom w:val="0"/>
          <w:divBdr>
            <w:top w:val="none" w:sz="0" w:space="0" w:color="auto"/>
            <w:left w:val="none" w:sz="0" w:space="0" w:color="auto"/>
            <w:bottom w:val="none" w:sz="0" w:space="0" w:color="auto"/>
            <w:right w:val="none" w:sz="0" w:space="0" w:color="auto"/>
          </w:divBdr>
        </w:div>
        <w:div w:id="729160212">
          <w:marLeft w:val="640"/>
          <w:marRight w:val="0"/>
          <w:marTop w:val="0"/>
          <w:marBottom w:val="0"/>
          <w:divBdr>
            <w:top w:val="none" w:sz="0" w:space="0" w:color="auto"/>
            <w:left w:val="none" w:sz="0" w:space="0" w:color="auto"/>
            <w:bottom w:val="none" w:sz="0" w:space="0" w:color="auto"/>
            <w:right w:val="none" w:sz="0" w:space="0" w:color="auto"/>
          </w:divBdr>
        </w:div>
        <w:div w:id="1968244548">
          <w:marLeft w:val="640"/>
          <w:marRight w:val="0"/>
          <w:marTop w:val="0"/>
          <w:marBottom w:val="0"/>
          <w:divBdr>
            <w:top w:val="none" w:sz="0" w:space="0" w:color="auto"/>
            <w:left w:val="none" w:sz="0" w:space="0" w:color="auto"/>
            <w:bottom w:val="none" w:sz="0" w:space="0" w:color="auto"/>
            <w:right w:val="none" w:sz="0" w:space="0" w:color="auto"/>
          </w:divBdr>
        </w:div>
        <w:div w:id="1483422576">
          <w:marLeft w:val="640"/>
          <w:marRight w:val="0"/>
          <w:marTop w:val="0"/>
          <w:marBottom w:val="0"/>
          <w:divBdr>
            <w:top w:val="none" w:sz="0" w:space="0" w:color="auto"/>
            <w:left w:val="none" w:sz="0" w:space="0" w:color="auto"/>
            <w:bottom w:val="none" w:sz="0" w:space="0" w:color="auto"/>
            <w:right w:val="none" w:sz="0" w:space="0" w:color="auto"/>
          </w:divBdr>
        </w:div>
        <w:div w:id="1658924361">
          <w:marLeft w:val="640"/>
          <w:marRight w:val="0"/>
          <w:marTop w:val="0"/>
          <w:marBottom w:val="0"/>
          <w:divBdr>
            <w:top w:val="none" w:sz="0" w:space="0" w:color="auto"/>
            <w:left w:val="none" w:sz="0" w:space="0" w:color="auto"/>
            <w:bottom w:val="none" w:sz="0" w:space="0" w:color="auto"/>
            <w:right w:val="none" w:sz="0" w:space="0" w:color="auto"/>
          </w:divBdr>
        </w:div>
        <w:div w:id="1782798884">
          <w:marLeft w:val="640"/>
          <w:marRight w:val="0"/>
          <w:marTop w:val="0"/>
          <w:marBottom w:val="0"/>
          <w:divBdr>
            <w:top w:val="none" w:sz="0" w:space="0" w:color="auto"/>
            <w:left w:val="none" w:sz="0" w:space="0" w:color="auto"/>
            <w:bottom w:val="none" w:sz="0" w:space="0" w:color="auto"/>
            <w:right w:val="none" w:sz="0" w:space="0" w:color="auto"/>
          </w:divBdr>
        </w:div>
      </w:divsChild>
    </w:div>
    <w:div w:id="1246064682">
      <w:bodyDiv w:val="1"/>
      <w:marLeft w:val="0"/>
      <w:marRight w:val="0"/>
      <w:marTop w:val="0"/>
      <w:marBottom w:val="0"/>
      <w:divBdr>
        <w:top w:val="none" w:sz="0" w:space="0" w:color="auto"/>
        <w:left w:val="none" w:sz="0" w:space="0" w:color="auto"/>
        <w:bottom w:val="none" w:sz="0" w:space="0" w:color="auto"/>
        <w:right w:val="none" w:sz="0" w:space="0" w:color="auto"/>
      </w:divBdr>
    </w:div>
    <w:div w:id="1258782053">
      <w:bodyDiv w:val="1"/>
      <w:marLeft w:val="0"/>
      <w:marRight w:val="0"/>
      <w:marTop w:val="0"/>
      <w:marBottom w:val="0"/>
      <w:divBdr>
        <w:top w:val="none" w:sz="0" w:space="0" w:color="auto"/>
        <w:left w:val="none" w:sz="0" w:space="0" w:color="auto"/>
        <w:bottom w:val="none" w:sz="0" w:space="0" w:color="auto"/>
        <w:right w:val="none" w:sz="0" w:space="0" w:color="auto"/>
      </w:divBdr>
      <w:divsChild>
        <w:div w:id="1834447471">
          <w:marLeft w:val="640"/>
          <w:marRight w:val="0"/>
          <w:marTop w:val="0"/>
          <w:marBottom w:val="0"/>
          <w:divBdr>
            <w:top w:val="none" w:sz="0" w:space="0" w:color="auto"/>
            <w:left w:val="none" w:sz="0" w:space="0" w:color="auto"/>
            <w:bottom w:val="none" w:sz="0" w:space="0" w:color="auto"/>
            <w:right w:val="none" w:sz="0" w:space="0" w:color="auto"/>
          </w:divBdr>
        </w:div>
        <w:div w:id="736394336">
          <w:marLeft w:val="640"/>
          <w:marRight w:val="0"/>
          <w:marTop w:val="0"/>
          <w:marBottom w:val="0"/>
          <w:divBdr>
            <w:top w:val="none" w:sz="0" w:space="0" w:color="auto"/>
            <w:left w:val="none" w:sz="0" w:space="0" w:color="auto"/>
            <w:bottom w:val="none" w:sz="0" w:space="0" w:color="auto"/>
            <w:right w:val="none" w:sz="0" w:space="0" w:color="auto"/>
          </w:divBdr>
        </w:div>
        <w:div w:id="363096934">
          <w:marLeft w:val="640"/>
          <w:marRight w:val="0"/>
          <w:marTop w:val="0"/>
          <w:marBottom w:val="0"/>
          <w:divBdr>
            <w:top w:val="none" w:sz="0" w:space="0" w:color="auto"/>
            <w:left w:val="none" w:sz="0" w:space="0" w:color="auto"/>
            <w:bottom w:val="none" w:sz="0" w:space="0" w:color="auto"/>
            <w:right w:val="none" w:sz="0" w:space="0" w:color="auto"/>
          </w:divBdr>
        </w:div>
        <w:div w:id="1273245625">
          <w:marLeft w:val="640"/>
          <w:marRight w:val="0"/>
          <w:marTop w:val="0"/>
          <w:marBottom w:val="0"/>
          <w:divBdr>
            <w:top w:val="none" w:sz="0" w:space="0" w:color="auto"/>
            <w:left w:val="none" w:sz="0" w:space="0" w:color="auto"/>
            <w:bottom w:val="none" w:sz="0" w:space="0" w:color="auto"/>
            <w:right w:val="none" w:sz="0" w:space="0" w:color="auto"/>
          </w:divBdr>
        </w:div>
        <w:div w:id="1441102439">
          <w:marLeft w:val="640"/>
          <w:marRight w:val="0"/>
          <w:marTop w:val="0"/>
          <w:marBottom w:val="0"/>
          <w:divBdr>
            <w:top w:val="none" w:sz="0" w:space="0" w:color="auto"/>
            <w:left w:val="none" w:sz="0" w:space="0" w:color="auto"/>
            <w:bottom w:val="none" w:sz="0" w:space="0" w:color="auto"/>
            <w:right w:val="none" w:sz="0" w:space="0" w:color="auto"/>
          </w:divBdr>
        </w:div>
        <w:div w:id="2037343567">
          <w:marLeft w:val="640"/>
          <w:marRight w:val="0"/>
          <w:marTop w:val="0"/>
          <w:marBottom w:val="0"/>
          <w:divBdr>
            <w:top w:val="none" w:sz="0" w:space="0" w:color="auto"/>
            <w:left w:val="none" w:sz="0" w:space="0" w:color="auto"/>
            <w:bottom w:val="none" w:sz="0" w:space="0" w:color="auto"/>
            <w:right w:val="none" w:sz="0" w:space="0" w:color="auto"/>
          </w:divBdr>
        </w:div>
        <w:div w:id="545065007">
          <w:marLeft w:val="640"/>
          <w:marRight w:val="0"/>
          <w:marTop w:val="0"/>
          <w:marBottom w:val="0"/>
          <w:divBdr>
            <w:top w:val="none" w:sz="0" w:space="0" w:color="auto"/>
            <w:left w:val="none" w:sz="0" w:space="0" w:color="auto"/>
            <w:bottom w:val="none" w:sz="0" w:space="0" w:color="auto"/>
            <w:right w:val="none" w:sz="0" w:space="0" w:color="auto"/>
          </w:divBdr>
        </w:div>
        <w:div w:id="22559266">
          <w:marLeft w:val="640"/>
          <w:marRight w:val="0"/>
          <w:marTop w:val="0"/>
          <w:marBottom w:val="0"/>
          <w:divBdr>
            <w:top w:val="none" w:sz="0" w:space="0" w:color="auto"/>
            <w:left w:val="none" w:sz="0" w:space="0" w:color="auto"/>
            <w:bottom w:val="none" w:sz="0" w:space="0" w:color="auto"/>
            <w:right w:val="none" w:sz="0" w:space="0" w:color="auto"/>
          </w:divBdr>
        </w:div>
        <w:div w:id="845557946">
          <w:marLeft w:val="640"/>
          <w:marRight w:val="0"/>
          <w:marTop w:val="0"/>
          <w:marBottom w:val="0"/>
          <w:divBdr>
            <w:top w:val="none" w:sz="0" w:space="0" w:color="auto"/>
            <w:left w:val="none" w:sz="0" w:space="0" w:color="auto"/>
            <w:bottom w:val="none" w:sz="0" w:space="0" w:color="auto"/>
            <w:right w:val="none" w:sz="0" w:space="0" w:color="auto"/>
          </w:divBdr>
        </w:div>
        <w:div w:id="1832020933">
          <w:marLeft w:val="640"/>
          <w:marRight w:val="0"/>
          <w:marTop w:val="0"/>
          <w:marBottom w:val="0"/>
          <w:divBdr>
            <w:top w:val="none" w:sz="0" w:space="0" w:color="auto"/>
            <w:left w:val="none" w:sz="0" w:space="0" w:color="auto"/>
            <w:bottom w:val="none" w:sz="0" w:space="0" w:color="auto"/>
            <w:right w:val="none" w:sz="0" w:space="0" w:color="auto"/>
          </w:divBdr>
        </w:div>
        <w:div w:id="455296982">
          <w:marLeft w:val="640"/>
          <w:marRight w:val="0"/>
          <w:marTop w:val="0"/>
          <w:marBottom w:val="0"/>
          <w:divBdr>
            <w:top w:val="none" w:sz="0" w:space="0" w:color="auto"/>
            <w:left w:val="none" w:sz="0" w:space="0" w:color="auto"/>
            <w:bottom w:val="none" w:sz="0" w:space="0" w:color="auto"/>
            <w:right w:val="none" w:sz="0" w:space="0" w:color="auto"/>
          </w:divBdr>
        </w:div>
        <w:div w:id="73554596">
          <w:marLeft w:val="640"/>
          <w:marRight w:val="0"/>
          <w:marTop w:val="0"/>
          <w:marBottom w:val="0"/>
          <w:divBdr>
            <w:top w:val="none" w:sz="0" w:space="0" w:color="auto"/>
            <w:left w:val="none" w:sz="0" w:space="0" w:color="auto"/>
            <w:bottom w:val="none" w:sz="0" w:space="0" w:color="auto"/>
            <w:right w:val="none" w:sz="0" w:space="0" w:color="auto"/>
          </w:divBdr>
        </w:div>
        <w:div w:id="1843620056">
          <w:marLeft w:val="640"/>
          <w:marRight w:val="0"/>
          <w:marTop w:val="0"/>
          <w:marBottom w:val="0"/>
          <w:divBdr>
            <w:top w:val="none" w:sz="0" w:space="0" w:color="auto"/>
            <w:left w:val="none" w:sz="0" w:space="0" w:color="auto"/>
            <w:bottom w:val="none" w:sz="0" w:space="0" w:color="auto"/>
            <w:right w:val="none" w:sz="0" w:space="0" w:color="auto"/>
          </w:divBdr>
        </w:div>
        <w:div w:id="1121998806">
          <w:marLeft w:val="640"/>
          <w:marRight w:val="0"/>
          <w:marTop w:val="0"/>
          <w:marBottom w:val="0"/>
          <w:divBdr>
            <w:top w:val="none" w:sz="0" w:space="0" w:color="auto"/>
            <w:left w:val="none" w:sz="0" w:space="0" w:color="auto"/>
            <w:bottom w:val="none" w:sz="0" w:space="0" w:color="auto"/>
            <w:right w:val="none" w:sz="0" w:space="0" w:color="auto"/>
          </w:divBdr>
        </w:div>
        <w:div w:id="1023940568">
          <w:marLeft w:val="640"/>
          <w:marRight w:val="0"/>
          <w:marTop w:val="0"/>
          <w:marBottom w:val="0"/>
          <w:divBdr>
            <w:top w:val="none" w:sz="0" w:space="0" w:color="auto"/>
            <w:left w:val="none" w:sz="0" w:space="0" w:color="auto"/>
            <w:bottom w:val="none" w:sz="0" w:space="0" w:color="auto"/>
            <w:right w:val="none" w:sz="0" w:space="0" w:color="auto"/>
          </w:divBdr>
        </w:div>
        <w:div w:id="935527351">
          <w:marLeft w:val="640"/>
          <w:marRight w:val="0"/>
          <w:marTop w:val="0"/>
          <w:marBottom w:val="0"/>
          <w:divBdr>
            <w:top w:val="none" w:sz="0" w:space="0" w:color="auto"/>
            <w:left w:val="none" w:sz="0" w:space="0" w:color="auto"/>
            <w:bottom w:val="none" w:sz="0" w:space="0" w:color="auto"/>
            <w:right w:val="none" w:sz="0" w:space="0" w:color="auto"/>
          </w:divBdr>
        </w:div>
        <w:div w:id="360207573">
          <w:marLeft w:val="640"/>
          <w:marRight w:val="0"/>
          <w:marTop w:val="0"/>
          <w:marBottom w:val="0"/>
          <w:divBdr>
            <w:top w:val="none" w:sz="0" w:space="0" w:color="auto"/>
            <w:left w:val="none" w:sz="0" w:space="0" w:color="auto"/>
            <w:bottom w:val="none" w:sz="0" w:space="0" w:color="auto"/>
            <w:right w:val="none" w:sz="0" w:space="0" w:color="auto"/>
          </w:divBdr>
        </w:div>
        <w:div w:id="245000198">
          <w:marLeft w:val="640"/>
          <w:marRight w:val="0"/>
          <w:marTop w:val="0"/>
          <w:marBottom w:val="0"/>
          <w:divBdr>
            <w:top w:val="none" w:sz="0" w:space="0" w:color="auto"/>
            <w:left w:val="none" w:sz="0" w:space="0" w:color="auto"/>
            <w:bottom w:val="none" w:sz="0" w:space="0" w:color="auto"/>
            <w:right w:val="none" w:sz="0" w:space="0" w:color="auto"/>
          </w:divBdr>
        </w:div>
        <w:div w:id="1179655645">
          <w:marLeft w:val="640"/>
          <w:marRight w:val="0"/>
          <w:marTop w:val="0"/>
          <w:marBottom w:val="0"/>
          <w:divBdr>
            <w:top w:val="none" w:sz="0" w:space="0" w:color="auto"/>
            <w:left w:val="none" w:sz="0" w:space="0" w:color="auto"/>
            <w:bottom w:val="none" w:sz="0" w:space="0" w:color="auto"/>
            <w:right w:val="none" w:sz="0" w:space="0" w:color="auto"/>
          </w:divBdr>
        </w:div>
        <w:div w:id="1024601391">
          <w:marLeft w:val="640"/>
          <w:marRight w:val="0"/>
          <w:marTop w:val="0"/>
          <w:marBottom w:val="0"/>
          <w:divBdr>
            <w:top w:val="none" w:sz="0" w:space="0" w:color="auto"/>
            <w:left w:val="none" w:sz="0" w:space="0" w:color="auto"/>
            <w:bottom w:val="none" w:sz="0" w:space="0" w:color="auto"/>
            <w:right w:val="none" w:sz="0" w:space="0" w:color="auto"/>
          </w:divBdr>
        </w:div>
        <w:div w:id="1842116191">
          <w:marLeft w:val="640"/>
          <w:marRight w:val="0"/>
          <w:marTop w:val="0"/>
          <w:marBottom w:val="0"/>
          <w:divBdr>
            <w:top w:val="none" w:sz="0" w:space="0" w:color="auto"/>
            <w:left w:val="none" w:sz="0" w:space="0" w:color="auto"/>
            <w:bottom w:val="none" w:sz="0" w:space="0" w:color="auto"/>
            <w:right w:val="none" w:sz="0" w:space="0" w:color="auto"/>
          </w:divBdr>
        </w:div>
        <w:div w:id="1194029821">
          <w:marLeft w:val="640"/>
          <w:marRight w:val="0"/>
          <w:marTop w:val="0"/>
          <w:marBottom w:val="0"/>
          <w:divBdr>
            <w:top w:val="none" w:sz="0" w:space="0" w:color="auto"/>
            <w:left w:val="none" w:sz="0" w:space="0" w:color="auto"/>
            <w:bottom w:val="none" w:sz="0" w:space="0" w:color="auto"/>
            <w:right w:val="none" w:sz="0" w:space="0" w:color="auto"/>
          </w:divBdr>
        </w:div>
        <w:div w:id="2069572906">
          <w:marLeft w:val="640"/>
          <w:marRight w:val="0"/>
          <w:marTop w:val="0"/>
          <w:marBottom w:val="0"/>
          <w:divBdr>
            <w:top w:val="none" w:sz="0" w:space="0" w:color="auto"/>
            <w:left w:val="none" w:sz="0" w:space="0" w:color="auto"/>
            <w:bottom w:val="none" w:sz="0" w:space="0" w:color="auto"/>
            <w:right w:val="none" w:sz="0" w:space="0" w:color="auto"/>
          </w:divBdr>
        </w:div>
        <w:div w:id="1238056069">
          <w:marLeft w:val="640"/>
          <w:marRight w:val="0"/>
          <w:marTop w:val="0"/>
          <w:marBottom w:val="0"/>
          <w:divBdr>
            <w:top w:val="none" w:sz="0" w:space="0" w:color="auto"/>
            <w:left w:val="none" w:sz="0" w:space="0" w:color="auto"/>
            <w:bottom w:val="none" w:sz="0" w:space="0" w:color="auto"/>
            <w:right w:val="none" w:sz="0" w:space="0" w:color="auto"/>
          </w:divBdr>
        </w:div>
        <w:div w:id="1657025220">
          <w:marLeft w:val="640"/>
          <w:marRight w:val="0"/>
          <w:marTop w:val="0"/>
          <w:marBottom w:val="0"/>
          <w:divBdr>
            <w:top w:val="none" w:sz="0" w:space="0" w:color="auto"/>
            <w:left w:val="none" w:sz="0" w:space="0" w:color="auto"/>
            <w:bottom w:val="none" w:sz="0" w:space="0" w:color="auto"/>
            <w:right w:val="none" w:sz="0" w:space="0" w:color="auto"/>
          </w:divBdr>
        </w:div>
        <w:div w:id="818114813">
          <w:marLeft w:val="640"/>
          <w:marRight w:val="0"/>
          <w:marTop w:val="0"/>
          <w:marBottom w:val="0"/>
          <w:divBdr>
            <w:top w:val="none" w:sz="0" w:space="0" w:color="auto"/>
            <w:left w:val="none" w:sz="0" w:space="0" w:color="auto"/>
            <w:bottom w:val="none" w:sz="0" w:space="0" w:color="auto"/>
            <w:right w:val="none" w:sz="0" w:space="0" w:color="auto"/>
          </w:divBdr>
        </w:div>
        <w:div w:id="854343209">
          <w:marLeft w:val="640"/>
          <w:marRight w:val="0"/>
          <w:marTop w:val="0"/>
          <w:marBottom w:val="0"/>
          <w:divBdr>
            <w:top w:val="none" w:sz="0" w:space="0" w:color="auto"/>
            <w:left w:val="none" w:sz="0" w:space="0" w:color="auto"/>
            <w:bottom w:val="none" w:sz="0" w:space="0" w:color="auto"/>
            <w:right w:val="none" w:sz="0" w:space="0" w:color="auto"/>
          </w:divBdr>
        </w:div>
        <w:div w:id="1238514528">
          <w:marLeft w:val="640"/>
          <w:marRight w:val="0"/>
          <w:marTop w:val="0"/>
          <w:marBottom w:val="0"/>
          <w:divBdr>
            <w:top w:val="none" w:sz="0" w:space="0" w:color="auto"/>
            <w:left w:val="none" w:sz="0" w:space="0" w:color="auto"/>
            <w:bottom w:val="none" w:sz="0" w:space="0" w:color="auto"/>
            <w:right w:val="none" w:sz="0" w:space="0" w:color="auto"/>
          </w:divBdr>
        </w:div>
        <w:div w:id="1649943503">
          <w:marLeft w:val="640"/>
          <w:marRight w:val="0"/>
          <w:marTop w:val="0"/>
          <w:marBottom w:val="0"/>
          <w:divBdr>
            <w:top w:val="none" w:sz="0" w:space="0" w:color="auto"/>
            <w:left w:val="none" w:sz="0" w:space="0" w:color="auto"/>
            <w:bottom w:val="none" w:sz="0" w:space="0" w:color="auto"/>
            <w:right w:val="none" w:sz="0" w:space="0" w:color="auto"/>
          </w:divBdr>
        </w:div>
        <w:div w:id="1550148253">
          <w:marLeft w:val="640"/>
          <w:marRight w:val="0"/>
          <w:marTop w:val="0"/>
          <w:marBottom w:val="0"/>
          <w:divBdr>
            <w:top w:val="none" w:sz="0" w:space="0" w:color="auto"/>
            <w:left w:val="none" w:sz="0" w:space="0" w:color="auto"/>
            <w:bottom w:val="none" w:sz="0" w:space="0" w:color="auto"/>
            <w:right w:val="none" w:sz="0" w:space="0" w:color="auto"/>
          </w:divBdr>
        </w:div>
        <w:div w:id="1196845452">
          <w:marLeft w:val="640"/>
          <w:marRight w:val="0"/>
          <w:marTop w:val="0"/>
          <w:marBottom w:val="0"/>
          <w:divBdr>
            <w:top w:val="none" w:sz="0" w:space="0" w:color="auto"/>
            <w:left w:val="none" w:sz="0" w:space="0" w:color="auto"/>
            <w:bottom w:val="none" w:sz="0" w:space="0" w:color="auto"/>
            <w:right w:val="none" w:sz="0" w:space="0" w:color="auto"/>
          </w:divBdr>
        </w:div>
      </w:divsChild>
    </w:div>
    <w:div w:id="1280650923">
      <w:bodyDiv w:val="1"/>
      <w:marLeft w:val="0"/>
      <w:marRight w:val="0"/>
      <w:marTop w:val="0"/>
      <w:marBottom w:val="0"/>
      <w:divBdr>
        <w:top w:val="none" w:sz="0" w:space="0" w:color="auto"/>
        <w:left w:val="none" w:sz="0" w:space="0" w:color="auto"/>
        <w:bottom w:val="none" w:sz="0" w:space="0" w:color="auto"/>
        <w:right w:val="none" w:sz="0" w:space="0" w:color="auto"/>
      </w:divBdr>
      <w:divsChild>
        <w:div w:id="834153394">
          <w:marLeft w:val="0"/>
          <w:marRight w:val="0"/>
          <w:marTop w:val="0"/>
          <w:marBottom w:val="0"/>
          <w:divBdr>
            <w:top w:val="none" w:sz="0" w:space="0" w:color="auto"/>
            <w:left w:val="none" w:sz="0" w:space="0" w:color="auto"/>
            <w:bottom w:val="none" w:sz="0" w:space="0" w:color="auto"/>
            <w:right w:val="none" w:sz="0" w:space="0" w:color="auto"/>
          </w:divBdr>
        </w:div>
      </w:divsChild>
    </w:div>
    <w:div w:id="1282104993">
      <w:bodyDiv w:val="1"/>
      <w:marLeft w:val="0"/>
      <w:marRight w:val="0"/>
      <w:marTop w:val="0"/>
      <w:marBottom w:val="0"/>
      <w:divBdr>
        <w:top w:val="none" w:sz="0" w:space="0" w:color="auto"/>
        <w:left w:val="none" w:sz="0" w:space="0" w:color="auto"/>
        <w:bottom w:val="none" w:sz="0" w:space="0" w:color="auto"/>
        <w:right w:val="none" w:sz="0" w:space="0" w:color="auto"/>
      </w:divBdr>
      <w:divsChild>
        <w:div w:id="408507282">
          <w:marLeft w:val="640"/>
          <w:marRight w:val="0"/>
          <w:marTop w:val="0"/>
          <w:marBottom w:val="0"/>
          <w:divBdr>
            <w:top w:val="none" w:sz="0" w:space="0" w:color="auto"/>
            <w:left w:val="none" w:sz="0" w:space="0" w:color="auto"/>
            <w:bottom w:val="none" w:sz="0" w:space="0" w:color="auto"/>
            <w:right w:val="none" w:sz="0" w:space="0" w:color="auto"/>
          </w:divBdr>
        </w:div>
        <w:div w:id="626352483">
          <w:marLeft w:val="640"/>
          <w:marRight w:val="0"/>
          <w:marTop w:val="0"/>
          <w:marBottom w:val="0"/>
          <w:divBdr>
            <w:top w:val="none" w:sz="0" w:space="0" w:color="auto"/>
            <w:left w:val="none" w:sz="0" w:space="0" w:color="auto"/>
            <w:bottom w:val="none" w:sz="0" w:space="0" w:color="auto"/>
            <w:right w:val="none" w:sz="0" w:space="0" w:color="auto"/>
          </w:divBdr>
        </w:div>
        <w:div w:id="637614900">
          <w:marLeft w:val="640"/>
          <w:marRight w:val="0"/>
          <w:marTop w:val="0"/>
          <w:marBottom w:val="0"/>
          <w:divBdr>
            <w:top w:val="none" w:sz="0" w:space="0" w:color="auto"/>
            <w:left w:val="none" w:sz="0" w:space="0" w:color="auto"/>
            <w:bottom w:val="none" w:sz="0" w:space="0" w:color="auto"/>
            <w:right w:val="none" w:sz="0" w:space="0" w:color="auto"/>
          </w:divBdr>
        </w:div>
        <w:div w:id="1688360817">
          <w:marLeft w:val="640"/>
          <w:marRight w:val="0"/>
          <w:marTop w:val="0"/>
          <w:marBottom w:val="0"/>
          <w:divBdr>
            <w:top w:val="none" w:sz="0" w:space="0" w:color="auto"/>
            <w:left w:val="none" w:sz="0" w:space="0" w:color="auto"/>
            <w:bottom w:val="none" w:sz="0" w:space="0" w:color="auto"/>
            <w:right w:val="none" w:sz="0" w:space="0" w:color="auto"/>
          </w:divBdr>
        </w:div>
        <w:div w:id="803083162">
          <w:marLeft w:val="640"/>
          <w:marRight w:val="0"/>
          <w:marTop w:val="0"/>
          <w:marBottom w:val="0"/>
          <w:divBdr>
            <w:top w:val="none" w:sz="0" w:space="0" w:color="auto"/>
            <w:left w:val="none" w:sz="0" w:space="0" w:color="auto"/>
            <w:bottom w:val="none" w:sz="0" w:space="0" w:color="auto"/>
            <w:right w:val="none" w:sz="0" w:space="0" w:color="auto"/>
          </w:divBdr>
        </w:div>
        <w:div w:id="72701062">
          <w:marLeft w:val="640"/>
          <w:marRight w:val="0"/>
          <w:marTop w:val="0"/>
          <w:marBottom w:val="0"/>
          <w:divBdr>
            <w:top w:val="none" w:sz="0" w:space="0" w:color="auto"/>
            <w:left w:val="none" w:sz="0" w:space="0" w:color="auto"/>
            <w:bottom w:val="none" w:sz="0" w:space="0" w:color="auto"/>
            <w:right w:val="none" w:sz="0" w:space="0" w:color="auto"/>
          </w:divBdr>
        </w:div>
        <w:div w:id="981809115">
          <w:marLeft w:val="640"/>
          <w:marRight w:val="0"/>
          <w:marTop w:val="0"/>
          <w:marBottom w:val="0"/>
          <w:divBdr>
            <w:top w:val="none" w:sz="0" w:space="0" w:color="auto"/>
            <w:left w:val="none" w:sz="0" w:space="0" w:color="auto"/>
            <w:bottom w:val="none" w:sz="0" w:space="0" w:color="auto"/>
            <w:right w:val="none" w:sz="0" w:space="0" w:color="auto"/>
          </w:divBdr>
        </w:div>
        <w:div w:id="1932086115">
          <w:marLeft w:val="640"/>
          <w:marRight w:val="0"/>
          <w:marTop w:val="0"/>
          <w:marBottom w:val="0"/>
          <w:divBdr>
            <w:top w:val="none" w:sz="0" w:space="0" w:color="auto"/>
            <w:left w:val="none" w:sz="0" w:space="0" w:color="auto"/>
            <w:bottom w:val="none" w:sz="0" w:space="0" w:color="auto"/>
            <w:right w:val="none" w:sz="0" w:space="0" w:color="auto"/>
          </w:divBdr>
        </w:div>
        <w:div w:id="976377355">
          <w:marLeft w:val="640"/>
          <w:marRight w:val="0"/>
          <w:marTop w:val="0"/>
          <w:marBottom w:val="0"/>
          <w:divBdr>
            <w:top w:val="none" w:sz="0" w:space="0" w:color="auto"/>
            <w:left w:val="none" w:sz="0" w:space="0" w:color="auto"/>
            <w:bottom w:val="none" w:sz="0" w:space="0" w:color="auto"/>
            <w:right w:val="none" w:sz="0" w:space="0" w:color="auto"/>
          </w:divBdr>
        </w:div>
        <w:div w:id="1965505526">
          <w:marLeft w:val="640"/>
          <w:marRight w:val="0"/>
          <w:marTop w:val="0"/>
          <w:marBottom w:val="0"/>
          <w:divBdr>
            <w:top w:val="none" w:sz="0" w:space="0" w:color="auto"/>
            <w:left w:val="none" w:sz="0" w:space="0" w:color="auto"/>
            <w:bottom w:val="none" w:sz="0" w:space="0" w:color="auto"/>
            <w:right w:val="none" w:sz="0" w:space="0" w:color="auto"/>
          </w:divBdr>
        </w:div>
        <w:div w:id="1787309356">
          <w:marLeft w:val="640"/>
          <w:marRight w:val="0"/>
          <w:marTop w:val="0"/>
          <w:marBottom w:val="0"/>
          <w:divBdr>
            <w:top w:val="none" w:sz="0" w:space="0" w:color="auto"/>
            <w:left w:val="none" w:sz="0" w:space="0" w:color="auto"/>
            <w:bottom w:val="none" w:sz="0" w:space="0" w:color="auto"/>
            <w:right w:val="none" w:sz="0" w:space="0" w:color="auto"/>
          </w:divBdr>
        </w:div>
        <w:div w:id="1958639039">
          <w:marLeft w:val="640"/>
          <w:marRight w:val="0"/>
          <w:marTop w:val="0"/>
          <w:marBottom w:val="0"/>
          <w:divBdr>
            <w:top w:val="none" w:sz="0" w:space="0" w:color="auto"/>
            <w:left w:val="none" w:sz="0" w:space="0" w:color="auto"/>
            <w:bottom w:val="none" w:sz="0" w:space="0" w:color="auto"/>
            <w:right w:val="none" w:sz="0" w:space="0" w:color="auto"/>
          </w:divBdr>
        </w:div>
        <w:div w:id="1124736281">
          <w:marLeft w:val="640"/>
          <w:marRight w:val="0"/>
          <w:marTop w:val="0"/>
          <w:marBottom w:val="0"/>
          <w:divBdr>
            <w:top w:val="none" w:sz="0" w:space="0" w:color="auto"/>
            <w:left w:val="none" w:sz="0" w:space="0" w:color="auto"/>
            <w:bottom w:val="none" w:sz="0" w:space="0" w:color="auto"/>
            <w:right w:val="none" w:sz="0" w:space="0" w:color="auto"/>
          </w:divBdr>
        </w:div>
        <w:div w:id="1581409069">
          <w:marLeft w:val="640"/>
          <w:marRight w:val="0"/>
          <w:marTop w:val="0"/>
          <w:marBottom w:val="0"/>
          <w:divBdr>
            <w:top w:val="none" w:sz="0" w:space="0" w:color="auto"/>
            <w:left w:val="none" w:sz="0" w:space="0" w:color="auto"/>
            <w:bottom w:val="none" w:sz="0" w:space="0" w:color="auto"/>
            <w:right w:val="none" w:sz="0" w:space="0" w:color="auto"/>
          </w:divBdr>
        </w:div>
        <w:div w:id="1338462826">
          <w:marLeft w:val="640"/>
          <w:marRight w:val="0"/>
          <w:marTop w:val="0"/>
          <w:marBottom w:val="0"/>
          <w:divBdr>
            <w:top w:val="none" w:sz="0" w:space="0" w:color="auto"/>
            <w:left w:val="none" w:sz="0" w:space="0" w:color="auto"/>
            <w:bottom w:val="none" w:sz="0" w:space="0" w:color="auto"/>
            <w:right w:val="none" w:sz="0" w:space="0" w:color="auto"/>
          </w:divBdr>
        </w:div>
        <w:div w:id="987132831">
          <w:marLeft w:val="640"/>
          <w:marRight w:val="0"/>
          <w:marTop w:val="0"/>
          <w:marBottom w:val="0"/>
          <w:divBdr>
            <w:top w:val="none" w:sz="0" w:space="0" w:color="auto"/>
            <w:left w:val="none" w:sz="0" w:space="0" w:color="auto"/>
            <w:bottom w:val="none" w:sz="0" w:space="0" w:color="auto"/>
            <w:right w:val="none" w:sz="0" w:space="0" w:color="auto"/>
          </w:divBdr>
        </w:div>
        <w:div w:id="1178082786">
          <w:marLeft w:val="640"/>
          <w:marRight w:val="0"/>
          <w:marTop w:val="0"/>
          <w:marBottom w:val="0"/>
          <w:divBdr>
            <w:top w:val="none" w:sz="0" w:space="0" w:color="auto"/>
            <w:left w:val="none" w:sz="0" w:space="0" w:color="auto"/>
            <w:bottom w:val="none" w:sz="0" w:space="0" w:color="auto"/>
            <w:right w:val="none" w:sz="0" w:space="0" w:color="auto"/>
          </w:divBdr>
        </w:div>
        <w:div w:id="1942906475">
          <w:marLeft w:val="640"/>
          <w:marRight w:val="0"/>
          <w:marTop w:val="0"/>
          <w:marBottom w:val="0"/>
          <w:divBdr>
            <w:top w:val="none" w:sz="0" w:space="0" w:color="auto"/>
            <w:left w:val="none" w:sz="0" w:space="0" w:color="auto"/>
            <w:bottom w:val="none" w:sz="0" w:space="0" w:color="auto"/>
            <w:right w:val="none" w:sz="0" w:space="0" w:color="auto"/>
          </w:divBdr>
        </w:div>
        <w:div w:id="1242988349">
          <w:marLeft w:val="640"/>
          <w:marRight w:val="0"/>
          <w:marTop w:val="0"/>
          <w:marBottom w:val="0"/>
          <w:divBdr>
            <w:top w:val="none" w:sz="0" w:space="0" w:color="auto"/>
            <w:left w:val="none" w:sz="0" w:space="0" w:color="auto"/>
            <w:bottom w:val="none" w:sz="0" w:space="0" w:color="auto"/>
            <w:right w:val="none" w:sz="0" w:space="0" w:color="auto"/>
          </w:divBdr>
        </w:div>
        <w:div w:id="90668988">
          <w:marLeft w:val="640"/>
          <w:marRight w:val="0"/>
          <w:marTop w:val="0"/>
          <w:marBottom w:val="0"/>
          <w:divBdr>
            <w:top w:val="none" w:sz="0" w:space="0" w:color="auto"/>
            <w:left w:val="none" w:sz="0" w:space="0" w:color="auto"/>
            <w:bottom w:val="none" w:sz="0" w:space="0" w:color="auto"/>
            <w:right w:val="none" w:sz="0" w:space="0" w:color="auto"/>
          </w:divBdr>
        </w:div>
        <w:div w:id="273637138">
          <w:marLeft w:val="640"/>
          <w:marRight w:val="0"/>
          <w:marTop w:val="0"/>
          <w:marBottom w:val="0"/>
          <w:divBdr>
            <w:top w:val="none" w:sz="0" w:space="0" w:color="auto"/>
            <w:left w:val="none" w:sz="0" w:space="0" w:color="auto"/>
            <w:bottom w:val="none" w:sz="0" w:space="0" w:color="auto"/>
            <w:right w:val="none" w:sz="0" w:space="0" w:color="auto"/>
          </w:divBdr>
        </w:div>
        <w:div w:id="1800418328">
          <w:marLeft w:val="640"/>
          <w:marRight w:val="0"/>
          <w:marTop w:val="0"/>
          <w:marBottom w:val="0"/>
          <w:divBdr>
            <w:top w:val="none" w:sz="0" w:space="0" w:color="auto"/>
            <w:left w:val="none" w:sz="0" w:space="0" w:color="auto"/>
            <w:bottom w:val="none" w:sz="0" w:space="0" w:color="auto"/>
            <w:right w:val="none" w:sz="0" w:space="0" w:color="auto"/>
          </w:divBdr>
        </w:div>
        <w:div w:id="51539812">
          <w:marLeft w:val="640"/>
          <w:marRight w:val="0"/>
          <w:marTop w:val="0"/>
          <w:marBottom w:val="0"/>
          <w:divBdr>
            <w:top w:val="none" w:sz="0" w:space="0" w:color="auto"/>
            <w:left w:val="none" w:sz="0" w:space="0" w:color="auto"/>
            <w:bottom w:val="none" w:sz="0" w:space="0" w:color="auto"/>
            <w:right w:val="none" w:sz="0" w:space="0" w:color="auto"/>
          </w:divBdr>
        </w:div>
        <w:div w:id="1737127647">
          <w:marLeft w:val="640"/>
          <w:marRight w:val="0"/>
          <w:marTop w:val="0"/>
          <w:marBottom w:val="0"/>
          <w:divBdr>
            <w:top w:val="none" w:sz="0" w:space="0" w:color="auto"/>
            <w:left w:val="none" w:sz="0" w:space="0" w:color="auto"/>
            <w:bottom w:val="none" w:sz="0" w:space="0" w:color="auto"/>
            <w:right w:val="none" w:sz="0" w:space="0" w:color="auto"/>
          </w:divBdr>
        </w:div>
        <w:div w:id="1679383291">
          <w:marLeft w:val="640"/>
          <w:marRight w:val="0"/>
          <w:marTop w:val="0"/>
          <w:marBottom w:val="0"/>
          <w:divBdr>
            <w:top w:val="none" w:sz="0" w:space="0" w:color="auto"/>
            <w:left w:val="none" w:sz="0" w:space="0" w:color="auto"/>
            <w:bottom w:val="none" w:sz="0" w:space="0" w:color="auto"/>
            <w:right w:val="none" w:sz="0" w:space="0" w:color="auto"/>
          </w:divBdr>
        </w:div>
        <w:div w:id="2062973121">
          <w:marLeft w:val="640"/>
          <w:marRight w:val="0"/>
          <w:marTop w:val="0"/>
          <w:marBottom w:val="0"/>
          <w:divBdr>
            <w:top w:val="none" w:sz="0" w:space="0" w:color="auto"/>
            <w:left w:val="none" w:sz="0" w:space="0" w:color="auto"/>
            <w:bottom w:val="none" w:sz="0" w:space="0" w:color="auto"/>
            <w:right w:val="none" w:sz="0" w:space="0" w:color="auto"/>
          </w:divBdr>
        </w:div>
        <w:div w:id="1128478019">
          <w:marLeft w:val="640"/>
          <w:marRight w:val="0"/>
          <w:marTop w:val="0"/>
          <w:marBottom w:val="0"/>
          <w:divBdr>
            <w:top w:val="none" w:sz="0" w:space="0" w:color="auto"/>
            <w:left w:val="none" w:sz="0" w:space="0" w:color="auto"/>
            <w:bottom w:val="none" w:sz="0" w:space="0" w:color="auto"/>
            <w:right w:val="none" w:sz="0" w:space="0" w:color="auto"/>
          </w:divBdr>
        </w:div>
        <w:div w:id="1641690409">
          <w:marLeft w:val="640"/>
          <w:marRight w:val="0"/>
          <w:marTop w:val="0"/>
          <w:marBottom w:val="0"/>
          <w:divBdr>
            <w:top w:val="none" w:sz="0" w:space="0" w:color="auto"/>
            <w:left w:val="none" w:sz="0" w:space="0" w:color="auto"/>
            <w:bottom w:val="none" w:sz="0" w:space="0" w:color="auto"/>
            <w:right w:val="none" w:sz="0" w:space="0" w:color="auto"/>
          </w:divBdr>
        </w:div>
        <w:div w:id="2065979788">
          <w:marLeft w:val="640"/>
          <w:marRight w:val="0"/>
          <w:marTop w:val="0"/>
          <w:marBottom w:val="0"/>
          <w:divBdr>
            <w:top w:val="none" w:sz="0" w:space="0" w:color="auto"/>
            <w:left w:val="none" w:sz="0" w:space="0" w:color="auto"/>
            <w:bottom w:val="none" w:sz="0" w:space="0" w:color="auto"/>
            <w:right w:val="none" w:sz="0" w:space="0" w:color="auto"/>
          </w:divBdr>
        </w:div>
        <w:div w:id="1895581796">
          <w:marLeft w:val="640"/>
          <w:marRight w:val="0"/>
          <w:marTop w:val="0"/>
          <w:marBottom w:val="0"/>
          <w:divBdr>
            <w:top w:val="none" w:sz="0" w:space="0" w:color="auto"/>
            <w:left w:val="none" w:sz="0" w:space="0" w:color="auto"/>
            <w:bottom w:val="none" w:sz="0" w:space="0" w:color="auto"/>
            <w:right w:val="none" w:sz="0" w:space="0" w:color="auto"/>
          </w:divBdr>
        </w:div>
      </w:divsChild>
    </w:div>
    <w:div w:id="1286809607">
      <w:bodyDiv w:val="1"/>
      <w:marLeft w:val="0"/>
      <w:marRight w:val="0"/>
      <w:marTop w:val="0"/>
      <w:marBottom w:val="0"/>
      <w:divBdr>
        <w:top w:val="none" w:sz="0" w:space="0" w:color="auto"/>
        <w:left w:val="none" w:sz="0" w:space="0" w:color="auto"/>
        <w:bottom w:val="none" w:sz="0" w:space="0" w:color="auto"/>
        <w:right w:val="none" w:sz="0" w:space="0" w:color="auto"/>
      </w:divBdr>
    </w:div>
    <w:div w:id="1326321265">
      <w:bodyDiv w:val="1"/>
      <w:marLeft w:val="0"/>
      <w:marRight w:val="0"/>
      <w:marTop w:val="0"/>
      <w:marBottom w:val="0"/>
      <w:divBdr>
        <w:top w:val="none" w:sz="0" w:space="0" w:color="auto"/>
        <w:left w:val="none" w:sz="0" w:space="0" w:color="auto"/>
        <w:bottom w:val="none" w:sz="0" w:space="0" w:color="auto"/>
        <w:right w:val="none" w:sz="0" w:space="0" w:color="auto"/>
      </w:divBdr>
    </w:div>
    <w:div w:id="1335911339">
      <w:bodyDiv w:val="1"/>
      <w:marLeft w:val="0"/>
      <w:marRight w:val="0"/>
      <w:marTop w:val="0"/>
      <w:marBottom w:val="0"/>
      <w:divBdr>
        <w:top w:val="none" w:sz="0" w:space="0" w:color="auto"/>
        <w:left w:val="none" w:sz="0" w:space="0" w:color="auto"/>
        <w:bottom w:val="none" w:sz="0" w:space="0" w:color="auto"/>
        <w:right w:val="none" w:sz="0" w:space="0" w:color="auto"/>
      </w:divBdr>
      <w:divsChild>
        <w:div w:id="1462114445">
          <w:marLeft w:val="0"/>
          <w:marRight w:val="0"/>
          <w:marTop w:val="0"/>
          <w:marBottom w:val="0"/>
          <w:divBdr>
            <w:top w:val="single" w:sz="2" w:space="0" w:color="D9D9E3"/>
            <w:left w:val="single" w:sz="2" w:space="0" w:color="D9D9E3"/>
            <w:bottom w:val="single" w:sz="2" w:space="0" w:color="D9D9E3"/>
            <w:right w:val="single" w:sz="2" w:space="0" w:color="D9D9E3"/>
          </w:divBdr>
          <w:divsChild>
            <w:div w:id="1094937850">
              <w:marLeft w:val="0"/>
              <w:marRight w:val="0"/>
              <w:marTop w:val="0"/>
              <w:marBottom w:val="0"/>
              <w:divBdr>
                <w:top w:val="single" w:sz="2" w:space="0" w:color="D9D9E3"/>
                <w:left w:val="single" w:sz="2" w:space="0" w:color="D9D9E3"/>
                <w:bottom w:val="single" w:sz="2" w:space="0" w:color="D9D9E3"/>
                <w:right w:val="single" w:sz="2" w:space="0" w:color="D9D9E3"/>
              </w:divBdr>
              <w:divsChild>
                <w:div w:id="2041586899">
                  <w:marLeft w:val="0"/>
                  <w:marRight w:val="0"/>
                  <w:marTop w:val="0"/>
                  <w:marBottom w:val="0"/>
                  <w:divBdr>
                    <w:top w:val="single" w:sz="2" w:space="0" w:color="D9D9E3"/>
                    <w:left w:val="single" w:sz="2" w:space="0" w:color="D9D9E3"/>
                    <w:bottom w:val="single" w:sz="2" w:space="0" w:color="D9D9E3"/>
                    <w:right w:val="single" w:sz="2" w:space="0" w:color="D9D9E3"/>
                  </w:divBdr>
                  <w:divsChild>
                    <w:div w:id="922639776">
                      <w:marLeft w:val="0"/>
                      <w:marRight w:val="0"/>
                      <w:marTop w:val="0"/>
                      <w:marBottom w:val="0"/>
                      <w:divBdr>
                        <w:top w:val="single" w:sz="2" w:space="0" w:color="D9D9E3"/>
                        <w:left w:val="single" w:sz="2" w:space="0" w:color="D9D9E3"/>
                        <w:bottom w:val="single" w:sz="2" w:space="0" w:color="D9D9E3"/>
                        <w:right w:val="single" w:sz="2" w:space="0" w:color="D9D9E3"/>
                      </w:divBdr>
                      <w:divsChild>
                        <w:div w:id="153574789">
                          <w:marLeft w:val="0"/>
                          <w:marRight w:val="0"/>
                          <w:marTop w:val="0"/>
                          <w:marBottom w:val="0"/>
                          <w:divBdr>
                            <w:top w:val="single" w:sz="2" w:space="0" w:color="auto"/>
                            <w:left w:val="single" w:sz="2" w:space="0" w:color="auto"/>
                            <w:bottom w:val="single" w:sz="6" w:space="0" w:color="auto"/>
                            <w:right w:val="single" w:sz="2" w:space="0" w:color="auto"/>
                          </w:divBdr>
                          <w:divsChild>
                            <w:div w:id="604578935">
                              <w:marLeft w:val="0"/>
                              <w:marRight w:val="0"/>
                              <w:marTop w:val="100"/>
                              <w:marBottom w:val="100"/>
                              <w:divBdr>
                                <w:top w:val="single" w:sz="2" w:space="0" w:color="D9D9E3"/>
                                <w:left w:val="single" w:sz="2" w:space="0" w:color="D9D9E3"/>
                                <w:bottom w:val="single" w:sz="2" w:space="0" w:color="D9D9E3"/>
                                <w:right w:val="single" w:sz="2" w:space="0" w:color="D9D9E3"/>
                              </w:divBdr>
                              <w:divsChild>
                                <w:div w:id="874192972">
                                  <w:marLeft w:val="0"/>
                                  <w:marRight w:val="0"/>
                                  <w:marTop w:val="0"/>
                                  <w:marBottom w:val="0"/>
                                  <w:divBdr>
                                    <w:top w:val="single" w:sz="2" w:space="0" w:color="D9D9E3"/>
                                    <w:left w:val="single" w:sz="2" w:space="0" w:color="D9D9E3"/>
                                    <w:bottom w:val="single" w:sz="2" w:space="0" w:color="D9D9E3"/>
                                    <w:right w:val="single" w:sz="2" w:space="0" w:color="D9D9E3"/>
                                  </w:divBdr>
                                  <w:divsChild>
                                    <w:div w:id="1794398516">
                                      <w:marLeft w:val="0"/>
                                      <w:marRight w:val="0"/>
                                      <w:marTop w:val="0"/>
                                      <w:marBottom w:val="0"/>
                                      <w:divBdr>
                                        <w:top w:val="single" w:sz="2" w:space="0" w:color="D9D9E3"/>
                                        <w:left w:val="single" w:sz="2" w:space="0" w:color="D9D9E3"/>
                                        <w:bottom w:val="single" w:sz="2" w:space="0" w:color="D9D9E3"/>
                                        <w:right w:val="single" w:sz="2" w:space="0" w:color="D9D9E3"/>
                                      </w:divBdr>
                                      <w:divsChild>
                                        <w:div w:id="769424542">
                                          <w:marLeft w:val="0"/>
                                          <w:marRight w:val="0"/>
                                          <w:marTop w:val="0"/>
                                          <w:marBottom w:val="0"/>
                                          <w:divBdr>
                                            <w:top w:val="single" w:sz="2" w:space="0" w:color="D9D9E3"/>
                                            <w:left w:val="single" w:sz="2" w:space="0" w:color="D9D9E3"/>
                                            <w:bottom w:val="single" w:sz="2" w:space="0" w:color="D9D9E3"/>
                                            <w:right w:val="single" w:sz="2" w:space="0" w:color="D9D9E3"/>
                                          </w:divBdr>
                                          <w:divsChild>
                                            <w:div w:id="14776063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080447214">
                          <w:marLeft w:val="0"/>
                          <w:marRight w:val="0"/>
                          <w:marTop w:val="0"/>
                          <w:marBottom w:val="0"/>
                          <w:divBdr>
                            <w:top w:val="single" w:sz="2" w:space="0" w:color="auto"/>
                            <w:left w:val="single" w:sz="2" w:space="0" w:color="auto"/>
                            <w:bottom w:val="single" w:sz="6" w:space="0" w:color="auto"/>
                            <w:right w:val="single" w:sz="2" w:space="0" w:color="auto"/>
                          </w:divBdr>
                          <w:divsChild>
                            <w:div w:id="763916584">
                              <w:marLeft w:val="0"/>
                              <w:marRight w:val="0"/>
                              <w:marTop w:val="100"/>
                              <w:marBottom w:val="100"/>
                              <w:divBdr>
                                <w:top w:val="single" w:sz="2" w:space="0" w:color="D9D9E3"/>
                                <w:left w:val="single" w:sz="2" w:space="0" w:color="D9D9E3"/>
                                <w:bottom w:val="single" w:sz="2" w:space="0" w:color="D9D9E3"/>
                                <w:right w:val="single" w:sz="2" w:space="0" w:color="D9D9E3"/>
                              </w:divBdr>
                              <w:divsChild>
                                <w:div w:id="1923955101">
                                  <w:marLeft w:val="0"/>
                                  <w:marRight w:val="0"/>
                                  <w:marTop w:val="0"/>
                                  <w:marBottom w:val="0"/>
                                  <w:divBdr>
                                    <w:top w:val="single" w:sz="2" w:space="0" w:color="D9D9E3"/>
                                    <w:left w:val="single" w:sz="2" w:space="0" w:color="D9D9E3"/>
                                    <w:bottom w:val="single" w:sz="2" w:space="0" w:color="D9D9E3"/>
                                    <w:right w:val="single" w:sz="2" w:space="0" w:color="D9D9E3"/>
                                  </w:divBdr>
                                  <w:divsChild>
                                    <w:div w:id="1396776518">
                                      <w:marLeft w:val="0"/>
                                      <w:marRight w:val="0"/>
                                      <w:marTop w:val="0"/>
                                      <w:marBottom w:val="0"/>
                                      <w:divBdr>
                                        <w:top w:val="single" w:sz="2" w:space="0" w:color="D9D9E3"/>
                                        <w:left w:val="single" w:sz="2" w:space="0" w:color="D9D9E3"/>
                                        <w:bottom w:val="single" w:sz="2" w:space="0" w:color="D9D9E3"/>
                                        <w:right w:val="single" w:sz="2" w:space="0" w:color="D9D9E3"/>
                                      </w:divBdr>
                                      <w:divsChild>
                                        <w:div w:id="14581376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74937830">
                                  <w:marLeft w:val="0"/>
                                  <w:marRight w:val="0"/>
                                  <w:marTop w:val="0"/>
                                  <w:marBottom w:val="0"/>
                                  <w:divBdr>
                                    <w:top w:val="single" w:sz="2" w:space="0" w:color="D9D9E3"/>
                                    <w:left w:val="single" w:sz="2" w:space="0" w:color="D9D9E3"/>
                                    <w:bottom w:val="single" w:sz="2" w:space="0" w:color="D9D9E3"/>
                                    <w:right w:val="single" w:sz="2" w:space="0" w:color="D9D9E3"/>
                                  </w:divBdr>
                                  <w:divsChild>
                                    <w:div w:id="625046552">
                                      <w:marLeft w:val="0"/>
                                      <w:marRight w:val="0"/>
                                      <w:marTop w:val="0"/>
                                      <w:marBottom w:val="0"/>
                                      <w:divBdr>
                                        <w:top w:val="single" w:sz="2" w:space="0" w:color="D9D9E3"/>
                                        <w:left w:val="single" w:sz="2" w:space="0" w:color="D9D9E3"/>
                                        <w:bottom w:val="single" w:sz="2" w:space="0" w:color="D9D9E3"/>
                                        <w:right w:val="single" w:sz="2" w:space="0" w:color="D9D9E3"/>
                                      </w:divBdr>
                                      <w:divsChild>
                                        <w:div w:id="1290697818">
                                          <w:marLeft w:val="0"/>
                                          <w:marRight w:val="0"/>
                                          <w:marTop w:val="0"/>
                                          <w:marBottom w:val="0"/>
                                          <w:divBdr>
                                            <w:top w:val="single" w:sz="2" w:space="0" w:color="D9D9E3"/>
                                            <w:left w:val="single" w:sz="2" w:space="0" w:color="D9D9E3"/>
                                            <w:bottom w:val="single" w:sz="2" w:space="0" w:color="D9D9E3"/>
                                            <w:right w:val="single" w:sz="2" w:space="0" w:color="D9D9E3"/>
                                          </w:divBdr>
                                          <w:divsChild>
                                            <w:div w:id="15216257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476915219">
                          <w:marLeft w:val="0"/>
                          <w:marRight w:val="0"/>
                          <w:marTop w:val="0"/>
                          <w:marBottom w:val="0"/>
                          <w:divBdr>
                            <w:top w:val="single" w:sz="2" w:space="0" w:color="auto"/>
                            <w:left w:val="single" w:sz="2" w:space="0" w:color="auto"/>
                            <w:bottom w:val="single" w:sz="6" w:space="0" w:color="auto"/>
                            <w:right w:val="single" w:sz="2" w:space="0" w:color="auto"/>
                          </w:divBdr>
                          <w:divsChild>
                            <w:div w:id="872575044">
                              <w:marLeft w:val="0"/>
                              <w:marRight w:val="0"/>
                              <w:marTop w:val="100"/>
                              <w:marBottom w:val="100"/>
                              <w:divBdr>
                                <w:top w:val="single" w:sz="2" w:space="0" w:color="D9D9E3"/>
                                <w:left w:val="single" w:sz="2" w:space="0" w:color="D9D9E3"/>
                                <w:bottom w:val="single" w:sz="2" w:space="0" w:color="D9D9E3"/>
                                <w:right w:val="single" w:sz="2" w:space="0" w:color="D9D9E3"/>
                              </w:divBdr>
                              <w:divsChild>
                                <w:div w:id="1128089086">
                                  <w:marLeft w:val="0"/>
                                  <w:marRight w:val="0"/>
                                  <w:marTop w:val="0"/>
                                  <w:marBottom w:val="0"/>
                                  <w:divBdr>
                                    <w:top w:val="single" w:sz="2" w:space="0" w:color="D9D9E3"/>
                                    <w:left w:val="single" w:sz="2" w:space="0" w:color="D9D9E3"/>
                                    <w:bottom w:val="single" w:sz="2" w:space="0" w:color="D9D9E3"/>
                                    <w:right w:val="single" w:sz="2" w:space="0" w:color="D9D9E3"/>
                                  </w:divBdr>
                                  <w:divsChild>
                                    <w:div w:id="2143957451">
                                      <w:marLeft w:val="0"/>
                                      <w:marRight w:val="0"/>
                                      <w:marTop w:val="0"/>
                                      <w:marBottom w:val="0"/>
                                      <w:divBdr>
                                        <w:top w:val="single" w:sz="2" w:space="0" w:color="D9D9E3"/>
                                        <w:left w:val="single" w:sz="2" w:space="0" w:color="D9D9E3"/>
                                        <w:bottom w:val="single" w:sz="2" w:space="0" w:color="D9D9E3"/>
                                        <w:right w:val="single" w:sz="2" w:space="0" w:color="D9D9E3"/>
                                      </w:divBdr>
                                      <w:divsChild>
                                        <w:div w:id="13497226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53567827">
                                  <w:marLeft w:val="0"/>
                                  <w:marRight w:val="0"/>
                                  <w:marTop w:val="0"/>
                                  <w:marBottom w:val="0"/>
                                  <w:divBdr>
                                    <w:top w:val="single" w:sz="2" w:space="0" w:color="D9D9E3"/>
                                    <w:left w:val="single" w:sz="2" w:space="0" w:color="D9D9E3"/>
                                    <w:bottom w:val="single" w:sz="2" w:space="0" w:color="D9D9E3"/>
                                    <w:right w:val="single" w:sz="2" w:space="0" w:color="D9D9E3"/>
                                  </w:divBdr>
                                  <w:divsChild>
                                    <w:div w:id="805315071">
                                      <w:marLeft w:val="0"/>
                                      <w:marRight w:val="0"/>
                                      <w:marTop w:val="0"/>
                                      <w:marBottom w:val="0"/>
                                      <w:divBdr>
                                        <w:top w:val="single" w:sz="2" w:space="0" w:color="D9D9E3"/>
                                        <w:left w:val="single" w:sz="2" w:space="0" w:color="D9D9E3"/>
                                        <w:bottom w:val="single" w:sz="2" w:space="0" w:color="D9D9E3"/>
                                        <w:right w:val="single" w:sz="2" w:space="0" w:color="D9D9E3"/>
                                      </w:divBdr>
                                      <w:divsChild>
                                        <w:div w:id="1811635154">
                                          <w:marLeft w:val="0"/>
                                          <w:marRight w:val="0"/>
                                          <w:marTop w:val="0"/>
                                          <w:marBottom w:val="0"/>
                                          <w:divBdr>
                                            <w:top w:val="single" w:sz="2" w:space="0" w:color="D9D9E3"/>
                                            <w:left w:val="single" w:sz="2" w:space="0" w:color="D9D9E3"/>
                                            <w:bottom w:val="single" w:sz="2" w:space="0" w:color="D9D9E3"/>
                                            <w:right w:val="single" w:sz="2" w:space="0" w:color="D9D9E3"/>
                                          </w:divBdr>
                                          <w:divsChild>
                                            <w:div w:id="13062820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52827778">
          <w:marLeft w:val="0"/>
          <w:marRight w:val="0"/>
          <w:marTop w:val="0"/>
          <w:marBottom w:val="0"/>
          <w:divBdr>
            <w:top w:val="none" w:sz="0" w:space="0" w:color="auto"/>
            <w:left w:val="none" w:sz="0" w:space="0" w:color="auto"/>
            <w:bottom w:val="none" w:sz="0" w:space="0" w:color="auto"/>
            <w:right w:val="none" w:sz="0" w:space="0" w:color="auto"/>
          </w:divBdr>
        </w:div>
      </w:divsChild>
    </w:div>
    <w:div w:id="1345782663">
      <w:bodyDiv w:val="1"/>
      <w:marLeft w:val="0"/>
      <w:marRight w:val="0"/>
      <w:marTop w:val="0"/>
      <w:marBottom w:val="0"/>
      <w:divBdr>
        <w:top w:val="none" w:sz="0" w:space="0" w:color="auto"/>
        <w:left w:val="none" w:sz="0" w:space="0" w:color="auto"/>
        <w:bottom w:val="none" w:sz="0" w:space="0" w:color="auto"/>
        <w:right w:val="none" w:sz="0" w:space="0" w:color="auto"/>
      </w:divBdr>
    </w:div>
    <w:div w:id="1350109035">
      <w:bodyDiv w:val="1"/>
      <w:marLeft w:val="0"/>
      <w:marRight w:val="0"/>
      <w:marTop w:val="0"/>
      <w:marBottom w:val="0"/>
      <w:divBdr>
        <w:top w:val="none" w:sz="0" w:space="0" w:color="auto"/>
        <w:left w:val="none" w:sz="0" w:space="0" w:color="auto"/>
        <w:bottom w:val="none" w:sz="0" w:space="0" w:color="auto"/>
        <w:right w:val="none" w:sz="0" w:space="0" w:color="auto"/>
      </w:divBdr>
      <w:divsChild>
        <w:div w:id="1373190914">
          <w:marLeft w:val="640"/>
          <w:marRight w:val="0"/>
          <w:marTop w:val="0"/>
          <w:marBottom w:val="0"/>
          <w:divBdr>
            <w:top w:val="none" w:sz="0" w:space="0" w:color="auto"/>
            <w:left w:val="none" w:sz="0" w:space="0" w:color="auto"/>
            <w:bottom w:val="none" w:sz="0" w:space="0" w:color="auto"/>
            <w:right w:val="none" w:sz="0" w:space="0" w:color="auto"/>
          </w:divBdr>
        </w:div>
        <w:div w:id="1640572087">
          <w:marLeft w:val="640"/>
          <w:marRight w:val="0"/>
          <w:marTop w:val="0"/>
          <w:marBottom w:val="0"/>
          <w:divBdr>
            <w:top w:val="none" w:sz="0" w:space="0" w:color="auto"/>
            <w:left w:val="none" w:sz="0" w:space="0" w:color="auto"/>
            <w:bottom w:val="none" w:sz="0" w:space="0" w:color="auto"/>
            <w:right w:val="none" w:sz="0" w:space="0" w:color="auto"/>
          </w:divBdr>
        </w:div>
        <w:div w:id="110828855">
          <w:marLeft w:val="640"/>
          <w:marRight w:val="0"/>
          <w:marTop w:val="0"/>
          <w:marBottom w:val="0"/>
          <w:divBdr>
            <w:top w:val="none" w:sz="0" w:space="0" w:color="auto"/>
            <w:left w:val="none" w:sz="0" w:space="0" w:color="auto"/>
            <w:bottom w:val="none" w:sz="0" w:space="0" w:color="auto"/>
            <w:right w:val="none" w:sz="0" w:space="0" w:color="auto"/>
          </w:divBdr>
        </w:div>
        <w:div w:id="1713188679">
          <w:marLeft w:val="640"/>
          <w:marRight w:val="0"/>
          <w:marTop w:val="0"/>
          <w:marBottom w:val="0"/>
          <w:divBdr>
            <w:top w:val="none" w:sz="0" w:space="0" w:color="auto"/>
            <w:left w:val="none" w:sz="0" w:space="0" w:color="auto"/>
            <w:bottom w:val="none" w:sz="0" w:space="0" w:color="auto"/>
            <w:right w:val="none" w:sz="0" w:space="0" w:color="auto"/>
          </w:divBdr>
        </w:div>
        <w:div w:id="1464499677">
          <w:marLeft w:val="640"/>
          <w:marRight w:val="0"/>
          <w:marTop w:val="0"/>
          <w:marBottom w:val="0"/>
          <w:divBdr>
            <w:top w:val="none" w:sz="0" w:space="0" w:color="auto"/>
            <w:left w:val="none" w:sz="0" w:space="0" w:color="auto"/>
            <w:bottom w:val="none" w:sz="0" w:space="0" w:color="auto"/>
            <w:right w:val="none" w:sz="0" w:space="0" w:color="auto"/>
          </w:divBdr>
        </w:div>
        <w:div w:id="816724991">
          <w:marLeft w:val="640"/>
          <w:marRight w:val="0"/>
          <w:marTop w:val="0"/>
          <w:marBottom w:val="0"/>
          <w:divBdr>
            <w:top w:val="none" w:sz="0" w:space="0" w:color="auto"/>
            <w:left w:val="none" w:sz="0" w:space="0" w:color="auto"/>
            <w:bottom w:val="none" w:sz="0" w:space="0" w:color="auto"/>
            <w:right w:val="none" w:sz="0" w:space="0" w:color="auto"/>
          </w:divBdr>
        </w:div>
        <w:div w:id="1195002033">
          <w:marLeft w:val="640"/>
          <w:marRight w:val="0"/>
          <w:marTop w:val="0"/>
          <w:marBottom w:val="0"/>
          <w:divBdr>
            <w:top w:val="none" w:sz="0" w:space="0" w:color="auto"/>
            <w:left w:val="none" w:sz="0" w:space="0" w:color="auto"/>
            <w:bottom w:val="none" w:sz="0" w:space="0" w:color="auto"/>
            <w:right w:val="none" w:sz="0" w:space="0" w:color="auto"/>
          </w:divBdr>
        </w:div>
        <w:div w:id="1192956372">
          <w:marLeft w:val="640"/>
          <w:marRight w:val="0"/>
          <w:marTop w:val="0"/>
          <w:marBottom w:val="0"/>
          <w:divBdr>
            <w:top w:val="none" w:sz="0" w:space="0" w:color="auto"/>
            <w:left w:val="none" w:sz="0" w:space="0" w:color="auto"/>
            <w:bottom w:val="none" w:sz="0" w:space="0" w:color="auto"/>
            <w:right w:val="none" w:sz="0" w:space="0" w:color="auto"/>
          </w:divBdr>
        </w:div>
        <w:div w:id="1882010687">
          <w:marLeft w:val="640"/>
          <w:marRight w:val="0"/>
          <w:marTop w:val="0"/>
          <w:marBottom w:val="0"/>
          <w:divBdr>
            <w:top w:val="none" w:sz="0" w:space="0" w:color="auto"/>
            <w:left w:val="none" w:sz="0" w:space="0" w:color="auto"/>
            <w:bottom w:val="none" w:sz="0" w:space="0" w:color="auto"/>
            <w:right w:val="none" w:sz="0" w:space="0" w:color="auto"/>
          </w:divBdr>
        </w:div>
        <w:div w:id="1569999672">
          <w:marLeft w:val="640"/>
          <w:marRight w:val="0"/>
          <w:marTop w:val="0"/>
          <w:marBottom w:val="0"/>
          <w:divBdr>
            <w:top w:val="none" w:sz="0" w:space="0" w:color="auto"/>
            <w:left w:val="none" w:sz="0" w:space="0" w:color="auto"/>
            <w:bottom w:val="none" w:sz="0" w:space="0" w:color="auto"/>
            <w:right w:val="none" w:sz="0" w:space="0" w:color="auto"/>
          </w:divBdr>
        </w:div>
        <w:div w:id="1180780320">
          <w:marLeft w:val="640"/>
          <w:marRight w:val="0"/>
          <w:marTop w:val="0"/>
          <w:marBottom w:val="0"/>
          <w:divBdr>
            <w:top w:val="none" w:sz="0" w:space="0" w:color="auto"/>
            <w:left w:val="none" w:sz="0" w:space="0" w:color="auto"/>
            <w:bottom w:val="none" w:sz="0" w:space="0" w:color="auto"/>
            <w:right w:val="none" w:sz="0" w:space="0" w:color="auto"/>
          </w:divBdr>
        </w:div>
        <w:div w:id="866410321">
          <w:marLeft w:val="640"/>
          <w:marRight w:val="0"/>
          <w:marTop w:val="0"/>
          <w:marBottom w:val="0"/>
          <w:divBdr>
            <w:top w:val="none" w:sz="0" w:space="0" w:color="auto"/>
            <w:left w:val="none" w:sz="0" w:space="0" w:color="auto"/>
            <w:bottom w:val="none" w:sz="0" w:space="0" w:color="auto"/>
            <w:right w:val="none" w:sz="0" w:space="0" w:color="auto"/>
          </w:divBdr>
        </w:div>
        <w:div w:id="1138182453">
          <w:marLeft w:val="640"/>
          <w:marRight w:val="0"/>
          <w:marTop w:val="0"/>
          <w:marBottom w:val="0"/>
          <w:divBdr>
            <w:top w:val="none" w:sz="0" w:space="0" w:color="auto"/>
            <w:left w:val="none" w:sz="0" w:space="0" w:color="auto"/>
            <w:bottom w:val="none" w:sz="0" w:space="0" w:color="auto"/>
            <w:right w:val="none" w:sz="0" w:space="0" w:color="auto"/>
          </w:divBdr>
        </w:div>
        <w:div w:id="443892034">
          <w:marLeft w:val="640"/>
          <w:marRight w:val="0"/>
          <w:marTop w:val="0"/>
          <w:marBottom w:val="0"/>
          <w:divBdr>
            <w:top w:val="none" w:sz="0" w:space="0" w:color="auto"/>
            <w:left w:val="none" w:sz="0" w:space="0" w:color="auto"/>
            <w:bottom w:val="none" w:sz="0" w:space="0" w:color="auto"/>
            <w:right w:val="none" w:sz="0" w:space="0" w:color="auto"/>
          </w:divBdr>
        </w:div>
        <w:div w:id="238292023">
          <w:marLeft w:val="640"/>
          <w:marRight w:val="0"/>
          <w:marTop w:val="0"/>
          <w:marBottom w:val="0"/>
          <w:divBdr>
            <w:top w:val="none" w:sz="0" w:space="0" w:color="auto"/>
            <w:left w:val="none" w:sz="0" w:space="0" w:color="auto"/>
            <w:bottom w:val="none" w:sz="0" w:space="0" w:color="auto"/>
            <w:right w:val="none" w:sz="0" w:space="0" w:color="auto"/>
          </w:divBdr>
        </w:div>
        <w:div w:id="843471382">
          <w:marLeft w:val="640"/>
          <w:marRight w:val="0"/>
          <w:marTop w:val="0"/>
          <w:marBottom w:val="0"/>
          <w:divBdr>
            <w:top w:val="none" w:sz="0" w:space="0" w:color="auto"/>
            <w:left w:val="none" w:sz="0" w:space="0" w:color="auto"/>
            <w:bottom w:val="none" w:sz="0" w:space="0" w:color="auto"/>
            <w:right w:val="none" w:sz="0" w:space="0" w:color="auto"/>
          </w:divBdr>
        </w:div>
        <w:div w:id="808547913">
          <w:marLeft w:val="640"/>
          <w:marRight w:val="0"/>
          <w:marTop w:val="0"/>
          <w:marBottom w:val="0"/>
          <w:divBdr>
            <w:top w:val="none" w:sz="0" w:space="0" w:color="auto"/>
            <w:left w:val="none" w:sz="0" w:space="0" w:color="auto"/>
            <w:bottom w:val="none" w:sz="0" w:space="0" w:color="auto"/>
            <w:right w:val="none" w:sz="0" w:space="0" w:color="auto"/>
          </w:divBdr>
        </w:div>
        <w:div w:id="100105855">
          <w:marLeft w:val="640"/>
          <w:marRight w:val="0"/>
          <w:marTop w:val="0"/>
          <w:marBottom w:val="0"/>
          <w:divBdr>
            <w:top w:val="none" w:sz="0" w:space="0" w:color="auto"/>
            <w:left w:val="none" w:sz="0" w:space="0" w:color="auto"/>
            <w:bottom w:val="none" w:sz="0" w:space="0" w:color="auto"/>
            <w:right w:val="none" w:sz="0" w:space="0" w:color="auto"/>
          </w:divBdr>
        </w:div>
        <w:div w:id="62064833">
          <w:marLeft w:val="640"/>
          <w:marRight w:val="0"/>
          <w:marTop w:val="0"/>
          <w:marBottom w:val="0"/>
          <w:divBdr>
            <w:top w:val="none" w:sz="0" w:space="0" w:color="auto"/>
            <w:left w:val="none" w:sz="0" w:space="0" w:color="auto"/>
            <w:bottom w:val="none" w:sz="0" w:space="0" w:color="auto"/>
            <w:right w:val="none" w:sz="0" w:space="0" w:color="auto"/>
          </w:divBdr>
        </w:div>
        <w:div w:id="1377773411">
          <w:marLeft w:val="640"/>
          <w:marRight w:val="0"/>
          <w:marTop w:val="0"/>
          <w:marBottom w:val="0"/>
          <w:divBdr>
            <w:top w:val="none" w:sz="0" w:space="0" w:color="auto"/>
            <w:left w:val="none" w:sz="0" w:space="0" w:color="auto"/>
            <w:bottom w:val="none" w:sz="0" w:space="0" w:color="auto"/>
            <w:right w:val="none" w:sz="0" w:space="0" w:color="auto"/>
          </w:divBdr>
        </w:div>
        <w:div w:id="280185129">
          <w:marLeft w:val="640"/>
          <w:marRight w:val="0"/>
          <w:marTop w:val="0"/>
          <w:marBottom w:val="0"/>
          <w:divBdr>
            <w:top w:val="none" w:sz="0" w:space="0" w:color="auto"/>
            <w:left w:val="none" w:sz="0" w:space="0" w:color="auto"/>
            <w:bottom w:val="none" w:sz="0" w:space="0" w:color="auto"/>
            <w:right w:val="none" w:sz="0" w:space="0" w:color="auto"/>
          </w:divBdr>
        </w:div>
        <w:div w:id="962153523">
          <w:marLeft w:val="640"/>
          <w:marRight w:val="0"/>
          <w:marTop w:val="0"/>
          <w:marBottom w:val="0"/>
          <w:divBdr>
            <w:top w:val="none" w:sz="0" w:space="0" w:color="auto"/>
            <w:left w:val="none" w:sz="0" w:space="0" w:color="auto"/>
            <w:bottom w:val="none" w:sz="0" w:space="0" w:color="auto"/>
            <w:right w:val="none" w:sz="0" w:space="0" w:color="auto"/>
          </w:divBdr>
        </w:div>
        <w:div w:id="1868759504">
          <w:marLeft w:val="640"/>
          <w:marRight w:val="0"/>
          <w:marTop w:val="0"/>
          <w:marBottom w:val="0"/>
          <w:divBdr>
            <w:top w:val="none" w:sz="0" w:space="0" w:color="auto"/>
            <w:left w:val="none" w:sz="0" w:space="0" w:color="auto"/>
            <w:bottom w:val="none" w:sz="0" w:space="0" w:color="auto"/>
            <w:right w:val="none" w:sz="0" w:space="0" w:color="auto"/>
          </w:divBdr>
        </w:div>
        <w:div w:id="73211007">
          <w:marLeft w:val="640"/>
          <w:marRight w:val="0"/>
          <w:marTop w:val="0"/>
          <w:marBottom w:val="0"/>
          <w:divBdr>
            <w:top w:val="none" w:sz="0" w:space="0" w:color="auto"/>
            <w:left w:val="none" w:sz="0" w:space="0" w:color="auto"/>
            <w:bottom w:val="none" w:sz="0" w:space="0" w:color="auto"/>
            <w:right w:val="none" w:sz="0" w:space="0" w:color="auto"/>
          </w:divBdr>
        </w:div>
        <w:div w:id="1161847217">
          <w:marLeft w:val="640"/>
          <w:marRight w:val="0"/>
          <w:marTop w:val="0"/>
          <w:marBottom w:val="0"/>
          <w:divBdr>
            <w:top w:val="none" w:sz="0" w:space="0" w:color="auto"/>
            <w:left w:val="none" w:sz="0" w:space="0" w:color="auto"/>
            <w:bottom w:val="none" w:sz="0" w:space="0" w:color="auto"/>
            <w:right w:val="none" w:sz="0" w:space="0" w:color="auto"/>
          </w:divBdr>
        </w:div>
        <w:div w:id="2029091633">
          <w:marLeft w:val="640"/>
          <w:marRight w:val="0"/>
          <w:marTop w:val="0"/>
          <w:marBottom w:val="0"/>
          <w:divBdr>
            <w:top w:val="none" w:sz="0" w:space="0" w:color="auto"/>
            <w:left w:val="none" w:sz="0" w:space="0" w:color="auto"/>
            <w:bottom w:val="none" w:sz="0" w:space="0" w:color="auto"/>
            <w:right w:val="none" w:sz="0" w:space="0" w:color="auto"/>
          </w:divBdr>
        </w:div>
        <w:div w:id="710500752">
          <w:marLeft w:val="640"/>
          <w:marRight w:val="0"/>
          <w:marTop w:val="0"/>
          <w:marBottom w:val="0"/>
          <w:divBdr>
            <w:top w:val="none" w:sz="0" w:space="0" w:color="auto"/>
            <w:left w:val="none" w:sz="0" w:space="0" w:color="auto"/>
            <w:bottom w:val="none" w:sz="0" w:space="0" w:color="auto"/>
            <w:right w:val="none" w:sz="0" w:space="0" w:color="auto"/>
          </w:divBdr>
        </w:div>
        <w:div w:id="2136946092">
          <w:marLeft w:val="640"/>
          <w:marRight w:val="0"/>
          <w:marTop w:val="0"/>
          <w:marBottom w:val="0"/>
          <w:divBdr>
            <w:top w:val="none" w:sz="0" w:space="0" w:color="auto"/>
            <w:left w:val="none" w:sz="0" w:space="0" w:color="auto"/>
            <w:bottom w:val="none" w:sz="0" w:space="0" w:color="auto"/>
            <w:right w:val="none" w:sz="0" w:space="0" w:color="auto"/>
          </w:divBdr>
        </w:div>
        <w:div w:id="827356642">
          <w:marLeft w:val="640"/>
          <w:marRight w:val="0"/>
          <w:marTop w:val="0"/>
          <w:marBottom w:val="0"/>
          <w:divBdr>
            <w:top w:val="none" w:sz="0" w:space="0" w:color="auto"/>
            <w:left w:val="none" w:sz="0" w:space="0" w:color="auto"/>
            <w:bottom w:val="none" w:sz="0" w:space="0" w:color="auto"/>
            <w:right w:val="none" w:sz="0" w:space="0" w:color="auto"/>
          </w:divBdr>
        </w:div>
        <w:div w:id="10039038">
          <w:marLeft w:val="640"/>
          <w:marRight w:val="0"/>
          <w:marTop w:val="0"/>
          <w:marBottom w:val="0"/>
          <w:divBdr>
            <w:top w:val="none" w:sz="0" w:space="0" w:color="auto"/>
            <w:left w:val="none" w:sz="0" w:space="0" w:color="auto"/>
            <w:bottom w:val="none" w:sz="0" w:space="0" w:color="auto"/>
            <w:right w:val="none" w:sz="0" w:space="0" w:color="auto"/>
          </w:divBdr>
        </w:div>
        <w:div w:id="1307857694">
          <w:marLeft w:val="640"/>
          <w:marRight w:val="0"/>
          <w:marTop w:val="0"/>
          <w:marBottom w:val="0"/>
          <w:divBdr>
            <w:top w:val="none" w:sz="0" w:space="0" w:color="auto"/>
            <w:left w:val="none" w:sz="0" w:space="0" w:color="auto"/>
            <w:bottom w:val="none" w:sz="0" w:space="0" w:color="auto"/>
            <w:right w:val="none" w:sz="0" w:space="0" w:color="auto"/>
          </w:divBdr>
        </w:div>
      </w:divsChild>
    </w:div>
    <w:div w:id="1389648205">
      <w:bodyDiv w:val="1"/>
      <w:marLeft w:val="0"/>
      <w:marRight w:val="0"/>
      <w:marTop w:val="0"/>
      <w:marBottom w:val="0"/>
      <w:divBdr>
        <w:top w:val="none" w:sz="0" w:space="0" w:color="auto"/>
        <w:left w:val="none" w:sz="0" w:space="0" w:color="auto"/>
        <w:bottom w:val="none" w:sz="0" w:space="0" w:color="auto"/>
        <w:right w:val="none" w:sz="0" w:space="0" w:color="auto"/>
      </w:divBdr>
      <w:divsChild>
        <w:div w:id="1211960105">
          <w:marLeft w:val="640"/>
          <w:marRight w:val="0"/>
          <w:marTop w:val="0"/>
          <w:marBottom w:val="0"/>
          <w:divBdr>
            <w:top w:val="none" w:sz="0" w:space="0" w:color="auto"/>
            <w:left w:val="none" w:sz="0" w:space="0" w:color="auto"/>
            <w:bottom w:val="none" w:sz="0" w:space="0" w:color="auto"/>
            <w:right w:val="none" w:sz="0" w:space="0" w:color="auto"/>
          </w:divBdr>
        </w:div>
        <w:div w:id="716121981">
          <w:marLeft w:val="640"/>
          <w:marRight w:val="0"/>
          <w:marTop w:val="0"/>
          <w:marBottom w:val="0"/>
          <w:divBdr>
            <w:top w:val="none" w:sz="0" w:space="0" w:color="auto"/>
            <w:left w:val="none" w:sz="0" w:space="0" w:color="auto"/>
            <w:bottom w:val="none" w:sz="0" w:space="0" w:color="auto"/>
            <w:right w:val="none" w:sz="0" w:space="0" w:color="auto"/>
          </w:divBdr>
        </w:div>
        <w:div w:id="1828861673">
          <w:marLeft w:val="640"/>
          <w:marRight w:val="0"/>
          <w:marTop w:val="0"/>
          <w:marBottom w:val="0"/>
          <w:divBdr>
            <w:top w:val="none" w:sz="0" w:space="0" w:color="auto"/>
            <w:left w:val="none" w:sz="0" w:space="0" w:color="auto"/>
            <w:bottom w:val="none" w:sz="0" w:space="0" w:color="auto"/>
            <w:right w:val="none" w:sz="0" w:space="0" w:color="auto"/>
          </w:divBdr>
        </w:div>
        <w:div w:id="672142663">
          <w:marLeft w:val="640"/>
          <w:marRight w:val="0"/>
          <w:marTop w:val="0"/>
          <w:marBottom w:val="0"/>
          <w:divBdr>
            <w:top w:val="none" w:sz="0" w:space="0" w:color="auto"/>
            <w:left w:val="none" w:sz="0" w:space="0" w:color="auto"/>
            <w:bottom w:val="none" w:sz="0" w:space="0" w:color="auto"/>
            <w:right w:val="none" w:sz="0" w:space="0" w:color="auto"/>
          </w:divBdr>
        </w:div>
        <w:div w:id="1377312778">
          <w:marLeft w:val="640"/>
          <w:marRight w:val="0"/>
          <w:marTop w:val="0"/>
          <w:marBottom w:val="0"/>
          <w:divBdr>
            <w:top w:val="none" w:sz="0" w:space="0" w:color="auto"/>
            <w:left w:val="none" w:sz="0" w:space="0" w:color="auto"/>
            <w:bottom w:val="none" w:sz="0" w:space="0" w:color="auto"/>
            <w:right w:val="none" w:sz="0" w:space="0" w:color="auto"/>
          </w:divBdr>
        </w:div>
        <w:div w:id="710765595">
          <w:marLeft w:val="640"/>
          <w:marRight w:val="0"/>
          <w:marTop w:val="0"/>
          <w:marBottom w:val="0"/>
          <w:divBdr>
            <w:top w:val="none" w:sz="0" w:space="0" w:color="auto"/>
            <w:left w:val="none" w:sz="0" w:space="0" w:color="auto"/>
            <w:bottom w:val="none" w:sz="0" w:space="0" w:color="auto"/>
            <w:right w:val="none" w:sz="0" w:space="0" w:color="auto"/>
          </w:divBdr>
        </w:div>
        <w:div w:id="1764374004">
          <w:marLeft w:val="640"/>
          <w:marRight w:val="0"/>
          <w:marTop w:val="0"/>
          <w:marBottom w:val="0"/>
          <w:divBdr>
            <w:top w:val="none" w:sz="0" w:space="0" w:color="auto"/>
            <w:left w:val="none" w:sz="0" w:space="0" w:color="auto"/>
            <w:bottom w:val="none" w:sz="0" w:space="0" w:color="auto"/>
            <w:right w:val="none" w:sz="0" w:space="0" w:color="auto"/>
          </w:divBdr>
        </w:div>
        <w:div w:id="1461917433">
          <w:marLeft w:val="640"/>
          <w:marRight w:val="0"/>
          <w:marTop w:val="0"/>
          <w:marBottom w:val="0"/>
          <w:divBdr>
            <w:top w:val="none" w:sz="0" w:space="0" w:color="auto"/>
            <w:left w:val="none" w:sz="0" w:space="0" w:color="auto"/>
            <w:bottom w:val="none" w:sz="0" w:space="0" w:color="auto"/>
            <w:right w:val="none" w:sz="0" w:space="0" w:color="auto"/>
          </w:divBdr>
        </w:div>
        <w:div w:id="1603416004">
          <w:marLeft w:val="640"/>
          <w:marRight w:val="0"/>
          <w:marTop w:val="0"/>
          <w:marBottom w:val="0"/>
          <w:divBdr>
            <w:top w:val="none" w:sz="0" w:space="0" w:color="auto"/>
            <w:left w:val="none" w:sz="0" w:space="0" w:color="auto"/>
            <w:bottom w:val="none" w:sz="0" w:space="0" w:color="auto"/>
            <w:right w:val="none" w:sz="0" w:space="0" w:color="auto"/>
          </w:divBdr>
        </w:div>
        <w:div w:id="48581307">
          <w:marLeft w:val="640"/>
          <w:marRight w:val="0"/>
          <w:marTop w:val="0"/>
          <w:marBottom w:val="0"/>
          <w:divBdr>
            <w:top w:val="none" w:sz="0" w:space="0" w:color="auto"/>
            <w:left w:val="none" w:sz="0" w:space="0" w:color="auto"/>
            <w:bottom w:val="none" w:sz="0" w:space="0" w:color="auto"/>
            <w:right w:val="none" w:sz="0" w:space="0" w:color="auto"/>
          </w:divBdr>
        </w:div>
        <w:div w:id="330525608">
          <w:marLeft w:val="640"/>
          <w:marRight w:val="0"/>
          <w:marTop w:val="0"/>
          <w:marBottom w:val="0"/>
          <w:divBdr>
            <w:top w:val="none" w:sz="0" w:space="0" w:color="auto"/>
            <w:left w:val="none" w:sz="0" w:space="0" w:color="auto"/>
            <w:bottom w:val="none" w:sz="0" w:space="0" w:color="auto"/>
            <w:right w:val="none" w:sz="0" w:space="0" w:color="auto"/>
          </w:divBdr>
        </w:div>
        <w:div w:id="673652519">
          <w:marLeft w:val="640"/>
          <w:marRight w:val="0"/>
          <w:marTop w:val="0"/>
          <w:marBottom w:val="0"/>
          <w:divBdr>
            <w:top w:val="none" w:sz="0" w:space="0" w:color="auto"/>
            <w:left w:val="none" w:sz="0" w:space="0" w:color="auto"/>
            <w:bottom w:val="none" w:sz="0" w:space="0" w:color="auto"/>
            <w:right w:val="none" w:sz="0" w:space="0" w:color="auto"/>
          </w:divBdr>
        </w:div>
        <w:div w:id="796218059">
          <w:marLeft w:val="640"/>
          <w:marRight w:val="0"/>
          <w:marTop w:val="0"/>
          <w:marBottom w:val="0"/>
          <w:divBdr>
            <w:top w:val="none" w:sz="0" w:space="0" w:color="auto"/>
            <w:left w:val="none" w:sz="0" w:space="0" w:color="auto"/>
            <w:bottom w:val="none" w:sz="0" w:space="0" w:color="auto"/>
            <w:right w:val="none" w:sz="0" w:space="0" w:color="auto"/>
          </w:divBdr>
        </w:div>
        <w:div w:id="1300964246">
          <w:marLeft w:val="640"/>
          <w:marRight w:val="0"/>
          <w:marTop w:val="0"/>
          <w:marBottom w:val="0"/>
          <w:divBdr>
            <w:top w:val="none" w:sz="0" w:space="0" w:color="auto"/>
            <w:left w:val="none" w:sz="0" w:space="0" w:color="auto"/>
            <w:bottom w:val="none" w:sz="0" w:space="0" w:color="auto"/>
            <w:right w:val="none" w:sz="0" w:space="0" w:color="auto"/>
          </w:divBdr>
        </w:div>
        <w:div w:id="856696618">
          <w:marLeft w:val="640"/>
          <w:marRight w:val="0"/>
          <w:marTop w:val="0"/>
          <w:marBottom w:val="0"/>
          <w:divBdr>
            <w:top w:val="none" w:sz="0" w:space="0" w:color="auto"/>
            <w:left w:val="none" w:sz="0" w:space="0" w:color="auto"/>
            <w:bottom w:val="none" w:sz="0" w:space="0" w:color="auto"/>
            <w:right w:val="none" w:sz="0" w:space="0" w:color="auto"/>
          </w:divBdr>
        </w:div>
        <w:div w:id="449394443">
          <w:marLeft w:val="640"/>
          <w:marRight w:val="0"/>
          <w:marTop w:val="0"/>
          <w:marBottom w:val="0"/>
          <w:divBdr>
            <w:top w:val="none" w:sz="0" w:space="0" w:color="auto"/>
            <w:left w:val="none" w:sz="0" w:space="0" w:color="auto"/>
            <w:bottom w:val="none" w:sz="0" w:space="0" w:color="auto"/>
            <w:right w:val="none" w:sz="0" w:space="0" w:color="auto"/>
          </w:divBdr>
        </w:div>
        <w:div w:id="994257546">
          <w:marLeft w:val="640"/>
          <w:marRight w:val="0"/>
          <w:marTop w:val="0"/>
          <w:marBottom w:val="0"/>
          <w:divBdr>
            <w:top w:val="none" w:sz="0" w:space="0" w:color="auto"/>
            <w:left w:val="none" w:sz="0" w:space="0" w:color="auto"/>
            <w:bottom w:val="none" w:sz="0" w:space="0" w:color="auto"/>
            <w:right w:val="none" w:sz="0" w:space="0" w:color="auto"/>
          </w:divBdr>
        </w:div>
        <w:div w:id="1959526454">
          <w:marLeft w:val="640"/>
          <w:marRight w:val="0"/>
          <w:marTop w:val="0"/>
          <w:marBottom w:val="0"/>
          <w:divBdr>
            <w:top w:val="none" w:sz="0" w:space="0" w:color="auto"/>
            <w:left w:val="none" w:sz="0" w:space="0" w:color="auto"/>
            <w:bottom w:val="none" w:sz="0" w:space="0" w:color="auto"/>
            <w:right w:val="none" w:sz="0" w:space="0" w:color="auto"/>
          </w:divBdr>
        </w:div>
        <w:div w:id="721445897">
          <w:marLeft w:val="640"/>
          <w:marRight w:val="0"/>
          <w:marTop w:val="0"/>
          <w:marBottom w:val="0"/>
          <w:divBdr>
            <w:top w:val="none" w:sz="0" w:space="0" w:color="auto"/>
            <w:left w:val="none" w:sz="0" w:space="0" w:color="auto"/>
            <w:bottom w:val="none" w:sz="0" w:space="0" w:color="auto"/>
            <w:right w:val="none" w:sz="0" w:space="0" w:color="auto"/>
          </w:divBdr>
        </w:div>
        <w:div w:id="1279414156">
          <w:marLeft w:val="640"/>
          <w:marRight w:val="0"/>
          <w:marTop w:val="0"/>
          <w:marBottom w:val="0"/>
          <w:divBdr>
            <w:top w:val="none" w:sz="0" w:space="0" w:color="auto"/>
            <w:left w:val="none" w:sz="0" w:space="0" w:color="auto"/>
            <w:bottom w:val="none" w:sz="0" w:space="0" w:color="auto"/>
            <w:right w:val="none" w:sz="0" w:space="0" w:color="auto"/>
          </w:divBdr>
        </w:div>
        <w:div w:id="1510606002">
          <w:marLeft w:val="640"/>
          <w:marRight w:val="0"/>
          <w:marTop w:val="0"/>
          <w:marBottom w:val="0"/>
          <w:divBdr>
            <w:top w:val="none" w:sz="0" w:space="0" w:color="auto"/>
            <w:left w:val="none" w:sz="0" w:space="0" w:color="auto"/>
            <w:bottom w:val="none" w:sz="0" w:space="0" w:color="auto"/>
            <w:right w:val="none" w:sz="0" w:space="0" w:color="auto"/>
          </w:divBdr>
        </w:div>
        <w:div w:id="585697342">
          <w:marLeft w:val="640"/>
          <w:marRight w:val="0"/>
          <w:marTop w:val="0"/>
          <w:marBottom w:val="0"/>
          <w:divBdr>
            <w:top w:val="none" w:sz="0" w:space="0" w:color="auto"/>
            <w:left w:val="none" w:sz="0" w:space="0" w:color="auto"/>
            <w:bottom w:val="none" w:sz="0" w:space="0" w:color="auto"/>
            <w:right w:val="none" w:sz="0" w:space="0" w:color="auto"/>
          </w:divBdr>
        </w:div>
        <w:div w:id="888881943">
          <w:marLeft w:val="640"/>
          <w:marRight w:val="0"/>
          <w:marTop w:val="0"/>
          <w:marBottom w:val="0"/>
          <w:divBdr>
            <w:top w:val="none" w:sz="0" w:space="0" w:color="auto"/>
            <w:left w:val="none" w:sz="0" w:space="0" w:color="auto"/>
            <w:bottom w:val="none" w:sz="0" w:space="0" w:color="auto"/>
            <w:right w:val="none" w:sz="0" w:space="0" w:color="auto"/>
          </w:divBdr>
        </w:div>
        <w:div w:id="1672442805">
          <w:marLeft w:val="640"/>
          <w:marRight w:val="0"/>
          <w:marTop w:val="0"/>
          <w:marBottom w:val="0"/>
          <w:divBdr>
            <w:top w:val="none" w:sz="0" w:space="0" w:color="auto"/>
            <w:left w:val="none" w:sz="0" w:space="0" w:color="auto"/>
            <w:bottom w:val="none" w:sz="0" w:space="0" w:color="auto"/>
            <w:right w:val="none" w:sz="0" w:space="0" w:color="auto"/>
          </w:divBdr>
        </w:div>
        <w:div w:id="106627825">
          <w:marLeft w:val="640"/>
          <w:marRight w:val="0"/>
          <w:marTop w:val="0"/>
          <w:marBottom w:val="0"/>
          <w:divBdr>
            <w:top w:val="none" w:sz="0" w:space="0" w:color="auto"/>
            <w:left w:val="none" w:sz="0" w:space="0" w:color="auto"/>
            <w:bottom w:val="none" w:sz="0" w:space="0" w:color="auto"/>
            <w:right w:val="none" w:sz="0" w:space="0" w:color="auto"/>
          </w:divBdr>
        </w:div>
        <w:div w:id="1633944116">
          <w:marLeft w:val="640"/>
          <w:marRight w:val="0"/>
          <w:marTop w:val="0"/>
          <w:marBottom w:val="0"/>
          <w:divBdr>
            <w:top w:val="none" w:sz="0" w:space="0" w:color="auto"/>
            <w:left w:val="none" w:sz="0" w:space="0" w:color="auto"/>
            <w:bottom w:val="none" w:sz="0" w:space="0" w:color="auto"/>
            <w:right w:val="none" w:sz="0" w:space="0" w:color="auto"/>
          </w:divBdr>
        </w:div>
        <w:div w:id="2143766997">
          <w:marLeft w:val="640"/>
          <w:marRight w:val="0"/>
          <w:marTop w:val="0"/>
          <w:marBottom w:val="0"/>
          <w:divBdr>
            <w:top w:val="none" w:sz="0" w:space="0" w:color="auto"/>
            <w:left w:val="none" w:sz="0" w:space="0" w:color="auto"/>
            <w:bottom w:val="none" w:sz="0" w:space="0" w:color="auto"/>
            <w:right w:val="none" w:sz="0" w:space="0" w:color="auto"/>
          </w:divBdr>
        </w:div>
        <w:div w:id="270168785">
          <w:marLeft w:val="640"/>
          <w:marRight w:val="0"/>
          <w:marTop w:val="0"/>
          <w:marBottom w:val="0"/>
          <w:divBdr>
            <w:top w:val="none" w:sz="0" w:space="0" w:color="auto"/>
            <w:left w:val="none" w:sz="0" w:space="0" w:color="auto"/>
            <w:bottom w:val="none" w:sz="0" w:space="0" w:color="auto"/>
            <w:right w:val="none" w:sz="0" w:space="0" w:color="auto"/>
          </w:divBdr>
        </w:div>
        <w:div w:id="1638299683">
          <w:marLeft w:val="640"/>
          <w:marRight w:val="0"/>
          <w:marTop w:val="0"/>
          <w:marBottom w:val="0"/>
          <w:divBdr>
            <w:top w:val="none" w:sz="0" w:space="0" w:color="auto"/>
            <w:left w:val="none" w:sz="0" w:space="0" w:color="auto"/>
            <w:bottom w:val="none" w:sz="0" w:space="0" w:color="auto"/>
            <w:right w:val="none" w:sz="0" w:space="0" w:color="auto"/>
          </w:divBdr>
        </w:div>
        <w:div w:id="130827377">
          <w:marLeft w:val="640"/>
          <w:marRight w:val="0"/>
          <w:marTop w:val="0"/>
          <w:marBottom w:val="0"/>
          <w:divBdr>
            <w:top w:val="none" w:sz="0" w:space="0" w:color="auto"/>
            <w:left w:val="none" w:sz="0" w:space="0" w:color="auto"/>
            <w:bottom w:val="none" w:sz="0" w:space="0" w:color="auto"/>
            <w:right w:val="none" w:sz="0" w:space="0" w:color="auto"/>
          </w:divBdr>
        </w:div>
        <w:div w:id="927154836">
          <w:marLeft w:val="640"/>
          <w:marRight w:val="0"/>
          <w:marTop w:val="0"/>
          <w:marBottom w:val="0"/>
          <w:divBdr>
            <w:top w:val="none" w:sz="0" w:space="0" w:color="auto"/>
            <w:left w:val="none" w:sz="0" w:space="0" w:color="auto"/>
            <w:bottom w:val="none" w:sz="0" w:space="0" w:color="auto"/>
            <w:right w:val="none" w:sz="0" w:space="0" w:color="auto"/>
          </w:divBdr>
        </w:div>
      </w:divsChild>
    </w:div>
    <w:div w:id="1430932931">
      <w:bodyDiv w:val="1"/>
      <w:marLeft w:val="0"/>
      <w:marRight w:val="0"/>
      <w:marTop w:val="0"/>
      <w:marBottom w:val="0"/>
      <w:divBdr>
        <w:top w:val="none" w:sz="0" w:space="0" w:color="auto"/>
        <w:left w:val="none" w:sz="0" w:space="0" w:color="auto"/>
        <w:bottom w:val="none" w:sz="0" w:space="0" w:color="auto"/>
        <w:right w:val="none" w:sz="0" w:space="0" w:color="auto"/>
      </w:divBdr>
    </w:div>
    <w:div w:id="1436367760">
      <w:bodyDiv w:val="1"/>
      <w:marLeft w:val="0"/>
      <w:marRight w:val="0"/>
      <w:marTop w:val="0"/>
      <w:marBottom w:val="0"/>
      <w:divBdr>
        <w:top w:val="none" w:sz="0" w:space="0" w:color="auto"/>
        <w:left w:val="none" w:sz="0" w:space="0" w:color="auto"/>
        <w:bottom w:val="none" w:sz="0" w:space="0" w:color="auto"/>
        <w:right w:val="none" w:sz="0" w:space="0" w:color="auto"/>
      </w:divBdr>
      <w:divsChild>
        <w:div w:id="200672538">
          <w:marLeft w:val="640"/>
          <w:marRight w:val="0"/>
          <w:marTop w:val="0"/>
          <w:marBottom w:val="0"/>
          <w:divBdr>
            <w:top w:val="none" w:sz="0" w:space="0" w:color="auto"/>
            <w:left w:val="none" w:sz="0" w:space="0" w:color="auto"/>
            <w:bottom w:val="none" w:sz="0" w:space="0" w:color="auto"/>
            <w:right w:val="none" w:sz="0" w:space="0" w:color="auto"/>
          </w:divBdr>
        </w:div>
        <w:div w:id="811796181">
          <w:marLeft w:val="640"/>
          <w:marRight w:val="0"/>
          <w:marTop w:val="0"/>
          <w:marBottom w:val="0"/>
          <w:divBdr>
            <w:top w:val="none" w:sz="0" w:space="0" w:color="auto"/>
            <w:left w:val="none" w:sz="0" w:space="0" w:color="auto"/>
            <w:bottom w:val="none" w:sz="0" w:space="0" w:color="auto"/>
            <w:right w:val="none" w:sz="0" w:space="0" w:color="auto"/>
          </w:divBdr>
        </w:div>
        <w:div w:id="484013839">
          <w:marLeft w:val="640"/>
          <w:marRight w:val="0"/>
          <w:marTop w:val="0"/>
          <w:marBottom w:val="0"/>
          <w:divBdr>
            <w:top w:val="none" w:sz="0" w:space="0" w:color="auto"/>
            <w:left w:val="none" w:sz="0" w:space="0" w:color="auto"/>
            <w:bottom w:val="none" w:sz="0" w:space="0" w:color="auto"/>
            <w:right w:val="none" w:sz="0" w:space="0" w:color="auto"/>
          </w:divBdr>
        </w:div>
        <w:div w:id="805706171">
          <w:marLeft w:val="640"/>
          <w:marRight w:val="0"/>
          <w:marTop w:val="0"/>
          <w:marBottom w:val="0"/>
          <w:divBdr>
            <w:top w:val="none" w:sz="0" w:space="0" w:color="auto"/>
            <w:left w:val="none" w:sz="0" w:space="0" w:color="auto"/>
            <w:bottom w:val="none" w:sz="0" w:space="0" w:color="auto"/>
            <w:right w:val="none" w:sz="0" w:space="0" w:color="auto"/>
          </w:divBdr>
        </w:div>
        <w:div w:id="725642537">
          <w:marLeft w:val="640"/>
          <w:marRight w:val="0"/>
          <w:marTop w:val="0"/>
          <w:marBottom w:val="0"/>
          <w:divBdr>
            <w:top w:val="none" w:sz="0" w:space="0" w:color="auto"/>
            <w:left w:val="none" w:sz="0" w:space="0" w:color="auto"/>
            <w:bottom w:val="none" w:sz="0" w:space="0" w:color="auto"/>
            <w:right w:val="none" w:sz="0" w:space="0" w:color="auto"/>
          </w:divBdr>
        </w:div>
        <w:div w:id="1987464640">
          <w:marLeft w:val="640"/>
          <w:marRight w:val="0"/>
          <w:marTop w:val="0"/>
          <w:marBottom w:val="0"/>
          <w:divBdr>
            <w:top w:val="none" w:sz="0" w:space="0" w:color="auto"/>
            <w:left w:val="none" w:sz="0" w:space="0" w:color="auto"/>
            <w:bottom w:val="none" w:sz="0" w:space="0" w:color="auto"/>
            <w:right w:val="none" w:sz="0" w:space="0" w:color="auto"/>
          </w:divBdr>
        </w:div>
        <w:div w:id="1774090149">
          <w:marLeft w:val="640"/>
          <w:marRight w:val="0"/>
          <w:marTop w:val="0"/>
          <w:marBottom w:val="0"/>
          <w:divBdr>
            <w:top w:val="none" w:sz="0" w:space="0" w:color="auto"/>
            <w:left w:val="none" w:sz="0" w:space="0" w:color="auto"/>
            <w:bottom w:val="none" w:sz="0" w:space="0" w:color="auto"/>
            <w:right w:val="none" w:sz="0" w:space="0" w:color="auto"/>
          </w:divBdr>
        </w:div>
        <w:div w:id="597061032">
          <w:marLeft w:val="640"/>
          <w:marRight w:val="0"/>
          <w:marTop w:val="0"/>
          <w:marBottom w:val="0"/>
          <w:divBdr>
            <w:top w:val="none" w:sz="0" w:space="0" w:color="auto"/>
            <w:left w:val="none" w:sz="0" w:space="0" w:color="auto"/>
            <w:bottom w:val="none" w:sz="0" w:space="0" w:color="auto"/>
            <w:right w:val="none" w:sz="0" w:space="0" w:color="auto"/>
          </w:divBdr>
        </w:div>
        <w:div w:id="2131168729">
          <w:marLeft w:val="640"/>
          <w:marRight w:val="0"/>
          <w:marTop w:val="0"/>
          <w:marBottom w:val="0"/>
          <w:divBdr>
            <w:top w:val="none" w:sz="0" w:space="0" w:color="auto"/>
            <w:left w:val="none" w:sz="0" w:space="0" w:color="auto"/>
            <w:bottom w:val="none" w:sz="0" w:space="0" w:color="auto"/>
            <w:right w:val="none" w:sz="0" w:space="0" w:color="auto"/>
          </w:divBdr>
        </w:div>
        <w:div w:id="1157837844">
          <w:marLeft w:val="640"/>
          <w:marRight w:val="0"/>
          <w:marTop w:val="0"/>
          <w:marBottom w:val="0"/>
          <w:divBdr>
            <w:top w:val="none" w:sz="0" w:space="0" w:color="auto"/>
            <w:left w:val="none" w:sz="0" w:space="0" w:color="auto"/>
            <w:bottom w:val="none" w:sz="0" w:space="0" w:color="auto"/>
            <w:right w:val="none" w:sz="0" w:space="0" w:color="auto"/>
          </w:divBdr>
        </w:div>
        <w:div w:id="1996296767">
          <w:marLeft w:val="640"/>
          <w:marRight w:val="0"/>
          <w:marTop w:val="0"/>
          <w:marBottom w:val="0"/>
          <w:divBdr>
            <w:top w:val="none" w:sz="0" w:space="0" w:color="auto"/>
            <w:left w:val="none" w:sz="0" w:space="0" w:color="auto"/>
            <w:bottom w:val="none" w:sz="0" w:space="0" w:color="auto"/>
            <w:right w:val="none" w:sz="0" w:space="0" w:color="auto"/>
          </w:divBdr>
        </w:div>
        <w:div w:id="2002387051">
          <w:marLeft w:val="640"/>
          <w:marRight w:val="0"/>
          <w:marTop w:val="0"/>
          <w:marBottom w:val="0"/>
          <w:divBdr>
            <w:top w:val="none" w:sz="0" w:space="0" w:color="auto"/>
            <w:left w:val="none" w:sz="0" w:space="0" w:color="auto"/>
            <w:bottom w:val="none" w:sz="0" w:space="0" w:color="auto"/>
            <w:right w:val="none" w:sz="0" w:space="0" w:color="auto"/>
          </w:divBdr>
        </w:div>
        <w:div w:id="346106194">
          <w:marLeft w:val="640"/>
          <w:marRight w:val="0"/>
          <w:marTop w:val="0"/>
          <w:marBottom w:val="0"/>
          <w:divBdr>
            <w:top w:val="none" w:sz="0" w:space="0" w:color="auto"/>
            <w:left w:val="none" w:sz="0" w:space="0" w:color="auto"/>
            <w:bottom w:val="none" w:sz="0" w:space="0" w:color="auto"/>
            <w:right w:val="none" w:sz="0" w:space="0" w:color="auto"/>
          </w:divBdr>
        </w:div>
        <w:div w:id="1241867348">
          <w:marLeft w:val="640"/>
          <w:marRight w:val="0"/>
          <w:marTop w:val="0"/>
          <w:marBottom w:val="0"/>
          <w:divBdr>
            <w:top w:val="none" w:sz="0" w:space="0" w:color="auto"/>
            <w:left w:val="none" w:sz="0" w:space="0" w:color="auto"/>
            <w:bottom w:val="none" w:sz="0" w:space="0" w:color="auto"/>
            <w:right w:val="none" w:sz="0" w:space="0" w:color="auto"/>
          </w:divBdr>
        </w:div>
        <w:div w:id="417799696">
          <w:marLeft w:val="640"/>
          <w:marRight w:val="0"/>
          <w:marTop w:val="0"/>
          <w:marBottom w:val="0"/>
          <w:divBdr>
            <w:top w:val="none" w:sz="0" w:space="0" w:color="auto"/>
            <w:left w:val="none" w:sz="0" w:space="0" w:color="auto"/>
            <w:bottom w:val="none" w:sz="0" w:space="0" w:color="auto"/>
            <w:right w:val="none" w:sz="0" w:space="0" w:color="auto"/>
          </w:divBdr>
        </w:div>
        <w:div w:id="1585604205">
          <w:marLeft w:val="640"/>
          <w:marRight w:val="0"/>
          <w:marTop w:val="0"/>
          <w:marBottom w:val="0"/>
          <w:divBdr>
            <w:top w:val="none" w:sz="0" w:space="0" w:color="auto"/>
            <w:left w:val="none" w:sz="0" w:space="0" w:color="auto"/>
            <w:bottom w:val="none" w:sz="0" w:space="0" w:color="auto"/>
            <w:right w:val="none" w:sz="0" w:space="0" w:color="auto"/>
          </w:divBdr>
        </w:div>
        <w:div w:id="135340154">
          <w:marLeft w:val="640"/>
          <w:marRight w:val="0"/>
          <w:marTop w:val="0"/>
          <w:marBottom w:val="0"/>
          <w:divBdr>
            <w:top w:val="none" w:sz="0" w:space="0" w:color="auto"/>
            <w:left w:val="none" w:sz="0" w:space="0" w:color="auto"/>
            <w:bottom w:val="none" w:sz="0" w:space="0" w:color="auto"/>
            <w:right w:val="none" w:sz="0" w:space="0" w:color="auto"/>
          </w:divBdr>
        </w:div>
        <w:div w:id="2099132572">
          <w:marLeft w:val="640"/>
          <w:marRight w:val="0"/>
          <w:marTop w:val="0"/>
          <w:marBottom w:val="0"/>
          <w:divBdr>
            <w:top w:val="none" w:sz="0" w:space="0" w:color="auto"/>
            <w:left w:val="none" w:sz="0" w:space="0" w:color="auto"/>
            <w:bottom w:val="none" w:sz="0" w:space="0" w:color="auto"/>
            <w:right w:val="none" w:sz="0" w:space="0" w:color="auto"/>
          </w:divBdr>
        </w:div>
        <w:div w:id="1174304055">
          <w:marLeft w:val="640"/>
          <w:marRight w:val="0"/>
          <w:marTop w:val="0"/>
          <w:marBottom w:val="0"/>
          <w:divBdr>
            <w:top w:val="none" w:sz="0" w:space="0" w:color="auto"/>
            <w:left w:val="none" w:sz="0" w:space="0" w:color="auto"/>
            <w:bottom w:val="none" w:sz="0" w:space="0" w:color="auto"/>
            <w:right w:val="none" w:sz="0" w:space="0" w:color="auto"/>
          </w:divBdr>
        </w:div>
        <w:div w:id="1945961112">
          <w:marLeft w:val="640"/>
          <w:marRight w:val="0"/>
          <w:marTop w:val="0"/>
          <w:marBottom w:val="0"/>
          <w:divBdr>
            <w:top w:val="none" w:sz="0" w:space="0" w:color="auto"/>
            <w:left w:val="none" w:sz="0" w:space="0" w:color="auto"/>
            <w:bottom w:val="none" w:sz="0" w:space="0" w:color="auto"/>
            <w:right w:val="none" w:sz="0" w:space="0" w:color="auto"/>
          </w:divBdr>
        </w:div>
        <w:div w:id="98649189">
          <w:marLeft w:val="640"/>
          <w:marRight w:val="0"/>
          <w:marTop w:val="0"/>
          <w:marBottom w:val="0"/>
          <w:divBdr>
            <w:top w:val="none" w:sz="0" w:space="0" w:color="auto"/>
            <w:left w:val="none" w:sz="0" w:space="0" w:color="auto"/>
            <w:bottom w:val="none" w:sz="0" w:space="0" w:color="auto"/>
            <w:right w:val="none" w:sz="0" w:space="0" w:color="auto"/>
          </w:divBdr>
        </w:div>
        <w:div w:id="1941067249">
          <w:marLeft w:val="640"/>
          <w:marRight w:val="0"/>
          <w:marTop w:val="0"/>
          <w:marBottom w:val="0"/>
          <w:divBdr>
            <w:top w:val="none" w:sz="0" w:space="0" w:color="auto"/>
            <w:left w:val="none" w:sz="0" w:space="0" w:color="auto"/>
            <w:bottom w:val="none" w:sz="0" w:space="0" w:color="auto"/>
            <w:right w:val="none" w:sz="0" w:space="0" w:color="auto"/>
          </w:divBdr>
        </w:div>
        <w:div w:id="382021522">
          <w:marLeft w:val="640"/>
          <w:marRight w:val="0"/>
          <w:marTop w:val="0"/>
          <w:marBottom w:val="0"/>
          <w:divBdr>
            <w:top w:val="none" w:sz="0" w:space="0" w:color="auto"/>
            <w:left w:val="none" w:sz="0" w:space="0" w:color="auto"/>
            <w:bottom w:val="none" w:sz="0" w:space="0" w:color="auto"/>
            <w:right w:val="none" w:sz="0" w:space="0" w:color="auto"/>
          </w:divBdr>
        </w:div>
        <w:div w:id="379717961">
          <w:marLeft w:val="640"/>
          <w:marRight w:val="0"/>
          <w:marTop w:val="0"/>
          <w:marBottom w:val="0"/>
          <w:divBdr>
            <w:top w:val="none" w:sz="0" w:space="0" w:color="auto"/>
            <w:left w:val="none" w:sz="0" w:space="0" w:color="auto"/>
            <w:bottom w:val="none" w:sz="0" w:space="0" w:color="auto"/>
            <w:right w:val="none" w:sz="0" w:space="0" w:color="auto"/>
          </w:divBdr>
        </w:div>
        <w:div w:id="1096907249">
          <w:marLeft w:val="640"/>
          <w:marRight w:val="0"/>
          <w:marTop w:val="0"/>
          <w:marBottom w:val="0"/>
          <w:divBdr>
            <w:top w:val="none" w:sz="0" w:space="0" w:color="auto"/>
            <w:left w:val="none" w:sz="0" w:space="0" w:color="auto"/>
            <w:bottom w:val="none" w:sz="0" w:space="0" w:color="auto"/>
            <w:right w:val="none" w:sz="0" w:space="0" w:color="auto"/>
          </w:divBdr>
        </w:div>
        <w:div w:id="739209534">
          <w:marLeft w:val="640"/>
          <w:marRight w:val="0"/>
          <w:marTop w:val="0"/>
          <w:marBottom w:val="0"/>
          <w:divBdr>
            <w:top w:val="none" w:sz="0" w:space="0" w:color="auto"/>
            <w:left w:val="none" w:sz="0" w:space="0" w:color="auto"/>
            <w:bottom w:val="none" w:sz="0" w:space="0" w:color="auto"/>
            <w:right w:val="none" w:sz="0" w:space="0" w:color="auto"/>
          </w:divBdr>
        </w:div>
        <w:div w:id="50273622">
          <w:marLeft w:val="640"/>
          <w:marRight w:val="0"/>
          <w:marTop w:val="0"/>
          <w:marBottom w:val="0"/>
          <w:divBdr>
            <w:top w:val="none" w:sz="0" w:space="0" w:color="auto"/>
            <w:left w:val="none" w:sz="0" w:space="0" w:color="auto"/>
            <w:bottom w:val="none" w:sz="0" w:space="0" w:color="auto"/>
            <w:right w:val="none" w:sz="0" w:space="0" w:color="auto"/>
          </w:divBdr>
        </w:div>
        <w:div w:id="192814456">
          <w:marLeft w:val="640"/>
          <w:marRight w:val="0"/>
          <w:marTop w:val="0"/>
          <w:marBottom w:val="0"/>
          <w:divBdr>
            <w:top w:val="none" w:sz="0" w:space="0" w:color="auto"/>
            <w:left w:val="none" w:sz="0" w:space="0" w:color="auto"/>
            <w:bottom w:val="none" w:sz="0" w:space="0" w:color="auto"/>
            <w:right w:val="none" w:sz="0" w:space="0" w:color="auto"/>
          </w:divBdr>
        </w:div>
        <w:div w:id="446659657">
          <w:marLeft w:val="640"/>
          <w:marRight w:val="0"/>
          <w:marTop w:val="0"/>
          <w:marBottom w:val="0"/>
          <w:divBdr>
            <w:top w:val="none" w:sz="0" w:space="0" w:color="auto"/>
            <w:left w:val="none" w:sz="0" w:space="0" w:color="auto"/>
            <w:bottom w:val="none" w:sz="0" w:space="0" w:color="auto"/>
            <w:right w:val="none" w:sz="0" w:space="0" w:color="auto"/>
          </w:divBdr>
        </w:div>
        <w:div w:id="399863034">
          <w:marLeft w:val="640"/>
          <w:marRight w:val="0"/>
          <w:marTop w:val="0"/>
          <w:marBottom w:val="0"/>
          <w:divBdr>
            <w:top w:val="none" w:sz="0" w:space="0" w:color="auto"/>
            <w:left w:val="none" w:sz="0" w:space="0" w:color="auto"/>
            <w:bottom w:val="none" w:sz="0" w:space="0" w:color="auto"/>
            <w:right w:val="none" w:sz="0" w:space="0" w:color="auto"/>
          </w:divBdr>
        </w:div>
      </w:divsChild>
    </w:div>
    <w:div w:id="1437478126">
      <w:bodyDiv w:val="1"/>
      <w:marLeft w:val="0"/>
      <w:marRight w:val="0"/>
      <w:marTop w:val="0"/>
      <w:marBottom w:val="0"/>
      <w:divBdr>
        <w:top w:val="none" w:sz="0" w:space="0" w:color="auto"/>
        <w:left w:val="none" w:sz="0" w:space="0" w:color="auto"/>
        <w:bottom w:val="none" w:sz="0" w:space="0" w:color="auto"/>
        <w:right w:val="none" w:sz="0" w:space="0" w:color="auto"/>
      </w:divBdr>
    </w:div>
    <w:div w:id="1450397224">
      <w:bodyDiv w:val="1"/>
      <w:marLeft w:val="0"/>
      <w:marRight w:val="0"/>
      <w:marTop w:val="0"/>
      <w:marBottom w:val="0"/>
      <w:divBdr>
        <w:top w:val="none" w:sz="0" w:space="0" w:color="auto"/>
        <w:left w:val="none" w:sz="0" w:space="0" w:color="auto"/>
        <w:bottom w:val="none" w:sz="0" w:space="0" w:color="auto"/>
        <w:right w:val="none" w:sz="0" w:space="0" w:color="auto"/>
      </w:divBdr>
      <w:divsChild>
        <w:div w:id="503979518">
          <w:marLeft w:val="640"/>
          <w:marRight w:val="0"/>
          <w:marTop w:val="0"/>
          <w:marBottom w:val="0"/>
          <w:divBdr>
            <w:top w:val="none" w:sz="0" w:space="0" w:color="auto"/>
            <w:left w:val="none" w:sz="0" w:space="0" w:color="auto"/>
            <w:bottom w:val="none" w:sz="0" w:space="0" w:color="auto"/>
            <w:right w:val="none" w:sz="0" w:space="0" w:color="auto"/>
          </w:divBdr>
        </w:div>
        <w:div w:id="1023701942">
          <w:marLeft w:val="640"/>
          <w:marRight w:val="0"/>
          <w:marTop w:val="0"/>
          <w:marBottom w:val="0"/>
          <w:divBdr>
            <w:top w:val="none" w:sz="0" w:space="0" w:color="auto"/>
            <w:left w:val="none" w:sz="0" w:space="0" w:color="auto"/>
            <w:bottom w:val="none" w:sz="0" w:space="0" w:color="auto"/>
            <w:right w:val="none" w:sz="0" w:space="0" w:color="auto"/>
          </w:divBdr>
        </w:div>
        <w:div w:id="930742410">
          <w:marLeft w:val="640"/>
          <w:marRight w:val="0"/>
          <w:marTop w:val="0"/>
          <w:marBottom w:val="0"/>
          <w:divBdr>
            <w:top w:val="none" w:sz="0" w:space="0" w:color="auto"/>
            <w:left w:val="none" w:sz="0" w:space="0" w:color="auto"/>
            <w:bottom w:val="none" w:sz="0" w:space="0" w:color="auto"/>
            <w:right w:val="none" w:sz="0" w:space="0" w:color="auto"/>
          </w:divBdr>
        </w:div>
        <w:div w:id="1082988519">
          <w:marLeft w:val="640"/>
          <w:marRight w:val="0"/>
          <w:marTop w:val="0"/>
          <w:marBottom w:val="0"/>
          <w:divBdr>
            <w:top w:val="none" w:sz="0" w:space="0" w:color="auto"/>
            <w:left w:val="none" w:sz="0" w:space="0" w:color="auto"/>
            <w:bottom w:val="none" w:sz="0" w:space="0" w:color="auto"/>
            <w:right w:val="none" w:sz="0" w:space="0" w:color="auto"/>
          </w:divBdr>
        </w:div>
        <w:div w:id="2124956632">
          <w:marLeft w:val="640"/>
          <w:marRight w:val="0"/>
          <w:marTop w:val="0"/>
          <w:marBottom w:val="0"/>
          <w:divBdr>
            <w:top w:val="none" w:sz="0" w:space="0" w:color="auto"/>
            <w:left w:val="none" w:sz="0" w:space="0" w:color="auto"/>
            <w:bottom w:val="none" w:sz="0" w:space="0" w:color="auto"/>
            <w:right w:val="none" w:sz="0" w:space="0" w:color="auto"/>
          </w:divBdr>
        </w:div>
        <w:div w:id="1656252009">
          <w:marLeft w:val="640"/>
          <w:marRight w:val="0"/>
          <w:marTop w:val="0"/>
          <w:marBottom w:val="0"/>
          <w:divBdr>
            <w:top w:val="none" w:sz="0" w:space="0" w:color="auto"/>
            <w:left w:val="none" w:sz="0" w:space="0" w:color="auto"/>
            <w:bottom w:val="none" w:sz="0" w:space="0" w:color="auto"/>
            <w:right w:val="none" w:sz="0" w:space="0" w:color="auto"/>
          </w:divBdr>
        </w:div>
        <w:div w:id="1586914354">
          <w:marLeft w:val="640"/>
          <w:marRight w:val="0"/>
          <w:marTop w:val="0"/>
          <w:marBottom w:val="0"/>
          <w:divBdr>
            <w:top w:val="none" w:sz="0" w:space="0" w:color="auto"/>
            <w:left w:val="none" w:sz="0" w:space="0" w:color="auto"/>
            <w:bottom w:val="none" w:sz="0" w:space="0" w:color="auto"/>
            <w:right w:val="none" w:sz="0" w:space="0" w:color="auto"/>
          </w:divBdr>
        </w:div>
        <w:div w:id="1779450863">
          <w:marLeft w:val="640"/>
          <w:marRight w:val="0"/>
          <w:marTop w:val="0"/>
          <w:marBottom w:val="0"/>
          <w:divBdr>
            <w:top w:val="none" w:sz="0" w:space="0" w:color="auto"/>
            <w:left w:val="none" w:sz="0" w:space="0" w:color="auto"/>
            <w:bottom w:val="none" w:sz="0" w:space="0" w:color="auto"/>
            <w:right w:val="none" w:sz="0" w:space="0" w:color="auto"/>
          </w:divBdr>
        </w:div>
        <w:div w:id="1162815756">
          <w:marLeft w:val="640"/>
          <w:marRight w:val="0"/>
          <w:marTop w:val="0"/>
          <w:marBottom w:val="0"/>
          <w:divBdr>
            <w:top w:val="none" w:sz="0" w:space="0" w:color="auto"/>
            <w:left w:val="none" w:sz="0" w:space="0" w:color="auto"/>
            <w:bottom w:val="none" w:sz="0" w:space="0" w:color="auto"/>
            <w:right w:val="none" w:sz="0" w:space="0" w:color="auto"/>
          </w:divBdr>
        </w:div>
        <w:div w:id="1182012749">
          <w:marLeft w:val="640"/>
          <w:marRight w:val="0"/>
          <w:marTop w:val="0"/>
          <w:marBottom w:val="0"/>
          <w:divBdr>
            <w:top w:val="none" w:sz="0" w:space="0" w:color="auto"/>
            <w:left w:val="none" w:sz="0" w:space="0" w:color="auto"/>
            <w:bottom w:val="none" w:sz="0" w:space="0" w:color="auto"/>
            <w:right w:val="none" w:sz="0" w:space="0" w:color="auto"/>
          </w:divBdr>
        </w:div>
        <w:div w:id="1085421463">
          <w:marLeft w:val="640"/>
          <w:marRight w:val="0"/>
          <w:marTop w:val="0"/>
          <w:marBottom w:val="0"/>
          <w:divBdr>
            <w:top w:val="none" w:sz="0" w:space="0" w:color="auto"/>
            <w:left w:val="none" w:sz="0" w:space="0" w:color="auto"/>
            <w:bottom w:val="none" w:sz="0" w:space="0" w:color="auto"/>
            <w:right w:val="none" w:sz="0" w:space="0" w:color="auto"/>
          </w:divBdr>
        </w:div>
        <w:div w:id="577834670">
          <w:marLeft w:val="640"/>
          <w:marRight w:val="0"/>
          <w:marTop w:val="0"/>
          <w:marBottom w:val="0"/>
          <w:divBdr>
            <w:top w:val="none" w:sz="0" w:space="0" w:color="auto"/>
            <w:left w:val="none" w:sz="0" w:space="0" w:color="auto"/>
            <w:bottom w:val="none" w:sz="0" w:space="0" w:color="auto"/>
            <w:right w:val="none" w:sz="0" w:space="0" w:color="auto"/>
          </w:divBdr>
        </w:div>
        <w:div w:id="943612220">
          <w:marLeft w:val="640"/>
          <w:marRight w:val="0"/>
          <w:marTop w:val="0"/>
          <w:marBottom w:val="0"/>
          <w:divBdr>
            <w:top w:val="none" w:sz="0" w:space="0" w:color="auto"/>
            <w:left w:val="none" w:sz="0" w:space="0" w:color="auto"/>
            <w:bottom w:val="none" w:sz="0" w:space="0" w:color="auto"/>
            <w:right w:val="none" w:sz="0" w:space="0" w:color="auto"/>
          </w:divBdr>
        </w:div>
        <w:div w:id="1534229961">
          <w:marLeft w:val="640"/>
          <w:marRight w:val="0"/>
          <w:marTop w:val="0"/>
          <w:marBottom w:val="0"/>
          <w:divBdr>
            <w:top w:val="none" w:sz="0" w:space="0" w:color="auto"/>
            <w:left w:val="none" w:sz="0" w:space="0" w:color="auto"/>
            <w:bottom w:val="none" w:sz="0" w:space="0" w:color="auto"/>
            <w:right w:val="none" w:sz="0" w:space="0" w:color="auto"/>
          </w:divBdr>
        </w:div>
        <w:div w:id="882908267">
          <w:marLeft w:val="640"/>
          <w:marRight w:val="0"/>
          <w:marTop w:val="0"/>
          <w:marBottom w:val="0"/>
          <w:divBdr>
            <w:top w:val="none" w:sz="0" w:space="0" w:color="auto"/>
            <w:left w:val="none" w:sz="0" w:space="0" w:color="auto"/>
            <w:bottom w:val="none" w:sz="0" w:space="0" w:color="auto"/>
            <w:right w:val="none" w:sz="0" w:space="0" w:color="auto"/>
          </w:divBdr>
        </w:div>
        <w:div w:id="1440301262">
          <w:marLeft w:val="640"/>
          <w:marRight w:val="0"/>
          <w:marTop w:val="0"/>
          <w:marBottom w:val="0"/>
          <w:divBdr>
            <w:top w:val="none" w:sz="0" w:space="0" w:color="auto"/>
            <w:left w:val="none" w:sz="0" w:space="0" w:color="auto"/>
            <w:bottom w:val="none" w:sz="0" w:space="0" w:color="auto"/>
            <w:right w:val="none" w:sz="0" w:space="0" w:color="auto"/>
          </w:divBdr>
        </w:div>
        <w:div w:id="1149441276">
          <w:marLeft w:val="640"/>
          <w:marRight w:val="0"/>
          <w:marTop w:val="0"/>
          <w:marBottom w:val="0"/>
          <w:divBdr>
            <w:top w:val="none" w:sz="0" w:space="0" w:color="auto"/>
            <w:left w:val="none" w:sz="0" w:space="0" w:color="auto"/>
            <w:bottom w:val="none" w:sz="0" w:space="0" w:color="auto"/>
            <w:right w:val="none" w:sz="0" w:space="0" w:color="auto"/>
          </w:divBdr>
        </w:div>
        <w:div w:id="513154409">
          <w:marLeft w:val="640"/>
          <w:marRight w:val="0"/>
          <w:marTop w:val="0"/>
          <w:marBottom w:val="0"/>
          <w:divBdr>
            <w:top w:val="none" w:sz="0" w:space="0" w:color="auto"/>
            <w:left w:val="none" w:sz="0" w:space="0" w:color="auto"/>
            <w:bottom w:val="none" w:sz="0" w:space="0" w:color="auto"/>
            <w:right w:val="none" w:sz="0" w:space="0" w:color="auto"/>
          </w:divBdr>
        </w:div>
        <w:div w:id="1653295101">
          <w:marLeft w:val="640"/>
          <w:marRight w:val="0"/>
          <w:marTop w:val="0"/>
          <w:marBottom w:val="0"/>
          <w:divBdr>
            <w:top w:val="none" w:sz="0" w:space="0" w:color="auto"/>
            <w:left w:val="none" w:sz="0" w:space="0" w:color="auto"/>
            <w:bottom w:val="none" w:sz="0" w:space="0" w:color="auto"/>
            <w:right w:val="none" w:sz="0" w:space="0" w:color="auto"/>
          </w:divBdr>
        </w:div>
        <w:div w:id="1087573304">
          <w:marLeft w:val="640"/>
          <w:marRight w:val="0"/>
          <w:marTop w:val="0"/>
          <w:marBottom w:val="0"/>
          <w:divBdr>
            <w:top w:val="none" w:sz="0" w:space="0" w:color="auto"/>
            <w:left w:val="none" w:sz="0" w:space="0" w:color="auto"/>
            <w:bottom w:val="none" w:sz="0" w:space="0" w:color="auto"/>
            <w:right w:val="none" w:sz="0" w:space="0" w:color="auto"/>
          </w:divBdr>
        </w:div>
        <w:div w:id="844246540">
          <w:marLeft w:val="640"/>
          <w:marRight w:val="0"/>
          <w:marTop w:val="0"/>
          <w:marBottom w:val="0"/>
          <w:divBdr>
            <w:top w:val="none" w:sz="0" w:space="0" w:color="auto"/>
            <w:left w:val="none" w:sz="0" w:space="0" w:color="auto"/>
            <w:bottom w:val="none" w:sz="0" w:space="0" w:color="auto"/>
            <w:right w:val="none" w:sz="0" w:space="0" w:color="auto"/>
          </w:divBdr>
        </w:div>
        <w:div w:id="336736391">
          <w:marLeft w:val="640"/>
          <w:marRight w:val="0"/>
          <w:marTop w:val="0"/>
          <w:marBottom w:val="0"/>
          <w:divBdr>
            <w:top w:val="none" w:sz="0" w:space="0" w:color="auto"/>
            <w:left w:val="none" w:sz="0" w:space="0" w:color="auto"/>
            <w:bottom w:val="none" w:sz="0" w:space="0" w:color="auto"/>
            <w:right w:val="none" w:sz="0" w:space="0" w:color="auto"/>
          </w:divBdr>
        </w:div>
        <w:div w:id="822508393">
          <w:marLeft w:val="640"/>
          <w:marRight w:val="0"/>
          <w:marTop w:val="0"/>
          <w:marBottom w:val="0"/>
          <w:divBdr>
            <w:top w:val="none" w:sz="0" w:space="0" w:color="auto"/>
            <w:left w:val="none" w:sz="0" w:space="0" w:color="auto"/>
            <w:bottom w:val="none" w:sz="0" w:space="0" w:color="auto"/>
            <w:right w:val="none" w:sz="0" w:space="0" w:color="auto"/>
          </w:divBdr>
        </w:div>
        <w:div w:id="569774658">
          <w:marLeft w:val="640"/>
          <w:marRight w:val="0"/>
          <w:marTop w:val="0"/>
          <w:marBottom w:val="0"/>
          <w:divBdr>
            <w:top w:val="none" w:sz="0" w:space="0" w:color="auto"/>
            <w:left w:val="none" w:sz="0" w:space="0" w:color="auto"/>
            <w:bottom w:val="none" w:sz="0" w:space="0" w:color="auto"/>
            <w:right w:val="none" w:sz="0" w:space="0" w:color="auto"/>
          </w:divBdr>
        </w:div>
        <w:div w:id="32779139">
          <w:marLeft w:val="640"/>
          <w:marRight w:val="0"/>
          <w:marTop w:val="0"/>
          <w:marBottom w:val="0"/>
          <w:divBdr>
            <w:top w:val="none" w:sz="0" w:space="0" w:color="auto"/>
            <w:left w:val="none" w:sz="0" w:space="0" w:color="auto"/>
            <w:bottom w:val="none" w:sz="0" w:space="0" w:color="auto"/>
            <w:right w:val="none" w:sz="0" w:space="0" w:color="auto"/>
          </w:divBdr>
        </w:div>
        <w:div w:id="1182740369">
          <w:marLeft w:val="640"/>
          <w:marRight w:val="0"/>
          <w:marTop w:val="0"/>
          <w:marBottom w:val="0"/>
          <w:divBdr>
            <w:top w:val="none" w:sz="0" w:space="0" w:color="auto"/>
            <w:left w:val="none" w:sz="0" w:space="0" w:color="auto"/>
            <w:bottom w:val="none" w:sz="0" w:space="0" w:color="auto"/>
            <w:right w:val="none" w:sz="0" w:space="0" w:color="auto"/>
          </w:divBdr>
        </w:div>
      </w:divsChild>
    </w:div>
    <w:div w:id="1485510365">
      <w:bodyDiv w:val="1"/>
      <w:marLeft w:val="0"/>
      <w:marRight w:val="0"/>
      <w:marTop w:val="0"/>
      <w:marBottom w:val="0"/>
      <w:divBdr>
        <w:top w:val="none" w:sz="0" w:space="0" w:color="auto"/>
        <w:left w:val="none" w:sz="0" w:space="0" w:color="auto"/>
        <w:bottom w:val="none" w:sz="0" w:space="0" w:color="auto"/>
        <w:right w:val="none" w:sz="0" w:space="0" w:color="auto"/>
      </w:divBdr>
      <w:divsChild>
        <w:div w:id="1667592802">
          <w:marLeft w:val="640"/>
          <w:marRight w:val="0"/>
          <w:marTop w:val="0"/>
          <w:marBottom w:val="0"/>
          <w:divBdr>
            <w:top w:val="none" w:sz="0" w:space="0" w:color="auto"/>
            <w:left w:val="none" w:sz="0" w:space="0" w:color="auto"/>
            <w:bottom w:val="none" w:sz="0" w:space="0" w:color="auto"/>
            <w:right w:val="none" w:sz="0" w:space="0" w:color="auto"/>
          </w:divBdr>
        </w:div>
        <w:div w:id="1224104368">
          <w:marLeft w:val="640"/>
          <w:marRight w:val="0"/>
          <w:marTop w:val="0"/>
          <w:marBottom w:val="0"/>
          <w:divBdr>
            <w:top w:val="none" w:sz="0" w:space="0" w:color="auto"/>
            <w:left w:val="none" w:sz="0" w:space="0" w:color="auto"/>
            <w:bottom w:val="none" w:sz="0" w:space="0" w:color="auto"/>
            <w:right w:val="none" w:sz="0" w:space="0" w:color="auto"/>
          </w:divBdr>
        </w:div>
        <w:div w:id="1478492756">
          <w:marLeft w:val="640"/>
          <w:marRight w:val="0"/>
          <w:marTop w:val="0"/>
          <w:marBottom w:val="0"/>
          <w:divBdr>
            <w:top w:val="none" w:sz="0" w:space="0" w:color="auto"/>
            <w:left w:val="none" w:sz="0" w:space="0" w:color="auto"/>
            <w:bottom w:val="none" w:sz="0" w:space="0" w:color="auto"/>
            <w:right w:val="none" w:sz="0" w:space="0" w:color="auto"/>
          </w:divBdr>
        </w:div>
        <w:div w:id="1731028727">
          <w:marLeft w:val="640"/>
          <w:marRight w:val="0"/>
          <w:marTop w:val="0"/>
          <w:marBottom w:val="0"/>
          <w:divBdr>
            <w:top w:val="none" w:sz="0" w:space="0" w:color="auto"/>
            <w:left w:val="none" w:sz="0" w:space="0" w:color="auto"/>
            <w:bottom w:val="none" w:sz="0" w:space="0" w:color="auto"/>
            <w:right w:val="none" w:sz="0" w:space="0" w:color="auto"/>
          </w:divBdr>
        </w:div>
        <w:div w:id="720053719">
          <w:marLeft w:val="640"/>
          <w:marRight w:val="0"/>
          <w:marTop w:val="0"/>
          <w:marBottom w:val="0"/>
          <w:divBdr>
            <w:top w:val="none" w:sz="0" w:space="0" w:color="auto"/>
            <w:left w:val="none" w:sz="0" w:space="0" w:color="auto"/>
            <w:bottom w:val="none" w:sz="0" w:space="0" w:color="auto"/>
            <w:right w:val="none" w:sz="0" w:space="0" w:color="auto"/>
          </w:divBdr>
        </w:div>
        <w:div w:id="743835542">
          <w:marLeft w:val="640"/>
          <w:marRight w:val="0"/>
          <w:marTop w:val="0"/>
          <w:marBottom w:val="0"/>
          <w:divBdr>
            <w:top w:val="none" w:sz="0" w:space="0" w:color="auto"/>
            <w:left w:val="none" w:sz="0" w:space="0" w:color="auto"/>
            <w:bottom w:val="none" w:sz="0" w:space="0" w:color="auto"/>
            <w:right w:val="none" w:sz="0" w:space="0" w:color="auto"/>
          </w:divBdr>
        </w:div>
        <w:div w:id="2136287183">
          <w:marLeft w:val="640"/>
          <w:marRight w:val="0"/>
          <w:marTop w:val="0"/>
          <w:marBottom w:val="0"/>
          <w:divBdr>
            <w:top w:val="none" w:sz="0" w:space="0" w:color="auto"/>
            <w:left w:val="none" w:sz="0" w:space="0" w:color="auto"/>
            <w:bottom w:val="none" w:sz="0" w:space="0" w:color="auto"/>
            <w:right w:val="none" w:sz="0" w:space="0" w:color="auto"/>
          </w:divBdr>
        </w:div>
        <w:div w:id="1105350076">
          <w:marLeft w:val="640"/>
          <w:marRight w:val="0"/>
          <w:marTop w:val="0"/>
          <w:marBottom w:val="0"/>
          <w:divBdr>
            <w:top w:val="none" w:sz="0" w:space="0" w:color="auto"/>
            <w:left w:val="none" w:sz="0" w:space="0" w:color="auto"/>
            <w:bottom w:val="none" w:sz="0" w:space="0" w:color="auto"/>
            <w:right w:val="none" w:sz="0" w:space="0" w:color="auto"/>
          </w:divBdr>
        </w:div>
        <w:div w:id="1432748700">
          <w:marLeft w:val="640"/>
          <w:marRight w:val="0"/>
          <w:marTop w:val="0"/>
          <w:marBottom w:val="0"/>
          <w:divBdr>
            <w:top w:val="none" w:sz="0" w:space="0" w:color="auto"/>
            <w:left w:val="none" w:sz="0" w:space="0" w:color="auto"/>
            <w:bottom w:val="none" w:sz="0" w:space="0" w:color="auto"/>
            <w:right w:val="none" w:sz="0" w:space="0" w:color="auto"/>
          </w:divBdr>
        </w:div>
        <w:div w:id="712735146">
          <w:marLeft w:val="640"/>
          <w:marRight w:val="0"/>
          <w:marTop w:val="0"/>
          <w:marBottom w:val="0"/>
          <w:divBdr>
            <w:top w:val="none" w:sz="0" w:space="0" w:color="auto"/>
            <w:left w:val="none" w:sz="0" w:space="0" w:color="auto"/>
            <w:bottom w:val="none" w:sz="0" w:space="0" w:color="auto"/>
            <w:right w:val="none" w:sz="0" w:space="0" w:color="auto"/>
          </w:divBdr>
        </w:div>
        <w:div w:id="139462033">
          <w:marLeft w:val="640"/>
          <w:marRight w:val="0"/>
          <w:marTop w:val="0"/>
          <w:marBottom w:val="0"/>
          <w:divBdr>
            <w:top w:val="none" w:sz="0" w:space="0" w:color="auto"/>
            <w:left w:val="none" w:sz="0" w:space="0" w:color="auto"/>
            <w:bottom w:val="none" w:sz="0" w:space="0" w:color="auto"/>
            <w:right w:val="none" w:sz="0" w:space="0" w:color="auto"/>
          </w:divBdr>
        </w:div>
        <w:div w:id="520169896">
          <w:marLeft w:val="640"/>
          <w:marRight w:val="0"/>
          <w:marTop w:val="0"/>
          <w:marBottom w:val="0"/>
          <w:divBdr>
            <w:top w:val="none" w:sz="0" w:space="0" w:color="auto"/>
            <w:left w:val="none" w:sz="0" w:space="0" w:color="auto"/>
            <w:bottom w:val="none" w:sz="0" w:space="0" w:color="auto"/>
            <w:right w:val="none" w:sz="0" w:space="0" w:color="auto"/>
          </w:divBdr>
        </w:div>
        <w:div w:id="341318638">
          <w:marLeft w:val="640"/>
          <w:marRight w:val="0"/>
          <w:marTop w:val="0"/>
          <w:marBottom w:val="0"/>
          <w:divBdr>
            <w:top w:val="none" w:sz="0" w:space="0" w:color="auto"/>
            <w:left w:val="none" w:sz="0" w:space="0" w:color="auto"/>
            <w:bottom w:val="none" w:sz="0" w:space="0" w:color="auto"/>
            <w:right w:val="none" w:sz="0" w:space="0" w:color="auto"/>
          </w:divBdr>
        </w:div>
        <w:div w:id="109477242">
          <w:marLeft w:val="640"/>
          <w:marRight w:val="0"/>
          <w:marTop w:val="0"/>
          <w:marBottom w:val="0"/>
          <w:divBdr>
            <w:top w:val="none" w:sz="0" w:space="0" w:color="auto"/>
            <w:left w:val="none" w:sz="0" w:space="0" w:color="auto"/>
            <w:bottom w:val="none" w:sz="0" w:space="0" w:color="auto"/>
            <w:right w:val="none" w:sz="0" w:space="0" w:color="auto"/>
          </w:divBdr>
        </w:div>
        <w:div w:id="1666589186">
          <w:marLeft w:val="640"/>
          <w:marRight w:val="0"/>
          <w:marTop w:val="0"/>
          <w:marBottom w:val="0"/>
          <w:divBdr>
            <w:top w:val="none" w:sz="0" w:space="0" w:color="auto"/>
            <w:left w:val="none" w:sz="0" w:space="0" w:color="auto"/>
            <w:bottom w:val="none" w:sz="0" w:space="0" w:color="auto"/>
            <w:right w:val="none" w:sz="0" w:space="0" w:color="auto"/>
          </w:divBdr>
        </w:div>
        <w:div w:id="1006786164">
          <w:marLeft w:val="640"/>
          <w:marRight w:val="0"/>
          <w:marTop w:val="0"/>
          <w:marBottom w:val="0"/>
          <w:divBdr>
            <w:top w:val="none" w:sz="0" w:space="0" w:color="auto"/>
            <w:left w:val="none" w:sz="0" w:space="0" w:color="auto"/>
            <w:bottom w:val="none" w:sz="0" w:space="0" w:color="auto"/>
            <w:right w:val="none" w:sz="0" w:space="0" w:color="auto"/>
          </w:divBdr>
        </w:div>
        <w:div w:id="1297299812">
          <w:marLeft w:val="640"/>
          <w:marRight w:val="0"/>
          <w:marTop w:val="0"/>
          <w:marBottom w:val="0"/>
          <w:divBdr>
            <w:top w:val="none" w:sz="0" w:space="0" w:color="auto"/>
            <w:left w:val="none" w:sz="0" w:space="0" w:color="auto"/>
            <w:bottom w:val="none" w:sz="0" w:space="0" w:color="auto"/>
            <w:right w:val="none" w:sz="0" w:space="0" w:color="auto"/>
          </w:divBdr>
        </w:div>
        <w:div w:id="1297224766">
          <w:marLeft w:val="640"/>
          <w:marRight w:val="0"/>
          <w:marTop w:val="0"/>
          <w:marBottom w:val="0"/>
          <w:divBdr>
            <w:top w:val="none" w:sz="0" w:space="0" w:color="auto"/>
            <w:left w:val="none" w:sz="0" w:space="0" w:color="auto"/>
            <w:bottom w:val="none" w:sz="0" w:space="0" w:color="auto"/>
            <w:right w:val="none" w:sz="0" w:space="0" w:color="auto"/>
          </w:divBdr>
        </w:div>
        <w:div w:id="585114197">
          <w:marLeft w:val="640"/>
          <w:marRight w:val="0"/>
          <w:marTop w:val="0"/>
          <w:marBottom w:val="0"/>
          <w:divBdr>
            <w:top w:val="none" w:sz="0" w:space="0" w:color="auto"/>
            <w:left w:val="none" w:sz="0" w:space="0" w:color="auto"/>
            <w:bottom w:val="none" w:sz="0" w:space="0" w:color="auto"/>
            <w:right w:val="none" w:sz="0" w:space="0" w:color="auto"/>
          </w:divBdr>
        </w:div>
        <w:div w:id="718167881">
          <w:marLeft w:val="640"/>
          <w:marRight w:val="0"/>
          <w:marTop w:val="0"/>
          <w:marBottom w:val="0"/>
          <w:divBdr>
            <w:top w:val="none" w:sz="0" w:space="0" w:color="auto"/>
            <w:left w:val="none" w:sz="0" w:space="0" w:color="auto"/>
            <w:bottom w:val="none" w:sz="0" w:space="0" w:color="auto"/>
            <w:right w:val="none" w:sz="0" w:space="0" w:color="auto"/>
          </w:divBdr>
        </w:div>
        <w:div w:id="476604216">
          <w:marLeft w:val="640"/>
          <w:marRight w:val="0"/>
          <w:marTop w:val="0"/>
          <w:marBottom w:val="0"/>
          <w:divBdr>
            <w:top w:val="none" w:sz="0" w:space="0" w:color="auto"/>
            <w:left w:val="none" w:sz="0" w:space="0" w:color="auto"/>
            <w:bottom w:val="none" w:sz="0" w:space="0" w:color="auto"/>
            <w:right w:val="none" w:sz="0" w:space="0" w:color="auto"/>
          </w:divBdr>
        </w:div>
        <w:div w:id="2135783423">
          <w:marLeft w:val="640"/>
          <w:marRight w:val="0"/>
          <w:marTop w:val="0"/>
          <w:marBottom w:val="0"/>
          <w:divBdr>
            <w:top w:val="none" w:sz="0" w:space="0" w:color="auto"/>
            <w:left w:val="none" w:sz="0" w:space="0" w:color="auto"/>
            <w:bottom w:val="none" w:sz="0" w:space="0" w:color="auto"/>
            <w:right w:val="none" w:sz="0" w:space="0" w:color="auto"/>
          </w:divBdr>
        </w:div>
        <w:div w:id="568461271">
          <w:marLeft w:val="640"/>
          <w:marRight w:val="0"/>
          <w:marTop w:val="0"/>
          <w:marBottom w:val="0"/>
          <w:divBdr>
            <w:top w:val="none" w:sz="0" w:space="0" w:color="auto"/>
            <w:left w:val="none" w:sz="0" w:space="0" w:color="auto"/>
            <w:bottom w:val="none" w:sz="0" w:space="0" w:color="auto"/>
            <w:right w:val="none" w:sz="0" w:space="0" w:color="auto"/>
          </w:divBdr>
        </w:div>
        <w:div w:id="1461728849">
          <w:marLeft w:val="640"/>
          <w:marRight w:val="0"/>
          <w:marTop w:val="0"/>
          <w:marBottom w:val="0"/>
          <w:divBdr>
            <w:top w:val="none" w:sz="0" w:space="0" w:color="auto"/>
            <w:left w:val="none" w:sz="0" w:space="0" w:color="auto"/>
            <w:bottom w:val="none" w:sz="0" w:space="0" w:color="auto"/>
            <w:right w:val="none" w:sz="0" w:space="0" w:color="auto"/>
          </w:divBdr>
        </w:div>
        <w:div w:id="1816019901">
          <w:marLeft w:val="640"/>
          <w:marRight w:val="0"/>
          <w:marTop w:val="0"/>
          <w:marBottom w:val="0"/>
          <w:divBdr>
            <w:top w:val="none" w:sz="0" w:space="0" w:color="auto"/>
            <w:left w:val="none" w:sz="0" w:space="0" w:color="auto"/>
            <w:bottom w:val="none" w:sz="0" w:space="0" w:color="auto"/>
            <w:right w:val="none" w:sz="0" w:space="0" w:color="auto"/>
          </w:divBdr>
        </w:div>
        <w:div w:id="1206602256">
          <w:marLeft w:val="640"/>
          <w:marRight w:val="0"/>
          <w:marTop w:val="0"/>
          <w:marBottom w:val="0"/>
          <w:divBdr>
            <w:top w:val="none" w:sz="0" w:space="0" w:color="auto"/>
            <w:left w:val="none" w:sz="0" w:space="0" w:color="auto"/>
            <w:bottom w:val="none" w:sz="0" w:space="0" w:color="auto"/>
            <w:right w:val="none" w:sz="0" w:space="0" w:color="auto"/>
          </w:divBdr>
        </w:div>
        <w:div w:id="1859544798">
          <w:marLeft w:val="640"/>
          <w:marRight w:val="0"/>
          <w:marTop w:val="0"/>
          <w:marBottom w:val="0"/>
          <w:divBdr>
            <w:top w:val="none" w:sz="0" w:space="0" w:color="auto"/>
            <w:left w:val="none" w:sz="0" w:space="0" w:color="auto"/>
            <w:bottom w:val="none" w:sz="0" w:space="0" w:color="auto"/>
            <w:right w:val="none" w:sz="0" w:space="0" w:color="auto"/>
          </w:divBdr>
        </w:div>
        <w:div w:id="1759668440">
          <w:marLeft w:val="640"/>
          <w:marRight w:val="0"/>
          <w:marTop w:val="0"/>
          <w:marBottom w:val="0"/>
          <w:divBdr>
            <w:top w:val="none" w:sz="0" w:space="0" w:color="auto"/>
            <w:left w:val="none" w:sz="0" w:space="0" w:color="auto"/>
            <w:bottom w:val="none" w:sz="0" w:space="0" w:color="auto"/>
            <w:right w:val="none" w:sz="0" w:space="0" w:color="auto"/>
          </w:divBdr>
        </w:div>
        <w:div w:id="1085885264">
          <w:marLeft w:val="640"/>
          <w:marRight w:val="0"/>
          <w:marTop w:val="0"/>
          <w:marBottom w:val="0"/>
          <w:divBdr>
            <w:top w:val="none" w:sz="0" w:space="0" w:color="auto"/>
            <w:left w:val="none" w:sz="0" w:space="0" w:color="auto"/>
            <w:bottom w:val="none" w:sz="0" w:space="0" w:color="auto"/>
            <w:right w:val="none" w:sz="0" w:space="0" w:color="auto"/>
          </w:divBdr>
        </w:div>
        <w:div w:id="1454397642">
          <w:marLeft w:val="640"/>
          <w:marRight w:val="0"/>
          <w:marTop w:val="0"/>
          <w:marBottom w:val="0"/>
          <w:divBdr>
            <w:top w:val="none" w:sz="0" w:space="0" w:color="auto"/>
            <w:left w:val="none" w:sz="0" w:space="0" w:color="auto"/>
            <w:bottom w:val="none" w:sz="0" w:space="0" w:color="auto"/>
            <w:right w:val="none" w:sz="0" w:space="0" w:color="auto"/>
          </w:divBdr>
        </w:div>
        <w:div w:id="1365011816">
          <w:marLeft w:val="640"/>
          <w:marRight w:val="0"/>
          <w:marTop w:val="0"/>
          <w:marBottom w:val="0"/>
          <w:divBdr>
            <w:top w:val="none" w:sz="0" w:space="0" w:color="auto"/>
            <w:left w:val="none" w:sz="0" w:space="0" w:color="auto"/>
            <w:bottom w:val="none" w:sz="0" w:space="0" w:color="auto"/>
            <w:right w:val="none" w:sz="0" w:space="0" w:color="auto"/>
          </w:divBdr>
        </w:div>
      </w:divsChild>
    </w:div>
    <w:div w:id="1499735236">
      <w:bodyDiv w:val="1"/>
      <w:marLeft w:val="0"/>
      <w:marRight w:val="0"/>
      <w:marTop w:val="0"/>
      <w:marBottom w:val="0"/>
      <w:divBdr>
        <w:top w:val="none" w:sz="0" w:space="0" w:color="auto"/>
        <w:left w:val="none" w:sz="0" w:space="0" w:color="auto"/>
        <w:bottom w:val="none" w:sz="0" w:space="0" w:color="auto"/>
        <w:right w:val="none" w:sz="0" w:space="0" w:color="auto"/>
      </w:divBdr>
    </w:div>
    <w:div w:id="1580292629">
      <w:bodyDiv w:val="1"/>
      <w:marLeft w:val="0"/>
      <w:marRight w:val="0"/>
      <w:marTop w:val="0"/>
      <w:marBottom w:val="0"/>
      <w:divBdr>
        <w:top w:val="none" w:sz="0" w:space="0" w:color="auto"/>
        <w:left w:val="none" w:sz="0" w:space="0" w:color="auto"/>
        <w:bottom w:val="none" w:sz="0" w:space="0" w:color="auto"/>
        <w:right w:val="none" w:sz="0" w:space="0" w:color="auto"/>
      </w:divBdr>
    </w:div>
    <w:div w:id="1597056925">
      <w:bodyDiv w:val="1"/>
      <w:marLeft w:val="0"/>
      <w:marRight w:val="0"/>
      <w:marTop w:val="0"/>
      <w:marBottom w:val="0"/>
      <w:divBdr>
        <w:top w:val="none" w:sz="0" w:space="0" w:color="auto"/>
        <w:left w:val="none" w:sz="0" w:space="0" w:color="auto"/>
        <w:bottom w:val="none" w:sz="0" w:space="0" w:color="auto"/>
        <w:right w:val="none" w:sz="0" w:space="0" w:color="auto"/>
      </w:divBdr>
      <w:divsChild>
        <w:div w:id="2027317558">
          <w:marLeft w:val="640"/>
          <w:marRight w:val="0"/>
          <w:marTop w:val="0"/>
          <w:marBottom w:val="0"/>
          <w:divBdr>
            <w:top w:val="none" w:sz="0" w:space="0" w:color="auto"/>
            <w:left w:val="none" w:sz="0" w:space="0" w:color="auto"/>
            <w:bottom w:val="none" w:sz="0" w:space="0" w:color="auto"/>
            <w:right w:val="none" w:sz="0" w:space="0" w:color="auto"/>
          </w:divBdr>
        </w:div>
        <w:div w:id="1748920469">
          <w:marLeft w:val="640"/>
          <w:marRight w:val="0"/>
          <w:marTop w:val="0"/>
          <w:marBottom w:val="0"/>
          <w:divBdr>
            <w:top w:val="none" w:sz="0" w:space="0" w:color="auto"/>
            <w:left w:val="none" w:sz="0" w:space="0" w:color="auto"/>
            <w:bottom w:val="none" w:sz="0" w:space="0" w:color="auto"/>
            <w:right w:val="none" w:sz="0" w:space="0" w:color="auto"/>
          </w:divBdr>
        </w:div>
        <w:div w:id="1286042343">
          <w:marLeft w:val="640"/>
          <w:marRight w:val="0"/>
          <w:marTop w:val="0"/>
          <w:marBottom w:val="0"/>
          <w:divBdr>
            <w:top w:val="none" w:sz="0" w:space="0" w:color="auto"/>
            <w:left w:val="none" w:sz="0" w:space="0" w:color="auto"/>
            <w:bottom w:val="none" w:sz="0" w:space="0" w:color="auto"/>
            <w:right w:val="none" w:sz="0" w:space="0" w:color="auto"/>
          </w:divBdr>
        </w:div>
        <w:div w:id="698513229">
          <w:marLeft w:val="640"/>
          <w:marRight w:val="0"/>
          <w:marTop w:val="0"/>
          <w:marBottom w:val="0"/>
          <w:divBdr>
            <w:top w:val="none" w:sz="0" w:space="0" w:color="auto"/>
            <w:left w:val="none" w:sz="0" w:space="0" w:color="auto"/>
            <w:bottom w:val="none" w:sz="0" w:space="0" w:color="auto"/>
            <w:right w:val="none" w:sz="0" w:space="0" w:color="auto"/>
          </w:divBdr>
        </w:div>
        <w:div w:id="1860394225">
          <w:marLeft w:val="640"/>
          <w:marRight w:val="0"/>
          <w:marTop w:val="0"/>
          <w:marBottom w:val="0"/>
          <w:divBdr>
            <w:top w:val="none" w:sz="0" w:space="0" w:color="auto"/>
            <w:left w:val="none" w:sz="0" w:space="0" w:color="auto"/>
            <w:bottom w:val="none" w:sz="0" w:space="0" w:color="auto"/>
            <w:right w:val="none" w:sz="0" w:space="0" w:color="auto"/>
          </w:divBdr>
        </w:div>
        <w:div w:id="1008368571">
          <w:marLeft w:val="640"/>
          <w:marRight w:val="0"/>
          <w:marTop w:val="0"/>
          <w:marBottom w:val="0"/>
          <w:divBdr>
            <w:top w:val="none" w:sz="0" w:space="0" w:color="auto"/>
            <w:left w:val="none" w:sz="0" w:space="0" w:color="auto"/>
            <w:bottom w:val="none" w:sz="0" w:space="0" w:color="auto"/>
            <w:right w:val="none" w:sz="0" w:space="0" w:color="auto"/>
          </w:divBdr>
        </w:div>
        <w:div w:id="1921013754">
          <w:marLeft w:val="640"/>
          <w:marRight w:val="0"/>
          <w:marTop w:val="0"/>
          <w:marBottom w:val="0"/>
          <w:divBdr>
            <w:top w:val="none" w:sz="0" w:space="0" w:color="auto"/>
            <w:left w:val="none" w:sz="0" w:space="0" w:color="auto"/>
            <w:bottom w:val="none" w:sz="0" w:space="0" w:color="auto"/>
            <w:right w:val="none" w:sz="0" w:space="0" w:color="auto"/>
          </w:divBdr>
        </w:div>
        <w:div w:id="643202117">
          <w:marLeft w:val="640"/>
          <w:marRight w:val="0"/>
          <w:marTop w:val="0"/>
          <w:marBottom w:val="0"/>
          <w:divBdr>
            <w:top w:val="none" w:sz="0" w:space="0" w:color="auto"/>
            <w:left w:val="none" w:sz="0" w:space="0" w:color="auto"/>
            <w:bottom w:val="none" w:sz="0" w:space="0" w:color="auto"/>
            <w:right w:val="none" w:sz="0" w:space="0" w:color="auto"/>
          </w:divBdr>
        </w:div>
        <w:div w:id="479661070">
          <w:marLeft w:val="640"/>
          <w:marRight w:val="0"/>
          <w:marTop w:val="0"/>
          <w:marBottom w:val="0"/>
          <w:divBdr>
            <w:top w:val="none" w:sz="0" w:space="0" w:color="auto"/>
            <w:left w:val="none" w:sz="0" w:space="0" w:color="auto"/>
            <w:bottom w:val="none" w:sz="0" w:space="0" w:color="auto"/>
            <w:right w:val="none" w:sz="0" w:space="0" w:color="auto"/>
          </w:divBdr>
        </w:div>
        <w:div w:id="269045292">
          <w:marLeft w:val="640"/>
          <w:marRight w:val="0"/>
          <w:marTop w:val="0"/>
          <w:marBottom w:val="0"/>
          <w:divBdr>
            <w:top w:val="none" w:sz="0" w:space="0" w:color="auto"/>
            <w:left w:val="none" w:sz="0" w:space="0" w:color="auto"/>
            <w:bottom w:val="none" w:sz="0" w:space="0" w:color="auto"/>
            <w:right w:val="none" w:sz="0" w:space="0" w:color="auto"/>
          </w:divBdr>
        </w:div>
        <w:div w:id="2086956800">
          <w:marLeft w:val="640"/>
          <w:marRight w:val="0"/>
          <w:marTop w:val="0"/>
          <w:marBottom w:val="0"/>
          <w:divBdr>
            <w:top w:val="none" w:sz="0" w:space="0" w:color="auto"/>
            <w:left w:val="none" w:sz="0" w:space="0" w:color="auto"/>
            <w:bottom w:val="none" w:sz="0" w:space="0" w:color="auto"/>
            <w:right w:val="none" w:sz="0" w:space="0" w:color="auto"/>
          </w:divBdr>
        </w:div>
        <w:div w:id="105853466">
          <w:marLeft w:val="640"/>
          <w:marRight w:val="0"/>
          <w:marTop w:val="0"/>
          <w:marBottom w:val="0"/>
          <w:divBdr>
            <w:top w:val="none" w:sz="0" w:space="0" w:color="auto"/>
            <w:left w:val="none" w:sz="0" w:space="0" w:color="auto"/>
            <w:bottom w:val="none" w:sz="0" w:space="0" w:color="auto"/>
            <w:right w:val="none" w:sz="0" w:space="0" w:color="auto"/>
          </w:divBdr>
        </w:div>
        <w:div w:id="942418082">
          <w:marLeft w:val="640"/>
          <w:marRight w:val="0"/>
          <w:marTop w:val="0"/>
          <w:marBottom w:val="0"/>
          <w:divBdr>
            <w:top w:val="none" w:sz="0" w:space="0" w:color="auto"/>
            <w:left w:val="none" w:sz="0" w:space="0" w:color="auto"/>
            <w:bottom w:val="none" w:sz="0" w:space="0" w:color="auto"/>
            <w:right w:val="none" w:sz="0" w:space="0" w:color="auto"/>
          </w:divBdr>
        </w:div>
        <w:div w:id="1581450675">
          <w:marLeft w:val="640"/>
          <w:marRight w:val="0"/>
          <w:marTop w:val="0"/>
          <w:marBottom w:val="0"/>
          <w:divBdr>
            <w:top w:val="none" w:sz="0" w:space="0" w:color="auto"/>
            <w:left w:val="none" w:sz="0" w:space="0" w:color="auto"/>
            <w:bottom w:val="none" w:sz="0" w:space="0" w:color="auto"/>
            <w:right w:val="none" w:sz="0" w:space="0" w:color="auto"/>
          </w:divBdr>
        </w:div>
        <w:div w:id="627471661">
          <w:marLeft w:val="640"/>
          <w:marRight w:val="0"/>
          <w:marTop w:val="0"/>
          <w:marBottom w:val="0"/>
          <w:divBdr>
            <w:top w:val="none" w:sz="0" w:space="0" w:color="auto"/>
            <w:left w:val="none" w:sz="0" w:space="0" w:color="auto"/>
            <w:bottom w:val="none" w:sz="0" w:space="0" w:color="auto"/>
            <w:right w:val="none" w:sz="0" w:space="0" w:color="auto"/>
          </w:divBdr>
        </w:div>
        <w:div w:id="1830749048">
          <w:marLeft w:val="640"/>
          <w:marRight w:val="0"/>
          <w:marTop w:val="0"/>
          <w:marBottom w:val="0"/>
          <w:divBdr>
            <w:top w:val="none" w:sz="0" w:space="0" w:color="auto"/>
            <w:left w:val="none" w:sz="0" w:space="0" w:color="auto"/>
            <w:bottom w:val="none" w:sz="0" w:space="0" w:color="auto"/>
            <w:right w:val="none" w:sz="0" w:space="0" w:color="auto"/>
          </w:divBdr>
        </w:div>
        <w:div w:id="376927875">
          <w:marLeft w:val="640"/>
          <w:marRight w:val="0"/>
          <w:marTop w:val="0"/>
          <w:marBottom w:val="0"/>
          <w:divBdr>
            <w:top w:val="none" w:sz="0" w:space="0" w:color="auto"/>
            <w:left w:val="none" w:sz="0" w:space="0" w:color="auto"/>
            <w:bottom w:val="none" w:sz="0" w:space="0" w:color="auto"/>
            <w:right w:val="none" w:sz="0" w:space="0" w:color="auto"/>
          </w:divBdr>
        </w:div>
        <w:div w:id="639193195">
          <w:marLeft w:val="640"/>
          <w:marRight w:val="0"/>
          <w:marTop w:val="0"/>
          <w:marBottom w:val="0"/>
          <w:divBdr>
            <w:top w:val="none" w:sz="0" w:space="0" w:color="auto"/>
            <w:left w:val="none" w:sz="0" w:space="0" w:color="auto"/>
            <w:bottom w:val="none" w:sz="0" w:space="0" w:color="auto"/>
            <w:right w:val="none" w:sz="0" w:space="0" w:color="auto"/>
          </w:divBdr>
        </w:div>
        <w:div w:id="1003900496">
          <w:marLeft w:val="640"/>
          <w:marRight w:val="0"/>
          <w:marTop w:val="0"/>
          <w:marBottom w:val="0"/>
          <w:divBdr>
            <w:top w:val="none" w:sz="0" w:space="0" w:color="auto"/>
            <w:left w:val="none" w:sz="0" w:space="0" w:color="auto"/>
            <w:bottom w:val="none" w:sz="0" w:space="0" w:color="auto"/>
            <w:right w:val="none" w:sz="0" w:space="0" w:color="auto"/>
          </w:divBdr>
        </w:div>
        <w:div w:id="2071539141">
          <w:marLeft w:val="640"/>
          <w:marRight w:val="0"/>
          <w:marTop w:val="0"/>
          <w:marBottom w:val="0"/>
          <w:divBdr>
            <w:top w:val="none" w:sz="0" w:space="0" w:color="auto"/>
            <w:left w:val="none" w:sz="0" w:space="0" w:color="auto"/>
            <w:bottom w:val="none" w:sz="0" w:space="0" w:color="auto"/>
            <w:right w:val="none" w:sz="0" w:space="0" w:color="auto"/>
          </w:divBdr>
        </w:div>
        <w:div w:id="1638296222">
          <w:marLeft w:val="640"/>
          <w:marRight w:val="0"/>
          <w:marTop w:val="0"/>
          <w:marBottom w:val="0"/>
          <w:divBdr>
            <w:top w:val="none" w:sz="0" w:space="0" w:color="auto"/>
            <w:left w:val="none" w:sz="0" w:space="0" w:color="auto"/>
            <w:bottom w:val="none" w:sz="0" w:space="0" w:color="auto"/>
            <w:right w:val="none" w:sz="0" w:space="0" w:color="auto"/>
          </w:divBdr>
        </w:div>
        <w:div w:id="1447701578">
          <w:marLeft w:val="640"/>
          <w:marRight w:val="0"/>
          <w:marTop w:val="0"/>
          <w:marBottom w:val="0"/>
          <w:divBdr>
            <w:top w:val="none" w:sz="0" w:space="0" w:color="auto"/>
            <w:left w:val="none" w:sz="0" w:space="0" w:color="auto"/>
            <w:bottom w:val="none" w:sz="0" w:space="0" w:color="auto"/>
            <w:right w:val="none" w:sz="0" w:space="0" w:color="auto"/>
          </w:divBdr>
        </w:div>
        <w:div w:id="388116816">
          <w:marLeft w:val="640"/>
          <w:marRight w:val="0"/>
          <w:marTop w:val="0"/>
          <w:marBottom w:val="0"/>
          <w:divBdr>
            <w:top w:val="none" w:sz="0" w:space="0" w:color="auto"/>
            <w:left w:val="none" w:sz="0" w:space="0" w:color="auto"/>
            <w:bottom w:val="none" w:sz="0" w:space="0" w:color="auto"/>
            <w:right w:val="none" w:sz="0" w:space="0" w:color="auto"/>
          </w:divBdr>
        </w:div>
        <w:div w:id="1327586577">
          <w:marLeft w:val="640"/>
          <w:marRight w:val="0"/>
          <w:marTop w:val="0"/>
          <w:marBottom w:val="0"/>
          <w:divBdr>
            <w:top w:val="none" w:sz="0" w:space="0" w:color="auto"/>
            <w:left w:val="none" w:sz="0" w:space="0" w:color="auto"/>
            <w:bottom w:val="none" w:sz="0" w:space="0" w:color="auto"/>
            <w:right w:val="none" w:sz="0" w:space="0" w:color="auto"/>
          </w:divBdr>
        </w:div>
        <w:div w:id="191308332">
          <w:marLeft w:val="640"/>
          <w:marRight w:val="0"/>
          <w:marTop w:val="0"/>
          <w:marBottom w:val="0"/>
          <w:divBdr>
            <w:top w:val="none" w:sz="0" w:space="0" w:color="auto"/>
            <w:left w:val="none" w:sz="0" w:space="0" w:color="auto"/>
            <w:bottom w:val="none" w:sz="0" w:space="0" w:color="auto"/>
            <w:right w:val="none" w:sz="0" w:space="0" w:color="auto"/>
          </w:divBdr>
        </w:div>
        <w:div w:id="220018614">
          <w:marLeft w:val="640"/>
          <w:marRight w:val="0"/>
          <w:marTop w:val="0"/>
          <w:marBottom w:val="0"/>
          <w:divBdr>
            <w:top w:val="none" w:sz="0" w:space="0" w:color="auto"/>
            <w:left w:val="none" w:sz="0" w:space="0" w:color="auto"/>
            <w:bottom w:val="none" w:sz="0" w:space="0" w:color="auto"/>
            <w:right w:val="none" w:sz="0" w:space="0" w:color="auto"/>
          </w:divBdr>
        </w:div>
        <w:div w:id="1284000404">
          <w:marLeft w:val="640"/>
          <w:marRight w:val="0"/>
          <w:marTop w:val="0"/>
          <w:marBottom w:val="0"/>
          <w:divBdr>
            <w:top w:val="none" w:sz="0" w:space="0" w:color="auto"/>
            <w:left w:val="none" w:sz="0" w:space="0" w:color="auto"/>
            <w:bottom w:val="none" w:sz="0" w:space="0" w:color="auto"/>
            <w:right w:val="none" w:sz="0" w:space="0" w:color="auto"/>
          </w:divBdr>
        </w:div>
        <w:div w:id="890195108">
          <w:marLeft w:val="640"/>
          <w:marRight w:val="0"/>
          <w:marTop w:val="0"/>
          <w:marBottom w:val="0"/>
          <w:divBdr>
            <w:top w:val="none" w:sz="0" w:space="0" w:color="auto"/>
            <w:left w:val="none" w:sz="0" w:space="0" w:color="auto"/>
            <w:bottom w:val="none" w:sz="0" w:space="0" w:color="auto"/>
            <w:right w:val="none" w:sz="0" w:space="0" w:color="auto"/>
          </w:divBdr>
        </w:div>
        <w:div w:id="1472286045">
          <w:marLeft w:val="640"/>
          <w:marRight w:val="0"/>
          <w:marTop w:val="0"/>
          <w:marBottom w:val="0"/>
          <w:divBdr>
            <w:top w:val="none" w:sz="0" w:space="0" w:color="auto"/>
            <w:left w:val="none" w:sz="0" w:space="0" w:color="auto"/>
            <w:bottom w:val="none" w:sz="0" w:space="0" w:color="auto"/>
            <w:right w:val="none" w:sz="0" w:space="0" w:color="auto"/>
          </w:divBdr>
        </w:div>
        <w:div w:id="434402878">
          <w:marLeft w:val="640"/>
          <w:marRight w:val="0"/>
          <w:marTop w:val="0"/>
          <w:marBottom w:val="0"/>
          <w:divBdr>
            <w:top w:val="none" w:sz="0" w:space="0" w:color="auto"/>
            <w:left w:val="none" w:sz="0" w:space="0" w:color="auto"/>
            <w:bottom w:val="none" w:sz="0" w:space="0" w:color="auto"/>
            <w:right w:val="none" w:sz="0" w:space="0" w:color="auto"/>
          </w:divBdr>
        </w:div>
        <w:div w:id="1398936910">
          <w:marLeft w:val="640"/>
          <w:marRight w:val="0"/>
          <w:marTop w:val="0"/>
          <w:marBottom w:val="0"/>
          <w:divBdr>
            <w:top w:val="none" w:sz="0" w:space="0" w:color="auto"/>
            <w:left w:val="none" w:sz="0" w:space="0" w:color="auto"/>
            <w:bottom w:val="none" w:sz="0" w:space="0" w:color="auto"/>
            <w:right w:val="none" w:sz="0" w:space="0" w:color="auto"/>
          </w:divBdr>
        </w:div>
      </w:divsChild>
    </w:div>
    <w:div w:id="1610235191">
      <w:bodyDiv w:val="1"/>
      <w:marLeft w:val="0"/>
      <w:marRight w:val="0"/>
      <w:marTop w:val="0"/>
      <w:marBottom w:val="0"/>
      <w:divBdr>
        <w:top w:val="none" w:sz="0" w:space="0" w:color="auto"/>
        <w:left w:val="none" w:sz="0" w:space="0" w:color="auto"/>
        <w:bottom w:val="none" w:sz="0" w:space="0" w:color="auto"/>
        <w:right w:val="none" w:sz="0" w:space="0" w:color="auto"/>
      </w:divBdr>
    </w:div>
    <w:div w:id="1690795152">
      <w:bodyDiv w:val="1"/>
      <w:marLeft w:val="0"/>
      <w:marRight w:val="0"/>
      <w:marTop w:val="0"/>
      <w:marBottom w:val="0"/>
      <w:divBdr>
        <w:top w:val="none" w:sz="0" w:space="0" w:color="auto"/>
        <w:left w:val="none" w:sz="0" w:space="0" w:color="auto"/>
        <w:bottom w:val="none" w:sz="0" w:space="0" w:color="auto"/>
        <w:right w:val="none" w:sz="0" w:space="0" w:color="auto"/>
      </w:divBdr>
      <w:divsChild>
        <w:div w:id="917177731">
          <w:marLeft w:val="640"/>
          <w:marRight w:val="0"/>
          <w:marTop w:val="0"/>
          <w:marBottom w:val="0"/>
          <w:divBdr>
            <w:top w:val="none" w:sz="0" w:space="0" w:color="auto"/>
            <w:left w:val="none" w:sz="0" w:space="0" w:color="auto"/>
            <w:bottom w:val="none" w:sz="0" w:space="0" w:color="auto"/>
            <w:right w:val="none" w:sz="0" w:space="0" w:color="auto"/>
          </w:divBdr>
        </w:div>
        <w:div w:id="1823035095">
          <w:marLeft w:val="640"/>
          <w:marRight w:val="0"/>
          <w:marTop w:val="0"/>
          <w:marBottom w:val="0"/>
          <w:divBdr>
            <w:top w:val="none" w:sz="0" w:space="0" w:color="auto"/>
            <w:left w:val="none" w:sz="0" w:space="0" w:color="auto"/>
            <w:bottom w:val="none" w:sz="0" w:space="0" w:color="auto"/>
            <w:right w:val="none" w:sz="0" w:space="0" w:color="auto"/>
          </w:divBdr>
        </w:div>
        <w:div w:id="885995678">
          <w:marLeft w:val="640"/>
          <w:marRight w:val="0"/>
          <w:marTop w:val="0"/>
          <w:marBottom w:val="0"/>
          <w:divBdr>
            <w:top w:val="none" w:sz="0" w:space="0" w:color="auto"/>
            <w:left w:val="none" w:sz="0" w:space="0" w:color="auto"/>
            <w:bottom w:val="none" w:sz="0" w:space="0" w:color="auto"/>
            <w:right w:val="none" w:sz="0" w:space="0" w:color="auto"/>
          </w:divBdr>
        </w:div>
        <w:div w:id="616987542">
          <w:marLeft w:val="640"/>
          <w:marRight w:val="0"/>
          <w:marTop w:val="0"/>
          <w:marBottom w:val="0"/>
          <w:divBdr>
            <w:top w:val="none" w:sz="0" w:space="0" w:color="auto"/>
            <w:left w:val="none" w:sz="0" w:space="0" w:color="auto"/>
            <w:bottom w:val="none" w:sz="0" w:space="0" w:color="auto"/>
            <w:right w:val="none" w:sz="0" w:space="0" w:color="auto"/>
          </w:divBdr>
        </w:div>
        <w:div w:id="1612666020">
          <w:marLeft w:val="640"/>
          <w:marRight w:val="0"/>
          <w:marTop w:val="0"/>
          <w:marBottom w:val="0"/>
          <w:divBdr>
            <w:top w:val="none" w:sz="0" w:space="0" w:color="auto"/>
            <w:left w:val="none" w:sz="0" w:space="0" w:color="auto"/>
            <w:bottom w:val="none" w:sz="0" w:space="0" w:color="auto"/>
            <w:right w:val="none" w:sz="0" w:space="0" w:color="auto"/>
          </w:divBdr>
        </w:div>
        <w:div w:id="676888278">
          <w:marLeft w:val="640"/>
          <w:marRight w:val="0"/>
          <w:marTop w:val="0"/>
          <w:marBottom w:val="0"/>
          <w:divBdr>
            <w:top w:val="none" w:sz="0" w:space="0" w:color="auto"/>
            <w:left w:val="none" w:sz="0" w:space="0" w:color="auto"/>
            <w:bottom w:val="none" w:sz="0" w:space="0" w:color="auto"/>
            <w:right w:val="none" w:sz="0" w:space="0" w:color="auto"/>
          </w:divBdr>
        </w:div>
        <w:div w:id="2126733382">
          <w:marLeft w:val="640"/>
          <w:marRight w:val="0"/>
          <w:marTop w:val="0"/>
          <w:marBottom w:val="0"/>
          <w:divBdr>
            <w:top w:val="none" w:sz="0" w:space="0" w:color="auto"/>
            <w:left w:val="none" w:sz="0" w:space="0" w:color="auto"/>
            <w:bottom w:val="none" w:sz="0" w:space="0" w:color="auto"/>
            <w:right w:val="none" w:sz="0" w:space="0" w:color="auto"/>
          </w:divBdr>
        </w:div>
        <w:div w:id="1938639433">
          <w:marLeft w:val="640"/>
          <w:marRight w:val="0"/>
          <w:marTop w:val="0"/>
          <w:marBottom w:val="0"/>
          <w:divBdr>
            <w:top w:val="none" w:sz="0" w:space="0" w:color="auto"/>
            <w:left w:val="none" w:sz="0" w:space="0" w:color="auto"/>
            <w:bottom w:val="none" w:sz="0" w:space="0" w:color="auto"/>
            <w:right w:val="none" w:sz="0" w:space="0" w:color="auto"/>
          </w:divBdr>
        </w:div>
        <w:div w:id="1918055606">
          <w:marLeft w:val="640"/>
          <w:marRight w:val="0"/>
          <w:marTop w:val="0"/>
          <w:marBottom w:val="0"/>
          <w:divBdr>
            <w:top w:val="none" w:sz="0" w:space="0" w:color="auto"/>
            <w:left w:val="none" w:sz="0" w:space="0" w:color="auto"/>
            <w:bottom w:val="none" w:sz="0" w:space="0" w:color="auto"/>
            <w:right w:val="none" w:sz="0" w:space="0" w:color="auto"/>
          </w:divBdr>
        </w:div>
        <w:div w:id="1301567978">
          <w:marLeft w:val="640"/>
          <w:marRight w:val="0"/>
          <w:marTop w:val="0"/>
          <w:marBottom w:val="0"/>
          <w:divBdr>
            <w:top w:val="none" w:sz="0" w:space="0" w:color="auto"/>
            <w:left w:val="none" w:sz="0" w:space="0" w:color="auto"/>
            <w:bottom w:val="none" w:sz="0" w:space="0" w:color="auto"/>
            <w:right w:val="none" w:sz="0" w:space="0" w:color="auto"/>
          </w:divBdr>
        </w:div>
        <w:div w:id="2139949831">
          <w:marLeft w:val="640"/>
          <w:marRight w:val="0"/>
          <w:marTop w:val="0"/>
          <w:marBottom w:val="0"/>
          <w:divBdr>
            <w:top w:val="none" w:sz="0" w:space="0" w:color="auto"/>
            <w:left w:val="none" w:sz="0" w:space="0" w:color="auto"/>
            <w:bottom w:val="none" w:sz="0" w:space="0" w:color="auto"/>
            <w:right w:val="none" w:sz="0" w:space="0" w:color="auto"/>
          </w:divBdr>
        </w:div>
        <w:div w:id="86729268">
          <w:marLeft w:val="640"/>
          <w:marRight w:val="0"/>
          <w:marTop w:val="0"/>
          <w:marBottom w:val="0"/>
          <w:divBdr>
            <w:top w:val="none" w:sz="0" w:space="0" w:color="auto"/>
            <w:left w:val="none" w:sz="0" w:space="0" w:color="auto"/>
            <w:bottom w:val="none" w:sz="0" w:space="0" w:color="auto"/>
            <w:right w:val="none" w:sz="0" w:space="0" w:color="auto"/>
          </w:divBdr>
        </w:div>
        <w:div w:id="482238024">
          <w:marLeft w:val="640"/>
          <w:marRight w:val="0"/>
          <w:marTop w:val="0"/>
          <w:marBottom w:val="0"/>
          <w:divBdr>
            <w:top w:val="none" w:sz="0" w:space="0" w:color="auto"/>
            <w:left w:val="none" w:sz="0" w:space="0" w:color="auto"/>
            <w:bottom w:val="none" w:sz="0" w:space="0" w:color="auto"/>
            <w:right w:val="none" w:sz="0" w:space="0" w:color="auto"/>
          </w:divBdr>
        </w:div>
        <w:div w:id="342705654">
          <w:marLeft w:val="640"/>
          <w:marRight w:val="0"/>
          <w:marTop w:val="0"/>
          <w:marBottom w:val="0"/>
          <w:divBdr>
            <w:top w:val="none" w:sz="0" w:space="0" w:color="auto"/>
            <w:left w:val="none" w:sz="0" w:space="0" w:color="auto"/>
            <w:bottom w:val="none" w:sz="0" w:space="0" w:color="auto"/>
            <w:right w:val="none" w:sz="0" w:space="0" w:color="auto"/>
          </w:divBdr>
        </w:div>
        <w:div w:id="148399966">
          <w:marLeft w:val="640"/>
          <w:marRight w:val="0"/>
          <w:marTop w:val="0"/>
          <w:marBottom w:val="0"/>
          <w:divBdr>
            <w:top w:val="none" w:sz="0" w:space="0" w:color="auto"/>
            <w:left w:val="none" w:sz="0" w:space="0" w:color="auto"/>
            <w:bottom w:val="none" w:sz="0" w:space="0" w:color="auto"/>
            <w:right w:val="none" w:sz="0" w:space="0" w:color="auto"/>
          </w:divBdr>
        </w:div>
        <w:div w:id="679702415">
          <w:marLeft w:val="640"/>
          <w:marRight w:val="0"/>
          <w:marTop w:val="0"/>
          <w:marBottom w:val="0"/>
          <w:divBdr>
            <w:top w:val="none" w:sz="0" w:space="0" w:color="auto"/>
            <w:left w:val="none" w:sz="0" w:space="0" w:color="auto"/>
            <w:bottom w:val="none" w:sz="0" w:space="0" w:color="auto"/>
            <w:right w:val="none" w:sz="0" w:space="0" w:color="auto"/>
          </w:divBdr>
        </w:div>
        <w:div w:id="1765298135">
          <w:marLeft w:val="640"/>
          <w:marRight w:val="0"/>
          <w:marTop w:val="0"/>
          <w:marBottom w:val="0"/>
          <w:divBdr>
            <w:top w:val="none" w:sz="0" w:space="0" w:color="auto"/>
            <w:left w:val="none" w:sz="0" w:space="0" w:color="auto"/>
            <w:bottom w:val="none" w:sz="0" w:space="0" w:color="auto"/>
            <w:right w:val="none" w:sz="0" w:space="0" w:color="auto"/>
          </w:divBdr>
        </w:div>
        <w:div w:id="2019303792">
          <w:marLeft w:val="640"/>
          <w:marRight w:val="0"/>
          <w:marTop w:val="0"/>
          <w:marBottom w:val="0"/>
          <w:divBdr>
            <w:top w:val="none" w:sz="0" w:space="0" w:color="auto"/>
            <w:left w:val="none" w:sz="0" w:space="0" w:color="auto"/>
            <w:bottom w:val="none" w:sz="0" w:space="0" w:color="auto"/>
            <w:right w:val="none" w:sz="0" w:space="0" w:color="auto"/>
          </w:divBdr>
        </w:div>
        <w:div w:id="1648824441">
          <w:marLeft w:val="640"/>
          <w:marRight w:val="0"/>
          <w:marTop w:val="0"/>
          <w:marBottom w:val="0"/>
          <w:divBdr>
            <w:top w:val="none" w:sz="0" w:space="0" w:color="auto"/>
            <w:left w:val="none" w:sz="0" w:space="0" w:color="auto"/>
            <w:bottom w:val="none" w:sz="0" w:space="0" w:color="auto"/>
            <w:right w:val="none" w:sz="0" w:space="0" w:color="auto"/>
          </w:divBdr>
        </w:div>
        <w:div w:id="2087608265">
          <w:marLeft w:val="640"/>
          <w:marRight w:val="0"/>
          <w:marTop w:val="0"/>
          <w:marBottom w:val="0"/>
          <w:divBdr>
            <w:top w:val="none" w:sz="0" w:space="0" w:color="auto"/>
            <w:left w:val="none" w:sz="0" w:space="0" w:color="auto"/>
            <w:bottom w:val="none" w:sz="0" w:space="0" w:color="auto"/>
            <w:right w:val="none" w:sz="0" w:space="0" w:color="auto"/>
          </w:divBdr>
        </w:div>
        <w:div w:id="1187211491">
          <w:marLeft w:val="640"/>
          <w:marRight w:val="0"/>
          <w:marTop w:val="0"/>
          <w:marBottom w:val="0"/>
          <w:divBdr>
            <w:top w:val="none" w:sz="0" w:space="0" w:color="auto"/>
            <w:left w:val="none" w:sz="0" w:space="0" w:color="auto"/>
            <w:bottom w:val="none" w:sz="0" w:space="0" w:color="auto"/>
            <w:right w:val="none" w:sz="0" w:space="0" w:color="auto"/>
          </w:divBdr>
        </w:div>
        <w:div w:id="16544010">
          <w:marLeft w:val="640"/>
          <w:marRight w:val="0"/>
          <w:marTop w:val="0"/>
          <w:marBottom w:val="0"/>
          <w:divBdr>
            <w:top w:val="none" w:sz="0" w:space="0" w:color="auto"/>
            <w:left w:val="none" w:sz="0" w:space="0" w:color="auto"/>
            <w:bottom w:val="none" w:sz="0" w:space="0" w:color="auto"/>
            <w:right w:val="none" w:sz="0" w:space="0" w:color="auto"/>
          </w:divBdr>
        </w:div>
        <w:div w:id="693918775">
          <w:marLeft w:val="640"/>
          <w:marRight w:val="0"/>
          <w:marTop w:val="0"/>
          <w:marBottom w:val="0"/>
          <w:divBdr>
            <w:top w:val="none" w:sz="0" w:space="0" w:color="auto"/>
            <w:left w:val="none" w:sz="0" w:space="0" w:color="auto"/>
            <w:bottom w:val="none" w:sz="0" w:space="0" w:color="auto"/>
            <w:right w:val="none" w:sz="0" w:space="0" w:color="auto"/>
          </w:divBdr>
        </w:div>
        <w:div w:id="1069963992">
          <w:marLeft w:val="640"/>
          <w:marRight w:val="0"/>
          <w:marTop w:val="0"/>
          <w:marBottom w:val="0"/>
          <w:divBdr>
            <w:top w:val="none" w:sz="0" w:space="0" w:color="auto"/>
            <w:left w:val="none" w:sz="0" w:space="0" w:color="auto"/>
            <w:bottom w:val="none" w:sz="0" w:space="0" w:color="auto"/>
            <w:right w:val="none" w:sz="0" w:space="0" w:color="auto"/>
          </w:divBdr>
        </w:div>
        <w:div w:id="716704187">
          <w:marLeft w:val="640"/>
          <w:marRight w:val="0"/>
          <w:marTop w:val="0"/>
          <w:marBottom w:val="0"/>
          <w:divBdr>
            <w:top w:val="none" w:sz="0" w:space="0" w:color="auto"/>
            <w:left w:val="none" w:sz="0" w:space="0" w:color="auto"/>
            <w:bottom w:val="none" w:sz="0" w:space="0" w:color="auto"/>
            <w:right w:val="none" w:sz="0" w:space="0" w:color="auto"/>
          </w:divBdr>
        </w:div>
        <w:div w:id="1327783816">
          <w:marLeft w:val="640"/>
          <w:marRight w:val="0"/>
          <w:marTop w:val="0"/>
          <w:marBottom w:val="0"/>
          <w:divBdr>
            <w:top w:val="none" w:sz="0" w:space="0" w:color="auto"/>
            <w:left w:val="none" w:sz="0" w:space="0" w:color="auto"/>
            <w:bottom w:val="none" w:sz="0" w:space="0" w:color="auto"/>
            <w:right w:val="none" w:sz="0" w:space="0" w:color="auto"/>
          </w:divBdr>
        </w:div>
        <w:div w:id="62214929">
          <w:marLeft w:val="640"/>
          <w:marRight w:val="0"/>
          <w:marTop w:val="0"/>
          <w:marBottom w:val="0"/>
          <w:divBdr>
            <w:top w:val="none" w:sz="0" w:space="0" w:color="auto"/>
            <w:left w:val="none" w:sz="0" w:space="0" w:color="auto"/>
            <w:bottom w:val="none" w:sz="0" w:space="0" w:color="auto"/>
            <w:right w:val="none" w:sz="0" w:space="0" w:color="auto"/>
          </w:divBdr>
        </w:div>
        <w:div w:id="1504278349">
          <w:marLeft w:val="640"/>
          <w:marRight w:val="0"/>
          <w:marTop w:val="0"/>
          <w:marBottom w:val="0"/>
          <w:divBdr>
            <w:top w:val="none" w:sz="0" w:space="0" w:color="auto"/>
            <w:left w:val="none" w:sz="0" w:space="0" w:color="auto"/>
            <w:bottom w:val="none" w:sz="0" w:space="0" w:color="auto"/>
            <w:right w:val="none" w:sz="0" w:space="0" w:color="auto"/>
          </w:divBdr>
        </w:div>
        <w:div w:id="2039889736">
          <w:marLeft w:val="640"/>
          <w:marRight w:val="0"/>
          <w:marTop w:val="0"/>
          <w:marBottom w:val="0"/>
          <w:divBdr>
            <w:top w:val="none" w:sz="0" w:space="0" w:color="auto"/>
            <w:left w:val="none" w:sz="0" w:space="0" w:color="auto"/>
            <w:bottom w:val="none" w:sz="0" w:space="0" w:color="auto"/>
            <w:right w:val="none" w:sz="0" w:space="0" w:color="auto"/>
          </w:divBdr>
        </w:div>
        <w:div w:id="1502504067">
          <w:marLeft w:val="640"/>
          <w:marRight w:val="0"/>
          <w:marTop w:val="0"/>
          <w:marBottom w:val="0"/>
          <w:divBdr>
            <w:top w:val="none" w:sz="0" w:space="0" w:color="auto"/>
            <w:left w:val="none" w:sz="0" w:space="0" w:color="auto"/>
            <w:bottom w:val="none" w:sz="0" w:space="0" w:color="auto"/>
            <w:right w:val="none" w:sz="0" w:space="0" w:color="auto"/>
          </w:divBdr>
        </w:div>
        <w:div w:id="246156865">
          <w:marLeft w:val="640"/>
          <w:marRight w:val="0"/>
          <w:marTop w:val="0"/>
          <w:marBottom w:val="0"/>
          <w:divBdr>
            <w:top w:val="none" w:sz="0" w:space="0" w:color="auto"/>
            <w:left w:val="none" w:sz="0" w:space="0" w:color="auto"/>
            <w:bottom w:val="none" w:sz="0" w:space="0" w:color="auto"/>
            <w:right w:val="none" w:sz="0" w:space="0" w:color="auto"/>
          </w:divBdr>
        </w:div>
      </w:divsChild>
    </w:div>
    <w:div w:id="1696275402">
      <w:bodyDiv w:val="1"/>
      <w:marLeft w:val="0"/>
      <w:marRight w:val="0"/>
      <w:marTop w:val="0"/>
      <w:marBottom w:val="0"/>
      <w:divBdr>
        <w:top w:val="none" w:sz="0" w:space="0" w:color="auto"/>
        <w:left w:val="none" w:sz="0" w:space="0" w:color="auto"/>
        <w:bottom w:val="none" w:sz="0" w:space="0" w:color="auto"/>
        <w:right w:val="none" w:sz="0" w:space="0" w:color="auto"/>
      </w:divBdr>
      <w:divsChild>
        <w:div w:id="1789811656">
          <w:marLeft w:val="640"/>
          <w:marRight w:val="0"/>
          <w:marTop w:val="0"/>
          <w:marBottom w:val="0"/>
          <w:divBdr>
            <w:top w:val="none" w:sz="0" w:space="0" w:color="auto"/>
            <w:left w:val="none" w:sz="0" w:space="0" w:color="auto"/>
            <w:bottom w:val="none" w:sz="0" w:space="0" w:color="auto"/>
            <w:right w:val="none" w:sz="0" w:space="0" w:color="auto"/>
          </w:divBdr>
        </w:div>
        <w:div w:id="618070561">
          <w:marLeft w:val="640"/>
          <w:marRight w:val="0"/>
          <w:marTop w:val="0"/>
          <w:marBottom w:val="0"/>
          <w:divBdr>
            <w:top w:val="none" w:sz="0" w:space="0" w:color="auto"/>
            <w:left w:val="none" w:sz="0" w:space="0" w:color="auto"/>
            <w:bottom w:val="none" w:sz="0" w:space="0" w:color="auto"/>
            <w:right w:val="none" w:sz="0" w:space="0" w:color="auto"/>
          </w:divBdr>
        </w:div>
        <w:div w:id="632558450">
          <w:marLeft w:val="640"/>
          <w:marRight w:val="0"/>
          <w:marTop w:val="0"/>
          <w:marBottom w:val="0"/>
          <w:divBdr>
            <w:top w:val="none" w:sz="0" w:space="0" w:color="auto"/>
            <w:left w:val="none" w:sz="0" w:space="0" w:color="auto"/>
            <w:bottom w:val="none" w:sz="0" w:space="0" w:color="auto"/>
            <w:right w:val="none" w:sz="0" w:space="0" w:color="auto"/>
          </w:divBdr>
        </w:div>
        <w:div w:id="73094004">
          <w:marLeft w:val="640"/>
          <w:marRight w:val="0"/>
          <w:marTop w:val="0"/>
          <w:marBottom w:val="0"/>
          <w:divBdr>
            <w:top w:val="none" w:sz="0" w:space="0" w:color="auto"/>
            <w:left w:val="none" w:sz="0" w:space="0" w:color="auto"/>
            <w:bottom w:val="none" w:sz="0" w:space="0" w:color="auto"/>
            <w:right w:val="none" w:sz="0" w:space="0" w:color="auto"/>
          </w:divBdr>
        </w:div>
        <w:div w:id="563294976">
          <w:marLeft w:val="640"/>
          <w:marRight w:val="0"/>
          <w:marTop w:val="0"/>
          <w:marBottom w:val="0"/>
          <w:divBdr>
            <w:top w:val="none" w:sz="0" w:space="0" w:color="auto"/>
            <w:left w:val="none" w:sz="0" w:space="0" w:color="auto"/>
            <w:bottom w:val="none" w:sz="0" w:space="0" w:color="auto"/>
            <w:right w:val="none" w:sz="0" w:space="0" w:color="auto"/>
          </w:divBdr>
        </w:div>
        <w:div w:id="667950012">
          <w:marLeft w:val="640"/>
          <w:marRight w:val="0"/>
          <w:marTop w:val="0"/>
          <w:marBottom w:val="0"/>
          <w:divBdr>
            <w:top w:val="none" w:sz="0" w:space="0" w:color="auto"/>
            <w:left w:val="none" w:sz="0" w:space="0" w:color="auto"/>
            <w:bottom w:val="none" w:sz="0" w:space="0" w:color="auto"/>
            <w:right w:val="none" w:sz="0" w:space="0" w:color="auto"/>
          </w:divBdr>
        </w:div>
        <w:div w:id="133447536">
          <w:marLeft w:val="640"/>
          <w:marRight w:val="0"/>
          <w:marTop w:val="0"/>
          <w:marBottom w:val="0"/>
          <w:divBdr>
            <w:top w:val="none" w:sz="0" w:space="0" w:color="auto"/>
            <w:left w:val="none" w:sz="0" w:space="0" w:color="auto"/>
            <w:bottom w:val="none" w:sz="0" w:space="0" w:color="auto"/>
            <w:right w:val="none" w:sz="0" w:space="0" w:color="auto"/>
          </w:divBdr>
        </w:div>
        <w:div w:id="1194539297">
          <w:marLeft w:val="640"/>
          <w:marRight w:val="0"/>
          <w:marTop w:val="0"/>
          <w:marBottom w:val="0"/>
          <w:divBdr>
            <w:top w:val="none" w:sz="0" w:space="0" w:color="auto"/>
            <w:left w:val="none" w:sz="0" w:space="0" w:color="auto"/>
            <w:bottom w:val="none" w:sz="0" w:space="0" w:color="auto"/>
            <w:right w:val="none" w:sz="0" w:space="0" w:color="auto"/>
          </w:divBdr>
        </w:div>
        <w:div w:id="1172985119">
          <w:marLeft w:val="640"/>
          <w:marRight w:val="0"/>
          <w:marTop w:val="0"/>
          <w:marBottom w:val="0"/>
          <w:divBdr>
            <w:top w:val="none" w:sz="0" w:space="0" w:color="auto"/>
            <w:left w:val="none" w:sz="0" w:space="0" w:color="auto"/>
            <w:bottom w:val="none" w:sz="0" w:space="0" w:color="auto"/>
            <w:right w:val="none" w:sz="0" w:space="0" w:color="auto"/>
          </w:divBdr>
        </w:div>
        <w:div w:id="779565577">
          <w:marLeft w:val="640"/>
          <w:marRight w:val="0"/>
          <w:marTop w:val="0"/>
          <w:marBottom w:val="0"/>
          <w:divBdr>
            <w:top w:val="none" w:sz="0" w:space="0" w:color="auto"/>
            <w:left w:val="none" w:sz="0" w:space="0" w:color="auto"/>
            <w:bottom w:val="none" w:sz="0" w:space="0" w:color="auto"/>
            <w:right w:val="none" w:sz="0" w:space="0" w:color="auto"/>
          </w:divBdr>
        </w:div>
        <w:div w:id="136844944">
          <w:marLeft w:val="640"/>
          <w:marRight w:val="0"/>
          <w:marTop w:val="0"/>
          <w:marBottom w:val="0"/>
          <w:divBdr>
            <w:top w:val="none" w:sz="0" w:space="0" w:color="auto"/>
            <w:left w:val="none" w:sz="0" w:space="0" w:color="auto"/>
            <w:bottom w:val="none" w:sz="0" w:space="0" w:color="auto"/>
            <w:right w:val="none" w:sz="0" w:space="0" w:color="auto"/>
          </w:divBdr>
        </w:div>
        <w:div w:id="729614514">
          <w:marLeft w:val="640"/>
          <w:marRight w:val="0"/>
          <w:marTop w:val="0"/>
          <w:marBottom w:val="0"/>
          <w:divBdr>
            <w:top w:val="none" w:sz="0" w:space="0" w:color="auto"/>
            <w:left w:val="none" w:sz="0" w:space="0" w:color="auto"/>
            <w:bottom w:val="none" w:sz="0" w:space="0" w:color="auto"/>
            <w:right w:val="none" w:sz="0" w:space="0" w:color="auto"/>
          </w:divBdr>
        </w:div>
        <w:div w:id="462846789">
          <w:marLeft w:val="640"/>
          <w:marRight w:val="0"/>
          <w:marTop w:val="0"/>
          <w:marBottom w:val="0"/>
          <w:divBdr>
            <w:top w:val="none" w:sz="0" w:space="0" w:color="auto"/>
            <w:left w:val="none" w:sz="0" w:space="0" w:color="auto"/>
            <w:bottom w:val="none" w:sz="0" w:space="0" w:color="auto"/>
            <w:right w:val="none" w:sz="0" w:space="0" w:color="auto"/>
          </w:divBdr>
        </w:div>
        <w:div w:id="970137603">
          <w:marLeft w:val="640"/>
          <w:marRight w:val="0"/>
          <w:marTop w:val="0"/>
          <w:marBottom w:val="0"/>
          <w:divBdr>
            <w:top w:val="none" w:sz="0" w:space="0" w:color="auto"/>
            <w:left w:val="none" w:sz="0" w:space="0" w:color="auto"/>
            <w:bottom w:val="none" w:sz="0" w:space="0" w:color="auto"/>
            <w:right w:val="none" w:sz="0" w:space="0" w:color="auto"/>
          </w:divBdr>
        </w:div>
        <w:div w:id="918446469">
          <w:marLeft w:val="640"/>
          <w:marRight w:val="0"/>
          <w:marTop w:val="0"/>
          <w:marBottom w:val="0"/>
          <w:divBdr>
            <w:top w:val="none" w:sz="0" w:space="0" w:color="auto"/>
            <w:left w:val="none" w:sz="0" w:space="0" w:color="auto"/>
            <w:bottom w:val="none" w:sz="0" w:space="0" w:color="auto"/>
            <w:right w:val="none" w:sz="0" w:space="0" w:color="auto"/>
          </w:divBdr>
        </w:div>
        <w:div w:id="1638415500">
          <w:marLeft w:val="640"/>
          <w:marRight w:val="0"/>
          <w:marTop w:val="0"/>
          <w:marBottom w:val="0"/>
          <w:divBdr>
            <w:top w:val="none" w:sz="0" w:space="0" w:color="auto"/>
            <w:left w:val="none" w:sz="0" w:space="0" w:color="auto"/>
            <w:bottom w:val="none" w:sz="0" w:space="0" w:color="auto"/>
            <w:right w:val="none" w:sz="0" w:space="0" w:color="auto"/>
          </w:divBdr>
        </w:div>
        <w:div w:id="1603489313">
          <w:marLeft w:val="640"/>
          <w:marRight w:val="0"/>
          <w:marTop w:val="0"/>
          <w:marBottom w:val="0"/>
          <w:divBdr>
            <w:top w:val="none" w:sz="0" w:space="0" w:color="auto"/>
            <w:left w:val="none" w:sz="0" w:space="0" w:color="auto"/>
            <w:bottom w:val="none" w:sz="0" w:space="0" w:color="auto"/>
            <w:right w:val="none" w:sz="0" w:space="0" w:color="auto"/>
          </w:divBdr>
        </w:div>
        <w:div w:id="1856504618">
          <w:marLeft w:val="640"/>
          <w:marRight w:val="0"/>
          <w:marTop w:val="0"/>
          <w:marBottom w:val="0"/>
          <w:divBdr>
            <w:top w:val="none" w:sz="0" w:space="0" w:color="auto"/>
            <w:left w:val="none" w:sz="0" w:space="0" w:color="auto"/>
            <w:bottom w:val="none" w:sz="0" w:space="0" w:color="auto"/>
            <w:right w:val="none" w:sz="0" w:space="0" w:color="auto"/>
          </w:divBdr>
        </w:div>
        <w:div w:id="1793209176">
          <w:marLeft w:val="640"/>
          <w:marRight w:val="0"/>
          <w:marTop w:val="0"/>
          <w:marBottom w:val="0"/>
          <w:divBdr>
            <w:top w:val="none" w:sz="0" w:space="0" w:color="auto"/>
            <w:left w:val="none" w:sz="0" w:space="0" w:color="auto"/>
            <w:bottom w:val="none" w:sz="0" w:space="0" w:color="auto"/>
            <w:right w:val="none" w:sz="0" w:space="0" w:color="auto"/>
          </w:divBdr>
        </w:div>
        <w:div w:id="1604262162">
          <w:marLeft w:val="640"/>
          <w:marRight w:val="0"/>
          <w:marTop w:val="0"/>
          <w:marBottom w:val="0"/>
          <w:divBdr>
            <w:top w:val="none" w:sz="0" w:space="0" w:color="auto"/>
            <w:left w:val="none" w:sz="0" w:space="0" w:color="auto"/>
            <w:bottom w:val="none" w:sz="0" w:space="0" w:color="auto"/>
            <w:right w:val="none" w:sz="0" w:space="0" w:color="auto"/>
          </w:divBdr>
        </w:div>
        <w:div w:id="1609580440">
          <w:marLeft w:val="640"/>
          <w:marRight w:val="0"/>
          <w:marTop w:val="0"/>
          <w:marBottom w:val="0"/>
          <w:divBdr>
            <w:top w:val="none" w:sz="0" w:space="0" w:color="auto"/>
            <w:left w:val="none" w:sz="0" w:space="0" w:color="auto"/>
            <w:bottom w:val="none" w:sz="0" w:space="0" w:color="auto"/>
            <w:right w:val="none" w:sz="0" w:space="0" w:color="auto"/>
          </w:divBdr>
        </w:div>
        <w:div w:id="1424689389">
          <w:marLeft w:val="640"/>
          <w:marRight w:val="0"/>
          <w:marTop w:val="0"/>
          <w:marBottom w:val="0"/>
          <w:divBdr>
            <w:top w:val="none" w:sz="0" w:space="0" w:color="auto"/>
            <w:left w:val="none" w:sz="0" w:space="0" w:color="auto"/>
            <w:bottom w:val="none" w:sz="0" w:space="0" w:color="auto"/>
            <w:right w:val="none" w:sz="0" w:space="0" w:color="auto"/>
          </w:divBdr>
        </w:div>
        <w:div w:id="1947806777">
          <w:marLeft w:val="640"/>
          <w:marRight w:val="0"/>
          <w:marTop w:val="0"/>
          <w:marBottom w:val="0"/>
          <w:divBdr>
            <w:top w:val="none" w:sz="0" w:space="0" w:color="auto"/>
            <w:left w:val="none" w:sz="0" w:space="0" w:color="auto"/>
            <w:bottom w:val="none" w:sz="0" w:space="0" w:color="auto"/>
            <w:right w:val="none" w:sz="0" w:space="0" w:color="auto"/>
          </w:divBdr>
        </w:div>
        <w:div w:id="224295174">
          <w:marLeft w:val="640"/>
          <w:marRight w:val="0"/>
          <w:marTop w:val="0"/>
          <w:marBottom w:val="0"/>
          <w:divBdr>
            <w:top w:val="none" w:sz="0" w:space="0" w:color="auto"/>
            <w:left w:val="none" w:sz="0" w:space="0" w:color="auto"/>
            <w:bottom w:val="none" w:sz="0" w:space="0" w:color="auto"/>
            <w:right w:val="none" w:sz="0" w:space="0" w:color="auto"/>
          </w:divBdr>
        </w:div>
        <w:div w:id="248857081">
          <w:marLeft w:val="640"/>
          <w:marRight w:val="0"/>
          <w:marTop w:val="0"/>
          <w:marBottom w:val="0"/>
          <w:divBdr>
            <w:top w:val="none" w:sz="0" w:space="0" w:color="auto"/>
            <w:left w:val="none" w:sz="0" w:space="0" w:color="auto"/>
            <w:bottom w:val="none" w:sz="0" w:space="0" w:color="auto"/>
            <w:right w:val="none" w:sz="0" w:space="0" w:color="auto"/>
          </w:divBdr>
        </w:div>
        <w:div w:id="371539882">
          <w:marLeft w:val="640"/>
          <w:marRight w:val="0"/>
          <w:marTop w:val="0"/>
          <w:marBottom w:val="0"/>
          <w:divBdr>
            <w:top w:val="none" w:sz="0" w:space="0" w:color="auto"/>
            <w:left w:val="none" w:sz="0" w:space="0" w:color="auto"/>
            <w:bottom w:val="none" w:sz="0" w:space="0" w:color="auto"/>
            <w:right w:val="none" w:sz="0" w:space="0" w:color="auto"/>
          </w:divBdr>
        </w:div>
        <w:div w:id="1891451014">
          <w:marLeft w:val="640"/>
          <w:marRight w:val="0"/>
          <w:marTop w:val="0"/>
          <w:marBottom w:val="0"/>
          <w:divBdr>
            <w:top w:val="none" w:sz="0" w:space="0" w:color="auto"/>
            <w:left w:val="none" w:sz="0" w:space="0" w:color="auto"/>
            <w:bottom w:val="none" w:sz="0" w:space="0" w:color="auto"/>
            <w:right w:val="none" w:sz="0" w:space="0" w:color="auto"/>
          </w:divBdr>
        </w:div>
      </w:divsChild>
    </w:div>
    <w:div w:id="1700161944">
      <w:bodyDiv w:val="1"/>
      <w:marLeft w:val="0"/>
      <w:marRight w:val="0"/>
      <w:marTop w:val="0"/>
      <w:marBottom w:val="0"/>
      <w:divBdr>
        <w:top w:val="none" w:sz="0" w:space="0" w:color="auto"/>
        <w:left w:val="none" w:sz="0" w:space="0" w:color="auto"/>
        <w:bottom w:val="none" w:sz="0" w:space="0" w:color="auto"/>
        <w:right w:val="none" w:sz="0" w:space="0" w:color="auto"/>
      </w:divBdr>
      <w:divsChild>
        <w:div w:id="194000009">
          <w:marLeft w:val="640"/>
          <w:marRight w:val="0"/>
          <w:marTop w:val="0"/>
          <w:marBottom w:val="0"/>
          <w:divBdr>
            <w:top w:val="none" w:sz="0" w:space="0" w:color="auto"/>
            <w:left w:val="none" w:sz="0" w:space="0" w:color="auto"/>
            <w:bottom w:val="none" w:sz="0" w:space="0" w:color="auto"/>
            <w:right w:val="none" w:sz="0" w:space="0" w:color="auto"/>
          </w:divBdr>
        </w:div>
        <w:div w:id="269823333">
          <w:marLeft w:val="640"/>
          <w:marRight w:val="0"/>
          <w:marTop w:val="0"/>
          <w:marBottom w:val="0"/>
          <w:divBdr>
            <w:top w:val="none" w:sz="0" w:space="0" w:color="auto"/>
            <w:left w:val="none" w:sz="0" w:space="0" w:color="auto"/>
            <w:bottom w:val="none" w:sz="0" w:space="0" w:color="auto"/>
            <w:right w:val="none" w:sz="0" w:space="0" w:color="auto"/>
          </w:divBdr>
        </w:div>
        <w:div w:id="211697012">
          <w:marLeft w:val="640"/>
          <w:marRight w:val="0"/>
          <w:marTop w:val="0"/>
          <w:marBottom w:val="0"/>
          <w:divBdr>
            <w:top w:val="none" w:sz="0" w:space="0" w:color="auto"/>
            <w:left w:val="none" w:sz="0" w:space="0" w:color="auto"/>
            <w:bottom w:val="none" w:sz="0" w:space="0" w:color="auto"/>
            <w:right w:val="none" w:sz="0" w:space="0" w:color="auto"/>
          </w:divBdr>
        </w:div>
        <w:div w:id="491263540">
          <w:marLeft w:val="640"/>
          <w:marRight w:val="0"/>
          <w:marTop w:val="0"/>
          <w:marBottom w:val="0"/>
          <w:divBdr>
            <w:top w:val="none" w:sz="0" w:space="0" w:color="auto"/>
            <w:left w:val="none" w:sz="0" w:space="0" w:color="auto"/>
            <w:bottom w:val="none" w:sz="0" w:space="0" w:color="auto"/>
            <w:right w:val="none" w:sz="0" w:space="0" w:color="auto"/>
          </w:divBdr>
        </w:div>
        <w:div w:id="1714496554">
          <w:marLeft w:val="640"/>
          <w:marRight w:val="0"/>
          <w:marTop w:val="0"/>
          <w:marBottom w:val="0"/>
          <w:divBdr>
            <w:top w:val="none" w:sz="0" w:space="0" w:color="auto"/>
            <w:left w:val="none" w:sz="0" w:space="0" w:color="auto"/>
            <w:bottom w:val="none" w:sz="0" w:space="0" w:color="auto"/>
            <w:right w:val="none" w:sz="0" w:space="0" w:color="auto"/>
          </w:divBdr>
        </w:div>
        <w:div w:id="1955941538">
          <w:marLeft w:val="640"/>
          <w:marRight w:val="0"/>
          <w:marTop w:val="0"/>
          <w:marBottom w:val="0"/>
          <w:divBdr>
            <w:top w:val="none" w:sz="0" w:space="0" w:color="auto"/>
            <w:left w:val="none" w:sz="0" w:space="0" w:color="auto"/>
            <w:bottom w:val="none" w:sz="0" w:space="0" w:color="auto"/>
            <w:right w:val="none" w:sz="0" w:space="0" w:color="auto"/>
          </w:divBdr>
        </w:div>
        <w:div w:id="20866314">
          <w:marLeft w:val="640"/>
          <w:marRight w:val="0"/>
          <w:marTop w:val="0"/>
          <w:marBottom w:val="0"/>
          <w:divBdr>
            <w:top w:val="none" w:sz="0" w:space="0" w:color="auto"/>
            <w:left w:val="none" w:sz="0" w:space="0" w:color="auto"/>
            <w:bottom w:val="none" w:sz="0" w:space="0" w:color="auto"/>
            <w:right w:val="none" w:sz="0" w:space="0" w:color="auto"/>
          </w:divBdr>
        </w:div>
        <w:div w:id="1164390680">
          <w:marLeft w:val="640"/>
          <w:marRight w:val="0"/>
          <w:marTop w:val="0"/>
          <w:marBottom w:val="0"/>
          <w:divBdr>
            <w:top w:val="none" w:sz="0" w:space="0" w:color="auto"/>
            <w:left w:val="none" w:sz="0" w:space="0" w:color="auto"/>
            <w:bottom w:val="none" w:sz="0" w:space="0" w:color="auto"/>
            <w:right w:val="none" w:sz="0" w:space="0" w:color="auto"/>
          </w:divBdr>
        </w:div>
        <w:div w:id="228616203">
          <w:marLeft w:val="640"/>
          <w:marRight w:val="0"/>
          <w:marTop w:val="0"/>
          <w:marBottom w:val="0"/>
          <w:divBdr>
            <w:top w:val="none" w:sz="0" w:space="0" w:color="auto"/>
            <w:left w:val="none" w:sz="0" w:space="0" w:color="auto"/>
            <w:bottom w:val="none" w:sz="0" w:space="0" w:color="auto"/>
            <w:right w:val="none" w:sz="0" w:space="0" w:color="auto"/>
          </w:divBdr>
        </w:div>
        <w:div w:id="520821346">
          <w:marLeft w:val="640"/>
          <w:marRight w:val="0"/>
          <w:marTop w:val="0"/>
          <w:marBottom w:val="0"/>
          <w:divBdr>
            <w:top w:val="none" w:sz="0" w:space="0" w:color="auto"/>
            <w:left w:val="none" w:sz="0" w:space="0" w:color="auto"/>
            <w:bottom w:val="none" w:sz="0" w:space="0" w:color="auto"/>
            <w:right w:val="none" w:sz="0" w:space="0" w:color="auto"/>
          </w:divBdr>
        </w:div>
        <w:div w:id="794450315">
          <w:marLeft w:val="640"/>
          <w:marRight w:val="0"/>
          <w:marTop w:val="0"/>
          <w:marBottom w:val="0"/>
          <w:divBdr>
            <w:top w:val="none" w:sz="0" w:space="0" w:color="auto"/>
            <w:left w:val="none" w:sz="0" w:space="0" w:color="auto"/>
            <w:bottom w:val="none" w:sz="0" w:space="0" w:color="auto"/>
            <w:right w:val="none" w:sz="0" w:space="0" w:color="auto"/>
          </w:divBdr>
        </w:div>
        <w:div w:id="1405108615">
          <w:marLeft w:val="640"/>
          <w:marRight w:val="0"/>
          <w:marTop w:val="0"/>
          <w:marBottom w:val="0"/>
          <w:divBdr>
            <w:top w:val="none" w:sz="0" w:space="0" w:color="auto"/>
            <w:left w:val="none" w:sz="0" w:space="0" w:color="auto"/>
            <w:bottom w:val="none" w:sz="0" w:space="0" w:color="auto"/>
            <w:right w:val="none" w:sz="0" w:space="0" w:color="auto"/>
          </w:divBdr>
        </w:div>
        <w:div w:id="1973944881">
          <w:marLeft w:val="640"/>
          <w:marRight w:val="0"/>
          <w:marTop w:val="0"/>
          <w:marBottom w:val="0"/>
          <w:divBdr>
            <w:top w:val="none" w:sz="0" w:space="0" w:color="auto"/>
            <w:left w:val="none" w:sz="0" w:space="0" w:color="auto"/>
            <w:bottom w:val="none" w:sz="0" w:space="0" w:color="auto"/>
            <w:right w:val="none" w:sz="0" w:space="0" w:color="auto"/>
          </w:divBdr>
        </w:div>
        <w:div w:id="215509187">
          <w:marLeft w:val="640"/>
          <w:marRight w:val="0"/>
          <w:marTop w:val="0"/>
          <w:marBottom w:val="0"/>
          <w:divBdr>
            <w:top w:val="none" w:sz="0" w:space="0" w:color="auto"/>
            <w:left w:val="none" w:sz="0" w:space="0" w:color="auto"/>
            <w:bottom w:val="none" w:sz="0" w:space="0" w:color="auto"/>
            <w:right w:val="none" w:sz="0" w:space="0" w:color="auto"/>
          </w:divBdr>
        </w:div>
        <w:div w:id="823592296">
          <w:marLeft w:val="640"/>
          <w:marRight w:val="0"/>
          <w:marTop w:val="0"/>
          <w:marBottom w:val="0"/>
          <w:divBdr>
            <w:top w:val="none" w:sz="0" w:space="0" w:color="auto"/>
            <w:left w:val="none" w:sz="0" w:space="0" w:color="auto"/>
            <w:bottom w:val="none" w:sz="0" w:space="0" w:color="auto"/>
            <w:right w:val="none" w:sz="0" w:space="0" w:color="auto"/>
          </w:divBdr>
        </w:div>
        <w:div w:id="1996179920">
          <w:marLeft w:val="640"/>
          <w:marRight w:val="0"/>
          <w:marTop w:val="0"/>
          <w:marBottom w:val="0"/>
          <w:divBdr>
            <w:top w:val="none" w:sz="0" w:space="0" w:color="auto"/>
            <w:left w:val="none" w:sz="0" w:space="0" w:color="auto"/>
            <w:bottom w:val="none" w:sz="0" w:space="0" w:color="auto"/>
            <w:right w:val="none" w:sz="0" w:space="0" w:color="auto"/>
          </w:divBdr>
        </w:div>
        <w:div w:id="1096287759">
          <w:marLeft w:val="640"/>
          <w:marRight w:val="0"/>
          <w:marTop w:val="0"/>
          <w:marBottom w:val="0"/>
          <w:divBdr>
            <w:top w:val="none" w:sz="0" w:space="0" w:color="auto"/>
            <w:left w:val="none" w:sz="0" w:space="0" w:color="auto"/>
            <w:bottom w:val="none" w:sz="0" w:space="0" w:color="auto"/>
            <w:right w:val="none" w:sz="0" w:space="0" w:color="auto"/>
          </w:divBdr>
        </w:div>
        <w:div w:id="1745059390">
          <w:marLeft w:val="640"/>
          <w:marRight w:val="0"/>
          <w:marTop w:val="0"/>
          <w:marBottom w:val="0"/>
          <w:divBdr>
            <w:top w:val="none" w:sz="0" w:space="0" w:color="auto"/>
            <w:left w:val="none" w:sz="0" w:space="0" w:color="auto"/>
            <w:bottom w:val="none" w:sz="0" w:space="0" w:color="auto"/>
            <w:right w:val="none" w:sz="0" w:space="0" w:color="auto"/>
          </w:divBdr>
        </w:div>
        <w:div w:id="1317690479">
          <w:marLeft w:val="640"/>
          <w:marRight w:val="0"/>
          <w:marTop w:val="0"/>
          <w:marBottom w:val="0"/>
          <w:divBdr>
            <w:top w:val="none" w:sz="0" w:space="0" w:color="auto"/>
            <w:left w:val="none" w:sz="0" w:space="0" w:color="auto"/>
            <w:bottom w:val="none" w:sz="0" w:space="0" w:color="auto"/>
            <w:right w:val="none" w:sz="0" w:space="0" w:color="auto"/>
          </w:divBdr>
        </w:div>
        <w:div w:id="837887746">
          <w:marLeft w:val="640"/>
          <w:marRight w:val="0"/>
          <w:marTop w:val="0"/>
          <w:marBottom w:val="0"/>
          <w:divBdr>
            <w:top w:val="none" w:sz="0" w:space="0" w:color="auto"/>
            <w:left w:val="none" w:sz="0" w:space="0" w:color="auto"/>
            <w:bottom w:val="none" w:sz="0" w:space="0" w:color="auto"/>
            <w:right w:val="none" w:sz="0" w:space="0" w:color="auto"/>
          </w:divBdr>
        </w:div>
        <w:div w:id="236011919">
          <w:marLeft w:val="640"/>
          <w:marRight w:val="0"/>
          <w:marTop w:val="0"/>
          <w:marBottom w:val="0"/>
          <w:divBdr>
            <w:top w:val="none" w:sz="0" w:space="0" w:color="auto"/>
            <w:left w:val="none" w:sz="0" w:space="0" w:color="auto"/>
            <w:bottom w:val="none" w:sz="0" w:space="0" w:color="auto"/>
            <w:right w:val="none" w:sz="0" w:space="0" w:color="auto"/>
          </w:divBdr>
        </w:div>
        <w:div w:id="375784962">
          <w:marLeft w:val="640"/>
          <w:marRight w:val="0"/>
          <w:marTop w:val="0"/>
          <w:marBottom w:val="0"/>
          <w:divBdr>
            <w:top w:val="none" w:sz="0" w:space="0" w:color="auto"/>
            <w:left w:val="none" w:sz="0" w:space="0" w:color="auto"/>
            <w:bottom w:val="none" w:sz="0" w:space="0" w:color="auto"/>
            <w:right w:val="none" w:sz="0" w:space="0" w:color="auto"/>
          </w:divBdr>
        </w:div>
        <w:div w:id="364018598">
          <w:marLeft w:val="640"/>
          <w:marRight w:val="0"/>
          <w:marTop w:val="0"/>
          <w:marBottom w:val="0"/>
          <w:divBdr>
            <w:top w:val="none" w:sz="0" w:space="0" w:color="auto"/>
            <w:left w:val="none" w:sz="0" w:space="0" w:color="auto"/>
            <w:bottom w:val="none" w:sz="0" w:space="0" w:color="auto"/>
            <w:right w:val="none" w:sz="0" w:space="0" w:color="auto"/>
          </w:divBdr>
        </w:div>
        <w:div w:id="795487434">
          <w:marLeft w:val="640"/>
          <w:marRight w:val="0"/>
          <w:marTop w:val="0"/>
          <w:marBottom w:val="0"/>
          <w:divBdr>
            <w:top w:val="none" w:sz="0" w:space="0" w:color="auto"/>
            <w:left w:val="none" w:sz="0" w:space="0" w:color="auto"/>
            <w:bottom w:val="none" w:sz="0" w:space="0" w:color="auto"/>
            <w:right w:val="none" w:sz="0" w:space="0" w:color="auto"/>
          </w:divBdr>
        </w:div>
        <w:div w:id="1585407495">
          <w:marLeft w:val="640"/>
          <w:marRight w:val="0"/>
          <w:marTop w:val="0"/>
          <w:marBottom w:val="0"/>
          <w:divBdr>
            <w:top w:val="none" w:sz="0" w:space="0" w:color="auto"/>
            <w:left w:val="none" w:sz="0" w:space="0" w:color="auto"/>
            <w:bottom w:val="none" w:sz="0" w:space="0" w:color="auto"/>
            <w:right w:val="none" w:sz="0" w:space="0" w:color="auto"/>
          </w:divBdr>
        </w:div>
        <w:div w:id="1294753044">
          <w:marLeft w:val="640"/>
          <w:marRight w:val="0"/>
          <w:marTop w:val="0"/>
          <w:marBottom w:val="0"/>
          <w:divBdr>
            <w:top w:val="none" w:sz="0" w:space="0" w:color="auto"/>
            <w:left w:val="none" w:sz="0" w:space="0" w:color="auto"/>
            <w:bottom w:val="none" w:sz="0" w:space="0" w:color="auto"/>
            <w:right w:val="none" w:sz="0" w:space="0" w:color="auto"/>
          </w:divBdr>
        </w:div>
        <w:div w:id="2099709343">
          <w:marLeft w:val="640"/>
          <w:marRight w:val="0"/>
          <w:marTop w:val="0"/>
          <w:marBottom w:val="0"/>
          <w:divBdr>
            <w:top w:val="none" w:sz="0" w:space="0" w:color="auto"/>
            <w:left w:val="none" w:sz="0" w:space="0" w:color="auto"/>
            <w:bottom w:val="none" w:sz="0" w:space="0" w:color="auto"/>
            <w:right w:val="none" w:sz="0" w:space="0" w:color="auto"/>
          </w:divBdr>
        </w:div>
        <w:div w:id="518543680">
          <w:marLeft w:val="640"/>
          <w:marRight w:val="0"/>
          <w:marTop w:val="0"/>
          <w:marBottom w:val="0"/>
          <w:divBdr>
            <w:top w:val="none" w:sz="0" w:space="0" w:color="auto"/>
            <w:left w:val="none" w:sz="0" w:space="0" w:color="auto"/>
            <w:bottom w:val="none" w:sz="0" w:space="0" w:color="auto"/>
            <w:right w:val="none" w:sz="0" w:space="0" w:color="auto"/>
          </w:divBdr>
        </w:div>
        <w:div w:id="284196159">
          <w:marLeft w:val="640"/>
          <w:marRight w:val="0"/>
          <w:marTop w:val="0"/>
          <w:marBottom w:val="0"/>
          <w:divBdr>
            <w:top w:val="none" w:sz="0" w:space="0" w:color="auto"/>
            <w:left w:val="none" w:sz="0" w:space="0" w:color="auto"/>
            <w:bottom w:val="none" w:sz="0" w:space="0" w:color="auto"/>
            <w:right w:val="none" w:sz="0" w:space="0" w:color="auto"/>
          </w:divBdr>
        </w:div>
        <w:div w:id="372539177">
          <w:marLeft w:val="640"/>
          <w:marRight w:val="0"/>
          <w:marTop w:val="0"/>
          <w:marBottom w:val="0"/>
          <w:divBdr>
            <w:top w:val="none" w:sz="0" w:space="0" w:color="auto"/>
            <w:left w:val="none" w:sz="0" w:space="0" w:color="auto"/>
            <w:bottom w:val="none" w:sz="0" w:space="0" w:color="auto"/>
            <w:right w:val="none" w:sz="0" w:space="0" w:color="auto"/>
          </w:divBdr>
        </w:div>
      </w:divsChild>
    </w:div>
    <w:div w:id="1714110288">
      <w:bodyDiv w:val="1"/>
      <w:marLeft w:val="0"/>
      <w:marRight w:val="0"/>
      <w:marTop w:val="0"/>
      <w:marBottom w:val="0"/>
      <w:divBdr>
        <w:top w:val="none" w:sz="0" w:space="0" w:color="auto"/>
        <w:left w:val="none" w:sz="0" w:space="0" w:color="auto"/>
        <w:bottom w:val="none" w:sz="0" w:space="0" w:color="auto"/>
        <w:right w:val="none" w:sz="0" w:space="0" w:color="auto"/>
      </w:divBdr>
      <w:divsChild>
        <w:div w:id="2010138947">
          <w:marLeft w:val="640"/>
          <w:marRight w:val="0"/>
          <w:marTop w:val="0"/>
          <w:marBottom w:val="0"/>
          <w:divBdr>
            <w:top w:val="none" w:sz="0" w:space="0" w:color="auto"/>
            <w:left w:val="none" w:sz="0" w:space="0" w:color="auto"/>
            <w:bottom w:val="none" w:sz="0" w:space="0" w:color="auto"/>
            <w:right w:val="none" w:sz="0" w:space="0" w:color="auto"/>
          </w:divBdr>
        </w:div>
        <w:div w:id="1047608181">
          <w:marLeft w:val="640"/>
          <w:marRight w:val="0"/>
          <w:marTop w:val="0"/>
          <w:marBottom w:val="0"/>
          <w:divBdr>
            <w:top w:val="none" w:sz="0" w:space="0" w:color="auto"/>
            <w:left w:val="none" w:sz="0" w:space="0" w:color="auto"/>
            <w:bottom w:val="none" w:sz="0" w:space="0" w:color="auto"/>
            <w:right w:val="none" w:sz="0" w:space="0" w:color="auto"/>
          </w:divBdr>
        </w:div>
        <w:div w:id="72091658">
          <w:marLeft w:val="640"/>
          <w:marRight w:val="0"/>
          <w:marTop w:val="0"/>
          <w:marBottom w:val="0"/>
          <w:divBdr>
            <w:top w:val="none" w:sz="0" w:space="0" w:color="auto"/>
            <w:left w:val="none" w:sz="0" w:space="0" w:color="auto"/>
            <w:bottom w:val="none" w:sz="0" w:space="0" w:color="auto"/>
            <w:right w:val="none" w:sz="0" w:space="0" w:color="auto"/>
          </w:divBdr>
        </w:div>
        <w:div w:id="2053382779">
          <w:marLeft w:val="640"/>
          <w:marRight w:val="0"/>
          <w:marTop w:val="0"/>
          <w:marBottom w:val="0"/>
          <w:divBdr>
            <w:top w:val="none" w:sz="0" w:space="0" w:color="auto"/>
            <w:left w:val="none" w:sz="0" w:space="0" w:color="auto"/>
            <w:bottom w:val="none" w:sz="0" w:space="0" w:color="auto"/>
            <w:right w:val="none" w:sz="0" w:space="0" w:color="auto"/>
          </w:divBdr>
        </w:div>
        <w:div w:id="1243293501">
          <w:marLeft w:val="640"/>
          <w:marRight w:val="0"/>
          <w:marTop w:val="0"/>
          <w:marBottom w:val="0"/>
          <w:divBdr>
            <w:top w:val="none" w:sz="0" w:space="0" w:color="auto"/>
            <w:left w:val="none" w:sz="0" w:space="0" w:color="auto"/>
            <w:bottom w:val="none" w:sz="0" w:space="0" w:color="auto"/>
            <w:right w:val="none" w:sz="0" w:space="0" w:color="auto"/>
          </w:divBdr>
        </w:div>
        <w:div w:id="1782726935">
          <w:marLeft w:val="640"/>
          <w:marRight w:val="0"/>
          <w:marTop w:val="0"/>
          <w:marBottom w:val="0"/>
          <w:divBdr>
            <w:top w:val="none" w:sz="0" w:space="0" w:color="auto"/>
            <w:left w:val="none" w:sz="0" w:space="0" w:color="auto"/>
            <w:bottom w:val="none" w:sz="0" w:space="0" w:color="auto"/>
            <w:right w:val="none" w:sz="0" w:space="0" w:color="auto"/>
          </w:divBdr>
        </w:div>
        <w:div w:id="884367375">
          <w:marLeft w:val="640"/>
          <w:marRight w:val="0"/>
          <w:marTop w:val="0"/>
          <w:marBottom w:val="0"/>
          <w:divBdr>
            <w:top w:val="none" w:sz="0" w:space="0" w:color="auto"/>
            <w:left w:val="none" w:sz="0" w:space="0" w:color="auto"/>
            <w:bottom w:val="none" w:sz="0" w:space="0" w:color="auto"/>
            <w:right w:val="none" w:sz="0" w:space="0" w:color="auto"/>
          </w:divBdr>
        </w:div>
        <w:div w:id="1127743579">
          <w:marLeft w:val="640"/>
          <w:marRight w:val="0"/>
          <w:marTop w:val="0"/>
          <w:marBottom w:val="0"/>
          <w:divBdr>
            <w:top w:val="none" w:sz="0" w:space="0" w:color="auto"/>
            <w:left w:val="none" w:sz="0" w:space="0" w:color="auto"/>
            <w:bottom w:val="none" w:sz="0" w:space="0" w:color="auto"/>
            <w:right w:val="none" w:sz="0" w:space="0" w:color="auto"/>
          </w:divBdr>
        </w:div>
        <w:div w:id="432868891">
          <w:marLeft w:val="640"/>
          <w:marRight w:val="0"/>
          <w:marTop w:val="0"/>
          <w:marBottom w:val="0"/>
          <w:divBdr>
            <w:top w:val="none" w:sz="0" w:space="0" w:color="auto"/>
            <w:left w:val="none" w:sz="0" w:space="0" w:color="auto"/>
            <w:bottom w:val="none" w:sz="0" w:space="0" w:color="auto"/>
            <w:right w:val="none" w:sz="0" w:space="0" w:color="auto"/>
          </w:divBdr>
        </w:div>
        <w:div w:id="730465743">
          <w:marLeft w:val="640"/>
          <w:marRight w:val="0"/>
          <w:marTop w:val="0"/>
          <w:marBottom w:val="0"/>
          <w:divBdr>
            <w:top w:val="none" w:sz="0" w:space="0" w:color="auto"/>
            <w:left w:val="none" w:sz="0" w:space="0" w:color="auto"/>
            <w:bottom w:val="none" w:sz="0" w:space="0" w:color="auto"/>
            <w:right w:val="none" w:sz="0" w:space="0" w:color="auto"/>
          </w:divBdr>
        </w:div>
        <w:div w:id="1819221088">
          <w:marLeft w:val="640"/>
          <w:marRight w:val="0"/>
          <w:marTop w:val="0"/>
          <w:marBottom w:val="0"/>
          <w:divBdr>
            <w:top w:val="none" w:sz="0" w:space="0" w:color="auto"/>
            <w:left w:val="none" w:sz="0" w:space="0" w:color="auto"/>
            <w:bottom w:val="none" w:sz="0" w:space="0" w:color="auto"/>
            <w:right w:val="none" w:sz="0" w:space="0" w:color="auto"/>
          </w:divBdr>
        </w:div>
        <w:div w:id="343286390">
          <w:marLeft w:val="640"/>
          <w:marRight w:val="0"/>
          <w:marTop w:val="0"/>
          <w:marBottom w:val="0"/>
          <w:divBdr>
            <w:top w:val="none" w:sz="0" w:space="0" w:color="auto"/>
            <w:left w:val="none" w:sz="0" w:space="0" w:color="auto"/>
            <w:bottom w:val="none" w:sz="0" w:space="0" w:color="auto"/>
            <w:right w:val="none" w:sz="0" w:space="0" w:color="auto"/>
          </w:divBdr>
        </w:div>
        <w:div w:id="623736665">
          <w:marLeft w:val="640"/>
          <w:marRight w:val="0"/>
          <w:marTop w:val="0"/>
          <w:marBottom w:val="0"/>
          <w:divBdr>
            <w:top w:val="none" w:sz="0" w:space="0" w:color="auto"/>
            <w:left w:val="none" w:sz="0" w:space="0" w:color="auto"/>
            <w:bottom w:val="none" w:sz="0" w:space="0" w:color="auto"/>
            <w:right w:val="none" w:sz="0" w:space="0" w:color="auto"/>
          </w:divBdr>
        </w:div>
        <w:div w:id="1111436129">
          <w:marLeft w:val="640"/>
          <w:marRight w:val="0"/>
          <w:marTop w:val="0"/>
          <w:marBottom w:val="0"/>
          <w:divBdr>
            <w:top w:val="none" w:sz="0" w:space="0" w:color="auto"/>
            <w:left w:val="none" w:sz="0" w:space="0" w:color="auto"/>
            <w:bottom w:val="none" w:sz="0" w:space="0" w:color="auto"/>
            <w:right w:val="none" w:sz="0" w:space="0" w:color="auto"/>
          </w:divBdr>
        </w:div>
        <w:div w:id="1150053400">
          <w:marLeft w:val="640"/>
          <w:marRight w:val="0"/>
          <w:marTop w:val="0"/>
          <w:marBottom w:val="0"/>
          <w:divBdr>
            <w:top w:val="none" w:sz="0" w:space="0" w:color="auto"/>
            <w:left w:val="none" w:sz="0" w:space="0" w:color="auto"/>
            <w:bottom w:val="none" w:sz="0" w:space="0" w:color="auto"/>
            <w:right w:val="none" w:sz="0" w:space="0" w:color="auto"/>
          </w:divBdr>
        </w:div>
        <w:div w:id="1829709148">
          <w:marLeft w:val="640"/>
          <w:marRight w:val="0"/>
          <w:marTop w:val="0"/>
          <w:marBottom w:val="0"/>
          <w:divBdr>
            <w:top w:val="none" w:sz="0" w:space="0" w:color="auto"/>
            <w:left w:val="none" w:sz="0" w:space="0" w:color="auto"/>
            <w:bottom w:val="none" w:sz="0" w:space="0" w:color="auto"/>
            <w:right w:val="none" w:sz="0" w:space="0" w:color="auto"/>
          </w:divBdr>
        </w:div>
        <w:div w:id="1167136179">
          <w:marLeft w:val="640"/>
          <w:marRight w:val="0"/>
          <w:marTop w:val="0"/>
          <w:marBottom w:val="0"/>
          <w:divBdr>
            <w:top w:val="none" w:sz="0" w:space="0" w:color="auto"/>
            <w:left w:val="none" w:sz="0" w:space="0" w:color="auto"/>
            <w:bottom w:val="none" w:sz="0" w:space="0" w:color="auto"/>
            <w:right w:val="none" w:sz="0" w:space="0" w:color="auto"/>
          </w:divBdr>
        </w:div>
        <w:div w:id="93672985">
          <w:marLeft w:val="640"/>
          <w:marRight w:val="0"/>
          <w:marTop w:val="0"/>
          <w:marBottom w:val="0"/>
          <w:divBdr>
            <w:top w:val="none" w:sz="0" w:space="0" w:color="auto"/>
            <w:left w:val="none" w:sz="0" w:space="0" w:color="auto"/>
            <w:bottom w:val="none" w:sz="0" w:space="0" w:color="auto"/>
            <w:right w:val="none" w:sz="0" w:space="0" w:color="auto"/>
          </w:divBdr>
        </w:div>
        <w:div w:id="579487745">
          <w:marLeft w:val="640"/>
          <w:marRight w:val="0"/>
          <w:marTop w:val="0"/>
          <w:marBottom w:val="0"/>
          <w:divBdr>
            <w:top w:val="none" w:sz="0" w:space="0" w:color="auto"/>
            <w:left w:val="none" w:sz="0" w:space="0" w:color="auto"/>
            <w:bottom w:val="none" w:sz="0" w:space="0" w:color="auto"/>
            <w:right w:val="none" w:sz="0" w:space="0" w:color="auto"/>
          </w:divBdr>
        </w:div>
        <w:div w:id="2028947767">
          <w:marLeft w:val="640"/>
          <w:marRight w:val="0"/>
          <w:marTop w:val="0"/>
          <w:marBottom w:val="0"/>
          <w:divBdr>
            <w:top w:val="none" w:sz="0" w:space="0" w:color="auto"/>
            <w:left w:val="none" w:sz="0" w:space="0" w:color="auto"/>
            <w:bottom w:val="none" w:sz="0" w:space="0" w:color="auto"/>
            <w:right w:val="none" w:sz="0" w:space="0" w:color="auto"/>
          </w:divBdr>
        </w:div>
        <w:div w:id="1811634460">
          <w:marLeft w:val="640"/>
          <w:marRight w:val="0"/>
          <w:marTop w:val="0"/>
          <w:marBottom w:val="0"/>
          <w:divBdr>
            <w:top w:val="none" w:sz="0" w:space="0" w:color="auto"/>
            <w:left w:val="none" w:sz="0" w:space="0" w:color="auto"/>
            <w:bottom w:val="none" w:sz="0" w:space="0" w:color="auto"/>
            <w:right w:val="none" w:sz="0" w:space="0" w:color="auto"/>
          </w:divBdr>
        </w:div>
        <w:div w:id="651254645">
          <w:marLeft w:val="640"/>
          <w:marRight w:val="0"/>
          <w:marTop w:val="0"/>
          <w:marBottom w:val="0"/>
          <w:divBdr>
            <w:top w:val="none" w:sz="0" w:space="0" w:color="auto"/>
            <w:left w:val="none" w:sz="0" w:space="0" w:color="auto"/>
            <w:bottom w:val="none" w:sz="0" w:space="0" w:color="auto"/>
            <w:right w:val="none" w:sz="0" w:space="0" w:color="auto"/>
          </w:divBdr>
        </w:div>
        <w:div w:id="771559304">
          <w:marLeft w:val="640"/>
          <w:marRight w:val="0"/>
          <w:marTop w:val="0"/>
          <w:marBottom w:val="0"/>
          <w:divBdr>
            <w:top w:val="none" w:sz="0" w:space="0" w:color="auto"/>
            <w:left w:val="none" w:sz="0" w:space="0" w:color="auto"/>
            <w:bottom w:val="none" w:sz="0" w:space="0" w:color="auto"/>
            <w:right w:val="none" w:sz="0" w:space="0" w:color="auto"/>
          </w:divBdr>
        </w:div>
        <w:div w:id="1433084620">
          <w:marLeft w:val="640"/>
          <w:marRight w:val="0"/>
          <w:marTop w:val="0"/>
          <w:marBottom w:val="0"/>
          <w:divBdr>
            <w:top w:val="none" w:sz="0" w:space="0" w:color="auto"/>
            <w:left w:val="none" w:sz="0" w:space="0" w:color="auto"/>
            <w:bottom w:val="none" w:sz="0" w:space="0" w:color="auto"/>
            <w:right w:val="none" w:sz="0" w:space="0" w:color="auto"/>
          </w:divBdr>
        </w:div>
        <w:div w:id="2108960111">
          <w:marLeft w:val="640"/>
          <w:marRight w:val="0"/>
          <w:marTop w:val="0"/>
          <w:marBottom w:val="0"/>
          <w:divBdr>
            <w:top w:val="none" w:sz="0" w:space="0" w:color="auto"/>
            <w:left w:val="none" w:sz="0" w:space="0" w:color="auto"/>
            <w:bottom w:val="none" w:sz="0" w:space="0" w:color="auto"/>
            <w:right w:val="none" w:sz="0" w:space="0" w:color="auto"/>
          </w:divBdr>
        </w:div>
        <w:div w:id="271326578">
          <w:marLeft w:val="640"/>
          <w:marRight w:val="0"/>
          <w:marTop w:val="0"/>
          <w:marBottom w:val="0"/>
          <w:divBdr>
            <w:top w:val="none" w:sz="0" w:space="0" w:color="auto"/>
            <w:left w:val="none" w:sz="0" w:space="0" w:color="auto"/>
            <w:bottom w:val="none" w:sz="0" w:space="0" w:color="auto"/>
            <w:right w:val="none" w:sz="0" w:space="0" w:color="auto"/>
          </w:divBdr>
        </w:div>
        <w:div w:id="838733849">
          <w:marLeft w:val="640"/>
          <w:marRight w:val="0"/>
          <w:marTop w:val="0"/>
          <w:marBottom w:val="0"/>
          <w:divBdr>
            <w:top w:val="none" w:sz="0" w:space="0" w:color="auto"/>
            <w:left w:val="none" w:sz="0" w:space="0" w:color="auto"/>
            <w:bottom w:val="none" w:sz="0" w:space="0" w:color="auto"/>
            <w:right w:val="none" w:sz="0" w:space="0" w:color="auto"/>
          </w:divBdr>
        </w:div>
        <w:div w:id="463814676">
          <w:marLeft w:val="640"/>
          <w:marRight w:val="0"/>
          <w:marTop w:val="0"/>
          <w:marBottom w:val="0"/>
          <w:divBdr>
            <w:top w:val="none" w:sz="0" w:space="0" w:color="auto"/>
            <w:left w:val="none" w:sz="0" w:space="0" w:color="auto"/>
            <w:bottom w:val="none" w:sz="0" w:space="0" w:color="auto"/>
            <w:right w:val="none" w:sz="0" w:space="0" w:color="auto"/>
          </w:divBdr>
        </w:div>
        <w:div w:id="1557622240">
          <w:marLeft w:val="640"/>
          <w:marRight w:val="0"/>
          <w:marTop w:val="0"/>
          <w:marBottom w:val="0"/>
          <w:divBdr>
            <w:top w:val="none" w:sz="0" w:space="0" w:color="auto"/>
            <w:left w:val="none" w:sz="0" w:space="0" w:color="auto"/>
            <w:bottom w:val="none" w:sz="0" w:space="0" w:color="auto"/>
            <w:right w:val="none" w:sz="0" w:space="0" w:color="auto"/>
          </w:divBdr>
        </w:div>
        <w:div w:id="1337155400">
          <w:marLeft w:val="640"/>
          <w:marRight w:val="0"/>
          <w:marTop w:val="0"/>
          <w:marBottom w:val="0"/>
          <w:divBdr>
            <w:top w:val="none" w:sz="0" w:space="0" w:color="auto"/>
            <w:left w:val="none" w:sz="0" w:space="0" w:color="auto"/>
            <w:bottom w:val="none" w:sz="0" w:space="0" w:color="auto"/>
            <w:right w:val="none" w:sz="0" w:space="0" w:color="auto"/>
          </w:divBdr>
        </w:div>
      </w:divsChild>
    </w:div>
    <w:div w:id="1716545736">
      <w:bodyDiv w:val="1"/>
      <w:marLeft w:val="0"/>
      <w:marRight w:val="0"/>
      <w:marTop w:val="0"/>
      <w:marBottom w:val="0"/>
      <w:divBdr>
        <w:top w:val="none" w:sz="0" w:space="0" w:color="auto"/>
        <w:left w:val="none" w:sz="0" w:space="0" w:color="auto"/>
        <w:bottom w:val="none" w:sz="0" w:space="0" w:color="auto"/>
        <w:right w:val="none" w:sz="0" w:space="0" w:color="auto"/>
      </w:divBdr>
      <w:divsChild>
        <w:div w:id="1655328294">
          <w:marLeft w:val="640"/>
          <w:marRight w:val="0"/>
          <w:marTop w:val="0"/>
          <w:marBottom w:val="0"/>
          <w:divBdr>
            <w:top w:val="none" w:sz="0" w:space="0" w:color="auto"/>
            <w:left w:val="none" w:sz="0" w:space="0" w:color="auto"/>
            <w:bottom w:val="none" w:sz="0" w:space="0" w:color="auto"/>
            <w:right w:val="none" w:sz="0" w:space="0" w:color="auto"/>
          </w:divBdr>
        </w:div>
        <w:div w:id="702098364">
          <w:marLeft w:val="640"/>
          <w:marRight w:val="0"/>
          <w:marTop w:val="0"/>
          <w:marBottom w:val="0"/>
          <w:divBdr>
            <w:top w:val="none" w:sz="0" w:space="0" w:color="auto"/>
            <w:left w:val="none" w:sz="0" w:space="0" w:color="auto"/>
            <w:bottom w:val="none" w:sz="0" w:space="0" w:color="auto"/>
            <w:right w:val="none" w:sz="0" w:space="0" w:color="auto"/>
          </w:divBdr>
        </w:div>
        <w:div w:id="1609775433">
          <w:marLeft w:val="640"/>
          <w:marRight w:val="0"/>
          <w:marTop w:val="0"/>
          <w:marBottom w:val="0"/>
          <w:divBdr>
            <w:top w:val="none" w:sz="0" w:space="0" w:color="auto"/>
            <w:left w:val="none" w:sz="0" w:space="0" w:color="auto"/>
            <w:bottom w:val="none" w:sz="0" w:space="0" w:color="auto"/>
            <w:right w:val="none" w:sz="0" w:space="0" w:color="auto"/>
          </w:divBdr>
        </w:div>
        <w:div w:id="980693075">
          <w:marLeft w:val="640"/>
          <w:marRight w:val="0"/>
          <w:marTop w:val="0"/>
          <w:marBottom w:val="0"/>
          <w:divBdr>
            <w:top w:val="none" w:sz="0" w:space="0" w:color="auto"/>
            <w:left w:val="none" w:sz="0" w:space="0" w:color="auto"/>
            <w:bottom w:val="none" w:sz="0" w:space="0" w:color="auto"/>
            <w:right w:val="none" w:sz="0" w:space="0" w:color="auto"/>
          </w:divBdr>
        </w:div>
        <w:div w:id="2086799419">
          <w:marLeft w:val="640"/>
          <w:marRight w:val="0"/>
          <w:marTop w:val="0"/>
          <w:marBottom w:val="0"/>
          <w:divBdr>
            <w:top w:val="none" w:sz="0" w:space="0" w:color="auto"/>
            <w:left w:val="none" w:sz="0" w:space="0" w:color="auto"/>
            <w:bottom w:val="none" w:sz="0" w:space="0" w:color="auto"/>
            <w:right w:val="none" w:sz="0" w:space="0" w:color="auto"/>
          </w:divBdr>
        </w:div>
        <w:div w:id="1441947887">
          <w:marLeft w:val="640"/>
          <w:marRight w:val="0"/>
          <w:marTop w:val="0"/>
          <w:marBottom w:val="0"/>
          <w:divBdr>
            <w:top w:val="none" w:sz="0" w:space="0" w:color="auto"/>
            <w:left w:val="none" w:sz="0" w:space="0" w:color="auto"/>
            <w:bottom w:val="none" w:sz="0" w:space="0" w:color="auto"/>
            <w:right w:val="none" w:sz="0" w:space="0" w:color="auto"/>
          </w:divBdr>
        </w:div>
        <w:div w:id="1424911663">
          <w:marLeft w:val="640"/>
          <w:marRight w:val="0"/>
          <w:marTop w:val="0"/>
          <w:marBottom w:val="0"/>
          <w:divBdr>
            <w:top w:val="none" w:sz="0" w:space="0" w:color="auto"/>
            <w:left w:val="none" w:sz="0" w:space="0" w:color="auto"/>
            <w:bottom w:val="none" w:sz="0" w:space="0" w:color="auto"/>
            <w:right w:val="none" w:sz="0" w:space="0" w:color="auto"/>
          </w:divBdr>
        </w:div>
        <w:div w:id="1316954065">
          <w:marLeft w:val="640"/>
          <w:marRight w:val="0"/>
          <w:marTop w:val="0"/>
          <w:marBottom w:val="0"/>
          <w:divBdr>
            <w:top w:val="none" w:sz="0" w:space="0" w:color="auto"/>
            <w:left w:val="none" w:sz="0" w:space="0" w:color="auto"/>
            <w:bottom w:val="none" w:sz="0" w:space="0" w:color="auto"/>
            <w:right w:val="none" w:sz="0" w:space="0" w:color="auto"/>
          </w:divBdr>
        </w:div>
        <w:div w:id="858735661">
          <w:marLeft w:val="640"/>
          <w:marRight w:val="0"/>
          <w:marTop w:val="0"/>
          <w:marBottom w:val="0"/>
          <w:divBdr>
            <w:top w:val="none" w:sz="0" w:space="0" w:color="auto"/>
            <w:left w:val="none" w:sz="0" w:space="0" w:color="auto"/>
            <w:bottom w:val="none" w:sz="0" w:space="0" w:color="auto"/>
            <w:right w:val="none" w:sz="0" w:space="0" w:color="auto"/>
          </w:divBdr>
        </w:div>
        <w:div w:id="5134579">
          <w:marLeft w:val="640"/>
          <w:marRight w:val="0"/>
          <w:marTop w:val="0"/>
          <w:marBottom w:val="0"/>
          <w:divBdr>
            <w:top w:val="none" w:sz="0" w:space="0" w:color="auto"/>
            <w:left w:val="none" w:sz="0" w:space="0" w:color="auto"/>
            <w:bottom w:val="none" w:sz="0" w:space="0" w:color="auto"/>
            <w:right w:val="none" w:sz="0" w:space="0" w:color="auto"/>
          </w:divBdr>
        </w:div>
        <w:div w:id="221597342">
          <w:marLeft w:val="640"/>
          <w:marRight w:val="0"/>
          <w:marTop w:val="0"/>
          <w:marBottom w:val="0"/>
          <w:divBdr>
            <w:top w:val="none" w:sz="0" w:space="0" w:color="auto"/>
            <w:left w:val="none" w:sz="0" w:space="0" w:color="auto"/>
            <w:bottom w:val="none" w:sz="0" w:space="0" w:color="auto"/>
            <w:right w:val="none" w:sz="0" w:space="0" w:color="auto"/>
          </w:divBdr>
        </w:div>
        <w:div w:id="320432986">
          <w:marLeft w:val="640"/>
          <w:marRight w:val="0"/>
          <w:marTop w:val="0"/>
          <w:marBottom w:val="0"/>
          <w:divBdr>
            <w:top w:val="none" w:sz="0" w:space="0" w:color="auto"/>
            <w:left w:val="none" w:sz="0" w:space="0" w:color="auto"/>
            <w:bottom w:val="none" w:sz="0" w:space="0" w:color="auto"/>
            <w:right w:val="none" w:sz="0" w:space="0" w:color="auto"/>
          </w:divBdr>
        </w:div>
        <w:div w:id="379331778">
          <w:marLeft w:val="640"/>
          <w:marRight w:val="0"/>
          <w:marTop w:val="0"/>
          <w:marBottom w:val="0"/>
          <w:divBdr>
            <w:top w:val="none" w:sz="0" w:space="0" w:color="auto"/>
            <w:left w:val="none" w:sz="0" w:space="0" w:color="auto"/>
            <w:bottom w:val="none" w:sz="0" w:space="0" w:color="auto"/>
            <w:right w:val="none" w:sz="0" w:space="0" w:color="auto"/>
          </w:divBdr>
        </w:div>
        <w:div w:id="1008286687">
          <w:marLeft w:val="640"/>
          <w:marRight w:val="0"/>
          <w:marTop w:val="0"/>
          <w:marBottom w:val="0"/>
          <w:divBdr>
            <w:top w:val="none" w:sz="0" w:space="0" w:color="auto"/>
            <w:left w:val="none" w:sz="0" w:space="0" w:color="auto"/>
            <w:bottom w:val="none" w:sz="0" w:space="0" w:color="auto"/>
            <w:right w:val="none" w:sz="0" w:space="0" w:color="auto"/>
          </w:divBdr>
        </w:div>
        <w:div w:id="69620943">
          <w:marLeft w:val="640"/>
          <w:marRight w:val="0"/>
          <w:marTop w:val="0"/>
          <w:marBottom w:val="0"/>
          <w:divBdr>
            <w:top w:val="none" w:sz="0" w:space="0" w:color="auto"/>
            <w:left w:val="none" w:sz="0" w:space="0" w:color="auto"/>
            <w:bottom w:val="none" w:sz="0" w:space="0" w:color="auto"/>
            <w:right w:val="none" w:sz="0" w:space="0" w:color="auto"/>
          </w:divBdr>
        </w:div>
        <w:div w:id="798768494">
          <w:marLeft w:val="640"/>
          <w:marRight w:val="0"/>
          <w:marTop w:val="0"/>
          <w:marBottom w:val="0"/>
          <w:divBdr>
            <w:top w:val="none" w:sz="0" w:space="0" w:color="auto"/>
            <w:left w:val="none" w:sz="0" w:space="0" w:color="auto"/>
            <w:bottom w:val="none" w:sz="0" w:space="0" w:color="auto"/>
            <w:right w:val="none" w:sz="0" w:space="0" w:color="auto"/>
          </w:divBdr>
        </w:div>
        <w:div w:id="1358390141">
          <w:marLeft w:val="640"/>
          <w:marRight w:val="0"/>
          <w:marTop w:val="0"/>
          <w:marBottom w:val="0"/>
          <w:divBdr>
            <w:top w:val="none" w:sz="0" w:space="0" w:color="auto"/>
            <w:left w:val="none" w:sz="0" w:space="0" w:color="auto"/>
            <w:bottom w:val="none" w:sz="0" w:space="0" w:color="auto"/>
            <w:right w:val="none" w:sz="0" w:space="0" w:color="auto"/>
          </w:divBdr>
        </w:div>
        <w:div w:id="1490559312">
          <w:marLeft w:val="640"/>
          <w:marRight w:val="0"/>
          <w:marTop w:val="0"/>
          <w:marBottom w:val="0"/>
          <w:divBdr>
            <w:top w:val="none" w:sz="0" w:space="0" w:color="auto"/>
            <w:left w:val="none" w:sz="0" w:space="0" w:color="auto"/>
            <w:bottom w:val="none" w:sz="0" w:space="0" w:color="auto"/>
            <w:right w:val="none" w:sz="0" w:space="0" w:color="auto"/>
          </w:divBdr>
        </w:div>
        <w:div w:id="56441136">
          <w:marLeft w:val="640"/>
          <w:marRight w:val="0"/>
          <w:marTop w:val="0"/>
          <w:marBottom w:val="0"/>
          <w:divBdr>
            <w:top w:val="none" w:sz="0" w:space="0" w:color="auto"/>
            <w:left w:val="none" w:sz="0" w:space="0" w:color="auto"/>
            <w:bottom w:val="none" w:sz="0" w:space="0" w:color="auto"/>
            <w:right w:val="none" w:sz="0" w:space="0" w:color="auto"/>
          </w:divBdr>
        </w:div>
        <w:div w:id="2082288524">
          <w:marLeft w:val="640"/>
          <w:marRight w:val="0"/>
          <w:marTop w:val="0"/>
          <w:marBottom w:val="0"/>
          <w:divBdr>
            <w:top w:val="none" w:sz="0" w:space="0" w:color="auto"/>
            <w:left w:val="none" w:sz="0" w:space="0" w:color="auto"/>
            <w:bottom w:val="none" w:sz="0" w:space="0" w:color="auto"/>
            <w:right w:val="none" w:sz="0" w:space="0" w:color="auto"/>
          </w:divBdr>
        </w:div>
        <w:div w:id="722873797">
          <w:marLeft w:val="640"/>
          <w:marRight w:val="0"/>
          <w:marTop w:val="0"/>
          <w:marBottom w:val="0"/>
          <w:divBdr>
            <w:top w:val="none" w:sz="0" w:space="0" w:color="auto"/>
            <w:left w:val="none" w:sz="0" w:space="0" w:color="auto"/>
            <w:bottom w:val="none" w:sz="0" w:space="0" w:color="auto"/>
            <w:right w:val="none" w:sz="0" w:space="0" w:color="auto"/>
          </w:divBdr>
        </w:div>
        <w:div w:id="2000770485">
          <w:marLeft w:val="640"/>
          <w:marRight w:val="0"/>
          <w:marTop w:val="0"/>
          <w:marBottom w:val="0"/>
          <w:divBdr>
            <w:top w:val="none" w:sz="0" w:space="0" w:color="auto"/>
            <w:left w:val="none" w:sz="0" w:space="0" w:color="auto"/>
            <w:bottom w:val="none" w:sz="0" w:space="0" w:color="auto"/>
            <w:right w:val="none" w:sz="0" w:space="0" w:color="auto"/>
          </w:divBdr>
        </w:div>
        <w:div w:id="703749835">
          <w:marLeft w:val="640"/>
          <w:marRight w:val="0"/>
          <w:marTop w:val="0"/>
          <w:marBottom w:val="0"/>
          <w:divBdr>
            <w:top w:val="none" w:sz="0" w:space="0" w:color="auto"/>
            <w:left w:val="none" w:sz="0" w:space="0" w:color="auto"/>
            <w:bottom w:val="none" w:sz="0" w:space="0" w:color="auto"/>
            <w:right w:val="none" w:sz="0" w:space="0" w:color="auto"/>
          </w:divBdr>
        </w:div>
        <w:div w:id="946423149">
          <w:marLeft w:val="640"/>
          <w:marRight w:val="0"/>
          <w:marTop w:val="0"/>
          <w:marBottom w:val="0"/>
          <w:divBdr>
            <w:top w:val="none" w:sz="0" w:space="0" w:color="auto"/>
            <w:left w:val="none" w:sz="0" w:space="0" w:color="auto"/>
            <w:bottom w:val="none" w:sz="0" w:space="0" w:color="auto"/>
            <w:right w:val="none" w:sz="0" w:space="0" w:color="auto"/>
          </w:divBdr>
        </w:div>
        <w:div w:id="13922010">
          <w:marLeft w:val="640"/>
          <w:marRight w:val="0"/>
          <w:marTop w:val="0"/>
          <w:marBottom w:val="0"/>
          <w:divBdr>
            <w:top w:val="none" w:sz="0" w:space="0" w:color="auto"/>
            <w:left w:val="none" w:sz="0" w:space="0" w:color="auto"/>
            <w:bottom w:val="none" w:sz="0" w:space="0" w:color="auto"/>
            <w:right w:val="none" w:sz="0" w:space="0" w:color="auto"/>
          </w:divBdr>
        </w:div>
        <w:div w:id="950670189">
          <w:marLeft w:val="640"/>
          <w:marRight w:val="0"/>
          <w:marTop w:val="0"/>
          <w:marBottom w:val="0"/>
          <w:divBdr>
            <w:top w:val="none" w:sz="0" w:space="0" w:color="auto"/>
            <w:left w:val="none" w:sz="0" w:space="0" w:color="auto"/>
            <w:bottom w:val="none" w:sz="0" w:space="0" w:color="auto"/>
            <w:right w:val="none" w:sz="0" w:space="0" w:color="auto"/>
          </w:divBdr>
        </w:div>
        <w:div w:id="1411581757">
          <w:marLeft w:val="640"/>
          <w:marRight w:val="0"/>
          <w:marTop w:val="0"/>
          <w:marBottom w:val="0"/>
          <w:divBdr>
            <w:top w:val="none" w:sz="0" w:space="0" w:color="auto"/>
            <w:left w:val="none" w:sz="0" w:space="0" w:color="auto"/>
            <w:bottom w:val="none" w:sz="0" w:space="0" w:color="auto"/>
            <w:right w:val="none" w:sz="0" w:space="0" w:color="auto"/>
          </w:divBdr>
        </w:div>
        <w:div w:id="950163228">
          <w:marLeft w:val="640"/>
          <w:marRight w:val="0"/>
          <w:marTop w:val="0"/>
          <w:marBottom w:val="0"/>
          <w:divBdr>
            <w:top w:val="none" w:sz="0" w:space="0" w:color="auto"/>
            <w:left w:val="none" w:sz="0" w:space="0" w:color="auto"/>
            <w:bottom w:val="none" w:sz="0" w:space="0" w:color="auto"/>
            <w:right w:val="none" w:sz="0" w:space="0" w:color="auto"/>
          </w:divBdr>
        </w:div>
        <w:div w:id="1846819286">
          <w:marLeft w:val="640"/>
          <w:marRight w:val="0"/>
          <w:marTop w:val="0"/>
          <w:marBottom w:val="0"/>
          <w:divBdr>
            <w:top w:val="none" w:sz="0" w:space="0" w:color="auto"/>
            <w:left w:val="none" w:sz="0" w:space="0" w:color="auto"/>
            <w:bottom w:val="none" w:sz="0" w:space="0" w:color="auto"/>
            <w:right w:val="none" w:sz="0" w:space="0" w:color="auto"/>
          </w:divBdr>
        </w:div>
        <w:div w:id="1706833156">
          <w:marLeft w:val="640"/>
          <w:marRight w:val="0"/>
          <w:marTop w:val="0"/>
          <w:marBottom w:val="0"/>
          <w:divBdr>
            <w:top w:val="none" w:sz="0" w:space="0" w:color="auto"/>
            <w:left w:val="none" w:sz="0" w:space="0" w:color="auto"/>
            <w:bottom w:val="none" w:sz="0" w:space="0" w:color="auto"/>
            <w:right w:val="none" w:sz="0" w:space="0" w:color="auto"/>
          </w:divBdr>
        </w:div>
      </w:divsChild>
    </w:div>
    <w:div w:id="1719628094">
      <w:bodyDiv w:val="1"/>
      <w:marLeft w:val="0"/>
      <w:marRight w:val="0"/>
      <w:marTop w:val="0"/>
      <w:marBottom w:val="0"/>
      <w:divBdr>
        <w:top w:val="none" w:sz="0" w:space="0" w:color="auto"/>
        <w:left w:val="none" w:sz="0" w:space="0" w:color="auto"/>
        <w:bottom w:val="none" w:sz="0" w:space="0" w:color="auto"/>
        <w:right w:val="none" w:sz="0" w:space="0" w:color="auto"/>
      </w:divBdr>
      <w:divsChild>
        <w:div w:id="1582329696">
          <w:marLeft w:val="640"/>
          <w:marRight w:val="0"/>
          <w:marTop w:val="0"/>
          <w:marBottom w:val="0"/>
          <w:divBdr>
            <w:top w:val="none" w:sz="0" w:space="0" w:color="auto"/>
            <w:left w:val="none" w:sz="0" w:space="0" w:color="auto"/>
            <w:bottom w:val="none" w:sz="0" w:space="0" w:color="auto"/>
            <w:right w:val="none" w:sz="0" w:space="0" w:color="auto"/>
          </w:divBdr>
        </w:div>
        <w:div w:id="1684433742">
          <w:marLeft w:val="640"/>
          <w:marRight w:val="0"/>
          <w:marTop w:val="0"/>
          <w:marBottom w:val="0"/>
          <w:divBdr>
            <w:top w:val="none" w:sz="0" w:space="0" w:color="auto"/>
            <w:left w:val="none" w:sz="0" w:space="0" w:color="auto"/>
            <w:bottom w:val="none" w:sz="0" w:space="0" w:color="auto"/>
            <w:right w:val="none" w:sz="0" w:space="0" w:color="auto"/>
          </w:divBdr>
        </w:div>
        <w:div w:id="1015498142">
          <w:marLeft w:val="640"/>
          <w:marRight w:val="0"/>
          <w:marTop w:val="0"/>
          <w:marBottom w:val="0"/>
          <w:divBdr>
            <w:top w:val="none" w:sz="0" w:space="0" w:color="auto"/>
            <w:left w:val="none" w:sz="0" w:space="0" w:color="auto"/>
            <w:bottom w:val="none" w:sz="0" w:space="0" w:color="auto"/>
            <w:right w:val="none" w:sz="0" w:space="0" w:color="auto"/>
          </w:divBdr>
        </w:div>
        <w:div w:id="1415320632">
          <w:marLeft w:val="640"/>
          <w:marRight w:val="0"/>
          <w:marTop w:val="0"/>
          <w:marBottom w:val="0"/>
          <w:divBdr>
            <w:top w:val="none" w:sz="0" w:space="0" w:color="auto"/>
            <w:left w:val="none" w:sz="0" w:space="0" w:color="auto"/>
            <w:bottom w:val="none" w:sz="0" w:space="0" w:color="auto"/>
            <w:right w:val="none" w:sz="0" w:space="0" w:color="auto"/>
          </w:divBdr>
        </w:div>
        <w:div w:id="964387013">
          <w:marLeft w:val="640"/>
          <w:marRight w:val="0"/>
          <w:marTop w:val="0"/>
          <w:marBottom w:val="0"/>
          <w:divBdr>
            <w:top w:val="none" w:sz="0" w:space="0" w:color="auto"/>
            <w:left w:val="none" w:sz="0" w:space="0" w:color="auto"/>
            <w:bottom w:val="none" w:sz="0" w:space="0" w:color="auto"/>
            <w:right w:val="none" w:sz="0" w:space="0" w:color="auto"/>
          </w:divBdr>
        </w:div>
        <w:div w:id="353120888">
          <w:marLeft w:val="640"/>
          <w:marRight w:val="0"/>
          <w:marTop w:val="0"/>
          <w:marBottom w:val="0"/>
          <w:divBdr>
            <w:top w:val="none" w:sz="0" w:space="0" w:color="auto"/>
            <w:left w:val="none" w:sz="0" w:space="0" w:color="auto"/>
            <w:bottom w:val="none" w:sz="0" w:space="0" w:color="auto"/>
            <w:right w:val="none" w:sz="0" w:space="0" w:color="auto"/>
          </w:divBdr>
        </w:div>
        <w:div w:id="1335569104">
          <w:marLeft w:val="640"/>
          <w:marRight w:val="0"/>
          <w:marTop w:val="0"/>
          <w:marBottom w:val="0"/>
          <w:divBdr>
            <w:top w:val="none" w:sz="0" w:space="0" w:color="auto"/>
            <w:left w:val="none" w:sz="0" w:space="0" w:color="auto"/>
            <w:bottom w:val="none" w:sz="0" w:space="0" w:color="auto"/>
            <w:right w:val="none" w:sz="0" w:space="0" w:color="auto"/>
          </w:divBdr>
        </w:div>
        <w:div w:id="64567487">
          <w:marLeft w:val="640"/>
          <w:marRight w:val="0"/>
          <w:marTop w:val="0"/>
          <w:marBottom w:val="0"/>
          <w:divBdr>
            <w:top w:val="none" w:sz="0" w:space="0" w:color="auto"/>
            <w:left w:val="none" w:sz="0" w:space="0" w:color="auto"/>
            <w:bottom w:val="none" w:sz="0" w:space="0" w:color="auto"/>
            <w:right w:val="none" w:sz="0" w:space="0" w:color="auto"/>
          </w:divBdr>
        </w:div>
        <w:div w:id="546337521">
          <w:marLeft w:val="640"/>
          <w:marRight w:val="0"/>
          <w:marTop w:val="0"/>
          <w:marBottom w:val="0"/>
          <w:divBdr>
            <w:top w:val="none" w:sz="0" w:space="0" w:color="auto"/>
            <w:left w:val="none" w:sz="0" w:space="0" w:color="auto"/>
            <w:bottom w:val="none" w:sz="0" w:space="0" w:color="auto"/>
            <w:right w:val="none" w:sz="0" w:space="0" w:color="auto"/>
          </w:divBdr>
        </w:div>
        <w:div w:id="1023287294">
          <w:marLeft w:val="640"/>
          <w:marRight w:val="0"/>
          <w:marTop w:val="0"/>
          <w:marBottom w:val="0"/>
          <w:divBdr>
            <w:top w:val="none" w:sz="0" w:space="0" w:color="auto"/>
            <w:left w:val="none" w:sz="0" w:space="0" w:color="auto"/>
            <w:bottom w:val="none" w:sz="0" w:space="0" w:color="auto"/>
            <w:right w:val="none" w:sz="0" w:space="0" w:color="auto"/>
          </w:divBdr>
        </w:div>
        <w:div w:id="1583416207">
          <w:marLeft w:val="640"/>
          <w:marRight w:val="0"/>
          <w:marTop w:val="0"/>
          <w:marBottom w:val="0"/>
          <w:divBdr>
            <w:top w:val="none" w:sz="0" w:space="0" w:color="auto"/>
            <w:left w:val="none" w:sz="0" w:space="0" w:color="auto"/>
            <w:bottom w:val="none" w:sz="0" w:space="0" w:color="auto"/>
            <w:right w:val="none" w:sz="0" w:space="0" w:color="auto"/>
          </w:divBdr>
        </w:div>
        <w:div w:id="327174111">
          <w:marLeft w:val="640"/>
          <w:marRight w:val="0"/>
          <w:marTop w:val="0"/>
          <w:marBottom w:val="0"/>
          <w:divBdr>
            <w:top w:val="none" w:sz="0" w:space="0" w:color="auto"/>
            <w:left w:val="none" w:sz="0" w:space="0" w:color="auto"/>
            <w:bottom w:val="none" w:sz="0" w:space="0" w:color="auto"/>
            <w:right w:val="none" w:sz="0" w:space="0" w:color="auto"/>
          </w:divBdr>
        </w:div>
        <w:div w:id="1117796412">
          <w:marLeft w:val="640"/>
          <w:marRight w:val="0"/>
          <w:marTop w:val="0"/>
          <w:marBottom w:val="0"/>
          <w:divBdr>
            <w:top w:val="none" w:sz="0" w:space="0" w:color="auto"/>
            <w:left w:val="none" w:sz="0" w:space="0" w:color="auto"/>
            <w:bottom w:val="none" w:sz="0" w:space="0" w:color="auto"/>
            <w:right w:val="none" w:sz="0" w:space="0" w:color="auto"/>
          </w:divBdr>
        </w:div>
        <w:div w:id="1680423471">
          <w:marLeft w:val="640"/>
          <w:marRight w:val="0"/>
          <w:marTop w:val="0"/>
          <w:marBottom w:val="0"/>
          <w:divBdr>
            <w:top w:val="none" w:sz="0" w:space="0" w:color="auto"/>
            <w:left w:val="none" w:sz="0" w:space="0" w:color="auto"/>
            <w:bottom w:val="none" w:sz="0" w:space="0" w:color="auto"/>
            <w:right w:val="none" w:sz="0" w:space="0" w:color="auto"/>
          </w:divBdr>
        </w:div>
        <w:div w:id="1134830934">
          <w:marLeft w:val="640"/>
          <w:marRight w:val="0"/>
          <w:marTop w:val="0"/>
          <w:marBottom w:val="0"/>
          <w:divBdr>
            <w:top w:val="none" w:sz="0" w:space="0" w:color="auto"/>
            <w:left w:val="none" w:sz="0" w:space="0" w:color="auto"/>
            <w:bottom w:val="none" w:sz="0" w:space="0" w:color="auto"/>
            <w:right w:val="none" w:sz="0" w:space="0" w:color="auto"/>
          </w:divBdr>
        </w:div>
        <w:div w:id="1916746747">
          <w:marLeft w:val="640"/>
          <w:marRight w:val="0"/>
          <w:marTop w:val="0"/>
          <w:marBottom w:val="0"/>
          <w:divBdr>
            <w:top w:val="none" w:sz="0" w:space="0" w:color="auto"/>
            <w:left w:val="none" w:sz="0" w:space="0" w:color="auto"/>
            <w:bottom w:val="none" w:sz="0" w:space="0" w:color="auto"/>
            <w:right w:val="none" w:sz="0" w:space="0" w:color="auto"/>
          </w:divBdr>
        </w:div>
        <w:div w:id="326250907">
          <w:marLeft w:val="640"/>
          <w:marRight w:val="0"/>
          <w:marTop w:val="0"/>
          <w:marBottom w:val="0"/>
          <w:divBdr>
            <w:top w:val="none" w:sz="0" w:space="0" w:color="auto"/>
            <w:left w:val="none" w:sz="0" w:space="0" w:color="auto"/>
            <w:bottom w:val="none" w:sz="0" w:space="0" w:color="auto"/>
            <w:right w:val="none" w:sz="0" w:space="0" w:color="auto"/>
          </w:divBdr>
        </w:div>
        <w:div w:id="466435152">
          <w:marLeft w:val="640"/>
          <w:marRight w:val="0"/>
          <w:marTop w:val="0"/>
          <w:marBottom w:val="0"/>
          <w:divBdr>
            <w:top w:val="none" w:sz="0" w:space="0" w:color="auto"/>
            <w:left w:val="none" w:sz="0" w:space="0" w:color="auto"/>
            <w:bottom w:val="none" w:sz="0" w:space="0" w:color="auto"/>
            <w:right w:val="none" w:sz="0" w:space="0" w:color="auto"/>
          </w:divBdr>
        </w:div>
        <w:div w:id="1453551469">
          <w:marLeft w:val="640"/>
          <w:marRight w:val="0"/>
          <w:marTop w:val="0"/>
          <w:marBottom w:val="0"/>
          <w:divBdr>
            <w:top w:val="none" w:sz="0" w:space="0" w:color="auto"/>
            <w:left w:val="none" w:sz="0" w:space="0" w:color="auto"/>
            <w:bottom w:val="none" w:sz="0" w:space="0" w:color="auto"/>
            <w:right w:val="none" w:sz="0" w:space="0" w:color="auto"/>
          </w:divBdr>
        </w:div>
        <w:div w:id="1421180516">
          <w:marLeft w:val="640"/>
          <w:marRight w:val="0"/>
          <w:marTop w:val="0"/>
          <w:marBottom w:val="0"/>
          <w:divBdr>
            <w:top w:val="none" w:sz="0" w:space="0" w:color="auto"/>
            <w:left w:val="none" w:sz="0" w:space="0" w:color="auto"/>
            <w:bottom w:val="none" w:sz="0" w:space="0" w:color="auto"/>
            <w:right w:val="none" w:sz="0" w:space="0" w:color="auto"/>
          </w:divBdr>
        </w:div>
        <w:div w:id="1618634917">
          <w:marLeft w:val="640"/>
          <w:marRight w:val="0"/>
          <w:marTop w:val="0"/>
          <w:marBottom w:val="0"/>
          <w:divBdr>
            <w:top w:val="none" w:sz="0" w:space="0" w:color="auto"/>
            <w:left w:val="none" w:sz="0" w:space="0" w:color="auto"/>
            <w:bottom w:val="none" w:sz="0" w:space="0" w:color="auto"/>
            <w:right w:val="none" w:sz="0" w:space="0" w:color="auto"/>
          </w:divBdr>
        </w:div>
        <w:div w:id="548539913">
          <w:marLeft w:val="640"/>
          <w:marRight w:val="0"/>
          <w:marTop w:val="0"/>
          <w:marBottom w:val="0"/>
          <w:divBdr>
            <w:top w:val="none" w:sz="0" w:space="0" w:color="auto"/>
            <w:left w:val="none" w:sz="0" w:space="0" w:color="auto"/>
            <w:bottom w:val="none" w:sz="0" w:space="0" w:color="auto"/>
            <w:right w:val="none" w:sz="0" w:space="0" w:color="auto"/>
          </w:divBdr>
        </w:div>
        <w:div w:id="1850949349">
          <w:marLeft w:val="640"/>
          <w:marRight w:val="0"/>
          <w:marTop w:val="0"/>
          <w:marBottom w:val="0"/>
          <w:divBdr>
            <w:top w:val="none" w:sz="0" w:space="0" w:color="auto"/>
            <w:left w:val="none" w:sz="0" w:space="0" w:color="auto"/>
            <w:bottom w:val="none" w:sz="0" w:space="0" w:color="auto"/>
            <w:right w:val="none" w:sz="0" w:space="0" w:color="auto"/>
          </w:divBdr>
        </w:div>
        <w:div w:id="39942859">
          <w:marLeft w:val="640"/>
          <w:marRight w:val="0"/>
          <w:marTop w:val="0"/>
          <w:marBottom w:val="0"/>
          <w:divBdr>
            <w:top w:val="none" w:sz="0" w:space="0" w:color="auto"/>
            <w:left w:val="none" w:sz="0" w:space="0" w:color="auto"/>
            <w:bottom w:val="none" w:sz="0" w:space="0" w:color="auto"/>
            <w:right w:val="none" w:sz="0" w:space="0" w:color="auto"/>
          </w:divBdr>
        </w:div>
        <w:div w:id="1646620583">
          <w:marLeft w:val="640"/>
          <w:marRight w:val="0"/>
          <w:marTop w:val="0"/>
          <w:marBottom w:val="0"/>
          <w:divBdr>
            <w:top w:val="none" w:sz="0" w:space="0" w:color="auto"/>
            <w:left w:val="none" w:sz="0" w:space="0" w:color="auto"/>
            <w:bottom w:val="none" w:sz="0" w:space="0" w:color="auto"/>
            <w:right w:val="none" w:sz="0" w:space="0" w:color="auto"/>
          </w:divBdr>
        </w:div>
        <w:div w:id="1973710374">
          <w:marLeft w:val="640"/>
          <w:marRight w:val="0"/>
          <w:marTop w:val="0"/>
          <w:marBottom w:val="0"/>
          <w:divBdr>
            <w:top w:val="none" w:sz="0" w:space="0" w:color="auto"/>
            <w:left w:val="none" w:sz="0" w:space="0" w:color="auto"/>
            <w:bottom w:val="none" w:sz="0" w:space="0" w:color="auto"/>
            <w:right w:val="none" w:sz="0" w:space="0" w:color="auto"/>
          </w:divBdr>
        </w:div>
        <w:div w:id="1180007346">
          <w:marLeft w:val="640"/>
          <w:marRight w:val="0"/>
          <w:marTop w:val="0"/>
          <w:marBottom w:val="0"/>
          <w:divBdr>
            <w:top w:val="none" w:sz="0" w:space="0" w:color="auto"/>
            <w:left w:val="none" w:sz="0" w:space="0" w:color="auto"/>
            <w:bottom w:val="none" w:sz="0" w:space="0" w:color="auto"/>
            <w:right w:val="none" w:sz="0" w:space="0" w:color="auto"/>
          </w:divBdr>
        </w:div>
        <w:div w:id="2029212549">
          <w:marLeft w:val="640"/>
          <w:marRight w:val="0"/>
          <w:marTop w:val="0"/>
          <w:marBottom w:val="0"/>
          <w:divBdr>
            <w:top w:val="none" w:sz="0" w:space="0" w:color="auto"/>
            <w:left w:val="none" w:sz="0" w:space="0" w:color="auto"/>
            <w:bottom w:val="none" w:sz="0" w:space="0" w:color="auto"/>
            <w:right w:val="none" w:sz="0" w:space="0" w:color="auto"/>
          </w:divBdr>
        </w:div>
        <w:div w:id="831410009">
          <w:marLeft w:val="640"/>
          <w:marRight w:val="0"/>
          <w:marTop w:val="0"/>
          <w:marBottom w:val="0"/>
          <w:divBdr>
            <w:top w:val="none" w:sz="0" w:space="0" w:color="auto"/>
            <w:left w:val="none" w:sz="0" w:space="0" w:color="auto"/>
            <w:bottom w:val="none" w:sz="0" w:space="0" w:color="auto"/>
            <w:right w:val="none" w:sz="0" w:space="0" w:color="auto"/>
          </w:divBdr>
        </w:div>
        <w:div w:id="599802723">
          <w:marLeft w:val="640"/>
          <w:marRight w:val="0"/>
          <w:marTop w:val="0"/>
          <w:marBottom w:val="0"/>
          <w:divBdr>
            <w:top w:val="none" w:sz="0" w:space="0" w:color="auto"/>
            <w:left w:val="none" w:sz="0" w:space="0" w:color="auto"/>
            <w:bottom w:val="none" w:sz="0" w:space="0" w:color="auto"/>
            <w:right w:val="none" w:sz="0" w:space="0" w:color="auto"/>
          </w:divBdr>
        </w:div>
        <w:div w:id="1538423559">
          <w:marLeft w:val="640"/>
          <w:marRight w:val="0"/>
          <w:marTop w:val="0"/>
          <w:marBottom w:val="0"/>
          <w:divBdr>
            <w:top w:val="none" w:sz="0" w:space="0" w:color="auto"/>
            <w:left w:val="none" w:sz="0" w:space="0" w:color="auto"/>
            <w:bottom w:val="none" w:sz="0" w:space="0" w:color="auto"/>
            <w:right w:val="none" w:sz="0" w:space="0" w:color="auto"/>
          </w:divBdr>
        </w:div>
      </w:divsChild>
    </w:div>
    <w:div w:id="1733120214">
      <w:bodyDiv w:val="1"/>
      <w:marLeft w:val="0"/>
      <w:marRight w:val="0"/>
      <w:marTop w:val="0"/>
      <w:marBottom w:val="0"/>
      <w:divBdr>
        <w:top w:val="none" w:sz="0" w:space="0" w:color="auto"/>
        <w:left w:val="none" w:sz="0" w:space="0" w:color="auto"/>
        <w:bottom w:val="none" w:sz="0" w:space="0" w:color="auto"/>
        <w:right w:val="none" w:sz="0" w:space="0" w:color="auto"/>
      </w:divBdr>
      <w:divsChild>
        <w:div w:id="1530417119">
          <w:marLeft w:val="640"/>
          <w:marRight w:val="0"/>
          <w:marTop w:val="0"/>
          <w:marBottom w:val="0"/>
          <w:divBdr>
            <w:top w:val="none" w:sz="0" w:space="0" w:color="auto"/>
            <w:left w:val="none" w:sz="0" w:space="0" w:color="auto"/>
            <w:bottom w:val="none" w:sz="0" w:space="0" w:color="auto"/>
            <w:right w:val="none" w:sz="0" w:space="0" w:color="auto"/>
          </w:divBdr>
        </w:div>
        <w:div w:id="755639401">
          <w:marLeft w:val="640"/>
          <w:marRight w:val="0"/>
          <w:marTop w:val="0"/>
          <w:marBottom w:val="0"/>
          <w:divBdr>
            <w:top w:val="none" w:sz="0" w:space="0" w:color="auto"/>
            <w:left w:val="none" w:sz="0" w:space="0" w:color="auto"/>
            <w:bottom w:val="none" w:sz="0" w:space="0" w:color="auto"/>
            <w:right w:val="none" w:sz="0" w:space="0" w:color="auto"/>
          </w:divBdr>
        </w:div>
        <w:div w:id="1739941676">
          <w:marLeft w:val="640"/>
          <w:marRight w:val="0"/>
          <w:marTop w:val="0"/>
          <w:marBottom w:val="0"/>
          <w:divBdr>
            <w:top w:val="none" w:sz="0" w:space="0" w:color="auto"/>
            <w:left w:val="none" w:sz="0" w:space="0" w:color="auto"/>
            <w:bottom w:val="none" w:sz="0" w:space="0" w:color="auto"/>
            <w:right w:val="none" w:sz="0" w:space="0" w:color="auto"/>
          </w:divBdr>
        </w:div>
        <w:div w:id="896933434">
          <w:marLeft w:val="640"/>
          <w:marRight w:val="0"/>
          <w:marTop w:val="0"/>
          <w:marBottom w:val="0"/>
          <w:divBdr>
            <w:top w:val="none" w:sz="0" w:space="0" w:color="auto"/>
            <w:left w:val="none" w:sz="0" w:space="0" w:color="auto"/>
            <w:bottom w:val="none" w:sz="0" w:space="0" w:color="auto"/>
            <w:right w:val="none" w:sz="0" w:space="0" w:color="auto"/>
          </w:divBdr>
        </w:div>
        <w:div w:id="406655332">
          <w:marLeft w:val="640"/>
          <w:marRight w:val="0"/>
          <w:marTop w:val="0"/>
          <w:marBottom w:val="0"/>
          <w:divBdr>
            <w:top w:val="none" w:sz="0" w:space="0" w:color="auto"/>
            <w:left w:val="none" w:sz="0" w:space="0" w:color="auto"/>
            <w:bottom w:val="none" w:sz="0" w:space="0" w:color="auto"/>
            <w:right w:val="none" w:sz="0" w:space="0" w:color="auto"/>
          </w:divBdr>
        </w:div>
        <w:div w:id="1150368014">
          <w:marLeft w:val="640"/>
          <w:marRight w:val="0"/>
          <w:marTop w:val="0"/>
          <w:marBottom w:val="0"/>
          <w:divBdr>
            <w:top w:val="none" w:sz="0" w:space="0" w:color="auto"/>
            <w:left w:val="none" w:sz="0" w:space="0" w:color="auto"/>
            <w:bottom w:val="none" w:sz="0" w:space="0" w:color="auto"/>
            <w:right w:val="none" w:sz="0" w:space="0" w:color="auto"/>
          </w:divBdr>
        </w:div>
        <w:div w:id="1449009406">
          <w:marLeft w:val="640"/>
          <w:marRight w:val="0"/>
          <w:marTop w:val="0"/>
          <w:marBottom w:val="0"/>
          <w:divBdr>
            <w:top w:val="none" w:sz="0" w:space="0" w:color="auto"/>
            <w:left w:val="none" w:sz="0" w:space="0" w:color="auto"/>
            <w:bottom w:val="none" w:sz="0" w:space="0" w:color="auto"/>
            <w:right w:val="none" w:sz="0" w:space="0" w:color="auto"/>
          </w:divBdr>
        </w:div>
        <w:div w:id="880901927">
          <w:marLeft w:val="640"/>
          <w:marRight w:val="0"/>
          <w:marTop w:val="0"/>
          <w:marBottom w:val="0"/>
          <w:divBdr>
            <w:top w:val="none" w:sz="0" w:space="0" w:color="auto"/>
            <w:left w:val="none" w:sz="0" w:space="0" w:color="auto"/>
            <w:bottom w:val="none" w:sz="0" w:space="0" w:color="auto"/>
            <w:right w:val="none" w:sz="0" w:space="0" w:color="auto"/>
          </w:divBdr>
        </w:div>
        <w:div w:id="570427851">
          <w:marLeft w:val="640"/>
          <w:marRight w:val="0"/>
          <w:marTop w:val="0"/>
          <w:marBottom w:val="0"/>
          <w:divBdr>
            <w:top w:val="none" w:sz="0" w:space="0" w:color="auto"/>
            <w:left w:val="none" w:sz="0" w:space="0" w:color="auto"/>
            <w:bottom w:val="none" w:sz="0" w:space="0" w:color="auto"/>
            <w:right w:val="none" w:sz="0" w:space="0" w:color="auto"/>
          </w:divBdr>
        </w:div>
        <w:div w:id="758987968">
          <w:marLeft w:val="640"/>
          <w:marRight w:val="0"/>
          <w:marTop w:val="0"/>
          <w:marBottom w:val="0"/>
          <w:divBdr>
            <w:top w:val="none" w:sz="0" w:space="0" w:color="auto"/>
            <w:left w:val="none" w:sz="0" w:space="0" w:color="auto"/>
            <w:bottom w:val="none" w:sz="0" w:space="0" w:color="auto"/>
            <w:right w:val="none" w:sz="0" w:space="0" w:color="auto"/>
          </w:divBdr>
        </w:div>
        <w:div w:id="787167890">
          <w:marLeft w:val="640"/>
          <w:marRight w:val="0"/>
          <w:marTop w:val="0"/>
          <w:marBottom w:val="0"/>
          <w:divBdr>
            <w:top w:val="none" w:sz="0" w:space="0" w:color="auto"/>
            <w:left w:val="none" w:sz="0" w:space="0" w:color="auto"/>
            <w:bottom w:val="none" w:sz="0" w:space="0" w:color="auto"/>
            <w:right w:val="none" w:sz="0" w:space="0" w:color="auto"/>
          </w:divBdr>
        </w:div>
        <w:div w:id="392236383">
          <w:marLeft w:val="640"/>
          <w:marRight w:val="0"/>
          <w:marTop w:val="0"/>
          <w:marBottom w:val="0"/>
          <w:divBdr>
            <w:top w:val="none" w:sz="0" w:space="0" w:color="auto"/>
            <w:left w:val="none" w:sz="0" w:space="0" w:color="auto"/>
            <w:bottom w:val="none" w:sz="0" w:space="0" w:color="auto"/>
            <w:right w:val="none" w:sz="0" w:space="0" w:color="auto"/>
          </w:divBdr>
        </w:div>
        <w:div w:id="76750262">
          <w:marLeft w:val="640"/>
          <w:marRight w:val="0"/>
          <w:marTop w:val="0"/>
          <w:marBottom w:val="0"/>
          <w:divBdr>
            <w:top w:val="none" w:sz="0" w:space="0" w:color="auto"/>
            <w:left w:val="none" w:sz="0" w:space="0" w:color="auto"/>
            <w:bottom w:val="none" w:sz="0" w:space="0" w:color="auto"/>
            <w:right w:val="none" w:sz="0" w:space="0" w:color="auto"/>
          </w:divBdr>
        </w:div>
        <w:div w:id="1292709385">
          <w:marLeft w:val="640"/>
          <w:marRight w:val="0"/>
          <w:marTop w:val="0"/>
          <w:marBottom w:val="0"/>
          <w:divBdr>
            <w:top w:val="none" w:sz="0" w:space="0" w:color="auto"/>
            <w:left w:val="none" w:sz="0" w:space="0" w:color="auto"/>
            <w:bottom w:val="none" w:sz="0" w:space="0" w:color="auto"/>
            <w:right w:val="none" w:sz="0" w:space="0" w:color="auto"/>
          </w:divBdr>
        </w:div>
        <w:div w:id="736057208">
          <w:marLeft w:val="640"/>
          <w:marRight w:val="0"/>
          <w:marTop w:val="0"/>
          <w:marBottom w:val="0"/>
          <w:divBdr>
            <w:top w:val="none" w:sz="0" w:space="0" w:color="auto"/>
            <w:left w:val="none" w:sz="0" w:space="0" w:color="auto"/>
            <w:bottom w:val="none" w:sz="0" w:space="0" w:color="auto"/>
            <w:right w:val="none" w:sz="0" w:space="0" w:color="auto"/>
          </w:divBdr>
        </w:div>
        <w:div w:id="1154566040">
          <w:marLeft w:val="640"/>
          <w:marRight w:val="0"/>
          <w:marTop w:val="0"/>
          <w:marBottom w:val="0"/>
          <w:divBdr>
            <w:top w:val="none" w:sz="0" w:space="0" w:color="auto"/>
            <w:left w:val="none" w:sz="0" w:space="0" w:color="auto"/>
            <w:bottom w:val="none" w:sz="0" w:space="0" w:color="auto"/>
            <w:right w:val="none" w:sz="0" w:space="0" w:color="auto"/>
          </w:divBdr>
        </w:div>
        <w:div w:id="640696456">
          <w:marLeft w:val="640"/>
          <w:marRight w:val="0"/>
          <w:marTop w:val="0"/>
          <w:marBottom w:val="0"/>
          <w:divBdr>
            <w:top w:val="none" w:sz="0" w:space="0" w:color="auto"/>
            <w:left w:val="none" w:sz="0" w:space="0" w:color="auto"/>
            <w:bottom w:val="none" w:sz="0" w:space="0" w:color="auto"/>
            <w:right w:val="none" w:sz="0" w:space="0" w:color="auto"/>
          </w:divBdr>
        </w:div>
        <w:div w:id="1018003307">
          <w:marLeft w:val="640"/>
          <w:marRight w:val="0"/>
          <w:marTop w:val="0"/>
          <w:marBottom w:val="0"/>
          <w:divBdr>
            <w:top w:val="none" w:sz="0" w:space="0" w:color="auto"/>
            <w:left w:val="none" w:sz="0" w:space="0" w:color="auto"/>
            <w:bottom w:val="none" w:sz="0" w:space="0" w:color="auto"/>
            <w:right w:val="none" w:sz="0" w:space="0" w:color="auto"/>
          </w:divBdr>
        </w:div>
        <w:div w:id="1591500354">
          <w:marLeft w:val="640"/>
          <w:marRight w:val="0"/>
          <w:marTop w:val="0"/>
          <w:marBottom w:val="0"/>
          <w:divBdr>
            <w:top w:val="none" w:sz="0" w:space="0" w:color="auto"/>
            <w:left w:val="none" w:sz="0" w:space="0" w:color="auto"/>
            <w:bottom w:val="none" w:sz="0" w:space="0" w:color="auto"/>
            <w:right w:val="none" w:sz="0" w:space="0" w:color="auto"/>
          </w:divBdr>
        </w:div>
        <w:div w:id="885721255">
          <w:marLeft w:val="640"/>
          <w:marRight w:val="0"/>
          <w:marTop w:val="0"/>
          <w:marBottom w:val="0"/>
          <w:divBdr>
            <w:top w:val="none" w:sz="0" w:space="0" w:color="auto"/>
            <w:left w:val="none" w:sz="0" w:space="0" w:color="auto"/>
            <w:bottom w:val="none" w:sz="0" w:space="0" w:color="auto"/>
            <w:right w:val="none" w:sz="0" w:space="0" w:color="auto"/>
          </w:divBdr>
        </w:div>
        <w:div w:id="1845586518">
          <w:marLeft w:val="640"/>
          <w:marRight w:val="0"/>
          <w:marTop w:val="0"/>
          <w:marBottom w:val="0"/>
          <w:divBdr>
            <w:top w:val="none" w:sz="0" w:space="0" w:color="auto"/>
            <w:left w:val="none" w:sz="0" w:space="0" w:color="auto"/>
            <w:bottom w:val="none" w:sz="0" w:space="0" w:color="auto"/>
            <w:right w:val="none" w:sz="0" w:space="0" w:color="auto"/>
          </w:divBdr>
        </w:div>
        <w:div w:id="90898618">
          <w:marLeft w:val="640"/>
          <w:marRight w:val="0"/>
          <w:marTop w:val="0"/>
          <w:marBottom w:val="0"/>
          <w:divBdr>
            <w:top w:val="none" w:sz="0" w:space="0" w:color="auto"/>
            <w:left w:val="none" w:sz="0" w:space="0" w:color="auto"/>
            <w:bottom w:val="none" w:sz="0" w:space="0" w:color="auto"/>
            <w:right w:val="none" w:sz="0" w:space="0" w:color="auto"/>
          </w:divBdr>
        </w:div>
        <w:div w:id="1462502086">
          <w:marLeft w:val="640"/>
          <w:marRight w:val="0"/>
          <w:marTop w:val="0"/>
          <w:marBottom w:val="0"/>
          <w:divBdr>
            <w:top w:val="none" w:sz="0" w:space="0" w:color="auto"/>
            <w:left w:val="none" w:sz="0" w:space="0" w:color="auto"/>
            <w:bottom w:val="none" w:sz="0" w:space="0" w:color="auto"/>
            <w:right w:val="none" w:sz="0" w:space="0" w:color="auto"/>
          </w:divBdr>
        </w:div>
        <w:div w:id="2098011884">
          <w:marLeft w:val="640"/>
          <w:marRight w:val="0"/>
          <w:marTop w:val="0"/>
          <w:marBottom w:val="0"/>
          <w:divBdr>
            <w:top w:val="none" w:sz="0" w:space="0" w:color="auto"/>
            <w:left w:val="none" w:sz="0" w:space="0" w:color="auto"/>
            <w:bottom w:val="none" w:sz="0" w:space="0" w:color="auto"/>
            <w:right w:val="none" w:sz="0" w:space="0" w:color="auto"/>
          </w:divBdr>
        </w:div>
        <w:div w:id="1611350599">
          <w:marLeft w:val="640"/>
          <w:marRight w:val="0"/>
          <w:marTop w:val="0"/>
          <w:marBottom w:val="0"/>
          <w:divBdr>
            <w:top w:val="none" w:sz="0" w:space="0" w:color="auto"/>
            <w:left w:val="none" w:sz="0" w:space="0" w:color="auto"/>
            <w:bottom w:val="none" w:sz="0" w:space="0" w:color="auto"/>
            <w:right w:val="none" w:sz="0" w:space="0" w:color="auto"/>
          </w:divBdr>
        </w:div>
        <w:div w:id="694505088">
          <w:marLeft w:val="640"/>
          <w:marRight w:val="0"/>
          <w:marTop w:val="0"/>
          <w:marBottom w:val="0"/>
          <w:divBdr>
            <w:top w:val="none" w:sz="0" w:space="0" w:color="auto"/>
            <w:left w:val="none" w:sz="0" w:space="0" w:color="auto"/>
            <w:bottom w:val="none" w:sz="0" w:space="0" w:color="auto"/>
            <w:right w:val="none" w:sz="0" w:space="0" w:color="auto"/>
          </w:divBdr>
        </w:div>
        <w:div w:id="500778063">
          <w:marLeft w:val="640"/>
          <w:marRight w:val="0"/>
          <w:marTop w:val="0"/>
          <w:marBottom w:val="0"/>
          <w:divBdr>
            <w:top w:val="none" w:sz="0" w:space="0" w:color="auto"/>
            <w:left w:val="none" w:sz="0" w:space="0" w:color="auto"/>
            <w:bottom w:val="none" w:sz="0" w:space="0" w:color="auto"/>
            <w:right w:val="none" w:sz="0" w:space="0" w:color="auto"/>
          </w:divBdr>
        </w:div>
        <w:div w:id="416438531">
          <w:marLeft w:val="640"/>
          <w:marRight w:val="0"/>
          <w:marTop w:val="0"/>
          <w:marBottom w:val="0"/>
          <w:divBdr>
            <w:top w:val="none" w:sz="0" w:space="0" w:color="auto"/>
            <w:left w:val="none" w:sz="0" w:space="0" w:color="auto"/>
            <w:bottom w:val="none" w:sz="0" w:space="0" w:color="auto"/>
            <w:right w:val="none" w:sz="0" w:space="0" w:color="auto"/>
          </w:divBdr>
        </w:div>
        <w:div w:id="2012179619">
          <w:marLeft w:val="640"/>
          <w:marRight w:val="0"/>
          <w:marTop w:val="0"/>
          <w:marBottom w:val="0"/>
          <w:divBdr>
            <w:top w:val="none" w:sz="0" w:space="0" w:color="auto"/>
            <w:left w:val="none" w:sz="0" w:space="0" w:color="auto"/>
            <w:bottom w:val="none" w:sz="0" w:space="0" w:color="auto"/>
            <w:right w:val="none" w:sz="0" w:space="0" w:color="auto"/>
          </w:divBdr>
        </w:div>
        <w:div w:id="1306861298">
          <w:marLeft w:val="640"/>
          <w:marRight w:val="0"/>
          <w:marTop w:val="0"/>
          <w:marBottom w:val="0"/>
          <w:divBdr>
            <w:top w:val="none" w:sz="0" w:space="0" w:color="auto"/>
            <w:left w:val="none" w:sz="0" w:space="0" w:color="auto"/>
            <w:bottom w:val="none" w:sz="0" w:space="0" w:color="auto"/>
            <w:right w:val="none" w:sz="0" w:space="0" w:color="auto"/>
          </w:divBdr>
        </w:div>
        <w:div w:id="795755534">
          <w:marLeft w:val="640"/>
          <w:marRight w:val="0"/>
          <w:marTop w:val="0"/>
          <w:marBottom w:val="0"/>
          <w:divBdr>
            <w:top w:val="none" w:sz="0" w:space="0" w:color="auto"/>
            <w:left w:val="none" w:sz="0" w:space="0" w:color="auto"/>
            <w:bottom w:val="none" w:sz="0" w:space="0" w:color="auto"/>
            <w:right w:val="none" w:sz="0" w:space="0" w:color="auto"/>
          </w:divBdr>
        </w:div>
      </w:divsChild>
    </w:div>
    <w:div w:id="1749229113">
      <w:bodyDiv w:val="1"/>
      <w:marLeft w:val="0"/>
      <w:marRight w:val="0"/>
      <w:marTop w:val="0"/>
      <w:marBottom w:val="0"/>
      <w:divBdr>
        <w:top w:val="none" w:sz="0" w:space="0" w:color="auto"/>
        <w:left w:val="none" w:sz="0" w:space="0" w:color="auto"/>
        <w:bottom w:val="none" w:sz="0" w:space="0" w:color="auto"/>
        <w:right w:val="none" w:sz="0" w:space="0" w:color="auto"/>
      </w:divBdr>
      <w:divsChild>
        <w:div w:id="836698719">
          <w:marLeft w:val="640"/>
          <w:marRight w:val="0"/>
          <w:marTop w:val="0"/>
          <w:marBottom w:val="0"/>
          <w:divBdr>
            <w:top w:val="none" w:sz="0" w:space="0" w:color="auto"/>
            <w:left w:val="none" w:sz="0" w:space="0" w:color="auto"/>
            <w:bottom w:val="none" w:sz="0" w:space="0" w:color="auto"/>
            <w:right w:val="none" w:sz="0" w:space="0" w:color="auto"/>
          </w:divBdr>
        </w:div>
        <w:div w:id="222913724">
          <w:marLeft w:val="640"/>
          <w:marRight w:val="0"/>
          <w:marTop w:val="0"/>
          <w:marBottom w:val="0"/>
          <w:divBdr>
            <w:top w:val="none" w:sz="0" w:space="0" w:color="auto"/>
            <w:left w:val="none" w:sz="0" w:space="0" w:color="auto"/>
            <w:bottom w:val="none" w:sz="0" w:space="0" w:color="auto"/>
            <w:right w:val="none" w:sz="0" w:space="0" w:color="auto"/>
          </w:divBdr>
        </w:div>
        <w:div w:id="502666906">
          <w:marLeft w:val="640"/>
          <w:marRight w:val="0"/>
          <w:marTop w:val="0"/>
          <w:marBottom w:val="0"/>
          <w:divBdr>
            <w:top w:val="none" w:sz="0" w:space="0" w:color="auto"/>
            <w:left w:val="none" w:sz="0" w:space="0" w:color="auto"/>
            <w:bottom w:val="none" w:sz="0" w:space="0" w:color="auto"/>
            <w:right w:val="none" w:sz="0" w:space="0" w:color="auto"/>
          </w:divBdr>
        </w:div>
        <w:div w:id="383022971">
          <w:marLeft w:val="640"/>
          <w:marRight w:val="0"/>
          <w:marTop w:val="0"/>
          <w:marBottom w:val="0"/>
          <w:divBdr>
            <w:top w:val="none" w:sz="0" w:space="0" w:color="auto"/>
            <w:left w:val="none" w:sz="0" w:space="0" w:color="auto"/>
            <w:bottom w:val="none" w:sz="0" w:space="0" w:color="auto"/>
            <w:right w:val="none" w:sz="0" w:space="0" w:color="auto"/>
          </w:divBdr>
        </w:div>
        <w:div w:id="1631202021">
          <w:marLeft w:val="640"/>
          <w:marRight w:val="0"/>
          <w:marTop w:val="0"/>
          <w:marBottom w:val="0"/>
          <w:divBdr>
            <w:top w:val="none" w:sz="0" w:space="0" w:color="auto"/>
            <w:left w:val="none" w:sz="0" w:space="0" w:color="auto"/>
            <w:bottom w:val="none" w:sz="0" w:space="0" w:color="auto"/>
            <w:right w:val="none" w:sz="0" w:space="0" w:color="auto"/>
          </w:divBdr>
        </w:div>
        <w:div w:id="572352653">
          <w:marLeft w:val="640"/>
          <w:marRight w:val="0"/>
          <w:marTop w:val="0"/>
          <w:marBottom w:val="0"/>
          <w:divBdr>
            <w:top w:val="none" w:sz="0" w:space="0" w:color="auto"/>
            <w:left w:val="none" w:sz="0" w:space="0" w:color="auto"/>
            <w:bottom w:val="none" w:sz="0" w:space="0" w:color="auto"/>
            <w:right w:val="none" w:sz="0" w:space="0" w:color="auto"/>
          </w:divBdr>
        </w:div>
        <w:div w:id="547960407">
          <w:marLeft w:val="640"/>
          <w:marRight w:val="0"/>
          <w:marTop w:val="0"/>
          <w:marBottom w:val="0"/>
          <w:divBdr>
            <w:top w:val="none" w:sz="0" w:space="0" w:color="auto"/>
            <w:left w:val="none" w:sz="0" w:space="0" w:color="auto"/>
            <w:bottom w:val="none" w:sz="0" w:space="0" w:color="auto"/>
            <w:right w:val="none" w:sz="0" w:space="0" w:color="auto"/>
          </w:divBdr>
        </w:div>
        <w:div w:id="1044257388">
          <w:marLeft w:val="640"/>
          <w:marRight w:val="0"/>
          <w:marTop w:val="0"/>
          <w:marBottom w:val="0"/>
          <w:divBdr>
            <w:top w:val="none" w:sz="0" w:space="0" w:color="auto"/>
            <w:left w:val="none" w:sz="0" w:space="0" w:color="auto"/>
            <w:bottom w:val="none" w:sz="0" w:space="0" w:color="auto"/>
            <w:right w:val="none" w:sz="0" w:space="0" w:color="auto"/>
          </w:divBdr>
        </w:div>
        <w:div w:id="692800239">
          <w:marLeft w:val="640"/>
          <w:marRight w:val="0"/>
          <w:marTop w:val="0"/>
          <w:marBottom w:val="0"/>
          <w:divBdr>
            <w:top w:val="none" w:sz="0" w:space="0" w:color="auto"/>
            <w:left w:val="none" w:sz="0" w:space="0" w:color="auto"/>
            <w:bottom w:val="none" w:sz="0" w:space="0" w:color="auto"/>
            <w:right w:val="none" w:sz="0" w:space="0" w:color="auto"/>
          </w:divBdr>
        </w:div>
        <w:div w:id="1411735416">
          <w:marLeft w:val="640"/>
          <w:marRight w:val="0"/>
          <w:marTop w:val="0"/>
          <w:marBottom w:val="0"/>
          <w:divBdr>
            <w:top w:val="none" w:sz="0" w:space="0" w:color="auto"/>
            <w:left w:val="none" w:sz="0" w:space="0" w:color="auto"/>
            <w:bottom w:val="none" w:sz="0" w:space="0" w:color="auto"/>
            <w:right w:val="none" w:sz="0" w:space="0" w:color="auto"/>
          </w:divBdr>
        </w:div>
        <w:div w:id="515118281">
          <w:marLeft w:val="640"/>
          <w:marRight w:val="0"/>
          <w:marTop w:val="0"/>
          <w:marBottom w:val="0"/>
          <w:divBdr>
            <w:top w:val="none" w:sz="0" w:space="0" w:color="auto"/>
            <w:left w:val="none" w:sz="0" w:space="0" w:color="auto"/>
            <w:bottom w:val="none" w:sz="0" w:space="0" w:color="auto"/>
            <w:right w:val="none" w:sz="0" w:space="0" w:color="auto"/>
          </w:divBdr>
        </w:div>
        <w:div w:id="56899685">
          <w:marLeft w:val="640"/>
          <w:marRight w:val="0"/>
          <w:marTop w:val="0"/>
          <w:marBottom w:val="0"/>
          <w:divBdr>
            <w:top w:val="none" w:sz="0" w:space="0" w:color="auto"/>
            <w:left w:val="none" w:sz="0" w:space="0" w:color="auto"/>
            <w:bottom w:val="none" w:sz="0" w:space="0" w:color="auto"/>
            <w:right w:val="none" w:sz="0" w:space="0" w:color="auto"/>
          </w:divBdr>
        </w:div>
        <w:div w:id="352926075">
          <w:marLeft w:val="640"/>
          <w:marRight w:val="0"/>
          <w:marTop w:val="0"/>
          <w:marBottom w:val="0"/>
          <w:divBdr>
            <w:top w:val="none" w:sz="0" w:space="0" w:color="auto"/>
            <w:left w:val="none" w:sz="0" w:space="0" w:color="auto"/>
            <w:bottom w:val="none" w:sz="0" w:space="0" w:color="auto"/>
            <w:right w:val="none" w:sz="0" w:space="0" w:color="auto"/>
          </w:divBdr>
        </w:div>
        <w:div w:id="901986919">
          <w:marLeft w:val="640"/>
          <w:marRight w:val="0"/>
          <w:marTop w:val="0"/>
          <w:marBottom w:val="0"/>
          <w:divBdr>
            <w:top w:val="none" w:sz="0" w:space="0" w:color="auto"/>
            <w:left w:val="none" w:sz="0" w:space="0" w:color="auto"/>
            <w:bottom w:val="none" w:sz="0" w:space="0" w:color="auto"/>
            <w:right w:val="none" w:sz="0" w:space="0" w:color="auto"/>
          </w:divBdr>
        </w:div>
        <w:div w:id="259725346">
          <w:marLeft w:val="640"/>
          <w:marRight w:val="0"/>
          <w:marTop w:val="0"/>
          <w:marBottom w:val="0"/>
          <w:divBdr>
            <w:top w:val="none" w:sz="0" w:space="0" w:color="auto"/>
            <w:left w:val="none" w:sz="0" w:space="0" w:color="auto"/>
            <w:bottom w:val="none" w:sz="0" w:space="0" w:color="auto"/>
            <w:right w:val="none" w:sz="0" w:space="0" w:color="auto"/>
          </w:divBdr>
        </w:div>
        <w:div w:id="1280408638">
          <w:marLeft w:val="640"/>
          <w:marRight w:val="0"/>
          <w:marTop w:val="0"/>
          <w:marBottom w:val="0"/>
          <w:divBdr>
            <w:top w:val="none" w:sz="0" w:space="0" w:color="auto"/>
            <w:left w:val="none" w:sz="0" w:space="0" w:color="auto"/>
            <w:bottom w:val="none" w:sz="0" w:space="0" w:color="auto"/>
            <w:right w:val="none" w:sz="0" w:space="0" w:color="auto"/>
          </w:divBdr>
        </w:div>
        <w:div w:id="2027323284">
          <w:marLeft w:val="640"/>
          <w:marRight w:val="0"/>
          <w:marTop w:val="0"/>
          <w:marBottom w:val="0"/>
          <w:divBdr>
            <w:top w:val="none" w:sz="0" w:space="0" w:color="auto"/>
            <w:left w:val="none" w:sz="0" w:space="0" w:color="auto"/>
            <w:bottom w:val="none" w:sz="0" w:space="0" w:color="auto"/>
            <w:right w:val="none" w:sz="0" w:space="0" w:color="auto"/>
          </w:divBdr>
        </w:div>
        <w:div w:id="123275934">
          <w:marLeft w:val="640"/>
          <w:marRight w:val="0"/>
          <w:marTop w:val="0"/>
          <w:marBottom w:val="0"/>
          <w:divBdr>
            <w:top w:val="none" w:sz="0" w:space="0" w:color="auto"/>
            <w:left w:val="none" w:sz="0" w:space="0" w:color="auto"/>
            <w:bottom w:val="none" w:sz="0" w:space="0" w:color="auto"/>
            <w:right w:val="none" w:sz="0" w:space="0" w:color="auto"/>
          </w:divBdr>
        </w:div>
        <w:div w:id="1243875841">
          <w:marLeft w:val="640"/>
          <w:marRight w:val="0"/>
          <w:marTop w:val="0"/>
          <w:marBottom w:val="0"/>
          <w:divBdr>
            <w:top w:val="none" w:sz="0" w:space="0" w:color="auto"/>
            <w:left w:val="none" w:sz="0" w:space="0" w:color="auto"/>
            <w:bottom w:val="none" w:sz="0" w:space="0" w:color="auto"/>
            <w:right w:val="none" w:sz="0" w:space="0" w:color="auto"/>
          </w:divBdr>
        </w:div>
        <w:div w:id="1443307346">
          <w:marLeft w:val="640"/>
          <w:marRight w:val="0"/>
          <w:marTop w:val="0"/>
          <w:marBottom w:val="0"/>
          <w:divBdr>
            <w:top w:val="none" w:sz="0" w:space="0" w:color="auto"/>
            <w:left w:val="none" w:sz="0" w:space="0" w:color="auto"/>
            <w:bottom w:val="none" w:sz="0" w:space="0" w:color="auto"/>
            <w:right w:val="none" w:sz="0" w:space="0" w:color="auto"/>
          </w:divBdr>
        </w:div>
        <w:div w:id="588973771">
          <w:marLeft w:val="640"/>
          <w:marRight w:val="0"/>
          <w:marTop w:val="0"/>
          <w:marBottom w:val="0"/>
          <w:divBdr>
            <w:top w:val="none" w:sz="0" w:space="0" w:color="auto"/>
            <w:left w:val="none" w:sz="0" w:space="0" w:color="auto"/>
            <w:bottom w:val="none" w:sz="0" w:space="0" w:color="auto"/>
            <w:right w:val="none" w:sz="0" w:space="0" w:color="auto"/>
          </w:divBdr>
        </w:div>
        <w:div w:id="436950041">
          <w:marLeft w:val="640"/>
          <w:marRight w:val="0"/>
          <w:marTop w:val="0"/>
          <w:marBottom w:val="0"/>
          <w:divBdr>
            <w:top w:val="none" w:sz="0" w:space="0" w:color="auto"/>
            <w:left w:val="none" w:sz="0" w:space="0" w:color="auto"/>
            <w:bottom w:val="none" w:sz="0" w:space="0" w:color="auto"/>
            <w:right w:val="none" w:sz="0" w:space="0" w:color="auto"/>
          </w:divBdr>
        </w:div>
        <w:div w:id="1478104269">
          <w:marLeft w:val="640"/>
          <w:marRight w:val="0"/>
          <w:marTop w:val="0"/>
          <w:marBottom w:val="0"/>
          <w:divBdr>
            <w:top w:val="none" w:sz="0" w:space="0" w:color="auto"/>
            <w:left w:val="none" w:sz="0" w:space="0" w:color="auto"/>
            <w:bottom w:val="none" w:sz="0" w:space="0" w:color="auto"/>
            <w:right w:val="none" w:sz="0" w:space="0" w:color="auto"/>
          </w:divBdr>
        </w:div>
        <w:div w:id="9334644">
          <w:marLeft w:val="640"/>
          <w:marRight w:val="0"/>
          <w:marTop w:val="0"/>
          <w:marBottom w:val="0"/>
          <w:divBdr>
            <w:top w:val="none" w:sz="0" w:space="0" w:color="auto"/>
            <w:left w:val="none" w:sz="0" w:space="0" w:color="auto"/>
            <w:bottom w:val="none" w:sz="0" w:space="0" w:color="auto"/>
            <w:right w:val="none" w:sz="0" w:space="0" w:color="auto"/>
          </w:divBdr>
        </w:div>
        <w:div w:id="1836799173">
          <w:marLeft w:val="640"/>
          <w:marRight w:val="0"/>
          <w:marTop w:val="0"/>
          <w:marBottom w:val="0"/>
          <w:divBdr>
            <w:top w:val="none" w:sz="0" w:space="0" w:color="auto"/>
            <w:left w:val="none" w:sz="0" w:space="0" w:color="auto"/>
            <w:bottom w:val="none" w:sz="0" w:space="0" w:color="auto"/>
            <w:right w:val="none" w:sz="0" w:space="0" w:color="auto"/>
          </w:divBdr>
        </w:div>
        <w:div w:id="948241809">
          <w:marLeft w:val="640"/>
          <w:marRight w:val="0"/>
          <w:marTop w:val="0"/>
          <w:marBottom w:val="0"/>
          <w:divBdr>
            <w:top w:val="none" w:sz="0" w:space="0" w:color="auto"/>
            <w:left w:val="none" w:sz="0" w:space="0" w:color="auto"/>
            <w:bottom w:val="none" w:sz="0" w:space="0" w:color="auto"/>
            <w:right w:val="none" w:sz="0" w:space="0" w:color="auto"/>
          </w:divBdr>
        </w:div>
        <w:div w:id="674259665">
          <w:marLeft w:val="640"/>
          <w:marRight w:val="0"/>
          <w:marTop w:val="0"/>
          <w:marBottom w:val="0"/>
          <w:divBdr>
            <w:top w:val="none" w:sz="0" w:space="0" w:color="auto"/>
            <w:left w:val="none" w:sz="0" w:space="0" w:color="auto"/>
            <w:bottom w:val="none" w:sz="0" w:space="0" w:color="auto"/>
            <w:right w:val="none" w:sz="0" w:space="0" w:color="auto"/>
          </w:divBdr>
        </w:div>
        <w:div w:id="243150242">
          <w:marLeft w:val="640"/>
          <w:marRight w:val="0"/>
          <w:marTop w:val="0"/>
          <w:marBottom w:val="0"/>
          <w:divBdr>
            <w:top w:val="none" w:sz="0" w:space="0" w:color="auto"/>
            <w:left w:val="none" w:sz="0" w:space="0" w:color="auto"/>
            <w:bottom w:val="none" w:sz="0" w:space="0" w:color="auto"/>
            <w:right w:val="none" w:sz="0" w:space="0" w:color="auto"/>
          </w:divBdr>
        </w:div>
        <w:div w:id="1047221020">
          <w:marLeft w:val="640"/>
          <w:marRight w:val="0"/>
          <w:marTop w:val="0"/>
          <w:marBottom w:val="0"/>
          <w:divBdr>
            <w:top w:val="none" w:sz="0" w:space="0" w:color="auto"/>
            <w:left w:val="none" w:sz="0" w:space="0" w:color="auto"/>
            <w:bottom w:val="none" w:sz="0" w:space="0" w:color="auto"/>
            <w:right w:val="none" w:sz="0" w:space="0" w:color="auto"/>
          </w:divBdr>
        </w:div>
        <w:div w:id="197548659">
          <w:marLeft w:val="640"/>
          <w:marRight w:val="0"/>
          <w:marTop w:val="0"/>
          <w:marBottom w:val="0"/>
          <w:divBdr>
            <w:top w:val="none" w:sz="0" w:space="0" w:color="auto"/>
            <w:left w:val="none" w:sz="0" w:space="0" w:color="auto"/>
            <w:bottom w:val="none" w:sz="0" w:space="0" w:color="auto"/>
            <w:right w:val="none" w:sz="0" w:space="0" w:color="auto"/>
          </w:divBdr>
        </w:div>
        <w:div w:id="576790469">
          <w:marLeft w:val="640"/>
          <w:marRight w:val="0"/>
          <w:marTop w:val="0"/>
          <w:marBottom w:val="0"/>
          <w:divBdr>
            <w:top w:val="none" w:sz="0" w:space="0" w:color="auto"/>
            <w:left w:val="none" w:sz="0" w:space="0" w:color="auto"/>
            <w:bottom w:val="none" w:sz="0" w:space="0" w:color="auto"/>
            <w:right w:val="none" w:sz="0" w:space="0" w:color="auto"/>
          </w:divBdr>
        </w:div>
      </w:divsChild>
    </w:div>
    <w:div w:id="1824422337">
      <w:bodyDiv w:val="1"/>
      <w:marLeft w:val="0"/>
      <w:marRight w:val="0"/>
      <w:marTop w:val="0"/>
      <w:marBottom w:val="0"/>
      <w:divBdr>
        <w:top w:val="none" w:sz="0" w:space="0" w:color="auto"/>
        <w:left w:val="none" w:sz="0" w:space="0" w:color="auto"/>
        <w:bottom w:val="none" w:sz="0" w:space="0" w:color="auto"/>
        <w:right w:val="none" w:sz="0" w:space="0" w:color="auto"/>
      </w:divBdr>
      <w:divsChild>
        <w:div w:id="1617247242">
          <w:marLeft w:val="640"/>
          <w:marRight w:val="0"/>
          <w:marTop w:val="0"/>
          <w:marBottom w:val="0"/>
          <w:divBdr>
            <w:top w:val="none" w:sz="0" w:space="0" w:color="auto"/>
            <w:left w:val="none" w:sz="0" w:space="0" w:color="auto"/>
            <w:bottom w:val="none" w:sz="0" w:space="0" w:color="auto"/>
            <w:right w:val="none" w:sz="0" w:space="0" w:color="auto"/>
          </w:divBdr>
        </w:div>
        <w:div w:id="1468817374">
          <w:marLeft w:val="640"/>
          <w:marRight w:val="0"/>
          <w:marTop w:val="0"/>
          <w:marBottom w:val="0"/>
          <w:divBdr>
            <w:top w:val="none" w:sz="0" w:space="0" w:color="auto"/>
            <w:left w:val="none" w:sz="0" w:space="0" w:color="auto"/>
            <w:bottom w:val="none" w:sz="0" w:space="0" w:color="auto"/>
            <w:right w:val="none" w:sz="0" w:space="0" w:color="auto"/>
          </w:divBdr>
        </w:div>
        <w:div w:id="1724720183">
          <w:marLeft w:val="640"/>
          <w:marRight w:val="0"/>
          <w:marTop w:val="0"/>
          <w:marBottom w:val="0"/>
          <w:divBdr>
            <w:top w:val="none" w:sz="0" w:space="0" w:color="auto"/>
            <w:left w:val="none" w:sz="0" w:space="0" w:color="auto"/>
            <w:bottom w:val="none" w:sz="0" w:space="0" w:color="auto"/>
            <w:right w:val="none" w:sz="0" w:space="0" w:color="auto"/>
          </w:divBdr>
        </w:div>
        <w:div w:id="1470318098">
          <w:marLeft w:val="640"/>
          <w:marRight w:val="0"/>
          <w:marTop w:val="0"/>
          <w:marBottom w:val="0"/>
          <w:divBdr>
            <w:top w:val="none" w:sz="0" w:space="0" w:color="auto"/>
            <w:left w:val="none" w:sz="0" w:space="0" w:color="auto"/>
            <w:bottom w:val="none" w:sz="0" w:space="0" w:color="auto"/>
            <w:right w:val="none" w:sz="0" w:space="0" w:color="auto"/>
          </w:divBdr>
        </w:div>
        <w:div w:id="1127352638">
          <w:marLeft w:val="640"/>
          <w:marRight w:val="0"/>
          <w:marTop w:val="0"/>
          <w:marBottom w:val="0"/>
          <w:divBdr>
            <w:top w:val="none" w:sz="0" w:space="0" w:color="auto"/>
            <w:left w:val="none" w:sz="0" w:space="0" w:color="auto"/>
            <w:bottom w:val="none" w:sz="0" w:space="0" w:color="auto"/>
            <w:right w:val="none" w:sz="0" w:space="0" w:color="auto"/>
          </w:divBdr>
        </w:div>
        <w:div w:id="456218875">
          <w:marLeft w:val="640"/>
          <w:marRight w:val="0"/>
          <w:marTop w:val="0"/>
          <w:marBottom w:val="0"/>
          <w:divBdr>
            <w:top w:val="none" w:sz="0" w:space="0" w:color="auto"/>
            <w:left w:val="none" w:sz="0" w:space="0" w:color="auto"/>
            <w:bottom w:val="none" w:sz="0" w:space="0" w:color="auto"/>
            <w:right w:val="none" w:sz="0" w:space="0" w:color="auto"/>
          </w:divBdr>
        </w:div>
        <w:div w:id="755708551">
          <w:marLeft w:val="640"/>
          <w:marRight w:val="0"/>
          <w:marTop w:val="0"/>
          <w:marBottom w:val="0"/>
          <w:divBdr>
            <w:top w:val="none" w:sz="0" w:space="0" w:color="auto"/>
            <w:left w:val="none" w:sz="0" w:space="0" w:color="auto"/>
            <w:bottom w:val="none" w:sz="0" w:space="0" w:color="auto"/>
            <w:right w:val="none" w:sz="0" w:space="0" w:color="auto"/>
          </w:divBdr>
        </w:div>
        <w:div w:id="2003968685">
          <w:marLeft w:val="640"/>
          <w:marRight w:val="0"/>
          <w:marTop w:val="0"/>
          <w:marBottom w:val="0"/>
          <w:divBdr>
            <w:top w:val="none" w:sz="0" w:space="0" w:color="auto"/>
            <w:left w:val="none" w:sz="0" w:space="0" w:color="auto"/>
            <w:bottom w:val="none" w:sz="0" w:space="0" w:color="auto"/>
            <w:right w:val="none" w:sz="0" w:space="0" w:color="auto"/>
          </w:divBdr>
        </w:div>
        <w:div w:id="1228960000">
          <w:marLeft w:val="640"/>
          <w:marRight w:val="0"/>
          <w:marTop w:val="0"/>
          <w:marBottom w:val="0"/>
          <w:divBdr>
            <w:top w:val="none" w:sz="0" w:space="0" w:color="auto"/>
            <w:left w:val="none" w:sz="0" w:space="0" w:color="auto"/>
            <w:bottom w:val="none" w:sz="0" w:space="0" w:color="auto"/>
            <w:right w:val="none" w:sz="0" w:space="0" w:color="auto"/>
          </w:divBdr>
        </w:div>
        <w:div w:id="1024136417">
          <w:marLeft w:val="640"/>
          <w:marRight w:val="0"/>
          <w:marTop w:val="0"/>
          <w:marBottom w:val="0"/>
          <w:divBdr>
            <w:top w:val="none" w:sz="0" w:space="0" w:color="auto"/>
            <w:left w:val="none" w:sz="0" w:space="0" w:color="auto"/>
            <w:bottom w:val="none" w:sz="0" w:space="0" w:color="auto"/>
            <w:right w:val="none" w:sz="0" w:space="0" w:color="auto"/>
          </w:divBdr>
        </w:div>
        <w:div w:id="20210035">
          <w:marLeft w:val="640"/>
          <w:marRight w:val="0"/>
          <w:marTop w:val="0"/>
          <w:marBottom w:val="0"/>
          <w:divBdr>
            <w:top w:val="none" w:sz="0" w:space="0" w:color="auto"/>
            <w:left w:val="none" w:sz="0" w:space="0" w:color="auto"/>
            <w:bottom w:val="none" w:sz="0" w:space="0" w:color="auto"/>
            <w:right w:val="none" w:sz="0" w:space="0" w:color="auto"/>
          </w:divBdr>
        </w:div>
        <w:div w:id="632105535">
          <w:marLeft w:val="640"/>
          <w:marRight w:val="0"/>
          <w:marTop w:val="0"/>
          <w:marBottom w:val="0"/>
          <w:divBdr>
            <w:top w:val="none" w:sz="0" w:space="0" w:color="auto"/>
            <w:left w:val="none" w:sz="0" w:space="0" w:color="auto"/>
            <w:bottom w:val="none" w:sz="0" w:space="0" w:color="auto"/>
            <w:right w:val="none" w:sz="0" w:space="0" w:color="auto"/>
          </w:divBdr>
        </w:div>
        <w:div w:id="979267108">
          <w:marLeft w:val="640"/>
          <w:marRight w:val="0"/>
          <w:marTop w:val="0"/>
          <w:marBottom w:val="0"/>
          <w:divBdr>
            <w:top w:val="none" w:sz="0" w:space="0" w:color="auto"/>
            <w:left w:val="none" w:sz="0" w:space="0" w:color="auto"/>
            <w:bottom w:val="none" w:sz="0" w:space="0" w:color="auto"/>
            <w:right w:val="none" w:sz="0" w:space="0" w:color="auto"/>
          </w:divBdr>
        </w:div>
        <w:div w:id="2089571590">
          <w:marLeft w:val="640"/>
          <w:marRight w:val="0"/>
          <w:marTop w:val="0"/>
          <w:marBottom w:val="0"/>
          <w:divBdr>
            <w:top w:val="none" w:sz="0" w:space="0" w:color="auto"/>
            <w:left w:val="none" w:sz="0" w:space="0" w:color="auto"/>
            <w:bottom w:val="none" w:sz="0" w:space="0" w:color="auto"/>
            <w:right w:val="none" w:sz="0" w:space="0" w:color="auto"/>
          </w:divBdr>
        </w:div>
        <w:div w:id="1971786835">
          <w:marLeft w:val="640"/>
          <w:marRight w:val="0"/>
          <w:marTop w:val="0"/>
          <w:marBottom w:val="0"/>
          <w:divBdr>
            <w:top w:val="none" w:sz="0" w:space="0" w:color="auto"/>
            <w:left w:val="none" w:sz="0" w:space="0" w:color="auto"/>
            <w:bottom w:val="none" w:sz="0" w:space="0" w:color="auto"/>
            <w:right w:val="none" w:sz="0" w:space="0" w:color="auto"/>
          </w:divBdr>
        </w:div>
        <w:div w:id="969170507">
          <w:marLeft w:val="640"/>
          <w:marRight w:val="0"/>
          <w:marTop w:val="0"/>
          <w:marBottom w:val="0"/>
          <w:divBdr>
            <w:top w:val="none" w:sz="0" w:space="0" w:color="auto"/>
            <w:left w:val="none" w:sz="0" w:space="0" w:color="auto"/>
            <w:bottom w:val="none" w:sz="0" w:space="0" w:color="auto"/>
            <w:right w:val="none" w:sz="0" w:space="0" w:color="auto"/>
          </w:divBdr>
        </w:div>
        <w:div w:id="137965205">
          <w:marLeft w:val="640"/>
          <w:marRight w:val="0"/>
          <w:marTop w:val="0"/>
          <w:marBottom w:val="0"/>
          <w:divBdr>
            <w:top w:val="none" w:sz="0" w:space="0" w:color="auto"/>
            <w:left w:val="none" w:sz="0" w:space="0" w:color="auto"/>
            <w:bottom w:val="none" w:sz="0" w:space="0" w:color="auto"/>
            <w:right w:val="none" w:sz="0" w:space="0" w:color="auto"/>
          </w:divBdr>
        </w:div>
        <w:div w:id="386953799">
          <w:marLeft w:val="640"/>
          <w:marRight w:val="0"/>
          <w:marTop w:val="0"/>
          <w:marBottom w:val="0"/>
          <w:divBdr>
            <w:top w:val="none" w:sz="0" w:space="0" w:color="auto"/>
            <w:left w:val="none" w:sz="0" w:space="0" w:color="auto"/>
            <w:bottom w:val="none" w:sz="0" w:space="0" w:color="auto"/>
            <w:right w:val="none" w:sz="0" w:space="0" w:color="auto"/>
          </w:divBdr>
        </w:div>
        <w:div w:id="911428245">
          <w:marLeft w:val="640"/>
          <w:marRight w:val="0"/>
          <w:marTop w:val="0"/>
          <w:marBottom w:val="0"/>
          <w:divBdr>
            <w:top w:val="none" w:sz="0" w:space="0" w:color="auto"/>
            <w:left w:val="none" w:sz="0" w:space="0" w:color="auto"/>
            <w:bottom w:val="none" w:sz="0" w:space="0" w:color="auto"/>
            <w:right w:val="none" w:sz="0" w:space="0" w:color="auto"/>
          </w:divBdr>
        </w:div>
        <w:div w:id="1652520179">
          <w:marLeft w:val="640"/>
          <w:marRight w:val="0"/>
          <w:marTop w:val="0"/>
          <w:marBottom w:val="0"/>
          <w:divBdr>
            <w:top w:val="none" w:sz="0" w:space="0" w:color="auto"/>
            <w:left w:val="none" w:sz="0" w:space="0" w:color="auto"/>
            <w:bottom w:val="none" w:sz="0" w:space="0" w:color="auto"/>
            <w:right w:val="none" w:sz="0" w:space="0" w:color="auto"/>
          </w:divBdr>
        </w:div>
        <w:div w:id="1106386775">
          <w:marLeft w:val="640"/>
          <w:marRight w:val="0"/>
          <w:marTop w:val="0"/>
          <w:marBottom w:val="0"/>
          <w:divBdr>
            <w:top w:val="none" w:sz="0" w:space="0" w:color="auto"/>
            <w:left w:val="none" w:sz="0" w:space="0" w:color="auto"/>
            <w:bottom w:val="none" w:sz="0" w:space="0" w:color="auto"/>
            <w:right w:val="none" w:sz="0" w:space="0" w:color="auto"/>
          </w:divBdr>
        </w:div>
        <w:div w:id="1368606902">
          <w:marLeft w:val="640"/>
          <w:marRight w:val="0"/>
          <w:marTop w:val="0"/>
          <w:marBottom w:val="0"/>
          <w:divBdr>
            <w:top w:val="none" w:sz="0" w:space="0" w:color="auto"/>
            <w:left w:val="none" w:sz="0" w:space="0" w:color="auto"/>
            <w:bottom w:val="none" w:sz="0" w:space="0" w:color="auto"/>
            <w:right w:val="none" w:sz="0" w:space="0" w:color="auto"/>
          </w:divBdr>
        </w:div>
        <w:div w:id="291061555">
          <w:marLeft w:val="640"/>
          <w:marRight w:val="0"/>
          <w:marTop w:val="0"/>
          <w:marBottom w:val="0"/>
          <w:divBdr>
            <w:top w:val="none" w:sz="0" w:space="0" w:color="auto"/>
            <w:left w:val="none" w:sz="0" w:space="0" w:color="auto"/>
            <w:bottom w:val="none" w:sz="0" w:space="0" w:color="auto"/>
            <w:right w:val="none" w:sz="0" w:space="0" w:color="auto"/>
          </w:divBdr>
        </w:div>
        <w:div w:id="436757220">
          <w:marLeft w:val="640"/>
          <w:marRight w:val="0"/>
          <w:marTop w:val="0"/>
          <w:marBottom w:val="0"/>
          <w:divBdr>
            <w:top w:val="none" w:sz="0" w:space="0" w:color="auto"/>
            <w:left w:val="none" w:sz="0" w:space="0" w:color="auto"/>
            <w:bottom w:val="none" w:sz="0" w:space="0" w:color="auto"/>
            <w:right w:val="none" w:sz="0" w:space="0" w:color="auto"/>
          </w:divBdr>
        </w:div>
        <w:div w:id="1701128642">
          <w:marLeft w:val="640"/>
          <w:marRight w:val="0"/>
          <w:marTop w:val="0"/>
          <w:marBottom w:val="0"/>
          <w:divBdr>
            <w:top w:val="none" w:sz="0" w:space="0" w:color="auto"/>
            <w:left w:val="none" w:sz="0" w:space="0" w:color="auto"/>
            <w:bottom w:val="none" w:sz="0" w:space="0" w:color="auto"/>
            <w:right w:val="none" w:sz="0" w:space="0" w:color="auto"/>
          </w:divBdr>
        </w:div>
        <w:div w:id="457140644">
          <w:marLeft w:val="640"/>
          <w:marRight w:val="0"/>
          <w:marTop w:val="0"/>
          <w:marBottom w:val="0"/>
          <w:divBdr>
            <w:top w:val="none" w:sz="0" w:space="0" w:color="auto"/>
            <w:left w:val="none" w:sz="0" w:space="0" w:color="auto"/>
            <w:bottom w:val="none" w:sz="0" w:space="0" w:color="auto"/>
            <w:right w:val="none" w:sz="0" w:space="0" w:color="auto"/>
          </w:divBdr>
        </w:div>
      </w:divsChild>
    </w:div>
    <w:div w:id="1866016666">
      <w:bodyDiv w:val="1"/>
      <w:marLeft w:val="0"/>
      <w:marRight w:val="0"/>
      <w:marTop w:val="0"/>
      <w:marBottom w:val="0"/>
      <w:divBdr>
        <w:top w:val="none" w:sz="0" w:space="0" w:color="auto"/>
        <w:left w:val="none" w:sz="0" w:space="0" w:color="auto"/>
        <w:bottom w:val="none" w:sz="0" w:space="0" w:color="auto"/>
        <w:right w:val="none" w:sz="0" w:space="0" w:color="auto"/>
      </w:divBdr>
    </w:div>
    <w:div w:id="1895778725">
      <w:bodyDiv w:val="1"/>
      <w:marLeft w:val="0"/>
      <w:marRight w:val="0"/>
      <w:marTop w:val="0"/>
      <w:marBottom w:val="0"/>
      <w:divBdr>
        <w:top w:val="none" w:sz="0" w:space="0" w:color="auto"/>
        <w:left w:val="none" w:sz="0" w:space="0" w:color="auto"/>
        <w:bottom w:val="none" w:sz="0" w:space="0" w:color="auto"/>
        <w:right w:val="none" w:sz="0" w:space="0" w:color="auto"/>
      </w:divBdr>
      <w:divsChild>
        <w:div w:id="73475568">
          <w:marLeft w:val="640"/>
          <w:marRight w:val="0"/>
          <w:marTop w:val="0"/>
          <w:marBottom w:val="0"/>
          <w:divBdr>
            <w:top w:val="none" w:sz="0" w:space="0" w:color="auto"/>
            <w:left w:val="none" w:sz="0" w:space="0" w:color="auto"/>
            <w:bottom w:val="none" w:sz="0" w:space="0" w:color="auto"/>
            <w:right w:val="none" w:sz="0" w:space="0" w:color="auto"/>
          </w:divBdr>
        </w:div>
        <w:div w:id="1846439856">
          <w:marLeft w:val="640"/>
          <w:marRight w:val="0"/>
          <w:marTop w:val="0"/>
          <w:marBottom w:val="0"/>
          <w:divBdr>
            <w:top w:val="none" w:sz="0" w:space="0" w:color="auto"/>
            <w:left w:val="none" w:sz="0" w:space="0" w:color="auto"/>
            <w:bottom w:val="none" w:sz="0" w:space="0" w:color="auto"/>
            <w:right w:val="none" w:sz="0" w:space="0" w:color="auto"/>
          </w:divBdr>
        </w:div>
        <w:div w:id="1666393587">
          <w:marLeft w:val="640"/>
          <w:marRight w:val="0"/>
          <w:marTop w:val="0"/>
          <w:marBottom w:val="0"/>
          <w:divBdr>
            <w:top w:val="none" w:sz="0" w:space="0" w:color="auto"/>
            <w:left w:val="none" w:sz="0" w:space="0" w:color="auto"/>
            <w:bottom w:val="none" w:sz="0" w:space="0" w:color="auto"/>
            <w:right w:val="none" w:sz="0" w:space="0" w:color="auto"/>
          </w:divBdr>
        </w:div>
        <w:div w:id="2061399992">
          <w:marLeft w:val="640"/>
          <w:marRight w:val="0"/>
          <w:marTop w:val="0"/>
          <w:marBottom w:val="0"/>
          <w:divBdr>
            <w:top w:val="none" w:sz="0" w:space="0" w:color="auto"/>
            <w:left w:val="none" w:sz="0" w:space="0" w:color="auto"/>
            <w:bottom w:val="none" w:sz="0" w:space="0" w:color="auto"/>
            <w:right w:val="none" w:sz="0" w:space="0" w:color="auto"/>
          </w:divBdr>
        </w:div>
        <w:div w:id="2069373683">
          <w:marLeft w:val="640"/>
          <w:marRight w:val="0"/>
          <w:marTop w:val="0"/>
          <w:marBottom w:val="0"/>
          <w:divBdr>
            <w:top w:val="none" w:sz="0" w:space="0" w:color="auto"/>
            <w:left w:val="none" w:sz="0" w:space="0" w:color="auto"/>
            <w:bottom w:val="none" w:sz="0" w:space="0" w:color="auto"/>
            <w:right w:val="none" w:sz="0" w:space="0" w:color="auto"/>
          </w:divBdr>
        </w:div>
        <w:div w:id="1693143519">
          <w:marLeft w:val="640"/>
          <w:marRight w:val="0"/>
          <w:marTop w:val="0"/>
          <w:marBottom w:val="0"/>
          <w:divBdr>
            <w:top w:val="none" w:sz="0" w:space="0" w:color="auto"/>
            <w:left w:val="none" w:sz="0" w:space="0" w:color="auto"/>
            <w:bottom w:val="none" w:sz="0" w:space="0" w:color="auto"/>
            <w:right w:val="none" w:sz="0" w:space="0" w:color="auto"/>
          </w:divBdr>
        </w:div>
        <w:div w:id="1936012239">
          <w:marLeft w:val="640"/>
          <w:marRight w:val="0"/>
          <w:marTop w:val="0"/>
          <w:marBottom w:val="0"/>
          <w:divBdr>
            <w:top w:val="none" w:sz="0" w:space="0" w:color="auto"/>
            <w:left w:val="none" w:sz="0" w:space="0" w:color="auto"/>
            <w:bottom w:val="none" w:sz="0" w:space="0" w:color="auto"/>
            <w:right w:val="none" w:sz="0" w:space="0" w:color="auto"/>
          </w:divBdr>
        </w:div>
        <w:div w:id="520557680">
          <w:marLeft w:val="640"/>
          <w:marRight w:val="0"/>
          <w:marTop w:val="0"/>
          <w:marBottom w:val="0"/>
          <w:divBdr>
            <w:top w:val="none" w:sz="0" w:space="0" w:color="auto"/>
            <w:left w:val="none" w:sz="0" w:space="0" w:color="auto"/>
            <w:bottom w:val="none" w:sz="0" w:space="0" w:color="auto"/>
            <w:right w:val="none" w:sz="0" w:space="0" w:color="auto"/>
          </w:divBdr>
        </w:div>
        <w:div w:id="313029045">
          <w:marLeft w:val="640"/>
          <w:marRight w:val="0"/>
          <w:marTop w:val="0"/>
          <w:marBottom w:val="0"/>
          <w:divBdr>
            <w:top w:val="none" w:sz="0" w:space="0" w:color="auto"/>
            <w:left w:val="none" w:sz="0" w:space="0" w:color="auto"/>
            <w:bottom w:val="none" w:sz="0" w:space="0" w:color="auto"/>
            <w:right w:val="none" w:sz="0" w:space="0" w:color="auto"/>
          </w:divBdr>
        </w:div>
        <w:div w:id="1614366761">
          <w:marLeft w:val="640"/>
          <w:marRight w:val="0"/>
          <w:marTop w:val="0"/>
          <w:marBottom w:val="0"/>
          <w:divBdr>
            <w:top w:val="none" w:sz="0" w:space="0" w:color="auto"/>
            <w:left w:val="none" w:sz="0" w:space="0" w:color="auto"/>
            <w:bottom w:val="none" w:sz="0" w:space="0" w:color="auto"/>
            <w:right w:val="none" w:sz="0" w:space="0" w:color="auto"/>
          </w:divBdr>
        </w:div>
        <w:div w:id="2019885810">
          <w:marLeft w:val="640"/>
          <w:marRight w:val="0"/>
          <w:marTop w:val="0"/>
          <w:marBottom w:val="0"/>
          <w:divBdr>
            <w:top w:val="none" w:sz="0" w:space="0" w:color="auto"/>
            <w:left w:val="none" w:sz="0" w:space="0" w:color="auto"/>
            <w:bottom w:val="none" w:sz="0" w:space="0" w:color="auto"/>
            <w:right w:val="none" w:sz="0" w:space="0" w:color="auto"/>
          </w:divBdr>
        </w:div>
        <w:div w:id="121461555">
          <w:marLeft w:val="640"/>
          <w:marRight w:val="0"/>
          <w:marTop w:val="0"/>
          <w:marBottom w:val="0"/>
          <w:divBdr>
            <w:top w:val="none" w:sz="0" w:space="0" w:color="auto"/>
            <w:left w:val="none" w:sz="0" w:space="0" w:color="auto"/>
            <w:bottom w:val="none" w:sz="0" w:space="0" w:color="auto"/>
            <w:right w:val="none" w:sz="0" w:space="0" w:color="auto"/>
          </w:divBdr>
        </w:div>
        <w:div w:id="1424648001">
          <w:marLeft w:val="640"/>
          <w:marRight w:val="0"/>
          <w:marTop w:val="0"/>
          <w:marBottom w:val="0"/>
          <w:divBdr>
            <w:top w:val="none" w:sz="0" w:space="0" w:color="auto"/>
            <w:left w:val="none" w:sz="0" w:space="0" w:color="auto"/>
            <w:bottom w:val="none" w:sz="0" w:space="0" w:color="auto"/>
            <w:right w:val="none" w:sz="0" w:space="0" w:color="auto"/>
          </w:divBdr>
        </w:div>
        <w:div w:id="1347949500">
          <w:marLeft w:val="640"/>
          <w:marRight w:val="0"/>
          <w:marTop w:val="0"/>
          <w:marBottom w:val="0"/>
          <w:divBdr>
            <w:top w:val="none" w:sz="0" w:space="0" w:color="auto"/>
            <w:left w:val="none" w:sz="0" w:space="0" w:color="auto"/>
            <w:bottom w:val="none" w:sz="0" w:space="0" w:color="auto"/>
            <w:right w:val="none" w:sz="0" w:space="0" w:color="auto"/>
          </w:divBdr>
        </w:div>
        <w:div w:id="684553199">
          <w:marLeft w:val="640"/>
          <w:marRight w:val="0"/>
          <w:marTop w:val="0"/>
          <w:marBottom w:val="0"/>
          <w:divBdr>
            <w:top w:val="none" w:sz="0" w:space="0" w:color="auto"/>
            <w:left w:val="none" w:sz="0" w:space="0" w:color="auto"/>
            <w:bottom w:val="none" w:sz="0" w:space="0" w:color="auto"/>
            <w:right w:val="none" w:sz="0" w:space="0" w:color="auto"/>
          </w:divBdr>
        </w:div>
        <w:div w:id="1209341268">
          <w:marLeft w:val="640"/>
          <w:marRight w:val="0"/>
          <w:marTop w:val="0"/>
          <w:marBottom w:val="0"/>
          <w:divBdr>
            <w:top w:val="none" w:sz="0" w:space="0" w:color="auto"/>
            <w:left w:val="none" w:sz="0" w:space="0" w:color="auto"/>
            <w:bottom w:val="none" w:sz="0" w:space="0" w:color="auto"/>
            <w:right w:val="none" w:sz="0" w:space="0" w:color="auto"/>
          </w:divBdr>
        </w:div>
        <w:div w:id="1417675579">
          <w:marLeft w:val="640"/>
          <w:marRight w:val="0"/>
          <w:marTop w:val="0"/>
          <w:marBottom w:val="0"/>
          <w:divBdr>
            <w:top w:val="none" w:sz="0" w:space="0" w:color="auto"/>
            <w:left w:val="none" w:sz="0" w:space="0" w:color="auto"/>
            <w:bottom w:val="none" w:sz="0" w:space="0" w:color="auto"/>
            <w:right w:val="none" w:sz="0" w:space="0" w:color="auto"/>
          </w:divBdr>
        </w:div>
        <w:div w:id="1955867929">
          <w:marLeft w:val="640"/>
          <w:marRight w:val="0"/>
          <w:marTop w:val="0"/>
          <w:marBottom w:val="0"/>
          <w:divBdr>
            <w:top w:val="none" w:sz="0" w:space="0" w:color="auto"/>
            <w:left w:val="none" w:sz="0" w:space="0" w:color="auto"/>
            <w:bottom w:val="none" w:sz="0" w:space="0" w:color="auto"/>
            <w:right w:val="none" w:sz="0" w:space="0" w:color="auto"/>
          </w:divBdr>
        </w:div>
        <w:div w:id="615064578">
          <w:marLeft w:val="640"/>
          <w:marRight w:val="0"/>
          <w:marTop w:val="0"/>
          <w:marBottom w:val="0"/>
          <w:divBdr>
            <w:top w:val="none" w:sz="0" w:space="0" w:color="auto"/>
            <w:left w:val="none" w:sz="0" w:space="0" w:color="auto"/>
            <w:bottom w:val="none" w:sz="0" w:space="0" w:color="auto"/>
            <w:right w:val="none" w:sz="0" w:space="0" w:color="auto"/>
          </w:divBdr>
        </w:div>
        <w:div w:id="1861317674">
          <w:marLeft w:val="640"/>
          <w:marRight w:val="0"/>
          <w:marTop w:val="0"/>
          <w:marBottom w:val="0"/>
          <w:divBdr>
            <w:top w:val="none" w:sz="0" w:space="0" w:color="auto"/>
            <w:left w:val="none" w:sz="0" w:space="0" w:color="auto"/>
            <w:bottom w:val="none" w:sz="0" w:space="0" w:color="auto"/>
            <w:right w:val="none" w:sz="0" w:space="0" w:color="auto"/>
          </w:divBdr>
        </w:div>
        <w:div w:id="561453629">
          <w:marLeft w:val="640"/>
          <w:marRight w:val="0"/>
          <w:marTop w:val="0"/>
          <w:marBottom w:val="0"/>
          <w:divBdr>
            <w:top w:val="none" w:sz="0" w:space="0" w:color="auto"/>
            <w:left w:val="none" w:sz="0" w:space="0" w:color="auto"/>
            <w:bottom w:val="none" w:sz="0" w:space="0" w:color="auto"/>
            <w:right w:val="none" w:sz="0" w:space="0" w:color="auto"/>
          </w:divBdr>
        </w:div>
        <w:div w:id="754979735">
          <w:marLeft w:val="640"/>
          <w:marRight w:val="0"/>
          <w:marTop w:val="0"/>
          <w:marBottom w:val="0"/>
          <w:divBdr>
            <w:top w:val="none" w:sz="0" w:space="0" w:color="auto"/>
            <w:left w:val="none" w:sz="0" w:space="0" w:color="auto"/>
            <w:bottom w:val="none" w:sz="0" w:space="0" w:color="auto"/>
            <w:right w:val="none" w:sz="0" w:space="0" w:color="auto"/>
          </w:divBdr>
        </w:div>
        <w:div w:id="548221575">
          <w:marLeft w:val="640"/>
          <w:marRight w:val="0"/>
          <w:marTop w:val="0"/>
          <w:marBottom w:val="0"/>
          <w:divBdr>
            <w:top w:val="none" w:sz="0" w:space="0" w:color="auto"/>
            <w:left w:val="none" w:sz="0" w:space="0" w:color="auto"/>
            <w:bottom w:val="none" w:sz="0" w:space="0" w:color="auto"/>
            <w:right w:val="none" w:sz="0" w:space="0" w:color="auto"/>
          </w:divBdr>
        </w:div>
        <w:div w:id="1861384562">
          <w:marLeft w:val="640"/>
          <w:marRight w:val="0"/>
          <w:marTop w:val="0"/>
          <w:marBottom w:val="0"/>
          <w:divBdr>
            <w:top w:val="none" w:sz="0" w:space="0" w:color="auto"/>
            <w:left w:val="none" w:sz="0" w:space="0" w:color="auto"/>
            <w:bottom w:val="none" w:sz="0" w:space="0" w:color="auto"/>
            <w:right w:val="none" w:sz="0" w:space="0" w:color="auto"/>
          </w:divBdr>
        </w:div>
        <w:div w:id="1089275830">
          <w:marLeft w:val="640"/>
          <w:marRight w:val="0"/>
          <w:marTop w:val="0"/>
          <w:marBottom w:val="0"/>
          <w:divBdr>
            <w:top w:val="none" w:sz="0" w:space="0" w:color="auto"/>
            <w:left w:val="none" w:sz="0" w:space="0" w:color="auto"/>
            <w:bottom w:val="none" w:sz="0" w:space="0" w:color="auto"/>
            <w:right w:val="none" w:sz="0" w:space="0" w:color="auto"/>
          </w:divBdr>
        </w:div>
        <w:div w:id="1358578306">
          <w:marLeft w:val="640"/>
          <w:marRight w:val="0"/>
          <w:marTop w:val="0"/>
          <w:marBottom w:val="0"/>
          <w:divBdr>
            <w:top w:val="none" w:sz="0" w:space="0" w:color="auto"/>
            <w:left w:val="none" w:sz="0" w:space="0" w:color="auto"/>
            <w:bottom w:val="none" w:sz="0" w:space="0" w:color="auto"/>
            <w:right w:val="none" w:sz="0" w:space="0" w:color="auto"/>
          </w:divBdr>
        </w:div>
        <w:div w:id="384305264">
          <w:marLeft w:val="640"/>
          <w:marRight w:val="0"/>
          <w:marTop w:val="0"/>
          <w:marBottom w:val="0"/>
          <w:divBdr>
            <w:top w:val="none" w:sz="0" w:space="0" w:color="auto"/>
            <w:left w:val="none" w:sz="0" w:space="0" w:color="auto"/>
            <w:bottom w:val="none" w:sz="0" w:space="0" w:color="auto"/>
            <w:right w:val="none" w:sz="0" w:space="0" w:color="auto"/>
          </w:divBdr>
        </w:div>
        <w:div w:id="1131941701">
          <w:marLeft w:val="640"/>
          <w:marRight w:val="0"/>
          <w:marTop w:val="0"/>
          <w:marBottom w:val="0"/>
          <w:divBdr>
            <w:top w:val="none" w:sz="0" w:space="0" w:color="auto"/>
            <w:left w:val="none" w:sz="0" w:space="0" w:color="auto"/>
            <w:bottom w:val="none" w:sz="0" w:space="0" w:color="auto"/>
            <w:right w:val="none" w:sz="0" w:space="0" w:color="auto"/>
          </w:divBdr>
        </w:div>
        <w:div w:id="1636642609">
          <w:marLeft w:val="640"/>
          <w:marRight w:val="0"/>
          <w:marTop w:val="0"/>
          <w:marBottom w:val="0"/>
          <w:divBdr>
            <w:top w:val="none" w:sz="0" w:space="0" w:color="auto"/>
            <w:left w:val="none" w:sz="0" w:space="0" w:color="auto"/>
            <w:bottom w:val="none" w:sz="0" w:space="0" w:color="auto"/>
            <w:right w:val="none" w:sz="0" w:space="0" w:color="auto"/>
          </w:divBdr>
        </w:div>
        <w:div w:id="2017682966">
          <w:marLeft w:val="640"/>
          <w:marRight w:val="0"/>
          <w:marTop w:val="0"/>
          <w:marBottom w:val="0"/>
          <w:divBdr>
            <w:top w:val="none" w:sz="0" w:space="0" w:color="auto"/>
            <w:left w:val="none" w:sz="0" w:space="0" w:color="auto"/>
            <w:bottom w:val="none" w:sz="0" w:space="0" w:color="auto"/>
            <w:right w:val="none" w:sz="0" w:space="0" w:color="auto"/>
          </w:divBdr>
        </w:div>
      </w:divsChild>
    </w:div>
    <w:div w:id="1929845879">
      <w:bodyDiv w:val="1"/>
      <w:marLeft w:val="0"/>
      <w:marRight w:val="0"/>
      <w:marTop w:val="0"/>
      <w:marBottom w:val="0"/>
      <w:divBdr>
        <w:top w:val="none" w:sz="0" w:space="0" w:color="auto"/>
        <w:left w:val="none" w:sz="0" w:space="0" w:color="auto"/>
        <w:bottom w:val="none" w:sz="0" w:space="0" w:color="auto"/>
        <w:right w:val="none" w:sz="0" w:space="0" w:color="auto"/>
      </w:divBdr>
      <w:divsChild>
        <w:div w:id="440683268">
          <w:marLeft w:val="640"/>
          <w:marRight w:val="0"/>
          <w:marTop w:val="0"/>
          <w:marBottom w:val="0"/>
          <w:divBdr>
            <w:top w:val="none" w:sz="0" w:space="0" w:color="auto"/>
            <w:left w:val="none" w:sz="0" w:space="0" w:color="auto"/>
            <w:bottom w:val="none" w:sz="0" w:space="0" w:color="auto"/>
            <w:right w:val="none" w:sz="0" w:space="0" w:color="auto"/>
          </w:divBdr>
        </w:div>
        <w:div w:id="2133396618">
          <w:marLeft w:val="640"/>
          <w:marRight w:val="0"/>
          <w:marTop w:val="0"/>
          <w:marBottom w:val="0"/>
          <w:divBdr>
            <w:top w:val="none" w:sz="0" w:space="0" w:color="auto"/>
            <w:left w:val="none" w:sz="0" w:space="0" w:color="auto"/>
            <w:bottom w:val="none" w:sz="0" w:space="0" w:color="auto"/>
            <w:right w:val="none" w:sz="0" w:space="0" w:color="auto"/>
          </w:divBdr>
        </w:div>
        <w:div w:id="460660421">
          <w:marLeft w:val="640"/>
          <w:marRight w:val="0"/>
          <w:marTop w:val="0"/>
          <w:marBottom w:val="0"/>
          <w:divBdr>
            <w:top w:val="none" w:sz="0" w:space="0" w:color="auto"/>
            <w:left w:val="none" w:sz="0" w:space="0" w:color="auto"/>
            <w:bottom w:val="none" w:sz="0" w:space="0" w:color="auto"/>
            <w:right w:val="none" w:sz="0" w:space="0" w:color="auto"/>
          </w:divBdr>
        </w:div>
        <w:div w:id="1841391053">
          <w:marLeft w:val="640"/>
          <w:marRight w:val="0"/>
          <w:marTop w:val="0"/>
          <w:marBottom w:val="0"/>
          <w:divBdr>
            <w:top w:val="none" w:sz="0" w:space="0" w:color="auto"/>
            <w:left w:val="none" w:sz="0" w:space="0" w:color="auto"/>
            <w:bottom w:val="none" w:sz="0" w:space="0" w:color="auto"/>
            <w:right w:val="none" w:sz="0" w:space="0" w:color="auto"/>
          </w:divBdr>
        </w:div>
        <w:div w:id="198202038">
          <w:marLeft w:val="640"/>
          <w:marRight w:val="0"/>
          <w:marTop w:val="0"/>
          <w:marBottom w:val="0"/>
          <w:divBdr>
            <w:top w:val="none" w:sz="0" w:space="0" w:color="auto"/>
            <w:left w:val="none" w:sz="0" w:space="0" w:color="auto"/>
            <w:bottom w:val="none" w:sz="0" w:space="0" w:color="auto"/>
            <w:right w:val="none" w:sz="0" w:space="0" w:color="auto"/>
          </w:divBdr>
        </w:div>
        <w:div w:id="606040759">
          <w:marLeft w:val="640"/>
          <w:marRight w:val="0"/>
          <w:marTop w:val="0"/>
          <w:marBottom w:val="0"/>
          <w:divBdr>
            <w:top w:val="none" w:sz="0" w:space="0" w:color="auto"/>
            <w:left w:val="none" w:sz="0" w:space="0" w:color="auto"/>
            <w:bottom w:val="none" w:sz="0" w:space="0" w:color="auto"/>
            <w:right w:val="none" w:sz="0" w:space="0" w:color="auto"/>
          </w:divBdr>
        </w:div>
        <w:div w:id="2027292530">
          <w:marLeft w:val="640"/>
          <w:marRight w:val="0"/>
          <w:marTop w:val="0"/>
          <w:marBottom w:val="0"/>
          <w:divBdr>
            <w:top w:val="none" w:sz="0" w:space="0" w:color="auto"/>
            <w:left w:val="none" w:sz="0" w:space="0" w:color="auto"/>
            <w:bottom w:val="none" w:sz="0" w:space="0" w:color="auto"/>
            <w:right w:val="none" w:sz="0" w:space="0" w:color="auto"/>
          </w:divBdr>
        </w:div>
        <w:div w:id="999626187">
          <w:marLeft w:val="640"/>
          <w:marRight w:val="0"/>
          <w:marTop w:val="0"/>
          <w:marBottom w:val="0"/>
          <w:divBdr>
            <w:top w:val="none" w:sz="0" w:space="0" w:color="auto"/>
            <w:left w:val="none" w:sz="0" w:space="0" w:color="auto"/>
            <w:bottom w:val="none" w:sz="0" w:space="0" w:color="auto"/>
            <w:right w:val="none" w:sz="0" w:space="0" w:color="auto"/>
          </w:divBdr>
        </w:div>
        <w:div w:id="237131939">
          <w:marLeft w:val="640"/>
          <w:marRight w:val="0"/>
          <w:marTop w:val="0"/>
          <w:marBottom w:val="0"/>
          <w:divBdr>
            <w:top w:val="none" w:sz="0" w:space="0" w:color="auto"/>
            <w:left w:val="none" w:sz="0" w:space="0" w:color="auto"/>
            <w:bottom w:val="none" w:sz="0" w:space="0" w:color="auto"/>
            <w:right w:val="none" w:sz="0" w:space="0" w:color="auto"/>
          </w:divBdr>
        </w:div>
        <w:div w:id="304746248">
          <w:marLeft w:val="640"/>
          <w:marRight w:val="0"/>
          <w:marTop w:val="0"/>
          <w:marBottom w:val="0"/>
          <w:divBdr>
            <w:top w:val="none" w:sz="0" w:space="0" w:color="auto"/>
            <w:left w:val="none" w:sz="0" w:space="0" w:color="auto"/>
            <w:bottom w:val="none" w:sz="0" w:space="0" w:color="auto"/>
            <w:right w:val="none" w:sz="0" w:space="0" w:color="auto"/>
          </w:divBdr>
        </w:div>
        <w:div w:id="587889934">
          <w:marLeft w:val="640"/>
          <w:marRight w:val="0"/>
          <w:marTop w:val="0"/>
          <w:marBottom w:val="0"/>
          <w:divBdr>
            <w:top w:val="none" w:sz="0" w:space="0" w:color="auto"/>
            <w:left w:val="none" w:sz="0" w:space="0" w:color="auto"/>
            <w:bottom w:val="none" w:sz="0" w:space="0" w:color="auto"/>
            <w:right w:val="none" w:sz="0" w:space="0" w:color="auto"/>
          </w:divBdr>
        </w:div>
        <w:div w:id="688071227">
          <w:marLeft w:val="640"/>
          <w:marRight w:val="0"/>
          <w:marTop w:val="0"/>
          <w:marBottom w:val="0"/>
          <w:divBdr>
            <w:top w:val="none" w:sz="0" w:space="0" w:color="auto"/>
            <w:left w:val="none" w:sz="0" w:space="0" w:color="auto"/>
            <w:bottom w:val="none" w:sz="0" w:space="0" w:color="auto"/>
            <w:right w:val="none" w:sz="0" w:space="0" w:color="auto"/>
          </w:divBdr>
        </w:div>
        <w:div w:id="941304629">
          <w:marLeft w:val="640"/>
          <w:marRight w:val="0"/>
          <w:marTop w:val="0"/>
          <w:marBottom w:val="0"/>
          <w:divBdr>
            <w:top w:val="none" w:sz="0" w:space="0" w:color="auto"/>
            <w:left w:val="none" w:sz="0" w:space="0" w:color="auto"/>
            <w:bottom w:val="none" w:sz="0" w:space="0" w:color="auto"/>
            <w:right w:val="none" w:sz="0" w:space="0" w:color="auto"/>
          </w:divBdr>
        </w:div>
        <w:div w:id="893932498">
          <w:marLeft w:val="640"/>
          <w:marRight w:val="0"/>
          <w:marTop w:val="0"/>
          <w:marBottom w:val="0"/>
          <w:divBdr>
            <w:top w:val="none" w:sz="0" w:space="0" w:color="auto"/>
            <w:left w:val="none" w:sz="0" w:space="0" w:color="auto"/>
            <w:bottom w:val="none" w:sz="0" w:space="0" w:color="auto"/>
            <w:right w:val="none" w:sz="0" w:space="0" w:color="auto"/>
          </w:divBdr>
        </w:div>
        <w:div w:id="1135560757">
          <w:marLeft w:val="640"/>
          <w:marRight w:val="0"/>
          <w:marTop w:val="0"/>
          <w:marBottom w:val="0"/>
          <w:divBdr>
            <w:top w:val="none" w:sz="0" w:space="0" w:color="auto"/>
            <w:left w:val="none" w:sz="0" w:space="0" w:color="auto"/>
            <w:bottom w:val="none" w:sz="0" w:space="0" w:color="auto"/>
            <w:right w:val="none" w:sz="0" w:space="0" w:color="auto"/>
          </w:divBdr>
        </w:div>
        <w:div w:id="1116363459">
          <w:marLeft w:val="640"/>
          <w:marRight w:val="0"/>
          <w:marTop w:val="0"/>
          <w:marBottom w:val="0"/>
          <w:divBdr>
            <w:top w:val="none" w:sz="0" w:space="0" w:color="auto"/>
            <w:left w:val="none" w:sz="0" w:space="0" w:color="auto"/>
            <w:bottom w:val="none" w:sz="0" w:space="0" w:color="auto"/>
            <w:right w:val="none" w:sz="0" w:space="0" w:color="auto"/>
          </w:divBdr>
        </w:div>
        <w:div w:id="356346951">
          <w:marLeft w:val="640"/>
          <w:marRight w:val="0"/>
          <w:marTop w:val="0"/>
          <w:marBottom w:val="0"/>
          <w:divBdr>
            <w:top w:val="none" w:sz="0" w:space="0" w:color="auto"/>
            <w:left w:val="none" w:sz="0" w:space="0" w:color="auto"/>
            <w:bottom w:val="none" w:sz="0" w:space="0" w:color="auto"/>
            <w:right w:val="none" w:sz="0" w:space="0" w:color="auto"/>
          </w:divBdr>
        </w:div>
        <w:div w:id="402146483">
          <w:marLeft w:val="640"/>
          <w:marRight w:val="0"/>
          <w:marTop w:val="0"/>
          <w:marBottom w:val="0"/>
          <w:divBdr>
            <w:top w:val="none" w:sz="0" w:space="0" w:color="auto"/>
            <w:left w:val="none" w:sz="0" w:space="0" w:color="auto"/>
            <w:bottom w:val="none" w:sz="0" w:space="0" w:color="auto"/>
            <w:right w:val="none" w:sz="0" w:space="0" w:color="auto"/>
          </w:divBdr>
        </w:div>
        <w:div w:id="457265193">
          <w:marLeft w:val="640"/>
          <w:marRight w:val="0"/>
          <w:marTop w:val="0"/>
          <w:marBottom w:val="0"/>
          <w:divBdr>
            <w:top w:val="none" w:sz="0" w:space="0" w:color="auto"/>
            <w:left w:val="none" w:sz="0" w:space="0" w:color="auto"/>
            <w:bottom w:val="none" w:sz="0" w:space="0" w:color="auto"/>
            <w:right w:val="none" w:sz="0" w:space="0" w:color="auto"/>
          </w:divBdr>
        </w:div>
        <w:div w:id="1167288969">
          <w:marLeft w:val="640"/>
          <w:marRight w:val="0"/>
          <w:marTop w:val="0"/>
          <w:marBottom w:val="0"/>
          <w:divBdr>
            <w:top w:val="none" w:sz="0" w:space="0" w:color="auto"/>
            <w:left w:val="none" w:sz="0" w:space="0" w:color="auto"/>
            <w:bottom w:val="none" w:sz="0" w:space="0" w:color="auto"/>
            <w:right w:val="none" w:sz="0" w:space="0" w:color="auto"/>
          </w:divBdr>
        </w:div>
        <w:div w:id="635259200">
          <w:marLeft w:val="640"/>
          <w:marRight w:val="0"/>
          <w:marTop w:val="0"/>
          <w:marBottom w:val="0"/>
          <w:divBdr>
            <w:top w:val="none" w:sz="0" w:space="0" w:color="auto"/>
            <w:left w:val="none" w:sz="0" w:space="0" w:color="auto"/>
            <w:bottom w:val="none" w:sz="0" w:space="0" w:color="auto"/>
            <w:right w:val="none" w:sz="0" w:space="0" w:color="auto"/>
          </w:divBdr>
        </w:div>
        <w:div w:id="1253515681">
          <w:marLeft w:val="640"/>
          <w:marRight w:val="0"/>
          <w:marTop w:val="0"/>
          <w:marBottom w:val="0"/>
          <w:divBdr>
            <w:top w:val="none" w:sz="0" w:space="0" w:color="auto"/>
            <w:left w:val="none" w:sz="0" w:space="0" w:color="auto"/>
            <w:bottom w:val="none" w:sz="0" w:space="0" w:color="auto"/>
            <w:right w:val="none" w:sz="0" w:space="0" w:color="auto"/>
          </w:divBdr>
        </w:div>
        <w:div w:id="798766316">
          <w:marLeft w:val="640"/>
          <w:marRight w:val="0"/>
          <w:marTop w:val="0"/>
          <w:marBottom w:val="0"/>
          <w:divBdr>
            <w:top w:val="none" w:sz="0" w:space="0" w:color="auto"/>
            <w:left w:val="none" w:sz="0" w:space="0" w:color="auto"/>
            <w:bottom w:val="none" w:sz="0" w:space="0" w:color="auto"/>
            <w:right w:val="none" w:sz="0" w:space="0" w:color="auto"/>
          </w:divBdr>
        </w:div>
        <w:div w:id="1649631944">
          <w:marLeft w:val="640"/>
          <w:marRight w:val="0"/>
          <w:marTop w:val="0"/>
          <w:marBottom w:val="0"/>
          <w:divBdr>
            <w:top w:val="none" w:sz="0" w:space="0" w:color="auto"/>
            <w:left w:val="none" w:sz="0" w:space="0" w:color="auto"/>
            <w:bottom w:val="none" w:sz="0" w:space="0" w:color="auto"/>
            <w:right w:val="none" w:sz="0" w:space="0" w:color="auto"/>
          </w:divBdr>
        </w:div>
        <w:div w:id="1253319979">
          <w:marLeft w:val="640"/>
          <w:marRight w:val="0"/>
          <w:marTop w:val="0"/>
          <w:marBottom w:val="0"/>
          <w:divBdr>
            <w:top w:val="none" w:sz="0" w:space="0" w:color="auto"/>
            <w:left w:val="none" w:sz="0" w:space="0" w:color="auto"/>
            <w:bottom w:val="none" w:sz="0" w:space="0" w:color="auto"/>
            <w:right w:val="none" w:sz="0" w:space="0" w:color="auto"/>
          </w:divBdr>
        </w:div>
        <w:div w:id="1833178243">
          <w:marLeft w:val="640"/>
          <w:marRight w:val="0"/>
          <w:marTop w:val="0"/>
          <w:marBottom w:val="0"/>
          <w:divBdr>
            <w:top w:val="none" w:sz="0" w:space="0" w:color="auto"/>
            <w:left w:val="none" w:sz="0" w:space="0" w:color="auto"/>
            <w:bottom w:val="none" w:sz="0" w:space="0" w:color="auto"/>
            <w:right w:val="none" w:sz="0" w:space="0" w:color="auto"/>
          </w:divBdr>
        </w:div>
        <w:div w:id="1848981739">
          <w:marLeft w:val="640"/>
          <w:marRight w:val="0"/>
          <w:marTop w:val="0"/>
          <w:marBottom w:val="0"/>
          <w:divBdr>
            <w:top w:val="none" w:sz="0" w:space="0" w:color="auto"/>
            <w:left w:val="none" w:sz="0" w:space="0" w:color="auto"/>
            <w:bottom w:val="none" w:sz="0" w:space="0" w:color="auto"/>
            <w:right w:val="none" w:sz="0" w:space="0" w:color="auto"/>
          </w:divBdr>
        </w:div>
        <w:div w:id="472135003">
          <w:marLeft w:val="640"/>
          <w:marRight w:val="0"/>
          <w:marTop w:val="0"/>
          <w:marBottom w:val="0"/>
          <w:divBdr>
            <w:top w:val="none" w:sz="0" w:space="0" w:color="auto"/>
            <w:left w:val="none" w:sz="0" w:space="0" w:color="auto"/>
            <w:bottom w:val="none" w:sz="0" w:space="0" w:color="auto"/>
            <w:right w:val="none" w:sz="0" w:space="0" w:color="auto"/>
          </w:divBdr>
        </w:div>
        <w:div w:id="1769963070">
          <w:marLeft w:val="640"/>
          <w:marRight w:val="0"/>
          <w:marTop w:val="0"/>
          <w:marBottom w:val="0"/>
          <w:divBdr>
            <w:top w:val="none" w:sz="0" w:space="0" w:color="auto"/>
            <w:left w:val="none" w:sz="0" w:space="0" w:color="auto"/>
            <w:bottom w:val="none" w:sz="0" w:space="0" w:color="auto"/>
            <w:right w:val="none" w:sz="0" w:space="0" w:color="auto"/>
          </w:divBdr>
        </w:div>
        <w:div w:id="1286351521">
          <w:marLeft w:val="640"/>
          <w:marRight w:val="0"/>
          <w:marTop w:val="0"/>
          <w:marBottom w:val="0"/>
          <w:divBdr>
            <w:top w:val="none" w:sz="0" w:space="0" w:color="auto"/>
            <w:left w:val="none" w:sz="0" w:space="0" w:color="auto"/>
            <w:bottom w:val="none" w:sz="0" w:space="0" w:color="auto"/>
            <w:right w:val="none" w:sz="0" w:space="0" w:color="auto"/>
          </w:divBdr>
        </w:div>
      </w:divsChild>
    </w:div>
    <w:div w:id="1949048316">
      <w:bodyDiv w:val="1"/>
      <w:marLeft w:val="0"/>
      <w:marRight w:val="0"/>
      <w:marTop w:val="0"/>
      <w:marBottom w:val="0"/>
      <w:divBdr>
        <w:top w:val="none" w:sz="0" w:space="0" w:color="auto"/>
        <w:left w:val="none" w:sz="0" w:space="0" w:color="auto"/>
        <w:bottom w:val="none" w:sz="0" w:space="0" w:color="auto"/>
        <w:right w:val="none" w:sz="0" w:space="0" w:color="auto"/>
      </w:divBdr>
      <w:divsChild>
        <w:div w:id="2102336857">
          <w:marLeft w:val="640"/>
          <w:marRight w:val="0"/>
          <w:marTop w:val="0"/>
          <w:marBottom w:val="0"/>
          <w:divBdr>
            <w:top w:val="none" w:sz="0" w:space="0" w:color="auto"/>
            <w:left w:val="none" w:sz="0" w:space="0" w:color="auto"/>
            <w:bottom w:val="none" w:sz="0" w:space="0" w:color="auto"/>
            <w:right w:val="none" w:sz="0" w:space="0" w:color="auto"/>
          </w:divBdr>
        </w:div>
        <w:div w:id="1713192015">
          <w:marLeft w:val="640"/>
          <w:marRight w:val="0"/>
          <w:marTop w:val="0"/>
          <w:marBottom w:val="0"/>
          <w:divBdr>
            <w:top w:val="none" w:sz="0" w:space="0" w:color="auto"/>
            <w:left w:val="none" w:sz="0" w:space="0" w:color="auto"/>
            <w:bottom w:val="none" w:sz="0" w:space="0" w:color="auto"/>
            <w:right w:val="none" w:sz="0" w:space="0" w:color="auto"/>
          </w:divBdr>
        </w:div>
        <w:div w:id="1139302272">
          <w:marLeft w:val="640"/>
          <w:marRight w:val="0"/>
          <w:marTop w:val="0"/>
          <w:marBottom w:val="0"/>
          <w:divBdr>
            <w:top w:val="none" w:sz="0" w:space="0" w:color="auto"/>
            <w:left w:val="none" w:sz="0" w:space="0" w:color="auto"/>
            <w:bottom w:val="none" w:sz="0" w:space="0" w:color="auto"/>
            <w:right w:val="none" w:sz="0" w:space="0" w:color="auto"/>
          </w:divBdr>
        </w:div>
        <w:div w:id="1504394146">
          <w:marLeft w:val="640"/>
          <w:marRight w:val="0"/>
          <w:marTop w:val="0"/>
          <w:marBottom w:val="0"/>
          <w:divBdr>
            <w:top w:val="none" w:sz="0" w:space="0" w:color="auto"/>
            <w:left w:val="none" w:sz="0" w:space="0" w:color="auto"/>
            <w:bottom w:val="none" w:sz="0" w:space="0" w:color="auto"/>
            <w:right w:val="none" w:sz="0" w:space="0" w:color="auto"/>
          </w:divBdr>
        </w:div>
        <w:div w:id="1527981005">
          <w:marLeft w:val="640"/>
          <w:marRight w:val="0"/>
          <w:marTop w:val="0"/>
          <w:marBottom w:val="0"/>
          <w:divBdr>
            <w:top w:val="none" w:sz="0" w:space="0" w:color="auto"/>
            <w:left w:val="none" w:sz="0" w:space="0" w:color="auto"/>
            <w:bottom w:val="none" w:sz="0" w:space="0" w:color="auto"/>
            <w:right w:val="none" w:sz="0" w:space="0" w:color="auto"/>
          </w:divBdr>
        </w:div>
        <w:div w:id="107822202">
          <w:marLeft w:val="640"/>
          <w:marRight w:val="0"/>
          <w:marTop w:val="0"/>
          <w:marBottom w:val="0"/>
          <w:divBdr>
            <w:top w:val="none" w:sz="0" w:space="0" w:color="auto"/>
            <w:left w:val="none" w:sz="0" w:space="0" w:color="auto"/>
            <w:bottom w:val="none" w:sz="0" w:space="0" w:color="auto"/>
            <w:right w:val="none" w:sz="0" w:space="0" w:color="auto"/>
          </w:divBdr>
        </w:div>
        <w:div w:id="691762868">
          <w:marLeft w:val="640"/>
          <w:marRight w:val="0"/>
          <w:marTop w:val="0"/>
          <w:marBottom w:val="0"/>
          <w:divBdr>
            <w:top w:val="none" w:sz="0" w:space="0" w:color="auto"/>
            <w:left w:val="none" w:sz="0" w:space="0" w:color="auto"/>
            <w:bottom w:val="none" w:sz="0" w:space="0" w:color="auto"/>
            <w:right w:val="none" w:sz="0" w:space="0" w:color="auto"/>
          </w:divBdr>
        </w:div>
        <w:div w:id="2063404681">
          <w:marLeft w:val="640"/>
          <w:marRight w:val="0"/>
          <w:marTop w:val="0"/>
          <w:marBottom w:val="0"/>
          <w:divBdr>
            <w:top w:val="none" w:sz="0" w:space="0" w:color="auto"/>
            <w:left w:val="none" w:sz="0" w:space="0" w:color="auto"/>
            <w:bottom w:val="none" w:sz="0" w:space="0" w:color="auto"/>
            <w:right w:val="none" w:sz="0" w:space="0" w:color="auto"/>
          </w:divBdr>
        </w:div>
        <w:div w:id="396705331">
          <w:marLeft w:val="640"/>
          <w:marRight w:val="0"/>
          <w:marTop w:val="0"/>
          <w:marBottom w:val="0"/>
          <w:divBdr>
            <w:top w:val="none" w:sz="0" w:space="0" w:color="auto"/>
            <w:left w:val="none" w:sz="0" w:space="0" w:color="auto"/>
            <w:bottom w:val="none" w:sz="0" w:space="0" w:color="auto"/>
            <w:right w:val="none" w:sz="0" w:space="0" w:color="auto"/>
          </w:divBdr>
        </w:div>
        <w:div w:id="1393767745">
          <w:marLeft w:val="640"/>
          <w:marRight w:val="0"/>
          <w:marTop w:val="0"/>
          <w:marBottom w:val="0"/>
          <w:divBdr>
            <w:top w:val="none" w:sz="0" w:space="0" w:color="auto"/>
            <w:left w:val="none" w:sz="0" w:space="0" w:color="auto"/>
            <w:bottom w:val="none" w:sz="0" w:space="0" w:color="auto"/>
            <w:right w:val="none" w:sz="0" w:space="0" w:color="auto"/>
          </w:divBdr>
        </w:div>
        <w:div w:id="665938013">
          <w:marLeft w:val="640"/>
          <w:marRight w:val="0"/>
          <w:marTop w:val="0"/>
          <w:marBottom w:val="0"/>
          <w:divBdr>
            <w:top w:val="none" w:sz="0" w:space="0" w:color="auto"/>
            <w:left w:val="none" w:sz="0" w:space="0" w:color="auto"/>
            <w:bottom w:val="none" w:sz="0" w:space="0" w:color="auto"/>
            <w:right w:val="none" w:sz="0" w:space="0" w:color="auto"/>
          </w:divBdr>
        </w:div>
        <w:div w:id="1584953880">
          <w:marLeft w:val="640"/>
          <w:marRight w:val="0"/>
          <w:marTop w:val="0"/>
          <w:marBottom w:val="0"/>
          <w:divBdr>
            <w:top w:val="none" w:sz="0" w:space="0" w:color="auto"/>
            <w:left w:val="none" w:sz="0" w:space="0" w:color="auto"/>
            <w:bottom w:val="none" w:sz="0" w:space="0" w:color="auto"/>
            <w:right w:val="none" w:sz="0" w:space="0" w:color="auto"/>
          </w:divBdr>
        </w:div>
        <w:div w:id="472715963">
          <w:marLeft w:val="640"/>
          <w:marRight w:val="0"/>
          <w:marTop w:val="0"/>
          <w:marBottom w:val="0"/>
          <w:divBdr>
            <w:top w:val="none" w:sz="0" w:space="0" w:color="auto"/>
            <w:left w:val="none" w:sz="0" w:space="0" w:color="auto"/>
            <w:bottom w:val="none" w:sz="0" w:space="0" w:color="auto"/>
            <w:right w:val="none" w:sz="0" w:space="0" w:color="auto"/>
          </w:divBdr>
        </w:div>
        <w:div w:id="209071159">
          <w:marLeft w:val="640"/>
          <w:marRight w:val="0"/>
          <w:marTop w:val="0"/>
          <w:marBottom w:val="0"/>
          <w:divBdr>
            <w:top w:val="none" w:sz="0" w:space="0" w:color="auto"/>
            <w:left w:val="none" w:sz="0" w:space="0" w:color="auto"/>
            <w:bottom w:val="none" w:sz="0" w:space="0" w:color="auto"/>
            <w:right w:val="none" w:sz="0" w:space="0" w:color="auto"/>
          </w:divBdr>
        </w:div>
        <w:div w:id="1350568440">
          <w:marLeft w:val="640"/>
          <w:marRight w:val="0"/>
          <w:marTop w:val="0"/>
          <w:marBottom w:val="0"/>
          <w:divBdr>
            <w:top w:val="none" w:sz="0" w:space="0" w:color="auto"/>
            <w:left w:val="none" w:sz="0" w:space="0" w:color="auto"/>
            <w:bottom w:val="none" w:sz="0" w:space="0" w:color="auto"/>
            <w:right w:val="none" w:sz="0" w:space="0" w:color="auto"/>
          </w:divBdr>
        </w:div>
        <w:div w:id="147092483">
          <w:marLeft w:val="640"/>
          <w:marRight w:val="0"/>
          <w:marTop w:val="0"/>
          <w:marBottom w:val="0"/>
          <w:divBdr>
            <w:top w:val="none" w:sz="0" w:space="0" w:color="auto"/>
            <w:left w:val="none" w:sz="0" w:space="0" w:color="auto"/>
            <w:bottom w:val="none" w:sz="0" w:space="0" w:color="auto"/>
            <w:right w:val="none" w:sz="0" w:space="0" w:color="auto"/>
          </w:divBdr>
        </w:div>
        <w:div w:id="979729044">
          <w:marLeft w:val="640"/>
          <w:marRight w:val="0"/>
          <w:marTop w:val="0"/>
          <w:marBottom w:val="0"/>
          <w:divBdr>
            <w:top w:val="none" w:sz="0" w:space="0" w:color="auto"/>
            <w:left w:val="none" w:sz="0" w:space="0" w:color="auto"/>
            <w:bottom w:val="none" w:sz="0" w:space="0" w:color="auto"/>
            <w:right w:val="none" w:sz="0" w:space="0" w:color="auto"/>
          </w:divBdr>
        </w:div>
        <w:div w:id="792594699">
          <w:marLeft w:val="640"/>
          <w:marRight w:val="0"/>
          <w:marTop w:val="0"/>
          <w:marBottom w:val="0"/>
          <w:divBdr>
            <w:top w:val="none" w:sz="0" w:space="0" w:color="auto"/>
            <w:left w:val="none" w:sz="0" w:space="0" w:color="auto"/>
            <w:bottom w:val="none" w:sz="0" w:space="0" w:color="auto"/>
            <w:right w:val="none" w:sz="0" w:space="0" w:color="auto"/>
          </w:divBdr>
        </w:div>
        <w:div w:id="1777795172">
          <w:marLeft w:val="640"/>
          <w:marRight w:val="0"/>
          <w:marTop w:val="0"/>
          <w:marBottom w:val="0"/>
          <w:divBdr>
            <w:top w:val="none" w:sz="0" w:space="0" w:color="auto"/>
            <w:left w:val="none" w:sz="0" w:space="0" w:color="auto"/>
            <w:bottom w:val="none" w:sz="0" w:space="0" w:color="auto"/>
            <w:right w:val="none" w:sz="0" w:space="0" w:color="auto"/>
          </w:divBdr>
        </w:div>
        <w:div w:id="2019235816">
          <w:marLeft w:val="640"/>
          <w:marRight w:val="0"/>
          <w:marTop w:val="0"/>
          <w:marBottom w:val="0"/>
          <w:divBdr>
            <w:top w:val="none" w:sz="0" w:space="0" w:color="auto"/>
            <w:left w:val="none" w:sz="0" w:space="0" w:color="auto"/>
            <w:bottom w:val="none" w:sz="0" w:space="0" w:color="auto"/>
            <w:right w:val="none" w:sz="0" w:space="0" w:color="auto"/>
          </w:divBdr>
        </w:div>
        <w:div w:id="581185966">
          <w:marLeft w:val="640"/>
          <w:marRight w:val="0"/>
          <w:marTop w:val="0"/>
          <w:marBottom w:val="0"/>
          <w:divBdr>
            <w:top w:val="none" w:sz="0" w:space="0" w:color="auto"/>
            <w:left w:val="none" w:sz="0" w:space="0" w:color="auto"/>
            <w:bottom w:val="none" w:sz="0" w:space="0" w:color="auto"/>
            <w:right w:val="none" w:sz="0" w:space="0" w:color="auto"/>
          </w:divBdr>
        </w:div>
        <w:div w:id="1699546530">
          <w:marLeft w:val="640"/>
          <w:marRight w:val="0"/>
          <w:marTop w:val="0"/>
          <w:marBottom w:val="0"/>
          <w:divBdr>
            <w:top w:val="none" w:sz="0" w:space="0" w:color="auto"/>
            <w:left w:val="none" w:sz="0" w:space="0" w:color="auto"/>
            <w:bottom w:val="none" w:sz="0" w:space="0" w:color="auto"/>
            <w:right w:val="none" w:sz="0" w:space="0" w:color="auto"/>
          </w:divBdr>
        </w:div>
        <w:div w:id="382020351">
          <w:marLeft w:val="640"/>
          <w:marRight w:val="0"/>
          <w:marTop w:val="0"/>
          <w:marBottom w:val="0"/>
          <w:divBdr>
            <w:top w:val="none" w:sz="0" w:space="0" w:color="auto"/>
            <w:left w:val="none" w:sz="0" w:space="0" w:color="auto"/>
            <w:bottom w:val="none" w:sz="0" w:space="0" w:color="auto"/>
            <w:right w:val="none" w:sz="0" w:space="0" w:color="auto"/>
          </w:divBdr>
        </w:div>
        <w:div w:id="120652414">
          <w:marLeft w:val="640"/>
          <w:marRight w:val="0"/>
          <w:marTop w:val="0"/>
          <w:marBottom w:val="0"/>
          <w:divBdr>
            <w:top w:val="none" w:sz="0" w:space="0" w:color="auto"/>
            <w:left w:val="none" w:sz="0" w:space="0" w:color="auto"/>
            <w:bottom w:val="none" w:sz="0" w:space="0" w:color="auto"/>
            <w:right w:val="none" w:sz="0" w:space="0" w:color="auto"/>
          </w:divBdr>
        </w:div>
        <w:div w:id="670765117">
          <w:marLeft w:val="640"/>
          <w:marRight w:val="0"/>
          <w:marTop w:val="0"/>
          <w:marBottom w:val="0"/>
          <w:divBdr>
            <w:top w:val="none" w:sz="0" w:space="0" w:color="auto"/>
            <w:left w:val="none" w:sz="0" w:space="0" w:color="auto"/>
            <w:bottom w:val="none" w:sz="0" w:space="0" w:color="auto"/>
            <w:right w:val="none" w:sz="0" w:space="0" w:color="auto"/>
          </w:divBdr>
        </w:div>
        <w:div w:id="171727826">
          <w:marLeft w:val="640"/>
          <w:marRight w:val="0"/>
          <w:marTop w:val="0"/>
          <w:marBottom w:val="0"/>
          <w:divBdr>
            <w:top w:val="none" w:sz="0" w:space="0" w:color="auto"/>
            <w:left w:val="none" w:sz="0" w:space="0" w:color="auto"/>
            <w:bottom w:val="none" w:sz="0" w:space="0" w:color="auto"/>
            <w:right w:val="none" w:sz="0" w:space="0" w:color="auto"/>
          </w:divBdr>
        </w:div>
        <w:div w:id="526214561">
          <w:marLeft w:val="640"/>
          <w:marRight w:val="0"/>
          <w:marTop w:val="0"/>
          <w:marBottom w:val="0"/>
          <w:divBdr>
            <w:top w:val="none" w:sz="0" w:space="0" w:color="auto"/>
            <w:left w:val="none" w:sz="0" w:space="0" w:color="auto"/>
            <w:bottom w:val="none" w:sz="0" w:space="0" w:color="auto"/>
            <w:right w:val="none" w:sz="0" w:space="0" w:color="auto"/>
          </w:divBdr>
        </w:div>
        <w:div w:id="2062751656">
          <w:marLeft w:val="640"/>
          <w:marRight w:val="0"/>
          <w:marTop w:val="0"/>
          <w:marBottom w:val="0"/>
          <w:divBdr>
            <w:top w:val="none" w:sz="0" w:space="0" w:color="auto"/>
            <w:left w:val="none" w:sz="0" w:space="0" w:color="auto"/>
            <w:bottom w:val="none" w:sz="0" w:space="0" w:color="auto"/>
            <w:right w:val="none" w:sz="0" w:space="0" w:color="auto"/>
          </w:divBdr>
        </w:div>
        <w:div w:id="522282767">
          <w:marLeft w:val="640"/>
          <w:marRight w:val="0"/>
          <w:marTop w:val="0"/>
          <w:marBottom w:val="0"/>
          <w:divBdr>
            <w:top w:val="none" w:sz="0" w:space="0" w:color="auto"/>
            <w:left w:val="none" w:sz="0" w:space="0" w:color="auto"/>
            <w:bottom w:val="none" w:sz="0" w:space="0" w:color="auto"/>
            <w:right w:val="none" w:sz="0" w:space="0" w:color="auto"/>
          </w:divBdr>
        </w:div>
        <w:div w:id="1349023925">
          <w:marLeft w:val="640"/>
          <w:marRight w:val="0"/>
          <w:marTop w:val="0"/>
          <w:marBottom w:val="0"/>
          <w:divBdr>
            <w:top w:val="none" w:sz="0" w:space="0" w:color="auto"/>
            <w:left w:val="none" w:sz="0" w:space="0" w:color="auto"/>
            <w:bottom w:val="none" w:sz="0" w:space="0" w:color="auto"/>
            <w:right w:val="none" w:sz="0" w:space="0" w:color="auto"/>
          </w:divBdr>
        </w:div>
      </w:divsChild>
    </w:div>
    <w:div w:id="1976370030">
      <w:bodyDiv w:val="1"/>
      <w:marLeft w:val="0"/>
      <w:marRight w:val="0"/>
      <w:marTop w:val="0"/>
      <w:marBottom w:val="0"/>
      <w:divBdr>
        <w:top w:val="none" w:sz="0" w:space="0" w:color="auto"/>
        <w:left w:val="none" w:sz="0" w:space="0" w:color="auto"/>
        <w:bottom w:val="none" w:sz="0" w:space="0" w:color="auto"/>
        <w:right w:val="none" w:sz="0" w:space="0" w:color="auto"/>
      </w:divBdr>
    </w:div>
    <w:div w:id="1986658951">
      <w:bodyDiv w:val="1"/>
      <w:marLeft w:val="0"/>
      <w:marRight w:val="0"/>
      <w:marTop w:val="0"/>
      <w:marBottom w:val="0"/>
      <w:divBdr>
        <w:top w:val="none" w:sz="0" w:space="0" w:color="auto"/>
        <w:left w:val="none" w:sz="0" w:space="0" w:color="auto"/>
        <w:bottom w:val="none" w:sz="0" w:space="0" w:color="auto"/>
        <w:right w:val="none" w:sz="0" w:space="0" w:color="auto"/>
      </w:divBdr>
      <w:divsChild>
        <w:div w:id="872302832">
          <w:marLeft w:val="640"/>
          <w:marRight w:val="0"/>
          <w:marTop w:val="0"/>
          <w:marBottom w:val="0"/>
          <w:divBdr>
            <w:top w:val="none" w:sz="0" w:space="0" w:color="auto"/>
            <w:left w:val="none" w:sz="0" w:space="0" w:color="auto"/>
            <w:bottom w:val="none" w:sz="0" w:space="0" w:color="auto"/>
            <w:right w:val="none" w:sz="0" w:space="0" w:color="auto"/>
          </w:divBdr>
        </w:div>
        <w:div w:id="995374280">
          <w:marLeft w:val="640"/>
          <w:marRight w:val="0"/>
          <w:marTop w:val="0"/>
          <w:marBottom w:val="0"/>
          <w:divBdr>
            <w:top w:val="none" w:sz="0" w:space="0" w:color="auto"/>
            <w:left w:val="none" w:sz="0" w:space="0" w:color="auto"/>
            <w:bottom w:val="none" w:sz="0" w:space="0" w:color="auto"/>
            <w:right w:val="none" w:sz="0" w:space="0" w:color="auto"/>
          </w:divBdr>
        </w:div>
        <w:div w:id="1703088226">
          <w:marLeft w:val="640"/>
          <w:marRight w:val="0"/>
          <w:marTop w:val="0"/>
          <w:marBottom w:val="0"/>
          <w:divBdr>
            <w:top w:val="none" w:sz="0" w:space="0" w:color="auto"/>
            <w:left w:val="none" w:sz="0" w:space="0" w:color="auto"/>
            <w:bottom w:val="none" w:sz="0" w:space="0" w:color="auto"/>
            <w:right w:val="none" w:sz="0" w:space="0" w:color="auto"/>
          </w:divBdr>
        </w:div>
        <w:div w:id="357632434">
          <w:marLeft w:val="640"/>
          <w:marRight w:val="0"/>
          <w:marTop w:val="0"/>
          <w:marBottom w:val="0"/>
          <w:divBdr>
            <w:top w:val="none" w:sz="0" w:space="0" w:color="auto"/>
            <w:left w:val="none" w:sz="0" w:space="0" w:color="auto"/>
            <w:bottom w:val="none" w:sz="0" w:space="0" w:color="auto"/>
            <w:right w:val="none" w:sz="0" w:space="0" w:color="auto"/>
          </w:divBdr>
        </w:div>
        <w:div w:id="1909028780">
          <w:marLeft w:val="640"/>
          <w:marRight w:val="0"/>
          <w:marTop w:val="0"/>
          <w:marBottom w:val="0"/>
          <w:divBdr>
            <w:top w:val="none" w:sz="0" w:space="0" w:color="auto"/>
            <w:left w:val="none" w:sz="0" w:space="0" w:color="auto"/>
            <w:bottom w:val="none" w:sz="0" w:space="0" w:color="auto"/>
            <w:right w:val="none" w:sz="0" w:space="0" w:color="auto"/>
          </w:divBdr>
        </w:div>
        <w:div w:id="519273336">
          <w:marLeft w:val="640"/>
          <w:marRight w:val="0"/>
          <w:marTop w:val="0"/>
          <w:marBottom w:val="0"/>
          <w:divBdr>
            <w:top w:val="none" w:sz="0" w:space="0" w:color="auto"/>
            <w:left w:val="none" w:sz="0" w:space="0" w:color="auto"/>
            <w:bottom w:val="none" w:sz="0" w:space="0" w:color="auto"/>
            <w:right w:val="none" w:sz="0" w:space="0" w:color="auto"/>
          </w:divBdr>
        </w:div>
        <w:div w:id="1472088910">
          <w:marLeft w:val="640"/>
          <w:marRight w:val="0"/>
          <w:marTop w:val="0"/>
          <w:marBottom w:val="0"/>
          <w:divBdr>
            <w:top w:val="none" w:sz="0" w:space="0" w:color="auto"/>
            <w:left w:val="none" w:sz="0" w:space="0" w:color="auto"/>
            <w:bottom w:val="none" w:sz="0" w:space="0" w:color="auto"/>
            <w:right w:val="none" w:sz="0" w:space="0" w:color="auto"/>
          </w:divBdr>
        </w:div>
        <w:div w:id="290987928">
          <w:marLeft w:val="640"/>
          <w:marRight w:val="0"/>
          <w:marTop w:val="0"/>
          <w:marBottom w:val="0"/>
          <w:divBdr>
            <w:top w:val="none" w:sz="0" w:space="0" w:color="auto"/>
            <w:left w:val="none" w:sz="0" w:space="0" w:color="auto"/>
            <w:bottom w:val="none" w:sz="0" w:space="0" w:color="auto"/>
            <w:right w:val="none" w:sz="0" w:space="0" w:color="auto"/>
          </w:divBdr>
        </w:div>
        <w:div w:id="599338184">
          <w:marLeft w:val="640"/>
          <w:marRight w:val="0"/>
          <w:marTop w:val="0"/>
          <w:marBottom w:val="0"/>
          <w:divBdr>
            <w:top w:val="none" w:sz="0" w:space="0" w:color="auto"/>
            <w:left w:val="none" w:sz="0" w:space="0" w:color="auto"/>
            <w:bottom w:val="none" w:sz="0" w:space="0" w:color="auto"/>
            <w:right w:val="none" w:sz="0" w:space="0" w:color="auto"/>
          </w:divBdr>
        </w:div>
        <w:div w:id="2072338393">
          <w:marLeft w:val="640"/>
          <w:marRight w:val="0"/>
          <w:marTop w:val="0"/>
          <w:marBottom w:val="0"/>
          <w:divBdr>
            <w:top w:val="none" w:sz="0" w:space="0" w:color="auto"/>
            <w:left w:val="none" w:sz="0" w:space="0" w:color="auto"/>
            <w:bottom w:val="none" w:sz="0" w:space="0" w:color="auto"/>
            <w:right w:val="none" w:sz="0" w:space="0" w:color="auto"/>
          </w:divBdr>
        </w:div>
        <w:div w:id="846096507">
          <w:marLeft w:val="640"/>
          <w:marRight w:val="0"/>
          <w:marTop w:val="0"/>
          <w:marBottom w:val="0"/>
          <w:divBdr>
            <w:top w:val="none" w:sz="0" w:space="0" w:color="auto"/>
            <w:left w:val="none" w:sz="0" w:space="0" w:color="auto"/>
            <w:bottom w:val="none" w:sz="0" w:space="0" w:color="auto"/>
            <w:right w:val="none" w:sz="0" w:space="0" w:color="auto"/>
          </w:divBdr>
        </w:div>
        <w:div w:id="1773932760">
          <w:marLeft w:val="640"/>
          <w:marRight w:val="0"/>
          <w:marTop w:val="0"/>
          <w:marBottom w:val="0"/>
          <w:divBdr>
            <w:top w:val="none" w:sz="0" w:space="0" w:color="auto"/>
            <w:left w:val="none" w:sz="0" w:space="0" w:color="auto"/>
            <w:bottom w:val="none" w:sz="0" w:space="0" w:color="auto"/>
            <w:right w:val="none" w:sz="0" w:space="0" w:color="auto"/>
          </w:divBdr>
        </w:div>
        <w:div w:id="883104363">
          <w:marLeft w:val="640"/>
          <w:marRight w:val="0"/>
          <w:marTop w:val="0"/>
          <w:marBottom w:val="0"/>
          <w:divBdr>
            <w:top w:val="none" w:sz="0" w:space="0" w:color="auto"/>
            <w:left w:val="none" w:sz="0" w:space="0" w:color="auto"/>
            <w:bottom w:val="none" w:sz="0" w:space="0" w:color="auto"/>
            <w:right w:val="none" w:sz="0" w:space="0" w:color="auto"/>
          </w:divBdr>
        </w:div>
        <w:div w:id="18625877">
          <w:marLeft w:val="640"/>
          <w:marRight w:val="0"/>
          <w:marTop w:val="0"/>
          <w:marBottom w:val="0"/>
          <w:divBdr>
            <w:top w:val="none" w:sz="0" w:space="0" w:color="auto"/>
            <w:left w:val="none" w:sz="0" w:space="0" w:color="auto"/>
            <w:bottom w:val="none" w:sz="0" w:space="0" w:color="auto"/>
            <w:right w:val="none" w:sz="0" w:space="0" w:color="auto"/>
          </w:divBdr>
        </w:div>
        <w:div w:id="235553729">
          <w:marLeft w:val="640"/>
          <w:marRight w:val="0"/>
          <w:marTop w:val="0"/>
          <w:marBottom w:val="0"/>
          <w:divBdr>
            <w:top w:val="none" w:sz="0" w:space="0" w:color="auto"/>
            <w:left w:val="none" w:sz="0" w:space="0" w:color="auto"/>
            <w:bottom w:val="none" w:sz="0" w:space="0" w:color="auto"/>
            <w:right w:val="none" w:sz="0" w:space="0" w:color="auto"/>
          </w:divBdr>
        </w:div>
        <w:div w:id="1660037610">
          <w:marLeft w:val="640"/>
          <w:marRight w:val="0"/>
          <w:marTop w:val="0"/>
          <w:marBottom w:val="0"/>
          <w:divBdr>
            <w:top w:val="none" w:sz="0" w:space="0" w:color="auto"/>
            <w:left w:val="none" w:sz="0" w:space="0" w:color="auto"/>
            <w:bottom w:val="none" w:sz="0" w:space="0" w:color="auto"/>
            <w:right w:val="none" w:sz="0" w:space="0" w:color="auto"/>
          </w:divBdr>
        </w:div>
        <w:div w:id="192884056">
          <w:marLeft w:val="640"/>
          <w:marRight w:val="0"/>
          <w:marTop w:val="0"/>
          <w:marBottom w:val="0"/>
          <w:divBdr>
            <w:top w:val="none" w:sz="0" w:space="0" w:color="auto"/>
            <w:left w:val="none" w:sz="0" w:space="0" w:color="auto"/>
            <w:bottom w:val="none" w:sz="0" w:space="0" w:color="auto"/>
            <w:right w:val="none" w:sz="0" w:space="0" w:color="auto"/>
          </w:divBdr>
        </w:div>
        <w:div w:id="558132226">
          <w:marLeft w:val="640"/>
          <w:marRight w:val="0"/>
          <w:marTop w:val="0"/>
          <w:marBottom w:val="0"/>
          <w:divBdr>
            <w:top w:val="none" w:sz="0" w:space="0" w:color="auto"/>
            <w:left w:val="none" w:sz="0" w:space="0" w:color="auto"/>
            <w:bottom w:val="none" w:sz="0" w:space="0" w:color="auto"/>
            <w:right w:val="none" w:sz="0" w:space="0" w:color="auto"/>
          </w:divBdr>
        </w:div>
        <w:div w:id="988556022">
          <w:marLeft w:val="640"/>
          <w:marRight w:val="0"/>
          <w:marTop w:val="0"/>
          <w:marBottom w:val="0"/>
          <w:divBdr>
            <w:top w:val="none" w:sz="0" w:space="0" w:color="auto"/>
            <w:left w:val="none" w:sz="0" w:space="0" w:color="auto"/>
            <w:bottom w:val="none" w:sz="0" w:space="0" w:color="auto"/>
            <w:right w:val="none" w:sz="0" w:space="0" w:color="auto"/>
          </w:divBdr>
        </w:div>
        <w:div w:id="1072241711">
          <w:marLeft w:val="640"/>
          <w:marRight w:val="0"/>
          <w:marTop w:val="0"/>
          <w:marBottom w:val="0"/>
          <w:divBdr>
            <w:top w:val="none" w:sz="0" w:space="0" w:color="auto"/>
            <w:left w:val="none" w:sz="0" w:space="0" w:color="auto"/>
            <w:bottom w:val="none" w:sz="0" w:space="0" w:color="auto"/>
            <w:right w:val="none" w:sz="0" w:space="0" w:color="auto"/>
          </w:divBdr>
        </w:div>
        <w:div w:id="1488470422">
          <w:marLeft w:val="640"/>
          <w:marRight w:val="0"/>
          <w:marTop w:val="0"/>
          <w:marBottom w:val="0"/>
          <w:divBdr>
            <w:top w:val="none" w:sz="0" w:space="0" w:color="auto"/>
            <w:left w:val="none" w:sz="0" w:space="0" w:color="auto"/>
            <w:bottom w:val="none" w:sz="0" w:space="0" w:color="auto"/>
            <w:right w:val="none" w:sz="0" w:space="0" w:color="auto"/>
          </w:divBdr>
        </w:div>
        <w:div w:id="1016466171">
          <w:marLeft w:val="640"/>
          <w:marRight w:val="0"/>
          <w:marTop w:val="0"/>
          <w:marBottom w:val="0"/>
          <w:divBdr>
            <w:top w:val="none" w:sz="0" w:space="0" w:color="auto"/>
            <w:left w:val="none" w:sz="0" w:space="0" w:color="auto"/>
            <w:bottom w:val="none" w:sz="0" w:space="0" w:color="auto"/>
            <w:right w:val="none" w:sz="0" w:space="0" w:color="auto"/>
          </w:divBdr>
        </w:div>
        <w:div w:id="1088885167">
          <w:marLeft w:val="640"/>
          <w:marRight w:val="0"/>
          <w:marTop w:val="0"/>
          <w:marBottom w:val="0"/>
          <w:divBdr>
            <w:top w:val="none" w:sz="0" w:space="0" w:color="auto"/>
            <w:left w:val="none" w:sz="0" w:space="0" w:color="auto"/>
            <w:bottom w:val="none" w:sz="0" w:space="0" w:color="auto"/>
            <w:right w:val="none" w:sz="0" w:space="0" w:color="auto"/>
          </w:divBdr>
        </w:div>
        <w:div w:id="1824347899">
          <w:marLeft w:val="640"/>
          <w:marRight w:val="0"/>
          <w:marTop w:val="0"/>
          <w:marBottom w:val="0"/>
          <w:divBdr>
            <w:top w:val="none" w:sz="0" w:space="0" w:color="auto"/>
            <w:left w:val="none" w:sz="0" w:space="0" w:color="auto"/>
            <w:bottom w:val="none" w:sz="0" w:space="0" w:color="auto"/>
            <w:right w:val="none" w:sz="0" w:space="0" w:color="auto"/>
          </w:divBdr>
        </w:div>
        <w:div w:id="2046713603">
          <w:marLeft w:val="640"/>
          <w:marRight w:val="0"/>
          <w:marTop w:val="0"/>
          <w:marBottom w:val="0"/>
          <w:divBdr>
            <w:top w:val="none" w:sz="0" w:space="0" w:color="auto"/>
            <w:left w:val="none" w:sz="0" w:space="0" w:color="auto"/>
            <w:bottom w:val="none" w:sz="0" w:space="0" w:color="auto"/>
            <w:right w:val="none" w:sz="0" w:space="0" w:color="auto"/>
          </w:divBdr>
        </w:div>
        <w:div w:id="696197105">
          <w:marLeft w:val="640"/>
          <w:marRight w:val="0"/>
          <w:marTop w:val="0"/>
          <w:marBottom w:val="0"/>
          <w:divBdr>
            <w:top w:val="none" w:sz="0" w:space="0" w:color="auto"/>
            <w:left w:val="none" w:sz="0" w:space="0" w:color="auto"/>
            <w:bottom w:val="none" w:sz="0" w:space="0" w:color="auto"/>
            <w:right w:val="none" w:sz="0" w:space="0" w:color="auto"/>
          </w:divBdr>
        </w:div>
        <w:div w:id="2050064204">
          <w:marLeft w:val="640"/>
          <w:marRight w:val="0"/>
          <w:marTop w:val="0"/>
          <w:marBottom w:val="0"/>
          <w:divBdr>
            <w:top w:val="none" w:sz="0" w:space="0" w:color="auto"/>
            <w:left w:val="none" w:sz="0" w:space="0" w:color="auto"/>
            <w:bottom w:val="none" w:sz="0" w:space="0" w:color="auto"/>
            <w:right w:val="none" w:sz="0" w:space="0" w:color="auto"/>
          </w:divBdr>
        </w:div>
        <w:div w:id="1090856766">
          <w:marLeft w:val="640"/>
          <w:marRight w:val="0"/>
          <w:marTop w:val="0"/>
          <w:marBottom w:val="0"/>
          <w:divBdr>
            <w:top w:val="none" w:sz="0" w:space="0" w:color="auto"/>
            <w:left w:val="none" w:sz="0" w:space="0" w:color="auto"/>
            <w:bottom w:val="none" w:sz="0" w:space="0" w:color="auto"/>
            <w:right w:val="none" w:sz="0" w:space="0" w:color="auto"/>
          </w:divBdr>
        </w:div>
        <w:div w:id="79447519">
          <w:marLeft w:val="640"/>
          <w:marRight w:val="0"/>
          <w:marTop w:val="0"/>
          <w:marBottom w:val="0"/>
          <w:divBdr>
            <w:top w:val="none" w:sz="0" w:space="0" w:color="auto"/>
            <w:left w:val="none" w:sz="0" w:space="0" w:color="auto"/>
            <w:bottom w:val="none" w:sz="0" w:space="0" w:color="auto"/>
            <w:right w:val="none" w:sz="0" w:space="0" w:color="auto"/>
          </w:divBdr>
        </w:div>
        <w:div w:id="551774542">
          <w:marLeft w:val="640"/>
          <w:marRight w:val="0"/>
          <w:marTop w:val="0"/>
          <w:marBottom w:val="0"/>
          <w:divBdr>
            <w:top w:val="none" w:sz="0" w:space="0" w:color="auto"/>
            <w:left w:val="none" w:sz="0" w:space="0" w:color="auto"/>
            <w:bottom w:val="none" w:sz="0" w:space="0" w:color="auto"/>
            <w:right w:val="none" w:sz="0" w:space="0" w:color="auto"/>
          </w:divBdr>
        </w:div>
        <w:div w:id="2033215635">
          <w:marLeft w:val="640"/>
          <w:marRight w:val="0"/>
          <w:marTop w:val="0"/>
          <w:marBottom w:val="0"/>
          <w:divBdr>
            <w:top w:val="none" w:sz="0" w:space="0" w:color="auto"/>
            <w:left w:val="none" w:sz="0" w:space="0" w:color="auto"/>
            <w:bottom w:val="none" w:sz="0" w:space="0" w:color="auto"/>
            <w:right w:val="none" w:sz="0" w:space="0" w:color="auto"/>
          </w:divBdr>
        </w:div>
      </w:divsChild>
    </w:div>
    <w:div w:id="2046250536">
      <w:bodyDiv w:val="1"/>
      <w:marLeft w:val="0"/>
      <w:marRight w:val="0"/>
      <w:marTop w:val="0"/>
      <w:marBottom w:val="0"/>
      <w:divBdr>
        <w:top w:val="none" w:sz="0" w:space="0" w:color="auto"/>
        <w:left w:val="none" w:sz="0" w:space="0" w:color="auto"/>
        <w:bottom w:val="none" w:sz="0" w:space="0" w:color="auto"/>
        <w:right w:val="none" w:sz="0" w:space="0" w:color="auto"/>
      </w:divBdr>
      <w:divsChild>
        <w:div w:id="1125153572">
          <w:marLeft w:val="640"/>
          <w:marRight w:val="0"/>
          <w:marTop w:val="0"/>
          <w:marBottom w:val="0"/>
          <w:divBdr>
            <w:top w:val="none" w:sz="0" w:space="0" w:color="auto"/>
            <w:left w:val="none" w:sz="0" w:space="0" w:color="auto"/>
            <w:bottom w:val="none" w:sz="0" w:space="0" w:color="auto"/>
            <w:right w:val="none" w:sz="0" w:space="0" w:color="auto"/>
          </w:divBdr>
        </w:div>
        <w:div w:id="1305084045">
          <w:marLeft w:val="640"/>
          <w:marRight w:val="0"/>
          <w:marTop w:val="0"/>
          <w:marBottom w:val="0"/>
          <w:divBdr>
            <w:top w:val="none" w:sz="0" w:space="0" w:color="auto"/>
            <w:left w:val="none" w:sz="0" w:space="0" w:color="auto"/>
            <w:bottom w:val="none" w:sz="0" w:space="0" w:color="auto"/>
            <w:right w:val="none" w:sz="0" w:space="0" w:color="auto"/>
          </w:divBdr>
        </w:div>
        <w:div w:id="619143670">
          <w:marLeft w:val="640"/>
          <w:marRight w:val="0"/>
          <w:marTop w:val="0"/>
          <w:marBottom w:val="0"/>
          <w:divBdr>
            <w:top w:val="none" w:sz="0" w:space="0" w:color="auto"/>
            <w:left w:val="none" w:sz="0" w:space="0" w:color="auto"/>
            <w:bottom w:val="none" w:sz="0" w:space="0" w:color="auto"/>
            <w:right w:val="none" w:sz="0" w:space="0" w:color="auto"/>
          </w:divBdr>
        </w:div>
        <w:div w:id="846869840">
          <w:marLeft w:val="640"/>
          <w:marRight w:val="0"/>
          <w:marTop w:val="0"/>
          <w:marBottom w:val="0"/>
          <w:divBdr>
            <w:top w:val="none" w:sz="0" w:space="0" w:color="auto"/>
            <w:left w:val="none" w:sz="0" w:space="0" w:color="auto"/>
            <w:bottom w:val="none" w:sz="0" w:space="0" w:color="auto"/>
            <w:right w:val="none" w:sz="0" w:space="0" w:color="auto"/>
          </w:divBdr>
        </w:div>
        <w:div w:id="1609387383">
          <w:marLeft w:val="640"/>
          <w:marRight w:val="0"/>
          <w:marTop w:val="0"/>
          <w:marBottom w:val="0"/>
          <w:divBdr>
            <w:top w:val="none" w:sz="0" w:space="0" w:color="auto"/>
            <w:left w:val="none" w:sz="0" w:space="0" w:color="auto"/>
            <w:bottom w:val="none" w:sz="0" w:space="0" w:color="auto"/>
            <w:right w:val="none" w:sz="0" w:space="0" w:color="auto"/>
          </w:divBdr>
        </w:div>
        <w:div w:id="1623536337">
          <w:marLeft w:val="640"/>
          <w:marRight w:val="0"/>
          <w:marTop w:val="0"/>
          <w:marBottom w:val="0"/>
          <w:divBdr>
            <w:top w:val="none" w:sz="0" w:space="0" w:color="auto"/>
            <w:left w:val="none" w:sz="0" w:space="0" w:color="auto"/>
            <w:bottom w:val="none" w:sz="0" w:space="0" w:color="auto"/>
            <w:right w:val="none" w:sz="0" w:space="0" w:color="auto"/>
          </w:divBdr>
        </w:div>
        <w:div w:id="577328622">
          <w:marLeft w:val="640"/>
          <w:marRight w:val="0"/>
          <w:marTop w:val="0"/>
          <w:marBottom w:val="0"/>
          <w:divBdr>
            <w:top w:val="none" w:sz="0" w:space="0" w:color="auto"/>
            <w:left w:val="none" w:sz="0" w:space="0" w:color="auto"/>
            <w:bottom w:val="none" w:sz="0" w:space="0" w:color="auto"/>
            <w:right w:val="none" w:sz="0" w:space="0" w:color="auto"/>
          </w:divBdr>
        </w:div>
        <w:div w:id="467095678">
          <w:marLeft w:val="640"/>
          <w:marRight w:val="0"/>
          <w:marTop w:val="0"/>
          <w:marBottom w:val="0"/>
          <w:divBdr>
            <w:top w:val="none" w:sz="0" w:space="0" w:color="auto"/>
            <w:left w:val="none" w:sz="0" w:space="0" w:color="auto"/>
            <w:bottom w:val="none" w:sz="0" w:space="0" w:color="auto"/>
            <w:right w:val="none" w:sz="0" w:space="0" w:color="auto"/>
          </w:divBdr>
        </w:div>
        <w:div w:id="503017377">
          <w:marLeft w:val="640"/>
          <w:marRight w:val="0"/>
          <w:marTop w:val="0"/>
          <w:marBottom w:val="0"/>
          <w:divBdr>
            <w:top w:val="none" w:sz="0" w:space="0" w:color="auto"/>
            <w:left w:val="none" w:sz="0" w:space="0" w:color="auto"/>
            <w:bottom w:val="none" w:sz="0" w:space="0" w:color="auto"/>
            <w:right w:val="none" w:sz="0" w:space="0" w:color="auto"/>
          </w:divBdr>
        </w:div>
        <w:div w:id="375276024">
          <w:marLeft w:val="640"/>
          <w:marRight w:val="0"/>
          <w:marTop w:val="0"/>
          <w:marBottom w:val="0"/>
          <w:divBdr>
            <w:top w:val="none" w:sz="0" w:space="0" w:color="auto"/>
            <w:left w:val="none" w:sz="0" w:space="0" w:color="auto"/>
            <w:bottom w:val="none" w:sz="0" w:space="0" w:color="auto"/>
            <w:right w:val="none" w:sz="0" w:space="0" w:color="auto"/>
          </w:divBdr>
        </w:div>
        <w:div w:id="1565525123">
          <w:marLeft w:val="640"/>
          <w:marRight w:val="0"/>
          <w:marTop w:val="0"/>
          <w:marBottom w:val="0"/>
          <w:divBdr>
            <w:top w:val="none" w:sz="0" w:space="0" w:color="auto"/>
            <w:left w:val="none" w:sz="0" w:space="0" w:color="auto"/>
            <w:bottom w:val="none" w:sz="0" w:space="0" w:color="auto"/>
            <w:right w:val="none" w:sz="0" w:space="0" w:color="auto"/>
          </w:divBdr>
        </w:div>
        <w:div w:id="302195341">
          <w:marLeft w:val="640"/>
          <w:marRight w:val="0"/>
          <w:marTop w:val="0"/>
          <w:marBottom w:val="0"/>
          <w:divBdr>
            <w:top w:val="none" w:sz="0" w:space="0" w:color="auto"/>
            <w:left w:val="none" w:sz="0" w:space="0" w:color="auto"/>
            <w:bottom w:val="none" w:sz="0" w:space="0" w:color="auto"/>
            <w:right w:val="none" w:sz="0" w:space="0" w:color="auto"/>
          </w:divBdr>
        </w:div>
        <w:div w:id="83307094">
          <w:marLeft w:val="640"/>
          <w:marRight w:val="0"/>
          <w:marTop w:val="0"/>
          <w:marBottom w:val="0"/>
          <w:divBdr>
            <w:top w:val="none" w:sz="0" w:space="0" w:color="auto"/>
            <w:left w:val="none" w:sz="0" w:space="0" w:color="auto"/>
            <w:bottom w:val="none" w:sz="0" w:space="0" w:color="auto"/>
            <w:right w:val="none" w:sz="0" w:space="0" w:color="auto"/>
          </w:divBdr>
        </w:div>
        <w:div w:id="1119379841">
          <w:marLeft w:val="640"/>
          <w:marRight w:val="0"/>
          <w:marTop w:val="0"/>
          <w:marBottom w:val="0"/>
          <w:divBdr>
            <w:top w:val="none" w:sz="0" w:space="0" w:color="auto"/>
            <w:left w:val="none" w:sz="0" w:space="0" w:color="auto"/>
            <w:bottom w:val="none" w:sz="0" w:space="0" w:color="auto"/>
            <w:right w:val="none" w:sz="0" w:space="0" w:color="auto"/>
          </w:divBdr>
        </w:div>
        <w:div w:id="1109279030">
          <w:marLeft w:val="640"/>
          <w:marRight w:val="0"/>
          <w:marTop w:val="0"/>
          <w:marBottom w:val="0"/>
          <w:divBdr>
            <w:top w:val="none" w:sz="0" w:space="0" w:color="auto"/>
            <w:left w:val="none" w:sz="0" w:space="0" w:color="auto"/>
            <w:bottom w:val="none" w:sz="0" w:space="0" w:color="auto"/>
            <w:right w:val="none" w:sz="0" w:space="0" w:color="auto"/>
          </w:divBdr>
        </w:div>
        <w:div w:id="1335911735">
          <w:marLeft w:val="640"/>
          <w:marRight w:val="0"/>
          <w:marTop w:val="0"/>
          <w:marBottom w:val="0"/>
          <w:divBdr>
            <w:top w:val="none" w:sz="0" w:space="0" w:color="auto"/>
            <w:left w:val="none" w:sz="0" w:space="0" w:color="auto"/>
            <w:bottom w:val="none" w:sz="0" w:space="0" w:color="auto"/>
            <w:right w:val="none" w:sz="0" w:space="0" w:color="auto"/>
          </w:divBdr>
        </w:div>
        <w:div w:id="275984736">
          <w:marLeft w:val="640"/>
          <w:marRight w:val="0"/>
          <w:marTop w:val="0"/>
          <w:marBottom w:val="0"/>
          <w:divBdr>
            <w:top w:val="none" w:sz="0" w:space="0" w:color="auto"/>
            <w:left w:val="none" w:sz="0" w:space="0" w:color="auto"/>
            <w:bottom w:val="none" w:sz="0" w:space="0" w:color="auto"/>
            <w:right w:val="none" w:sz="0" w:space="0" w:color="auto"/>
          </w:divBdr>
        </w:div>
        <w:div w:id="1226798468">
          <w:marLeft w:val="640"/>
          <w:marRight w:val="0"/>
          <w:marTop w:val="0"/>
          <w:marBottom w:val="0"/>
          <w:divBdr>
            <w:top w:val="none" w:sz="0" w:space="0" w:color="auto"/>
            <w:left w:val="none" w:sz="0" w:space="0" w:color="auto"/>
            <w:bottom w:val="none" w:sz="0" w:space="0" w:color="auto"/>
            <w:right w:val="none" w:sz="0" w:space="0" w:color="auto"/>
          </w:divBdr>
        </w:div>
        <w:div w:id="1825118709">
          <w:marLeft w:val="640"/>
          <w:marRight w:val="0"/>
          <w:marTop w:val="0"/>
          <w:marBottom w:val="0"/>
          <w:divBdr>
            <w:top w:val="none" w:sz="0" w:space="0" w:color="auto"/>
            <w:left w:val="none" w:sz="0" w:space="0" w:color="auto"/>
            <w:bottom w:val="none" w:sz="0" w:space="0" w:color="auto"/>
            <w:right w:val="none" w:sz="0" w:space="0" w:color="auto"/>
          </w:divBdr>
        </w:div>
        <w:div w:id="1784500168">
          <w:marLeft w:val="640"/>
          <w:marRight w:val="0"/>
          <w:marTop w:val="0"/>
          <w:marBottom w:val="0"/>
          <w:divBdr>
            <w:top w:val="none" w:sz="0" w:space="0" w:color="auto"/>
            <w:left w:val="none" w:sz="0" w:space="0" w:color="auto"/>
            <w:bottom w:val="none" w:sz="0" w:space="0" w:color="auto"/>
            <w:right w:val="none" w:sz="0" w:space="0" w:color="auto"/>
          </w:divBdr>
        </w:div>
        <w:div w:id="1303927122">
          <w:marLeft w:val="640"/>
          <w:marRight w:val="0"/>
          <w:marTop w:val="0"/>
          <w:marBottom w:val="0"/>
          <w:divBdr>
            <w:top w:val="none" w:sz="0" w:space="0" w:color="auto"/>
            <w:left w:val="none" w:sz="0" w:space="0" w:color="auto"/>
            <w:bottom w:val="none" w:sz="0" w:space="0" w:color="auto"/>
            <w:right w:val="none" w:sz="0" w:space="0" w:color="auto"/>
          </w:divBdr>
        </w:div>
        <w:div w:id="1248729678">
          <w:marLeft w:val="640"/>
          <w:marRight w:val="0"/>
          <w:marTop w:val="0"/>
          <w:marBottom w:val="0"/>
          <w:divBdr>
            <w:top w:val="none" w:sz="0" w:space="0" w:color="auto"/>
            <w:left w:val="none" w:sz="0" w:space="0" w:color="auto"/>
            <w:bottom w:val="none" w:sz="0" w:space="0" w:color="auto"/>
            <w:right w:val="none" w:sz="0" w:space="0" w:color="auto"/>
          </w:divBdr>
        </w:div>
        <w:div w:id="909462767">
          <w:marLeft w:val="640"/>
          <w:marRight w:val="0"/>
          <w:marTop w:val="0"/>
          <w:marBottom w:val="0"/>
          <w:divBdr>
            <w:top w:val="none" w:sz="0" w:space="0" w:color="auto"/>
            <w:left w:val="none" w:sz="0" w:space="0" w:color="auto"/>
            <w:bottom w:val="none" w:sz="0" w:space="0" w:color="auto"/>
            <w:right w:val="none" w:sz="0" w:space="0" w:color="auto"/>
          </w:divBdr>
        </w:div>
        <w:div w:id="250702406">
          <w:marLeft w:val="640"/>
          <w:marRight w:val="0"/>
          <w:marTop w:val="0"/>
          <w:marBottom w:val="0"/>
          <w:divBdr>
            <w:top w:val="none" w:sz="0" w:space="0" w:color="auto"/>
            <w:left w:val="none" w:sz="0" w:space="0" w:color="auto"/>
            <w:bottom w:val="none" w:sz="0" w:space="0" w:color="auto"/>
            <w:right w:val="none" w:sz="0" w:space="0" w:color="auto"/>
          </w:divBdr>
        </w:div>
        <w:div w:id="793254108">
          <w:marLeft w:val="640"/>
          <w:marRight w:val="0"/>
          <w:marTop w:val="0"/>
          <w:marBottom w:val="0"/>
          <w:divBdr>
            <w:top w:val="none" w:sz="0" w:space="0" w:color="auto"/>
            <w:left w:val="none" w:sz="0" w:space="0" w:color="auto"/>
            <w:bottom w:val="none" w:sz="0" w:space="0" w:color="auto"/>
            <w:right w:val="none" w:sz="0" w:space="0" w:color="auto"/>
          </w:divBdr>
        </w:div>
        <w:div w:id="915939158">
          <w:marLeft w:val="640"/>
          <w:marRight w:val="0"/>
          <w:marTop w:val="0"/>
          <w:marBottom w:val="0"/>
          <w:divBdr>
            <w:top w:val="none" w:sz="0" w:space="0" w:color="auto"/>
            <w:left w:val="none" w:sz="0" w:space="0" w:color="auto"/>
            <w:bottom w:val="none" w:sz="0" w:space="0" w:color="auto"/>
            <w:right w:val="none" w:sz="0" w:space="0" w:color="auto"/>
          </w:divBdr>
        </w:div>
        <w:div w:id="923416221">
          <w:marLeft w:val="640"/>
          <w:marRight w:val="0"/>
          <w:marTop w:val="0"/>
          <w:marBottom w:val="0"/>
          <w:divBdr>
            <w:top w:val="none" w:sz="0" w:space="0" w:color="auto"/>
            <w:left w:val="none" w:sz="0" w:space="0" w:color="auto"/>
            <w:bottom w:val="none" w:sz="0" w:space="0" w:color="auto"/>
            <w:right w:val="none" w:sz="0" w:space="0" w:color="auto"/>
          </w:divBdr>
        </w:div>
        <w:div w:id="830020959">
          <w:marLeft w:val="640"/>
          <w:marRight w:val="0"/>
          <w:marTop w:val="0"/>
          <w:marBottom w:val="0"/>
          <w:divBdr>
            <w:top w:val="none" w:sz="0" w:space="0" w:color="auto"/>
            <w:left w:val="none" w:sz="0" w:space="0" w:color="auto"/>
            <w:bottom w:val="none" w:sz="0" w:space="0" w:color="auto"/>
            <w:right w:val="none" w:sz="0" w:space="0" w:color="auto"/>
          </w:divBdr>
        </w:div>
        <w:div w:id="1742368916">
          <w:marLeft w:val="640"/>
          <w:marRight w:val="0"/>
          <w:marTop w:val="0"/>
          <w:marBottom w:val="0"/>
          <w:divBdr>
            <w:top w:val="none" w:sz="0" w:space="0" w:color="auto"/>
            <w:left w:val="none" w:sz="0" w:space="0" w:color="auto"/>
            <w:bottom w:val="none" w:sz="0" w:space="0" w:color="auto"/>
            <w:right w:val="none" w:sz="0" w:space="0" w:color="auto"/>
          </w:divBdr>
        </w:div>
        <w:div w:id="76559003">
          <w:marLeft w:val="640"/>
          <w:marRight w:val="0"/>
          <w:marTop w:val="0"/>
          <w:marBottom w:val="0"/>
          <w:divBdr>
            <w:top w:val="none" w:sz="0" w:space="0" w:color="auto"/>
            <w:left w:val="none" w:sz="0" w:space="0" w:color="auto"/>
            <w:bottom w:val="none" w:sz="0" w:space="0" w:color="auto"/>
            <w:right w:val="none" w:sz="0" w:space="0" w:color="auto"/>
          </w:divBdr>
        </w:div>
      </w:divsChild>
    </w:div>
    <w:div w:id="2074964341">
      <w:bodyDiv w:val="1"/>
      <w:marLeft w:val="0"/>
      <w:marRight w:val="0"/>
      <w:marTop w:val="0"/>
      <w:marBottom w:val="0"/>
      <w:divBdr>
        <w:top w:val="none" w:sz="0" w:space="0" w:color="auto"/>
        <w:left w:val="none" w:sz="0" w:space="0" w:color="auto"/>
        <w:bottom w:val="none" w:sz="0" w:space="0" w:color="auto"/>
        <w:right w:val="none" w:sz="0" w:space="0" w:color="auto"/>
      </w:divBdr>
      <w:divsChild>
        <w:div w:id="1455753616">
          <w:marLeft w:val="640"/>
          <w:marRight w:val="0"/>
          <w:marTop w:val="0"/>
          <w:marBottom w:val="0"/>
          <w:divBdr>
            <w:top w:val="none" w:sz="0" w:space="0" w:color="auto"/>
            <w:left w:val="none" w:sz="0" w:space="0" w:color="auto"/>
            <w:bottom w:val="none" w:sz="0" w:space="0" w:color="auto"/>
            <w:right w:val="none" w:sz="0" w:space="0" w:color="auto"/>
          </w:divBdr>
        </w:div>
        <w:div w:id="1998416115">
          <w:marLeft w:val="640"/>
          <w:marRight w:val="0"/>
          <w:marTop w:val="0"/>
          <w:marBottom w:val="0"/>
          <w:divBdr>
            <w:top w:val="none" w:sz="0" w:space="0" w:color="auto"/>
            <w:left w:val="none" w:sz="0" w:space="0" w:color="auto"/>
            <w:bottom w:val="none" w:sz="0" w:space="0" w:color="auto"/>
            <w:right w:val="none" w:sz="0" w:space="0" w:color="auto"/>
          </w:divBdr>
        </w:div>
        <w:div w:id="1706759884">
          <w:marLeft w:val="640"/>
          <w:marRight w:val="0"/>
          <w:marTop w:val="0"/>
          <w:marBottom w:val="0"/>
          <w:divBdr>
            <w:top w:val="none" w:sz="0" w:space="0" w:color="auto"/>
            <w:left w:val="none" w:sz="0" w:space="0" w:color="auto"/>
            <w:bottom w:val="none" w:sz="0" w:space="0" w:color="auto"/>
            <w:right w:val="none" w:sz="0" w:space="0" w:color="auto"/>
          </w:divBdr>
        </w:div>
        <w:div w:id="546574915">
          <w:marLeft w:val="640"/>
          <w:marRight w:val="0"/>
          <w:marTop w:val="0"/>
          <w:marBottom w:val="0"/>
          <w:divBdr>
            <w:top w:val="none" w:sz="0" w:space="0" w:color="auto"/>
            <w:left w:val="none" w:sz="0" w:space="0" w:color="auto"/>
            <w:bottom w:val="none" w:sz="0" w:space="0" w:color="auto"/>
            <w:right w:val="none" w:sz="0" w:space="0" w:color="auto"/>
          </w:divBdr>
        </w:div>
        <w:div w:id="614562841">
          <w:marLeft w:val="640"/>
          <w:marRight w:val="0"/>
          <w:marTop w:val="0"/>
          <w:marBottom w:val="0"/>
          <w:divBdr>
            <w:top w:val="none" w:sz="0" w:space="0" w:color="auto"/>
            <w:left w:val="none" w:sz="0" w:space="0" w:color="auto"/>
            <w:bottom w:val="none" w:sz="0" w:space="0" w:color="auto"/>
            <w:right w:val="none" w:sz="0" w:space="0" w:color="auto"/>
          </w:divBdr>
        </w:div>
        <w:div w:id="32733113">
          <w:marLeft w:val="640"/>
          <w:marRight w:val="0"/>
          <w:marTop w:val="0"/>
          <w:marBottom w:val="0"/>
          <w:divBdr>
            <w:top w:val="none" w:sz="0" w:space="0" w:color="auto"/>
            <w:left w:val="none" w:sz="0" w:space="0" w:color="auto"/>
            <w:bottom w:val="none" w:sz="0" w:space="0" w:color="auto"/>
            <w:right w:val="none" w:sz="0" w:space="0" w:color="auto"/>
          </w:divBdr>
        </w:div>
        <w:div w:id="634332977">
          <w:marLeft w:val="640"/>
          <w:marRight w:val="0"/>
          <w:marTop w:val="0"/>
          <w:marBottom w:val="0"/>
          <w:divBdr>
            <w:top w:val="none" w:sz="0" w:space="0" w:color="auto"/>
            <w:left w:val="none" w:sz="0" w:space="0" w:color="auto"/>
            <w:bottom w:val="none" w:sz="0" w:space="0" w:color="auto"/>
            <w:right w:val="none" w:sz="0" w:space="0" w:color="auto"/>
          </w:divBdr>
        </w:div>
        <w:div w:id="127549850">
          <w:marLeft w:val="640"/>
          <w:marRight w:val="0"/>
          <w:marTop w:val="0"/>
          <w:marBottom w:val="0"/>
          <w:divBdr>
            <w:top w:val="none" w:sz="0" w:space="0" w:color="auto"/>
            <w:left w:val="none" w:sz="0" w:space="0" w:color="auto"/>
            <w:bottom w:val="none" w:sz="0" w:space="0" w:color="auto"/>
            <w:right w:val="none" w:sz="0" w:space="0" w:color="auto"/>
          </w:divBdr>
        </w:div>
        <w:div w:id="1059400985">
          <w:marLeft w:val="640"/>
          <w:marRight w:val="0"/>
          <w:marTop w:val="0"/>
          <w:marBottom w:val="0"/>
          <w:divBdr>
            <w:top w:val="none" w:sz="0" w:space="0" w:color="auto"/>
            <w:left w:val="none" w:sz="0" w:space="0" w:color="auto"/>
            <w:bottom w:val="none" w:sz="0" w:space="0" w:color="auto"/>
            <w:right w:val="none" w:sz="0" w:space="0" w:color="auto"/>
          </w:divBdr>
        </w:div>
        <w:div w:id="478503614">
          <w:marLeft w:val="640"/>
          <w:marRight w:val="0"/>
          <w:marTop w:val="0"/>
          <w:marBottom w:val="0"/>
          <w:divBdr>
            <w:top w:val="none" w:sz="0" w:space="0" w:color="auto"/>
            <w:left w:val="none" w:sz="0" w:space="0" w:color="auto"/>
            <w:bottom w:val="none" w:sz="0" w:space="0" w:color="auto"/>
            <w:right w:val="none" w:sz="0" w:space="0" w:color="auto"/>
          </w:divBdr>
        </w:div>
        <w:div w:id="762191668">
          <w:marLeft w:val="640"/>
          <w:marRight w:val="0"/>
          <w:marTop w:val="0"/>
          <w:marBottom w:val="0"/>
          <w:divBdr>
            <w:top w:val="none" w:sz="0" w:space="0" w:color="auto"/>
            <w:left w:val="none" w:sz="0" w:space="0" w:color="auto"/>
            <w:bottom w:val="none" w:sz="0" w:space="0" w:color="auto"/>
            <w:right w:val="none" w:sz="0" w:space="0" w:color="auto"/>
          </w:divBdr>
        </w:div>
        <w:div w:id="464128170">
          <w:marLeft w:val="640"/>
          <w:marRight w:val="0"/>
          <w:marTop w:val="0"/>
          <w:marBottom w:val="0"/>
          <w:divBdr>
            <w:top w:val="none" w:sz="0" w:space="0" w:color="auto"/>
            <w:left w:val="none" w:sz="0" w:space="0" w:color="auto"/>
            <w:bottom w:val="none" w:sz="0" w:space="0" w:color="auto"/>
            <w:right w:val="none" w:sz="0" w:space="0" w:color="auto"/>
          </w:divBdr>
        </w:div>
        <w:div w:id="1925144546">
          <w:marLeft w:val="640"/>
          <w:marRight w:val="0"/>
          <w:marTop w:val="0"/>
          <w:marBottom w:val="0"/>
          <w:divBdr>
            <w:top w:val="none" w:sz="0" w:space="0" w:color="auto"/>
            <w:left w:val="none" w:sz="0" w:space="0" w:color="auto"/>
            <w:bottom w:val="none" w:sz="0" w:space="0" w:color="auto"/>
            <w:right w:val="none" w:sz="0" w:space="0" w:color="auto"/>
          </w:divBdr>
        </w:div>
        <w:div w:id="2068260271">
          <w:marLeft w:val="640"/>
          <w:marRight w:val="0"/>
          <w:marTop w:val="0"/>
          <w:marBottom w:val="0"/>
          <w:divBdr>
            <w:top w:val="none" w:sz="0" w:space="0" w:color="auto"/>
            <w:left w:val="none" w:sz="0" w:space="0" w:color="auto"/>
            <w:bottom w:val="none" w:sz="0" w:space="0" w:color="auto"/>
            <w:right w:val="none" w:sz="0" w:space="0" w:color="auto"/>
          </w:divBdr>
        </w:div>
        <w:div w:id="1311907624">
          <w:marLeft w:val="640"/>
          <w:marRight w:val="0"/>
          <w:marTop w:val="0"/>
          <w:marBottom w:val="0"/>
          <w:divBdr>
            <w:top w:val="none" w:sz="0" w:space="0" w:color="auto"/>
            <w:left w:val="none" w:sz="0" w:space="0" w:color="auto"/>
            <w:bottom w:val="none" w:sz="0" w:space="0" w:color="auto"/>
            <w:right w:val="none" w:sz="0" w:space="0" w:color="auto"/>
          </w:divBdr>
        </w:div>
        <w:div w:id="1310130215">
          <w:marLeft w:val="640"/>
          <w:marRight w:val="0"/>
          <w:marTop w:val="0"/>
          <w:marBottom w:val="0"/>
          <w:divBdr>
            <w:top w:val="none" w:sz="0" w:space="0" w:color="auto"/>
            <w:left w:val="none" w:sz="0" w:space="0" w:color="auto"/>
            <w:bottom w:val="none" w:sz="0" w:space="0" w:color="auto"/>
            <w:right w:val="none" w:sz="0" w:space="0" w:color="auto"/>
          </w:divBdr>
        </w:div>
        <w:div w:id="1619099419">
          <w:marLeft w:val="640"/>
          <w:marRight w:val="0"/>
          <w:marTop w:val="0"/>
          <w:marBottom w:val="0"/>
          <w:divBdr>
            <w:top w:val="none" w:sz="0" w:space="0" w:color="auto"/>
            <w:left w:val="none" w:sz="0" w:space="0" w:color="auto"/>
            <w:bottom w:val="none" w:sz="0" w:space="0" w:color="auto"/>
            <w:right w:val="none" w:sz="0" w:space="0" w:color="auto"/>
          </w:divBdr>
        </w:div>
        <w:div w:id="1389190277">
          <w:marLeft w:val="640"/>
          <w:marRight w:val="0"/>
          <w:marTop w:val="0"/>
          <w:marBottom w:val="0"/>
          <w:divBdr>
            <w:top w:val="none" w:sz="0" w:space="0" w:color="auto"/>
            <w:left w:val="none" w:sz="0" w:space="0" w:color="auto"/>
            <w:bottom w:val="none" w:sz="0" w:space="0" w:color="auto"/>
            <w:right w:val="none" w:sz="0" w:space="0" w:color="auto"/>
          </w:divBdr>
        </w:div>
        <w:div w:id="2114208092">
          <w:marLeft w:val="640"/>
          <w:marRight w:val="0"/>
          <w:marTop w:val="0"/>
          <w:marBottom w:val="0"/>
          <w:divBdr>
            <w:top w:val="none" w:sz="0" w:space="0" w:color="auto"/>
            <w:left w:val="none" w:sz="0" w:space="0" w:color="auto"/>
            <w:bottom w:val="none" w:sz="0" w:space="0" w:color="auto"/>
            <w:right w:val="none" w:sz="0" w:space="0" w:color="auto"/>
          </w:divBdr>
        </w:div>
        <w:div w:id="311984122">
          <w:marLeft w:val="640"/>
          <w:marRight w:val="0"/>
          <w:marTop w:val="0"/>
          <w:marBottom w:val="0"/>
          <w:divBdr>
            <w:top w:val="none" w:sz="0" w:space="0" w:color="auto"/>
            <w:left w:val="none" w:sz="0" w:space="0" w:color="auto"/>
            <w:bottom w:val="none" w:sz="0" w:space="0" w:color="auto"/>
            <w:right w:val="none" w:sz="0" w:space="0" w:color="auto"/>
          </w:divBdr>
        </w:div>
        <w:div w:id="1330213987">
          <w:marLeft w:val="640"/>
          <w:marRight w:val="0"/>
          <w:marTop w:val="0"/>
          <w:marBottom w:val="0"/>
          <w:divBdr>
            <w:top w:val="none" w:sz="0" w:space="0" w:color="auto"/>
            <w:left w:val="none" w:sz="0" w:space="0" w:color="auto"/>
            <w:bottom w:val="none" w:sz="0" w:space="0" w:color="auto"/>
            <w:right w:val="none" w:sz="0" w:space="0" w:color="auto"/>
          </w:divBdr>
        </w:div>
        <w:div w:id="842664379">
          <w:marLeft w:val="640"/>
          <w:marRight w:val="0"/>
          <w:marTop w:val="0"/>
          <w:marBottom w:val="0"/>
          <w:divBdr>
            <w:top w:val="none" w:sz="0" w:space="0" w:color="auto"/>
            <w:left w:val="none" w:sz="0" w:space="0" w:color="auto"/>
            <w:bottom w:val="none" w:sz="0" w:space="0" w:color="auto"/>
            <w:right w:val="none" w:sz="0" w:space="0" w:color="auto"/>
          </w:divBdr>
        </w:div>
        <w:div w:id="1461723081">
          <w:marLeft w:val="640"/>
          <w:marRight w:val="0"/>
          <w:marTop w:val="0"/>
          <w:marBottom w:val="0"/>
          <w:divBdr>
            <w:top w:val="none" w:sz="0" w:space="0" w:color="auto"/>
            <w:left w:val="none" w:sz="0" w:space="0" w:color="auto"/>
            <w:bottom w:val="none" w:sz="0" w:space="0" w:color="auto"/>
            <w:right w:val="none" w:sz="0" w:space="0" w:color="auto"/>
          </w:divBdr>
        </w:div>
        <w:div w:id="1821189063">
          <w:marLeft w:val="640"/>
          <w:marRight w:val="0"/>
          <w:marTop w:val="0"/>
          <w:marBottom w:val="0"/>
          <w:divBdr>
            <w:top w:val="none" w:sz="0" w:space="0" w:color="auto"/>
            <w:left w:val="none" w:sz="0" w:space="0" w:color="auto"/>
            <w:bottom w:val="none" w:sz="0" w:space="0" w:color="auto"/>
            <w:right w:val="none" w:sz="0" w:space="0" w:color="auto"/>
          </w:divBdr>
        </w:div>
        <w:div w:id="780077313">
          <w:marLeft w:val="640"/>
          <w:marRight w:val="0"/>
          <w:marTop w:val="0"/>
          <w:marBottom w:val="0"/>
          <w:divBdr>
            <w:top w:val="none" w:sz="0" w:space="0" w:color="auto"/>
            <w:left w:val="none" w:sz="0" w:space="0" w:color="auto"/>
            <w:bottom w:val="none" w:sz="0" w:space="0" w:color="auto"/>
            <w:right w:val="none" w:sz="0" w:space="0" w:color="auto"/>
          </w:divBdr>
        </w:div>
        <w:div w:id="1997487265">
          <w:marLeft w:val="640"/>
          <w:marRight w:val="0"/>
          <w:marTop w:val="0"/>
          <w:marBottom w:val="0"/>
          <w:divBdr>
            <w:top w:val="none" w:sz="0" w:space="0" w:color="auto"/>
            <w:left w:val="none" w:sz="0" w:space="0" w:color="auto"/>
            <w:bottom w:val="none" w:sz="0" w:space="0" w:color="auto"/>
            <w:right w:val="none" w:sz="0" w:space="0" w:color="auto"/>
          </w:divBdr>
        </w:div>
        <w:div w:id="1945726681">
          <w:marLeft w:val="640"/>
          <w:marRight w:val="0"/>
          <w:marTop w:val="0"/>
          <w:marBottom w:val="0"/>
          <w:divBdr>
            <w:top w:val="none" w:sz="0" w:space="0" w:color="auto"/>
            <w:left w:val="none" w:sz="0" w:space="0" w:color="auto"/>
            <w:bottom w:val="none" w:sz="0" w:space="0" w:color="auto"/>
            <w:right w:val="none" w:sz="0" w:space="0" w:color="auto"/>
          </w:divBdr>
        </w:div>
        <w:div w:id="308363114">
          <w:marLeft w:val="640"/>
          <w:marRight w:val="0"/>
          <w:marTop w:val="0"/>
          <w:marBottom w:val="0"/>
          <w:divBdr>
            <w:top w:val="none" w:sz="0" w:space="0" w:color="auto"/>
            <w:left w:val="none" w:sz="0" w:space="0" w:color="auto"/>
            <w:bottom w:val="none" w:sz="0" w:space="0" w:color="auto"/>
            <w:right w:val="none" w:sz="0" w:space="0" w:color="auto"/>
          </w:divBdr>
        </w:div>
        <w:div w:id="1658877488">
          <w:marLeft w:val="640"/>
          <w:marRight w:val="0"/>
          <w:marTop w:val="0"/>
          <w:marBottom w:val="0"/>
          <w:divBdr>
            <w:top w:val="none" w:sz="0" w:space="0" w:color="auto"/>
            <w:left w:val="none" w:sz="0" w:space="0" w:color="auto"/>
            <w:bottom w:val="none" w:sz="0" w:space="0" w:color="auto"/>
            <w:right w:val="none" w:sz="0" w:space="0" w:color="auto"/>
          </w:divBdr>
        </w:div>
        <w:div w:id="760298876">
          <w:marLeft w:val="640"/>
          <w:marRight w:val="0"/>
          <w:marTop w:val="0"/>
          <w:marBottom w:val="0"/>
          <w:divBdr>
            <w:top w:val="none" w:sz="0" w:space="0" w:color="auto"/>
            <w:left w:val="none" w:sz="0" w:space="0" w:color="auto"/>
            <w:bottom w:val="none" w:sz="0" w:space="0" w:color="auto"/>
            <w:right w:val="none" w:sz="0" w:space="0" w:color="auto"/>
          </w:divBdr>
        </w:div>
        <w:div w:id="1595940776">
          <w:marLeft w:val="640"/>
          <w:marRight w:val="0"/>
          <w:marTop w:val="0"/>
          <w:marBottom w:val="0"/>
          <w:divBdr>
            <w:top w:val="none" w:sz="0" w:space="0" w:color="auto"/>
            <w:left w:val="none" w:sz="0" w:space="0" w:color="auto"/>
            <w:bottom w:val="none" w:sz="0" w:space="0" w:color="auto"/>
            <w:right w:val="none" w:sz="0" w:space="0" w:color="auto"/>
          </w:divBdr>
        </w:div>
      </w:divsChild>
    </w:div>
    <w:div w:id="2121563516">
      <w:bodyDiv w:val="1"/>
      <w:marLeft w:val="0"/>
      <w:marRight w:val="0"/>
      <w:marTop w:val="0"/>
      <w:marBottom w:val="0"/>
      <w:divBdr>
        <w:top w:val="none" w:sz="0" w:space="0" w:color="auto"/>
        <w:left w:val="none" w:sz="0" w:space="0" w:color="auto"/>
        <w:bottom w:val="none" w:sz="0" w:space="0" w:color="auto"/>
        <w:right w:val="none" w:sz="0" w:space="0" w:color="auto"/>
      </w:divBdr>
    </w:div>
    <w:div w:id="2122458057">
      <w:bodyDiv w:val="1"/>
      <w:marLeft w:val="0"/>
      <w:marRight w:val="0"/>
      <w:marTop w:val="0"/>
      <w:marBottom w:val="0"/>
      <w:divBdr>
        <w:top w:val="none" w:sz="0" w:space="0" w:color="auto"/>
        <w:left w:val="none" w:sz="0" w:space="0" w:color="auto"/>
        <w:bottom w:val="none" w:sz="0" w:space="0" w:color="auto"/>
        <w:right w:val="none" w:sz="0" w:space="0" w:color="auto"/>
      </w:divBdr>
      <w:divsChild>
        <w:div w:id="1012683795">
          <w:marLeft w:val="640"/>
          <w:marRight w:val="0"/>
          <w:marTop w:val="0"/>
          <w:marBottom w:val="0"/>
          <w:divBdr>
            <w:top w:val="none" w:sz="0" w:space="0" w:color="auto"/>
            <w:left w:val="none" w:sz="0" w:space="0" w:color="auto"/>
            <w:bottom w:val="none" w:sz="0" w:space="0" w:color="auto"/>
            <w:right w:val="none" w:sz="0" w:space="0" w:color="auto"/>
          </w:divBdr>
        </w:div>
        <w:div w:id="79982784">
          <w:marLeft w:val="640"/>
          <w:marRight w:val="0"/>
          <w:marTop w:val="0"/>
          <w:marBottom w:val="0"/>
          <w:divBdr>
            <w:top w:val="none" w:sz="0" w:space="0" w:color="auto"/>
            <w:left w:val="none" w:sz="0" w:space="0" w:color="auto"/>
            <w:bottom w:val="none" w:sz="0" w:space="0" w:color="auto"/>
            <w:right w:val="none" w:sz="0" w:space="0" w:color="auto"/>
          </w:divBdr>
        </w:div>
        <w:div w:id="674965122">
          <w:marLeft w:val="640"/>
          <w:marRight w:val="0"/>
          <w:marTop w:val="0"/>
          <w:marBottom w:val="0"/>
          <w:divBdr>
            <w:top w:val="none" w:sz="0" w:space="0" w:color="auto"/>
            <w:left w:val="none" w:sz="0" w:space="0" w:color="auto"/>
            <w:bottom w:val="none" w:sz="0" w:space="0" w:color="auto"/>
            <w:right w:val="none" w:sz="0" w:space="0" w:color="auto"/>
          </w:divBdr>
        </w:div>
        <w:div w:id="1835412605">
          <w:marLeft w:val="640"/>
          <w:marRight w:val="0"/>
          <w:marTop w:val="0"/>
          <w:marBottom w:val="0"/>
          <w:divBdr>
            <w:top w:val="none" w:sz="0" w:space="0" w:color="auto"/>
            <w:left w:val="none" w:sz="0" w:space="0" w:color="auto"/>
            <w:bottom w:val="none" w:sz="0" w:space="0" w:color="auto"/>
            <w:right w:val="none" w:sz="0" w:space="0" w:color="auto"/>
          </w:divBdr>
        </w:div>
        <w:div w:id="1323583982">
          <w:marLeft w:val="640"/>
          <w:marRight w:val="0"/>
          <w:marTop w:val="0"/>
          <w:marBottom w:val="0"/>
          <w:divBdr>
            <w:top w:val="none" w:sz="0" w:space="0" w:color="auto"/>
            <w:left w:val="none" w:sz="0" w:space="0" w:color="auto"/>
            <w:bottom w:val="none" w:sz="0" w:space="0" w:color="auto"/>
            <w:right w:val="none" w:sz="0" w:space="0" w:color="auto"/>
          </w:divBdr>
        </w:div>
        <w:div w:id="1475755656">
          <w:marLeft w:val="640"/>
          <w:marRight w:val="0"/>
          <w:marTop w:val="0"/>
          <w:marBottom w:val="0"/>
          <w:divBdr>
            <w:top w:val="none" w:sz="0" w:space="0" w:color="auto"/>
            <w:left w:val="none" w:sz="0" w:space="0" w:color="auto"/>
            <w:bottom w:val="none" w:sz="0" w:space="0" w:color="auto"/>
            <w:right w:val="none" w:sz="0" w:space="0" w:color="auto"/>
          </w:divBdr>
        </w:div>
        <w:div w:id="87117705">
          <w:marLeft w:val="640"/>
          <w:marRight w:val="0"/>
          <w:marTop w:val="0"/>
          <w:marBottom w:val="0"/>
          <w:divBdr>
            <w:top w:val="none" w:sz="0" w:space="0" w:color="auto"/>
            <w:left w:val="none" w:sz="0" w:space="0" w:color="auto"/>
            <w:bottom w:val="none" w:sz="0" w:space="0" w:color="auto"/>
            <w:right w:val="none" w:sz="0" w:space="0" w:color="auto"/>
          </w:divBdr>
        </w:div>
        <w:div w:id="1208450035">
          <w:marLeft w:val="640"/>
          <w:marRight w:val="0"/>
          <w:marTop w:val="0"/>
          <w:marBottom w:val="0"/>
          <w:divBdr>
            <w:top w:val="none" w:sz="0" w:space="0" w:color="auto"/>
            <w:left w:val="none" w:sz="0" w:space="0" w:color="auto"/>
            <w:bottom w:val="none" w:sz="0" w:space="0" w:color="auto"/>
            <w:right w:val="none" w:sz="0" w:space="0" w:color="auto"/>
          </w:divBdr>
        </w:div>
        <w:div w:id="1268346504">
          <w:marLeft w:val="640"/>
          <w:marRight w:val="0"/>
          <w:marTop w:val="0"/>
          <w:marBottom w:val="0"/>
          <w:divBdr>
            <w:top w:val="none" w:sz="0" w:space="0" w:color="auto"/>
            <w:left w:val="none" w:sz="0" w:space="0" w:color="auto"/>
            <w:bottom w:val="none" w:sz="0" w:space="0" w:color="auto"/>
            <w:right w:val="none" w:sz="0" w:space="0" w:color="auto"/>
          </w:divBdr>
        </w:div>
        <w:div w:id="3823344">
          <w:marLeft w:val="640"/>
          <w:marRight w:val="0"/>
          <w:marTop w:val="0"/>
          <w:marBottom w:val="0"/>
          <w:divBdr>
            <w:top w:val="none" w:sz="0" w:space="0" w:color="auto"/>
            <w:left w:val="none" w:sz="0" w:space="0" w:color="auto"/>
            <w:bottom w:val="none" w:sz="0" w:space="0" w:color="auto"/>
            <w:right w:val="none" w:sz="0" w:space="0" w:color="auto"/>
          </w:divBdr>
        </w:div>
        <w:div w:id="1582790805">
          <w:marLeft w:val="640"/>
          <w:marRight w:val="0"/>
          <w:marTop w:val="0"/>
          <w:marBottom w:val="0"/>
          <w:divBdr>
            <w:top w:val="none" w:sz="0" w:space="0" w:color="auto"/>
            <w:left w:val="none" w:sz="0" w:space="0" w:color="auto"/>
            <w:bottom w:val="none" w:sz="0" w:space="0" w:color="auto"/>
            <w:right w:val="none" w:sz="0" w:space="0" w:color="auto"/>
          </w:divBdr>
        </w:div>
        <w:div w:id="689797024">
          <w:marLeft w:val="640"/>
          <w:marRight w:val="0"/>
          <w:marTop w:val="0"/>
          <w:marBottom w:val="0"/>
          <w:divBdr>
            <w:top w:val="none" w:sz="0" w:space="0" w:color="auto"/>
            <w:left w:val="none" w:sz="0" w:space="0" w:color="auto"/>
            <w:bottom w:val="none" w:sz="0" w:space="0" w:color="auto"/>
            <w:right w:val="none" w:sz="0" w:space="0" w:color="auto"/>
          </w:divBdr>
        </w:div>
        <w:div w:id="1583220180">
          <w:marLeft w:val="640"/>
          <w:marRight w:val="0"/>
          <w:marTop w:val="0"/>
          <w:marBottom w:val="0"/>
          <w:divBdr>
            <w:top w:val="none" w:sz="0" w:space="0" w:color="auto"/>
            <w:left w:val="none" w:sz="0" w:space="0" w:color="auto"/>
            <w:bottom w:val="none" w:sz="0" w:space="0" w:color="auto"/>
            <w:right w:val="none" w:sz="0" w:space="0" w:color="auto"/>
          </w:divBdr>
        </w:div>
        <w:div w:id="565530300">
          <w:marLeft w:val="640"/>
          <w:marRight w:val="0"/>
          <w:marTop w:val="0"/>
          <w:marBottom w:val="0"/>
          <w:divBdr>
            <w:top w:val="none" w:sz="0" w:space="0" w:color="auto"/>
            <w:left w:val="none" w:sz="0" w:space="0" w:color="auto"/>
            <w:bottom w:val="none" w:sz="0" w:space="0" w:color="auto"/>
            <w:right w:val="none" w:sz="0" w:space="0" w:color="auto"/>
          </w:divBdr>
        </w:div>
        <w:div w:id="698163878">
          <w:marLeft w:val="640"/>
          <w:marRight w:val="0"/>
          <w:marTop w:val="0"/>
          <w:marBottom w:val="0"/>
          <w:divBdr>
            <w:top w:val="none" w:sz="0" w:space="0" w:color="auto"/>
            <w:left w:val="none" w:sz="0" w:space="0" w:color="auto"/>
            <w:bottom w:val="none" w:sz="0" w:space="0" w:color="auto"/>
            <w:right w:val="none" w:sz="0" w:space="0" w:color="auto"/>
          </w:divBdr>
        </w:div>
        <w:div w:id="1189098247">
          <w:marLeft w:val="640"/>
          <w:marRight w:val="0"/>
          <w:marTop w:val="0"/>
          <w:marBottom w:val="0"/>
          <w:divBdr>
            <w:top w:val="none" w:sz="0" w:space="0" w:color="auto"/>
            <w:left w:val="none" w:sz="0" w:space="0" w:color="auto"/>
            <w:bottom w:val="none" w:sz="0" w:space="0" w:color="auto"/>
            <w:right w:val="none" w:sz="0" w:space="0" w:color="auto"/>
          </w:divBdr>
        </w:div>
        <w:div w:id="1036277629">
          <w:marLeft w:val="640"/>
          <w:marRight w:val="0"/>
          <w:marTop w:val="0"/>
          <w:marBottom w:val="0"/>
          <w:divBdr>
            <w:top w:val="none" w:sz="0" w:space="0" w:color="auto"/>
            <w:left w:val="none" w:sz="0" w:space="0" w:color="auto"/>
            <w:bottom w:val="none" w:sz="0" w:space="0" w:color="auto"/>
            <w:right w:val="none" w:sz="0" w:space="0" w:color="auto"/>
          </w:divBdr>
        </w:div>
        <w:div w:id="1821115576">
          <w:marLeft w:val="640"/>
          <w:marRight w:val="0"/>
          <w:marTop w:val="0"/>
          <w:marBottom w:val="0"/>
          <w:divBdr>
            <w:top w:val="none" w:sz="0" w:space="0" w:color="auto"/>
            <w:left w:val="none" w:sz="0" w:space="0" w:color="auto"/>
            <w:bottom w:val="none" w:sz="0" w:space="0" w:color="auto"/>
            <w:right w:val="none" w:sz="0" w:space="0" w:color="auto"/>
          </w:divBdr>
        </w:div>
        <w:div w:id="410389541">
          <w:marLeft w:val="640"/>
          <w:marRight w:val="0"/>
          <w:marTop w:val="0"/>
          <w:marBottom w:val="0"/>
          <w:divBdr>
            <w:top w:val="none" w:sz="0" w:space="0" w:color="auto"/>
            <w:left w:val="none" w:sz="0" w:space="0" w:color="auto"/>
            <w:bottom w:val="none" w:sz="0" w:space="0" w:color="auto"/>
            <w:right w:val="none" w:sz="0" w:space="0" w:color="auto"/>
          </w:divBdr>
        </w:div>
        <w:div w:id="1662469974">
          <w:marLeft w:val="640"/>
          <w:marRight w:val="0"/>
          <w:marTop w:val="0"/>
          <w:marBottom w:val="0"/>
          <w:divBdr>
            <w:top w:val="none" w:sz="0" w:space="0" w:color="auto"/>
            <w:left w:val="none" w:sz="0" w:space="0" w:color="auto"/>
            <w:bottom w:val="none" w:sz="0" w:space="0" w:color="auto"/>
            <w:right w:val="none" w:sz="0" w:space="0" w:color="auto"/>
          </w:divBdr>
        </w:div>
        <w:div w:id="1472863555">
          <w:marLeft w:val="640"/>
          <w:marRight w:val="0"/>
          <w:marTop w:val="0"/>
          <w:marBottom w:val="0"/>
          <w:divBdr>
            <w:top w:val="none" w:sz="0" w:space="0" w:color="auto"/>
            <w:left w:val="none" w:sz="0" w:space="0" w:color="auto"/>
            <w:bottom w:val="none" w:sz="0" w:space="0" w:color="auto"/>
            <w:right w:val="none" w:sz="0" w:space="0" w:color="auto"/>
          </w:divBdr>
        </w:div>
        <w:div w:id="889151175">
          <w:marLeft w:val="640"/>
          <w:marRight w:val="0"/>
          <w:marTop w:val="0"/>
          <w:marBottom w:val="0"/>
          <w:divBdr>
            <w:top w:val="none" w:sz="0" w:space="0" w:color="auto"/>
            <w:left w:val="none" w:sz="0" w:space="0" w:color="auto"/>
            <w:bottom w:val="none" w:sz="0" w:space="0" w:color="auto"/>
            <w:right w:val="none" w:sz="0" w:space="0" w:color="auto"/>
          </w:divBdr>
        </w:div>
        <w:div w:id="392848499">
          <w:marLeft w:val="640"/>
          <w:marRight w:val="0"/>
          <w:marTop w:val="0"/>
          <w:marBottom w:val="0"/>
          <w:divBdr>
            <w:top w:val="none" w:sz="0" w:space="0" w:color="auto"/>
            <w:left w:val="none" w:sz="0" w:space="0" w:color="auto"/>
            <w:bottom w:val="none" w:sz="0" w:space="0" w:color="auto"/>
            <w:right w:val="none" w:sz="0" w:space="0" w:color="auto"/>
          </w:divBdr>
        </w:div>
        <w:div w:id="937828259">
          <w:marLeft w:val="640"/>
          <w:marRight w:val="0"/>
          <w:marTop w:val="0"/>
          <w:marBottom w:val="0"/>
          <w:divBdr>
            <w:top w:val="none" w:sz="0" w:space="0" w:color="auto"/>
            <w:left w:val="none" w:sz="0" w:space="0" w:color="auto"/>
            <w:bottom w:val="none" w:sz="0" w:space="0" w:color="auto"/>
            <w:right w:val="none" w:sz="0" w:space="0" w:color="auto"/>
          </w:divBdr>
        </w:div>
        <w:div w:id="1340740158">
          <w:marLeft w:val="640"/>
          <w:marRight w:val="0"/>
          <w:marTop w:val="0"/>
          <w:marBottom w:val="0"/>
          <w:divBdr>
            <w:top w:val="none" w:sz="0" w:space="0" w:color="auto"/>
            <w:left w:val="none" w:sz="0" w:space="0" w:color="auto"/>
            <w:bottom w:val="none" w:sz="0" w:space="0" w:color="auto"/>
            <w:right w:val="none" w:sz="0" w:space="0" w:color="auto"/>
          </w:divBdr>
        </w:div>
        <w:div w:id="1630938634">
          <w:marLeft w:val="640"/>
          <w:marRight w:val="0"/>
          <w:marTop w:val="0"/>
          <w:marBottom w:val="0"/>
          <w:divBdr>
            <w:top w:val="none" w:sz="0" w:space="0" w:color="auto"/>
            <w:left w:val="none" w:sz="0" w:space="0" w:color="auto"/>
            <w:bottom w:val="none" w:sz="0" w:space="0" w:color="auto"/>
            <w:right w:val="none" w:sz="0" w:space="0" w:color="auto"/>
          </w:divBdr>
        </w:div>
        <w:div w:id="1531920991">
          <w:marLeft w:val="640"/>
          <w:marRight w:val="0"/>
          <w:marTop w:val="0"/>
          <w:marBottom w:val="0"/>
          <w:divBdr>
            <w:top w:val="none" w:sz="0" w:space="0" w:color="auto"/>
            <w:left w:val="none" w:sz="0" w:space="0" w:color="auto"/>
            <w:bottom w:val="none" w:sz="0" w:space="0" w:color="auto"/>
            <w:right w:val="none" w:sz="0" w:space="0" w:color="auto"/>
          </w:divBdr>
        </w:div>
        <w:div w:id="1508910391">
          <w:marLeft w:val="640"/>
          <w:marRight w:val="0"/>
          <w:marTop w:val="0"/>
          <w:marBottom w:val="0"/>
          <w:divBdr>
            <w:top w:val="none" w:sz="0" w:space="0" w:color="auto"/>
            <w:left w:val="none" w:sz="0" w:space="0" w:color="auto"/>
            <w:bottom w:val="none" w:sz="0" w:space="0" w:color="auto"/>
            <w:right w:val="none" w:sz="0" w:space="0" w:color="auto"/>
          </w:divBdr>
        </w:div>
        <w:div w:id="1107165247">
          <w:marLeft w:val="640"/>
          <w:marRight w:val="0"/>
          <w:marTop w:val="0"/>
          <w:marBottom w:val="0"/>
          <w:divBdr>
            <w:top w:val="none" w:sz="0" w:space="0" w:color="auto"/>
            <w:left w:val="none" w:sz="0" w:space="0" w:color="auto"/>
            <w:bottom w:val="none" w:sz="0" w:space="0" w:color="auto"/>
            <w:right w:val="none" w:sz="0" w:space="0" w:color="auto"/>
          </w:divBdr>
        </w:div>
        <w:div w:id="1990742051">
          <w:marLeft w:val="640"/>
          <w:marRight w:val="0"/>
          <w:marTop w:val="0"/>
          <w:marBottom w:val="0"/>
          <w:divBdr>
            <w:top w:val="none" w:sz="0" w:space="0" w:color="auto"/>
            <w:left w:val="none" w:sz="0" w:space="0" w:color="auto"/>
            <w:bottom w:val="none" w:sz="0" w:space="0" w:color="auto"/>
            <w:right w:val="none" w:sz="0" w:space="0" w:color="auto"/>
          </w:divBdr>
        </w:div>
        <w:div w:id="1737896813">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endi.iklima@mercubuana.ac.i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creativecommons.org/licenses/by-sa/4.0/" TargetMode="External"/><Relationship Id="rId14" Type="http://schemas.openxmlformats.org/officeDocument/2006/relationships/footer" Target="footer1.xml"/><Relationship Id="rId22" Type="http://schemas.openxmlformats.org/officeDocument/2006/relationships/image" Target="media/image9.emf"/></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1BCE9F29-C1B7-4F27-BAB7-B34061046A0A}"/>
      </w:docPartPr>
      <w:docPartBody>
        <w:p w:rsidR="002A031A" w:rsidRDefault="0046504F">
          <w:r w:rsidRPr="004036AD">
            <w:rPr>
              <w:rStyle w:val="PlaceholderText"/>
            </w:rPr>
            <w:t>Click or tap here to enter text.</w:t>
          </w:r>
        </w:p>
      </w:docPartBody>
    </w:docPart>
    <w:docPart>
      <w:docPartPr>
        <w:name w:val="5ACEDA749A774A19A5A592FAA5F14D16"/>
        <w:category>
          <w:name w:val="General"/>
          <w:gallery w:val="placeholder"/>
        </w:category>
        <w:types>
          <w:type w:val="bbPlcHdr"/>
        </w:types>
        <w:behaviors>
          <w:behavior w:val="content"/>
        </w:behaviors>
        <w:guid w:val="{1F0182B4-CFAE-4264-951B-1A6AC4CAAD63}"/>
      </w:docPartPr>
      <w:docPartBody>
        <w:p w:rsidR="000140F6" w:rsidRDefault="005B0159" w:rsidP="005B0159">
          <w:pPr>
            <w:pStyle w:val="5ACEDA749A774A19A5A592FAA5F14D16"/>
          </w:pPr>
          <w:r w:rsidRPr="004036A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4F"/>
    <w:rsid w:val="000140F6"/>
    <w:rsid w:val="002A031A"/>
    <w:rsid w:val="002D3F79"/>
    <w:rsid w:val="00436884"/>
    <w:rsid w:val="0046504F"/>
    <w:rsid w:val="0053514A"/>
    <w:rsid w:val="005B0159"/>
    <w:rsid w:val="006C2E75"/>
    <w:rsid w:val="009E49EB"/>
    <w:rsid w:val="00D922B7"/>
    <w:rsid w:val="00FE363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0159"/>
    <w:rPr>
      <w:color w:val="808080"/>
    </w:rPr>
  </w:style>
  <w:style w:type="paragraph" w:customStyle="1" w:styleId="5ACEDA749A774A19A5A592FAA5F14D16">
    <w:name w:val="5ACEDA749A774A19A5A592FAA5F14D16"/>
    <w:rsid w:val="005B01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6B08B17-98FD-4413-A07E-BD22CAB24C91}">
  <we:reference id="wa104382081" version="1.55.1.0" store="en-US" storeType="OMEX"/>
  <we:alternateReferences>
    <we:reference id="WA104382081" version="1.55.1.0" store="" storeType="OMEX"/>
  </we:alternateReferences>
  <we:properties>
    <we:property name="MENDELEY_CITATIONS" value="[{&quot;citationID&quot;:&quot;MENDELEY_CITATION_eaadb31b-c9cf-43cd-9482-3912e330a547&quot;,&quot;properties&quot;:{&quot;noteIndex&quot;:0},&quot;isEdited&quot;:false,&quot;manualOverride&quot;:{&quot;isManuallyOverridden&quot;:false,&quot;citeprocText&quot;:&quot;[1]&quot;,&quot;manualOverrideText&quot;:&quot;&quot;},&quot;citationTag&quot;:&quot;MENDELEY_CITATION_v3_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&quot;,&quot;citationItems&quot;:[{&quot;id&quot;:&quot;b00c3f4f-abc1-35e4-91aa-293ebdf264c4&quot;,&quot;itemData&quot;:{&quot;type&quot;:&quot;article-journal&quot;,&quot;id&quot;:&quot;b00c3f4f-abc1-35e4-91aa-293ebdf264c4&quot;,&quot;title&quot;:&quot;The Analysis on the usage of the Video Conferencing Rooms using\nClassification&quot;,&quot;author&quot;:[{&quot;family&quot;:&quot;Hassan&quot;,&quot;given&quot;:&quot;Arfa&quot;,&quot;parse-names&quot;:false,&quot;dropping-particle&quot;:&quot;&quot;,&quot;non-dropping-particle&quot;:&quot;&quot;},{&quot;family&quot;:&quot;Aftab&quot;,&quot;given&quot;:&quot;Salma&quot;,&quot;parse-names&quot;:false,&quot;dropping-particle&quot;:&quot;&quot;,&quot;non-dropping-particle&quot;:&quot;&quot;},{&quot;family&quot;:&quot;Khan&quot;,&quot;given&quot;:&quot;Raheela&quot;,&quot;parse-names&quot;:false,&quot;dropping-particle&quot;:&quot;&quot;,&quot;non-dropping-particle&quot;:&quot;&quot;},{&quot;family&quot;:&quot;Asim&quot;,&quot;given&quot;:&quot;Hira&quot;,&quot;parse-names&quot;:false,&quot;dropping-particle&quot;:&quot;&quot;,&quot;non-dropping-particle&quot;:&quot;&quot;}],&quot;container-title&quot;:&quot;KIET Journal of Compu ng &amp; Informa on Sciences&quot;,&quot;URL&quot;:&quot;https://www.cs.waikato.ac.nz/ml/weka/&quot;,&quot;issued&quot;:{&quot;date-parts&quot;:[[2019]]},&quot;page&quot;:&quot;72&quot;,&quot;abstract&quot;:&quot;The ways and means of collaboration have been changed over the last few decades. They have extended beyond interaction within the same meeting room. Nowadays, all multinationals are installing video conference rooms in their offices globally in order to collaborate with their clients online to save travel cost and time. These video conference rooms are meant to capture the huge amount of data. Keeping in view the growth of the data in this situation, we performed an analysis on the usage of video conferencing rooms using data mining techniques. The data have been taken from a Norway based company named Cyviz. The data set is then further preprocessed and analyzed. Data reduction and data transformation have been done on the selected attributes to get better and appropriate results. A well-known data mining tool named WEKA 5 is used to perform the classiiication on the dataset taken into consideration. Classiiication algorithms named Naïve Bayes and Random Tree are applied to the dataset after preprocessing and their results are compared and analyzed. This study is an effort to analyze the usage of the video conference room so that appropriate usage of the resources can be ensured.&quot;,&quot;volume&quot;:&quot;2&quot;,&quot;container-title-short&quot;:&quot;&quot;},&quot;isTemporary&quot;:false}]},{&quot;citationID&quot;:&quot;MENDELEY_CITATION_f98971e2-4547-44cd-b5e4-c81aa6ca60b2&quot;,&quot;properties&quot;:{&quot;noteIndex&quot;:0},&quot;isEdited&quot;:false,&quot;manualOverride&quot;:{&quot;isManuallyOverridden&quot;:false,&quot;citeprocText&quot;:&quot;[2]&quot;,&quot;manualOverrideText&quot;:&quot;&quot;},&quot;citationTag&quot;:&quot;MENDELEY_CITATION_v3_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&quot;,&quot;citationItems&quot;:[{&quot;id&quot;:&quot;1c70aabf-3817-3791-94ae-70249960a79a&quot;,&quot;itemData&quot;:{&quot;type&quot;:&quot;article-journal&quot;,&quot;id&quot;:&quot;1c70aabf-3817-3791-94ae-70249960a79a&quot;,&quot;title&quot;:&quot;Zooming through development: Using video chat to support family connections&quot;,&quot;author&quot;:[{&quot;family&quot;:&quot;Strouse&quot;,&quot;given&quot;:&quot;Gabrielle A.&quot;,&quot;parse-names&quot;:false,&quot;dropping-particle&quot;:&quot;&quot;,&quot;non-dropping-particle&quot;:&quot;&quot;},{&quot;family&quot;:&quot;McClure&quot;,&quot;given&quot;:&quot;Elisabeth&quot;,&quot;parse-names&quot;:false,&quot;dropping-particle&quot;:&quot;&quot;,&quot;non-dropping-particle&quot;:&quot;&quot;},{&quot;family&quot;:&quot;Myers&quot;,&quot;given&quot;:&quot;Lauren J.&quot;,&quot;parse-names&quot;:false,&quot;dropping-particle&quot;:&quot;&quot;,&quot;non-dropping-particle&quot;:&quot;&quot;},{&quot;family&quot;:&quot;Zosh&quot;,&quot;given&quot;:&quot;Jennifer M.&quot;,&quot;parse-names&quot;:false,&quot;dropping-particle&quot;:&quot;&quot;,&quot;non-dropping-particle&quot;:&quot;&quot;},{&quot;family&quot;:&quot;Troseth&quot;,&quot;given&quot;:&quot;Georgene L.&quot;,&quot;parse-names&quot;:false,&quot;dropping-particle&quot;:&quot;&quot;,&quot;non-dropping-particle&quot;:&quot;&quot;},{&quot;family&quot;:&quot;Blanchfield&quot;,&quot;given&quot;:&quot;Olivia&quot;,&quot;parse-names&quot;:false,&quot;dropping-particle&quot;:&quot;&quot;,&quot;non-dropping-particle&quot;:&quot;&quot;},{&quot;family&quot;:&quot;Roche&quot;,&quot;given&quot;:&quot;Ellen&quot;,&quot;parse-names&quot;:false,&quot;dropping-particle&quot;:&quot;&quot;,&quot;non-dropping-particle&quot;:&quot;&quot;},{&quot;family&quot;:&quot;Malik&quot;,&quot;given&quot;:&quot;Subul&quot;,&quot;parse-names&quot;:false,&quot;dropping-particle&quot;:&quot;&quot;,&quot;non-dropping-particle&quot;:&quot;&quot;},{&quot;family&quot;:&quot;Barr&quot;,&quot;given&quot;:&quot;Rachel&quot;,&quot;parse-names&quot;:false,&quot;dropping-particle&quot;:&quot;&quot;,&quot;non-dropping-particle&quot;:&quot;&quot;}],&quot;container-title&quot;:&quot;Human Behavior and Emerging Technologies&quot;,&quot;container-title-short&quot;:&quot;Hum Behav Emerg Technol&quot;,&quot;DOI&quot;:&quot;10.1002/hbe2.268&quot;,&quot;ISSN&quot;:&quot;25781863&quot;,&quot;issued&quot;:{&quot;date-parts&quot;:[[2021,10,1]]},&quot;page&quot;:&quot;552-571&quot;,&quot;abstract&quot;:&quot;Video chat may allow young children and grandparents to develop and maintain bonds when they are physically separated because it enables them to share experiences with each other in real time. We used an ecological model framework to examine factors associated with the development of the grandparent–grandchild relationship during the COVID-19 pandemic, when many families were experiencing reduced opportunities for in-person interaction. We analyzed survey data from grandparents (N = 855) and parents (N = 846) of children ages 0–5 years. Predictor variables included participant characteristics (age and education level), proximity variables (geographical distance and whether grandparents had met their grandchildren in person), as well as video chat-specific factors (e.g., frequency of video chats, activities used during video chats). The frequency of video chat and the variety of behaviors engaged in during the video chats predicted grandparents' feelings of closeness to their grandchild as well as grandparents' and parents' enjoyment of family video chats. These predictors were statistically significant after controlling for participant characteristics and physical proximity, suggesting that when families are separated (e.g., due to pandemics, deployment, geographic distance, etc.) family video chats may help to build and maintain grandparent–grandchild connections in an enjoyable way. One future implication is that family video chat may introduce children to the connection between screen and world, a supportive first step in understanding and using technology.&quot;,&quot;publisher&quot;:&quot;John Wiley and Sons Inc&quot;,&quot;issue&quot;:&quot;4&quot;,&quot;volume&quot;:&quot;3&quot;},&quot;isTemporary&quot;:false}]},{&quot;citationID&quot;:&quot;MENDELEY_CITATION_d62940c9-24d0-462f-b9cb-0301372ca842&quot;,&quot;properties&quot;:{&quot;noteIndex&quot;:0},&quot;isEdited&quot;:false,&quot;manualOverride&quot;:{&quot;isManuallyOverridden&quot;:false,&quot;citeprocText&quot;:&quot;[3]&quot;,&quot;manualOverrideText&quot;:&quot;&quot;},&quot;citationTag&quot;:&quot;MENDELEY_CITATION_v3_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&quot;,&quot;citationItems&quot;:[{&quot;id&quot;:&quot;e11cdf15-67b3-3eae-a597-7df4414399b4&quot;,&quot;itemData&quot;:{&quot;type&quot;:&quot;article-journal&quot;,&quot;id&quot;:&quot;e11cdf15-67b3-3eae-a597-7df4414399b4&quot;,&quot;title&quot;:&quot;Human factors recognition at virtual meetings and video conferencing: how to get the best performance from yourself and others&quot;,&quot;author&quot;:[{&quot;family&quot;:&quot;Oeppen&quot;,&quot;given&quot;:&quot;R. S.&quot;,&quot;parse-names&quot;:false,&quot;dropping-particle&quot;:&quot;&quot;,&quot;non-dropping-particle&quot;:&quot;&quot;},{&quot;family&quot;:&quot;Shaw&quot;,&quot;given&quot;:&quot;G.&quot;,&quot;parse-names&quot;:false,&quot;dropping-particle&quot;:&quot;&quot;,&quot;non-dropping-particle&quot;:&quot;&quot;},{&quot;family&quot;:&quot;Brennan&quot;,&quot;given&quot;:&quot;P. A.&quot;,&quot;parse-names&quot;:false,&quot;dropping-particle&quot;:&quot;&quot;,&quot;non-dropping-particle&quot;:&quot;&quot;}],&quot;container-title&quot;:&quot;British Journal of Oral and Maxillofacial Surgery&quot;,&quot;DOI&quot;:&quot;10.1016/j.bjoms.2020.04.046&quot;,&quot;ISSN&quot;:&quot;15321940&quot;,&quot;PMID&quot;:&quot;32417017&quot;,&quot;issued&quot;:{&quot;date-parts&quot;:[[2020,7,1]]},&quot;page&quot;:&quot;643-646&quot;,&quot;abstract&quot;:&quot;During the current coronavirus pandemic, social distancing and restrictions on travel have resulted in a dramatic rise in the use of technology (including video conferencing) for remote meetings. From local multidisciplinary team (MDT) meetings to national and international committees, this form of communication has been vital to ensure patient-related and other business can continue, albeit in a sometimes unfamiliar environment. In this article we consider some of the human factors elements of remote meetings and provide suggestions to enhance the experience of team and committee members during this unsettling time. It is possible that this form of communication will continue to flourish after the pandemic is over.&quot;,&quot;publisher&quot;:&quot;Churchill Livingstone&quot;,&quot;issue&quot;:&quot;6&quot;,&quot;volume&quot;:&quot;58&quot;,&quot;container-title-short&quot;:&quot;&quot;},&quot;isTemporary&quot;:false}]},{&quot;citationID&quot;:&quot;MENDELEY_CITATION_59cc4281-42b2-4729-833f-f5b48b1ecd7f&quot;,&quot;properties&quot;:{&quot;noteIndex&quot;:0},&quot;isEdited&quot;:false,&quot;manualOverride&quot;:{&quot;isManuallyOverridden&quot;:false,&quot;citeprocText&quot;:&quot;[4]&quot;,&quot;manualOverrideText&quot;:&quot;&quot;},&quot;citationTag&quot;:&quot;MENDELEY_CITATION_v3_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&quot;,&quot;citationItems&quot;:[{&quot;id&quot;:&quot;f3d88e04-7663-3175-aece-4b44bb435e16&quot;,&quot;itemData&quot;:{&quot;type&quot;:&quot;paper-conference&quot;,&quot;id&quot;:&quot;f3d88e04-7663-3175-aece-4b44bb435e16&quot;,&quot;title&quot;:&quot;Effects of Noise Sources on the Perceived Task Performance of Students during Online Class&quot;,&quot;author&quot;:[{&quot;family&quot;:&quot;Piamonte&quot;,&quot;given&quot;:&quot;Jeunise A&quot;,&quot;parse-names&quot;:false,&quot;dropping-particle&quot;:&quot;&quot;,&quot;non-dropping-particle&quot;:&quot;&quot;},{&quot;family&quot;:&quot;Gabrielle Reyes&quot;,&quot;given&quot;:&quot;Eunice A&quot;,&quot;parse-names&quot;:false,&quot;dropping-particle&quot;:&quot;&quot;,&quot;non-dropping-particle&quot;:&quot;&quot;},{&quot;family&quot;:&quot;Ein Saguibo&quot;,&quot;given&quot;:&quot;Krizia Z&quot;,&quot;parse-names&quot;:false,&quot;dropping-particle&quot;:&quot;&quot;,&quot;non-dropping-particle&quot;:&quot;&quot;},{&quot;family&quot;:&quot;Ann Verdeflor&quot;,&quot;given&quot;:&quot;Clarice M&quot;,&quot;parse-names&quot;:false,&quot;dropping-particle&quot;:&quot;&quot;,&quot;non-dropping-particle&quot;:&quot;&quot;},{&quot;family&quot;:&quot;Janice Gumasing&quot;,&quot;given&quot;:&quot;Ma J&quot;,&quot;parse-names&quot;:false,&quot;dropping-particle&quot;:&quot;&quot;,&quot;non-dropping-particle&quot;:&quot;&quot;}],&quot;container-title&quot;:&quot;the 5th European International Conference on Industrial Engineering and Operations Management&quot;,&quot;issued&quot;:{&quot;date-parts&quot;:[[2022,7,26]]},&quot;publisher-place&quot;:&quot;Rome, Italy&quot;,&quot;page&quot;:&quot;2700-2709&quot;,&quot;abstract&quot;:&quot;The online learning system has been implemented since the sudden global spread of the coronavirus in 2020, forcing students to continue school in their households. This study assessed the relationship between household noise levels and the perceived task performance difficulty of undergraduate students from select private schools in the Philippines. An online survey was conducted, and 202 respondents participated in the 3-part questionnaire consisting of demographics, Noise Exposure Scoring, and Task Performance Difficulty questionnaires. The last two sections were in the form of a 4-point Likert Scale. Statistical analysis included descriptive statistics to demonstrate the result summary in each category and correlation for determining if there is a significant relationship between noise levels and the perceived task performance difficulty. The results showed a moderate positive association between total noise exposure and memorization, analysis, and organization. On the other hand, noise exposure was found to have a weak relationship to judgment and theory application. The result indicated that the students' total noise exposure significantly affected the difficulty of their task performance. Thus, evaluating the impact of noise on cognitive and performance functions would help explain the mental consequences of poor performance.&quot;,&quot;publisher&quot;:&quot;IEOM Society International&quot;,&quot;container-title-short&quot;:&quot;&quot;},&quot;isTemporary&quot;:false}]},{&quot;citationID&quot;:&quot;MENDELEY_CITATION_b3792fa5-00b6-4588-90df-1956a1e0a925&quot;,&quot;properties&quot;:{&quot;noteIndex&quot;:0},&quot;isEdited&quot;:false,&quot;manualOverride&quot;:{&quot;isManuallyOverridden&quot;:false,&quot;citeprocText&quot;:&quot;[5]&quot;,&quot;manualOverrideText&quot;:&quot;&quot;},&quot;citationTag&quot;:&quot;MENDELEY_CITATION_v3_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&quot;,&quot;citationItems&quot;:[{&quot;id&quot;:&quot;0b43f28d-f5e5-3f2b-a5fc-ef43248bb21d&quot;,&quot;itemData&quot;:{&quot;type&quot;:&quot;article-journal&quot;,&quot;id&quot;:&quot;0b43f28d-f5e5-3f2b-a5fc-ef43248bb21d&quot;,&quot;title&quot;:&quot;Fundamentals, present and future perspectives of speech enhancement&quot;,&quot;author&quot;:[{&quot;family&quot;:&quot;Das&quot;,&quot;given&quot;:&quot;Nabanita&quot;,&quot;parse-names&quot;:false,&quot;dropping-particle&quot;:&quot;&quot;,&quot;non-dropping-particle&quot;:&quot;&quot;},{&quot;family&quot;:&quot;Chakraborty&quot;,&quot;given&quot;:&quot;Sayan&quot;,&quot;parse-names&quot;:false,&quot;dropping-particle&quot;:&quot;&quot;,&quot;non-dropping-particle&quot;:&quot;&quot;},{&quot;family&quot;:&quot;Chaki&quot;,&quot;given&quot;:&quot;Jyotismita&quot;,&quot;parse-names&quot;:false,&quot;dropping-particle&quot;:&quot;&quot;,&quot;non-dropping-particle&quot;:&quot;&quot;},{&quot;family&quot;:&quot;Padhy&quot;,&quot;given&quot;:&quot;Neelamadhab&quot;,&quot;parse-names&quot;:false,&quot;dropping-particle&quot;:&quot;&quot;,&quot;non-dropping-particle&quot;:&quot;&quot;},{&quot;family&quot;:&quot;Dey&quot;,&quot;given&quot;:&quot;Nilanjan&quot;,&quot;parse-names&quot;:false,&quot;dropping-particle&quot;:&quot;&quot;,&quot;non-dropping-particle&quot;:&quot;&quot;}],&quot;container-title&quot;:&quot;International Journal of Speech Technology&quot;,&quot;container-title-short&quot;:&quot;Int J Speech Technol&quot;,&quot;DOI&quot;:&quot;10.1007/s10772-020-09674-2&quot;,&quot;ISSN&quot;:&quot;15728110&quot;,&quot;issued&quot;:{&quot;date-parts&quot;:[[2021,12,1]]},&quot;page&quot;:&quot;883-901&quot;,&quot;abstract&quot;:&quot;Speech enhancement has substantial interest in the utilization of speaker identification, video-conference, speech transmission through communication channels, speech-based biometric system, mobile phones, hearing aids, microphones, voice conversion etc. Pattern mining methods have a vital step in the growth of speech enhancement schemes. To design a successful speech enhancement system consideration to the background noise processing is needed. A substantial number of methods from traditional techniques and machine learning have been utilized to process and remove the additive noise from a speech signal. With the advancement of machine learning and deep learning, classification of speech has become more significant. Methods of speech enhancement consist of different stages, such as feature extraction of the input speech signal, feature selection, feature selection followed by classification. Deep learning techniques are also an emerging field in the classification domain, which is discussed in this review. The intention of this paper is to provide a state-of-the-art summary and present approaches for using the widely used machine learning and deep learning methods to detect the challenges along with future research directions of speech enhancement systems.&quot;,&quot;publisher&quot;:&quot;Springer&quot;,&quot;issue&quot;:&quot;4&quot;,&quot;volume&quot;:&quot;24&quot;},&quot;isTemporary&quot;:false}]},{&quot;citationID&quot;:&quot;MENDELEY_CITATION_8b75c2dd-ee9e-457c-a8a9-e5a95218585f&quot;,&quot;properties&quot;:{&quot;noteIndex&quot;:0},&quot;isEdited&quot;:false,&quot;manualOverride&quot;:{&quot;isManuallyOverridden&quot;:false,&quot;citeprocText&quot;:&quot;[5]&quot;,&quot;manualOverrideText&quot;:&quot;&quot;},&quot;citationTag&quot;:&quot;MENDELEY_CITATION_v3_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&quot;,&quot;citationItems&quot;:[{&quot;id&quot;:&quot;0b43f28d-f5e5-3f2b-a5fc-ef43248bb21d&quot;,&quot;itemData&quot;:{&quot;type&quot;:&quot;article-journal&quot;,&quot;id&quot;:&quot;0b43f28d-f5e5-3f2b-a5fc-ef43248bb21d&quot;,&quot;title&quot;:&quot;Fundamentals, present and future perspectives of speech enhancement&quot;,&quot;author&quot;:[{&quot;family&quot;:&quot;Das&quot;,&quot;given&quot;:&quot;Nabanita&quot;,&quot;parse-names&quot;:false,&quot;dropping-particle&quot;:&quot;&quot;,&quot;non-dropping-particle&quot;:&quot;&quot;},{&quot;family&quot;:&quot;Chakraborty&quot;,&quot;given&quot;:&quot;Sayan&quot;,&quot;parse-names&quot;:false,&quot;dropping-particle&quot;:&quot;&quot;,&quot;non-dropping-particle&quot;:&quot;&quot;},{&quot;family&quot;:&quot;Chaki&quot;,&quot;given&quot;:&quot;Jyotismita&quot;,&quot;parse-names&quot;:false,&quot;dropping-particle&quot;:&quot;&quot;,&quot;non-dropping-particle&quot;:&quot;&quot;},{&quot;family&quot;:&quot;Padhy&quot;,&quot;given&quot;:&quot;Neelamadhab&quot;,&quot;parse-names&quot;:false,&quot;dropping-particle&quot;:&quot;&quot;,&quot;non-dropping-particle&quot;:&quot;&quot;},{&quot;family&quot;:&quot;Dey&quot;,&quot;given&quot;:&quot;Nilanjan&quot;,&quot;parse-names&quot;:false,&quot;dropping-particle&quot;:&quot;&quot;,&quot;non-dropping-particle&quot;:&quot;&quot;}],&quot;container-title&quot;:&quot;International Journal of Speech Technology&quot;,&quot;container-title-short&quot;:&quot;Int J Speech Technol&quot;,&quot;DOI&quot;:&quot;10.1007/s10772-020-09674-2&quot;,&quot;ISSN&quot;:&quot;15728110&quot;,&quot;issued&quot;:{&quot;date-parts&quot;:[[2021,12,1]]},&quot;page&quot;:&quot;883-901&quot;,&quot;abstract&quot;:&quot;Speech enhancement has substantial interest in the utilization of speaker identification, video-conference, speech transmission through communication channels, speech-based biometric system, mobile phones, hearing aids, microphones, voice conversion etc. Pattern mining methods have a vital step in the growth of speech enhancement schemes. To design a successful speech enhancement system consideration to the background noise processing is needed. A substantial number of methods from traditional techniques and machine learning have been utilized to process and remove the additive noise from a speech signal. With the advancement of machine learning and deep learning, classification of speech has become more significant. Methods of speech enhancement consist of different stages, such as feature extraction of the input speech signal, feature selection, feature selection followed by classification. Deep learning techniques are also an emerging field in the classification domain, which is discussed in this review. The intention of this paper is to provide a state-of-the-art summary and present approaches for using the widely used machine learning and deep learning methods to detect the challenges along with future research directions of speech enhancement systems.&quot;,&quot;publisher&quot;:&quot;Springer&quot;,&quot;issue&quot;:&quot;4&quot;,&quot;volume&quot;:&quot;24&quot;},&quot;isTemporary&quot;:false}]},{&quot;citationID&quot;:&quot;MENDELEY_CITATION_428cefeb-bc5c-4c5e-a2c2-a0136239c221&quot;,&quot;properties&quot;:{&quot;noteIndex&quot;:0},&quot;isEdited&quot;:false,&quot;manualOverride&quot;:{&quot;isManuallyOverridden&quot;:false,&quot;citeprocText&quot;:&quot;[6]&quot;,&quot;manualOverrideText&quot;:&quot;&quot;},&quot;citationTag&quot;:&quot;MENDELEY_CITATION_v3_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&quot;,&quot;citationItems&quot;:[{&quot;id&quot;:&quot;31cae65a-8d70-38f4-8217-01fa522ab532&quot;,&quot;itemData&quot;:{&quot;type&quot;:&quot;article-journal&quot;,&quot;id&quot;:&quot;31cae65a-8d70-38f4-8217-01fa522ab532&quot;,&quot;title&quot;:&quot;An Overview of Deep-Learning-Based Audio-Visual Speech Enhancement and Separation&quot;,&quot;author&quot;:[{&quot;family&quot;:&quot;Michelsanti&quot;,&quot;given&quot;:&quot;Daniel&quot;,&quot;parse-names&quot;:false,&quot;dropping-particle&quot;:&quot;&quot;,&quot;non-dropping-particle&quot;:&quot;&quot;},{&quot;family&quot;:&quot;Tan&quot;,&quot;given&quot;:&quot;Zheng-Hua&quot;,&quot;parse-names&quot;:false,&quot;dropping-particle&quot;:&quot;&quot;,&quot;non-dropping-particle&quot;:&quot;&quot;},{&quot;family&quot;:&quot;Zhang&quot;,&quot;given&quot;:&quot;Shi-Xiong&quot;,&quot;parse-names&quot;:false,&quot;dropping-particle&quot;:&quot;&quot;,&quot;non-dropping-particle&quot;:&quot;&quot;},{&quot;family&quot;:&quot;Xu&quot;,&quot;given&quot;:&quot;Yong&quot;,&quot;parse-names&quot;:false,&quot;dropping-particle&quot;:&quot;&quot;,&quot;non-dropping-particle&quot;:&quot;&quot;},{&quot;family&quot;:&quot;Yu&quot;,&quot;given&quot;:&quot;Meng&quot;,&quot;parse-names&quot;:false,&quot;dropping-particle&quot;:&quot;&quot;,&quot;non-dropping-particle&quot;:&quot;&quot;},{&quot;family&quot;:&quot;Yu&quot;,&quot;given&quot;:&quot;Dong&quot;,&quot;parse-names&quot;:false,&quot;dropping-particle&quot;:&quot;&quot;,&quot;non-dropping-particle&quot;:&quot;&quot;},{&quot;family&quot;:&quot;Jensen&quot;,&quot;given&quot;:&quot;Jesper&quot;,&quot;parse-names&quot;:false,&quot;dropping-particle&quot;:&quot;&quot;,&quot;non-dropping-particle&quot;:&quot;&quot;}],&quot;container-title&quot;:&quot;IEEE/ACM Transactions on Audio, Speech, and Language Processing&quot;,&quot;container-title-short&quot;:&quot;IEEE/ACM Trans Audio Speech Lang Process&quot;,&quot;URL&quot;:&quot;http://arxiv.org/abs/2008.09586&quot;,&quot;issued&quot;:{&quot;date-parts&quot;:[[2021,8,21]]},&quot;page&quot;:&quot;1368-1396&quot;,&quot;abstract&quot;:&quot;Speech enhancement and speech separation are two related tasks, whose purpose is to extract either one or more target speech signals, respectively, from a mixture of sounds generated by several sources. Traditionally, these tasks have been tackled using signal processing and machine learning techniques applied to the available acoustic signals. Since the visual aspect of speech is essentially unaffected by the acoustic environment, visual information from the target speakers, such as lip movements and facial expressions, has also been used for speech enhancement and speech separation systems. In order to efficiently fuse acoustic and visual information, researchers have exploited the flexibility of data-driven approaches, specifically deep learning, achieving strong performance. The ceaseless proposal of a large number of techniques to extract features and fuse multimodal information has highlighted the need for an overview that comprehensively describes and discusses audio-visual speech enhancement and separation based on deep learning. In this paper, we provide a systematic survey of this research topic, focusing on the main elements that characterise the systems in the literature: acoustic features; visual features; deep learning methods; fusion techniques; training targets and objective functions. In addition, we review deep-learning-based methods for speech reconstruction from silent videos and audio-visual sound source separation for non-speech signals, since these methods can be more or less directly applied to audio-visual speech enhancement and separation. Finally, we survey commonly employed audio-visual speech datasets, given their central role in the development of data-driven approaches, and evaluation methods, because they are generally used to compare different systems and determine their performance.&quot;,&quot;volume&quot;:&quot;29&quot;},&quot;isTemporary&quot;:false}]},{&quot;citationID&quot;:&quot;MENDELEY_CITATION_041f2c13-8ca7-447a-9de4-cc0a18a2a64f&quot;,&quot;properties&quot;:{&quot;noteIndex&quot;:0},&quot;isEdited&quot;:false,&quot;manualOverride&quot;:{&quot;isManuallyOverridden&quot;:false,&quot;citeprocText&quot;:&quot;[7]&quot;,&quot;manualOverrideText&quot;:&quot;&quot;},&quot;citationTag&quot;:&quot;MENDELEY_CITATION_v3_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&quot;,&quot;citationItems&quot;:[{&quot;id&quot;:&quot;ece14c1f-4f5e-30eb-9c40-c1831b1e2af8&quot;,&quot;itemData&quot;:{&quot;type&quot;:&quot;article-journal&quot;,&quot;id&quot;:&quot;ece14c1f-4f5e-30eb-9c40-c1831b1e2af8&quot;,&quot;title&quot;:&quot;DeepFilterNet: A Low Complexity Speech Enhancement Framework for Full-Band Audio based on Deep Filtering&quot;,&quot;author&quot;:[{&quot;family&quot;:&quot;Schröter&quot;,&quot;given&quot;:&quot;Hendrik&quot;,&quot;parse-names&quot;:false,&quot;dropping-particle&quot;:&quot;&quot;,&quot;non-dropping-particle&quot;:&quot;&quot;},{&quot;family&quot;:&quot;Escalante-B.&quot;,&quot;given&quot;:&quot;Alberto N.&quot;,&quot;parse-names&quot;:false,&quot;dropping-particle&quot;:&quot;&quot;,&quot;non-dropping-particle&quot;:&quot;&quot;},{&quot;family&quot;:&quot;Rosenkranz&quot;,&quot;given&quot;:&quot;Tobias&quot;,&quot;parse-names&quot;:false,&quot;dropping-particle&quot;:&quot;&quot;,&quot;non-dropping-particle&quot;:&quot;&quot;},{&quot;family&quot;:&quot;Maier&quot;,&quot;given&quot;:&quot;Andreas&quot;,&quot;parse-names&quot;:false,&quot;dropping-particle&quot;:&quot;&quot;,&quot;non-dropping-particle&quot;:&quot;&quot;}],&quot;container-title&quot;:&quot;ICASSP 2022-2022 IEEE International Conference on Acoustics, Speech and Signal Processing (ICASSP)&quot;,&quot;URL&quot;:&quot;http://arxiv.org/abs/2110.05588&quot;,&quot;issued&quot;:{&quot;date-parts&quot;:[[2022,2,1]]},&quot;page&quot;:&quot;7407-7411&quot;,&quot;abstract&quot;:&quot;Complex-valued processing has brought deep learning-based speech enhancement and signal extraction to a new level. Typically, the process is based on a time-frequency (TF) mask which is applied to a noisy spectrogram, while complex masks (CM) are usually preferred over real-valued masks due to their ability to modify the phase. Recent work proposed to use a complex filter instead of a point-wise multiplication with a mask. This allows to incorporate information from previous and future time steps exploiting local correlations within each frequency band. In this work, we propose DeepFilterNet, a two stage speech enhancement framework utilizing deep filtering. First, we enhance the spectral envelope using ERB-scaled gains modeling the human frequency perception. The second stage employs deep filtering to enhance the periodic components of speech. Additionally to taking advantage of perceptual properties of speech, we enforce network sparsity via separable convolutions and extensive grouping in linear and recurrent layers to design a low complexity architecture. We further show that our two stage deep filtering approach outperforms complex masks over a variety of frequency resolutions and latencies and demonstrate convincing performance compared to other state-of-the-art models.&quot;,&quot;container-title-short&quot;:&quot;&quot;},&quot;isTemporary&quot;:false}]},{&quot;citationID&quot;:&quot;MENDELEY_CITATION_c5a0af5c-5501-4aae-a1d9-1dbbfa9ce69e&quot;,&quot;properties&quot;:{&quot;noteIndex&quot;:0},&quot;isEdited&quot;:false,&quot;manualOverride&quot;:{&quot;isManuallyOverridden&quot;:false,&quot;citeprocText&quot;:&quot;[8]&quot;,&quot;manualOverrideText&quot;:&quot;&quot;},&quot;citationTag&quot;:&quot;MENDELEY_CITATION_v3_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&quot;,&quot;citationItems&quot;:[{&quot;id&quot;:&quot;c2f4dafa-5815-3be9-9be6-fbaa8acd29f2&quot;,&quot;itemData&quot;:{&quot;type&quot;:&quot;paper-conference&quot;,&quot;id&quot;:&quot;c2f4dafa-5815-3be9-9be6-fbaa8acd29f2&quot;,&quot;title&quot;:&quot;PHASEN: A Phase-and-Harmonics-Aware Speech Enhancement Network&quot;,&quot;author&quot;:[{&quot;family&quot;:&quot;Yin&quot;,&quot;given&quot;:&quot;Dacheng&quot;,&quot;parse-names&quot;:false,&quot;dropping-particle&quot;:&quot;&quot;,&quot;non-dropping-particle&quot;:&quot;&quot;},{&quot;family&quot;:&quot;Luo&quot;,&quot;given&quot;:&quot;Chong&quot;,&quot;parse-names&quot;:false,&quot;dropping-particle&quot;:&quot;&quot;,&quot;non-dropping-particle&quot;:&quot;&quot;},{&quot;family&quot;:&quot;Xiong&quot;,&quot;given&quot;:&quot;Zhiwei&quot;,&quot;parse-names&quot;:false,&quot;dropping-particle&quot;:&quot;&quot;,&quot;non-dropping-particle&quot;:&quot;&quot;},{&quot;family&quot;:&quot;Zeng&quot;,&quot;given&quot;:&quot;Wenjun&quot;,&quot;parse-names&quot;:false,&quot;dropping-particle&quot;:&quot;&quot;,&quot;non-dropping-particle&quot;:&quot;&quot;}],&quot;container-title&quot;:&quot;AAAI Conference on Artificial Intelligence&quot;,&quot;URL&quot;:&quot;www.aaai.org&quot;,&quot;issued&quot;:{&quot;date-parts&quot;:[[2020]]},&quot;page&quot;:&quot;9458-9465&quot;,&quot;abstract&quot;:&quot;Time-frequency (T-F) domain masking is a mainstream approach for single-channel speech enhancement. Recently, focuses have been put to phase prediction in addition to amplitude prediction. In this paper, we propose a phase-and-harmonics-aware deep neural network (DNN), named PHASEN, for this task. Unlike previous methods which directly use a complex ideal ratio mask to supervise the DNN learning, we design a two-stream network, where amplitude stream and phase stream are dedicated to amplitude and phase prediction. We discover that the two streams should communicate with each other, and this is crucial to phase prediction. In addition, we propose frequency transformation blocks to catch long-range correlations along the frequency axis. Visu-alization shows that the learned transformation matrix implicitly captures the harmonic correlation, which has been proven to be helpful for T-F spectrogram reconstruction. With these two innovations, PHASEN acquires the ability to handle detailed phase patterns and to utilize harmonic patterns, getting 1.76dB SDR improvement on AVSpeech + AudioSet dataset. It also achieves significant gains over Google's network on this dataset. On Voice Bank + DEMAND dataset, PHASEN outperforms previous methods by a large margin on four met-rics.&quot;,&quot;container-title-short&quot;:&quot;&quot;},&quot;isTemporary&quot;:false}]},{&quot;citationID&quot;:&quot;MENDELEY_CITATION_452b8280-372e-4917-b3ca-3f76a9c39670&quot;,&quot;properties&quot;:{&quot;noteIndex&quot;:0},&quot;isEdited&quot;:false,&quot;manualOverride&quot;:{&quot;isManuallyOverridden&quot;:false,&quot;citeprocText&quot;:&quot;[9]&quot;,&quot;manualOverrideText&quot;:&quot;&quot;},&quot;citationTag&quot;:&quot;MENDELEY_CITATION_v3_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&quot;,&quot;citationItems&quot;:[{&quot;id&quot;:&quot;650138fa-6252-35f3-bc60-2b573040edd1&quot;,&quot;itemData&quot;:{&quot;type&quot;:&quot;article-journal&quot;,&quot;id&quot;:&quot;650138fa-6252-35f3-bc60-2b573040edd1&quot;,&quot;title&quot;:&quot;A Perceptually-Motivated Approach for Low-Complexity, Real-Time Enhancement of Fullband Speech&quot;,&quot;author&quot;:[{&quot;family&quot;:&quot;Valin&quot;,&quot;given&quot;:&quot;Jean-Marc&quot;,&quot;parse-names&quot;:false,&quot;dropping-particle&quot;:&quot;&quot;,&quot;non-dropping-particle&quot;:&quot;&quot;},{&quot;family&quot;:&quot;Isik&quot;,&quot;given&quot;:&quot;Umut&quot;,&quot;parse-names&quot;:false,&quot;dropping-particle&quot;:&quot;&quot;,&quot;non-dropping-particle&quot;:&quot;&quot;},{&quot;family&quot;:&quot;Phansalkar&quot;,&quot;given&quot;:&quot;Neerad&quot;,&quot;parse-names&quot;:false,&quot;dropping-particle&quot;:&quot;&quot;,&quot;non-dropping-particle&quot;:&quot;&quot;},{&quot;family&quot;:&quot;Giri&quot;,&quot;given&quot;:&quot;Ritwik&quot;,&quot;parse-names&quot;:false,&quot;dropping-particle&quot;:&quot;&quot;,&quot;non-dropping-particle&quot;:&quot;&quot;},{&quot;family&quot;:&quot;Helwani&quot;,&quot;given&quot;:&quot;Karim&quot;,&quot;parse-names&quot;:false,&quot;dropping-particle&quot;:&quot;&quot;,&quot;non-dropping-particle&quot;:&quot;&quot;},{&quot;family&quot;:&quot;Krishnaswamy&quot;,&quot;given&quot;:&quot;Arvindh&quot;,&quot;parse-names&quot;:false,&quot;dropping-particle&quot;:&quot;&quot;,&quot;non-dropping-particle&quot;:&quot;&quot;}],&quot;URL&quot;:&quot;http://arxiv.org/abs/2008.04259&quot;,&quot;issued&quot;:{&quot;date-parts&quot;:[[2020,8,10]]},&quot;abstract&quot;:&quot;Over the past few years, speech enhancement methods based on deep learning have greatly surpassed traditional methods based on spectral subtraction and spectral estimation. Many of these new techniques operate directly in the the short-time Fourier transform (STFT) domain, resulting in a high computational complexity. In this work, we propose PercepNet, an efficient approach that relies on human perception of speech by focusing on the spectral envelope and on the periodicity of the speech. We demonstrate high-quality, real-time enhancement of fullband (48 kHz) speech with less than 5% of a CPU core.&quot;,&quot;container-title-short&quot;:&quot;&quot;},&quot;isTemporary&quot;:false}]},{&quot;citationID&quot;:&quot;MENDELEY_CITATION_62662cda-c6c1-42a4-ae90-3a979a4eaf40&quot;,&quot;properties&quot;:{&quot;noteIndex&quot;:0},&quot;isEdited&quot;:false,&quot;manualOverride&quot;:{&quot;isManuallyOverridden&quot;:false,&quot;citeprocText&quot;:&quot;[10]&quot;,&quot;manualOverrideText&quot;:&quot;&quot;},&quot;citationTag&quot;:&quot;MENDELEY_CITATION_v3_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&quot;,&quot;citationItems&quot;:[{&quot;id&quot;:&quot;53278f1d-d852-39e9-9a8c-22bd43d291b1&quot;,&quot;itemData&quot;:{&quot;type&quot;:&quot;article-journal&quot;,&quot;id&quot;:&quot;53278f1d-d852-39e9-9a8c-22bd43d291b1&quot;,&quot;title&quot;:&quot;Complex spectral mapping with a convolutional recurrent network for monaural speech enhancement&quot;,&quot;author&quot;:[{&quot;family&quot;:&quot;Tan&quot;,&quot;given&quot;:&quot;Ke&quot;,&quot;parse-names&quot;:false,&quot;dropping-particle&quot;:&quot;&quot;,&quot;non-dropping-particle&quot;:&quot;&quot;},{&quot;family&quot;:&quot;Wang&quot;,&quot;given&quot;:&quot;De Liang&quot;,&quot;parse-names&quot;:false,&quot;dropping-particle&quot;:&quot;&quot;,&quot;non-dropping-particle&quot;:&quot;&quot;}],&quot;container-title&quot;:&quot;IEEE International Conference on Acoustics, Speech and Signal Processing (ICASSP)&quot;,&quot;DOI&quot;:&quot;doi: 10.1109/ICASSP.2019.8682834&quot;,&quot;ISBN&quot;:&quot;9781538646588&quot;,&quot;issued&quot;:{&quot;date-parts&quot;:[[2019]]},&quot;page&quot;:&quot;6865-6869&quot;,&quot;abstract&quot;:&quot;\&quot;IEEE Catalog Number: CFP18ICA-ART.\&quot;&quot;,&quot;container-title-short&quot;:&quot;&quot;},&quot;isTemporary&quot;:false}]},{&quot;citationID&quot;:&quot;MENDELEY_CITATION_0de53209-8102-4558-8532-6463038108da&quot;,&quot;properties&quot;:{&quot;noteIndex&quot;:0},&quot;isEdited&quot;:false,&quot;manualOverride&quot;:{&quot;isManuallyOverridden&quot;:false,&quot;citeprocText&quot;:&quot;[11]&quot;,&quot;manualOverrideText&quot;:&quot;&quot;},&quot;citationTag&quot;:&quot;MENDELEY_CITATION_v3_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&quot;,&quot;citationItems&quot;:[{&quot;id&quot;:&quot;e63f707e-6378-3d03-ba24-076b10a7df42&quot;,&quot;itemData&quot;:{&quot;type&quot;:&quot;article-journal&quot;,&quot;id&quot;:&quot;e63f707e-6378-3d03-ba24-076b10a7df42&quot;,&quot;title&quot;:&quot;A Hybrid DSP/Deep Learning Approach to Real-Time Full-Band Speech Enhancement&quot;,&quot;author&quot;:[{&quot;family&quot;:&quot;Valin&quot;,&quot;given&quot;:&quot;Jean-Marc&quot;,&quot;parse-names&quot;:false,&quot;dropping-particle&quot;:&quot;&quot;,&quot;non-dropping-particle&quot;:&quot;&quot;}],&quot;container-title&quot;:&quot;2018 IEEE 20th international workshop on multimedia signal processing (MMSP)&quot;,&quot;URL&quot;:&quot;http://arxiv.org/abs/1709.08243&quot;,&quot;issued&quot;:{&quot;date-parts&quot;:[[2018,8]]},&quot;page&quot;:&quot;1-5&quot;,&quot;abstract&quot;:&quot;Despite noise suppression being a mature area in signal processing, it remains highly dependent on fine tuning of estimator algorithms and parameters. In this paper, we demonstrate a hybrid DSP/deep learning approach to noise suppression. A deep neural network with four hidden layers is used to estimate ideal critical band gains, while a more traditional pitch filter attenuates noise between pitch harmonics. The approach achieves significantly higher quality than a traditional minimum mean squared error spectral estimator, while keeping the complexity low enough for real-time operation at 48 kHz on a low-power processor.&quot;,&quot;container-title-short&quot;:&quot;&quot;},&quot;isTemporary&quot;:false}]},{&quot;citationID&quot;:&quot;MENDELEY_CITATION_22fb5538-fbf8-417b-804d-f429f5be7a97&quot;,&quot;properties&quot;:{&quot;noteIndex&quot;:0},&quot;isEdited&quot;:false,&quot;manualOverride&quot;:{&quot;isManuallyOverridden&quot;:false,&quot;citeprocText&quot;:&quot;[12]&quot;,&quot;manualOverrideText&quot;:&quot;&quot;},&quot;citationTag&quot;:&quot;MENDELEY_CITATION_v3_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&quot;,&quot;citationItems&quot;:[{&quot;id&quot;:&quot;1f7e6fbd-c719-3f00-9df2-0c9051eb1d86&quot;,&quot;itemData&quot;:{&quot;type&quot;:&quot;article-journal&quot;,&quot;id&quot;:&quot;1f7e6fbd-c719-3f00-9df2-0c9051eb1d86&quot;,&quot;title&quot;:&quot;DCCRN: Deep Complex Convolution Recurrent Network for Phase-Aware Speech Enhancement&quot;,&quot;author&quot;:[{&quot;family&quot;:&quot;Hu&quot;,&quot;given&quot;:&quot;Yanxin&quot;,&quot;parse-names&quot;:false,&quot;dropping-particle&quot;:&quot;&quot;,&quot;non-dropping-particle&quot;:&quot;&quot;},{&quot;family&quot;:&quot;Liu&quot;,&quot;given&quot;:&quot;Yun&quot;,&quot;parse-names&quot;:false,&quot;dropping-particle&quot;:&quot;&quot;,&quot;non-dropping-particle&quot;:&quot;&quot;},{&quot;family&quot;:&quot;Lv&quot;,&quot;given&quot;:&quot;Shubo&quot;,&quot;parse-names&quot;:false,&quot;dropping-particle&quot;:&quot;&quot;,&quot;non-dropping-particle&quot;:&quot;&quot;},{&quot;family&quot;:&quot;Xing&quot;,&quot;given&quot;:&quot;Mengtao&quot;,&quot;parse-names&quot;:false,&quot;dropping-particle&quot;:&quot;&quot;,&quot;non-dropping-particle&quot;:&quot;&quot;},{&quot;family&quot;:&quot;Zhang&quot;,&quot;given&quot;:&quot;Shimin&quot;,&quot;parse-names&quot;:false,&quot;dropping-particle&quot;:&quot;&quot;,&quot;non-dropping-particle&quot;:&quot;&quot;},{&quot;family&quot;:&quot;Fu&quot;,&quot;given&quot;:&quot;Yihui&quot;,&quot;parse-names&quot;:false,&quot;dropping-particle&quot;:&quot;&quot;,&quot;non-dropping-particle&quot;:&quot;&quot;},{&quot;family&quot;:&quot;Wu&quot;,&quot;given&quot;:&quot;Jian&quot;,&quot;parse-names&quot;:false,&quot;dropping-particle&quot;:&quot;&quot;,&quot;non-dropping-particle&quot;:&quot;&quot;},{&quot;family&quot;:&quot;Zhang&quot;,&quot;given&quot;:&quot;Bihong&quot;,&quot;parse-names&quot;:false,&quot;dropping-particle&quot;:&quot;&quot;,&quot;non-dropping-particle&quot;:&quot;&quot;},{&quot;family&quot;:&quot;Xie&quot;,&quot;given&quot;:&quot;Lei&quot;,&quot;parse-names&quot;:false,&quot;dropping-particle&quot;:&quot;&quot;,&quot;non-dropping-particle&quot;:&quot;&quot;}],&quot;URL&quot;:&quot;http://arxiv.org/abs/2008.00264&quot;,&quot;issued&quot;:{&quot;date-parts&quot;:[[2020,8,1]]},&quot;abstract&quot;:&quot;Speech enhancement has benefited from the success of deep learning in terms of intelligibility and perceptual quality. Conventional time-frequency (TF) domain methods focus on predicting TF-masks or speech spectrum, via a naive convolution neural network (CNN) or recurrent neural network (RNN). Some recent studies use complex-valued spectrogram as a training target but train in a real-valued network, predicting the magnitude and phase component or real and imaginary part, respectively. Particularly, convolution recurrent network (CRN) integrates a convolutional encoder-decoder (CED) structure and long short-term memory (LSTM), which has been proven to be helpful for complex targets. In order to train the complex target more effectively, in this paper, we design a new network structure simulating the complex-valued operation, called Deep Complex Convolution Recurrent Network (DCCRN), where both CNN and RNN structures can handle complex-valued operation. The proposed DCCRN models are very competitive over other previous networks, either on objective or subjective metric. With only 3.7M parameters, our DCCRN models submitted to the Interspeech 2020 Deep Noise Suppression (DNS) challenge ranked first for the real-time-track and second for the non-real-time track in terms of Mean Opinion Score (MOS).&quot;,&quot;container-title-short&quot;:&quot;&quot;},&quot;isTemporary&quot;:false}]},{&quot;citationID&quot;:&quot;MENDELEY_CITATION_89e1bcf1-ff58-425e-8b02-98d9e448caae&quot;,&quot;properties&quot;:{&quot;noteIndex&quot;:0},&quot;isEdited&quot;:false,&quot;manualOverride&quot;:{&quot;isManuallyOverridden&quot;:false,&quot;citeprocText&quot;:&quot;[13]&quot;,&quot;manualOverrideText&quot;:&quot;&quot;},&quot;citationTag&quot;:&quot;MENDELEY_CITATION_v3_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&quot;,&quot;citationItems&quot;:[{&quot;id&quot;:&quot;e219d8c3-dc5a-33d0-9a4c-01fbd519bedb&quot;,&quot;itemData&quot;:{&quot;type&quot;:&quot;paper-conference&quot;,&quot;id&quot;:&quot;e219d8c3-dc5a-33d0-9a4c-01fbd519bedb&quot;,&quot;title&quot;:&quot;Towards efficient models for real-time deep noise suppression&quot;,&quot;author&quot;:[{&quot;family&quot;:&quot;Braun&quot;,&quot;given&quot;:&quot;Sebastian&quot;,&quot;parse-names&quot;:false,&quot;dropping-particle&quot;:&quot;&quot;,&quot;non-dropping-particle&quot;:&quot;&quot;},{&quot;family&quot;:&quot;Gamper&quot;,&quot;given&quot;:&quot;Hannes&quot;,&quot;parse-names&quot;:false,&quot;dropping-particle&quot;:&quot;&quot;,&quot;non-dropping-particle&quot;:&quot;&quot;},{&quot;family&quot;:&quot;Reddy&quot;,&quot;given&quot;:&quot;Chandan K. A.&quot;,&quot;parse-names&quot;:false,&quot;dropping-particle&quot;:&quot;&quot;,&quot;non-dropping-particle&quot;:&quot;&quot;},{&quot;family&quot;:&quot;Tashev&quot;,&quot;given&quot;:&quot;Ivan&quot;,&quot;parse-names&quot;:false,&quot;dropping-particle&quot;:&quot;&quot;,&quot;non-dropping-particle&quot;:&quot;&quot;}],&quot;container-title&quot;:&quot; In ICASSP 2021-2021 IEEE International Conference on Acoustics, Speech and Signal Processing (ICASSP)&quot;,&quot;URL&quot;:&quot;http://arxiv.org/abs/2101.09249&quot;,&quot;issued&quot;:{&quot;date-parts&quot;:[[2021,1,22]]},&quot;page&quot;:&quot;656-660&quot;,&quot;abstract&quot;:&quot;With recent research advancements, deep learning models are becoming attractive and powerful choices for speech enhancement in real-time applications. While state-of-the-art models can achieve outstanding results in terms of speech quality and background noise reduction, the main challenge is to obtain compact enough models, which are resource efficient during inference time. An important but often neglected aspect for data-driven methods is that results can be only convincing when tested on real-world data and evaluated with useful metrics. In this work, we investigate reasonably small recurrent and convolutional-recurrent network architectures for speech enhancement, trained on a large dataset considering also reverberation. We show interesting tradeoffs between computational complexity and the achievable speech quality, measured on real recordings using a highly accurate MOS estimator. It is shown that the achievable speech quality is a function of network complexity, and show which models have better tradeoffs.&quot;,&quot;container-title-short&quot;:&quot;&quot;},&quot;isTemporary&quot;:false}]},{&quot;citationID&quot;:&quot;MENDELEY_CITATION_78cd09b7-660d-4f30-89e9-c60d2e263eb4&quot;,&quot;properties&quot;:{&quot;noteIndex&quot;:0},&quot;isEdited&quot;:false,&quot;manualOverride&quot;:{&quot;isManuallyOverridden&quot;:false,&quot;citeprocText&quot;:&quot;[14]&quot;,&quot;manualOverrideText&quot;:&quot;&quot;},&quot;citationTag&quot;:&quot;MENDELEY_CITATION_v3_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&quot;,&quot;citationItems&quot;:[{&quot;id&quot;:&quot;4b686945-9109-3ebb-b129-e5c315a75666&quot;,&quot;itemData&quot;:{&quot;type&quot;:&quot;paper-conference&quot;,&quot;id&quot;:&quot;4b686945-9109-3ebb-b129-e5c315a75666&quot;,&quot;title&quot;:&quot;FullSubNet+: Channel Attention FullSubNet with Complex Spectrograms for Speech Enhancement&quot;,&quot;author&quot;:[{&quot;family&quot;:&quot;Chen&quot;,&quot;given&quot;:&quot;Jun&quot;,&quot;parse-names&quot;:false,&quot;dropping-particle&quot;:&quot;&quot;,&quot;non-dropping-particle&quot;:&quot;&quot;},{&quot;family&quot;:&quot;Wang&quot;,&quot;given&quot;:&quot;Zilin&quot;,&quot;parse-names&quot;:false,&quot;dropping-particle&quot;:&quot;&quot;,&quot;non-dropping-particle&quot;:&quot;&quot;},{&quot;family&quot;:&quot;Tuo&quot;,&quot;given&quot;:&quot;Deyi&quot;,&quot;parse-names&quot;:false,&quot;dropping-particle&quot;:&quot;&quot;,&quot;non-dropping-particle&quot;:&quot;&quot;},{&quot;family&quot;:&quot;Wu&quot;,&quot;given&quot;:&quot;Zhiyong&quot;,&quot;parse-names&quot;:false,&quot;dropping-particle&quot;:&quot;&quot;,&quot;non-dropping-particle&quot;:&quot;&quot;},{&quot;family&quot;:&quot;Kang&quot;,&quot;given&quot;:&quot;Shiyin&quot;,&quot;parse-names&quot;:false,&quot;dropping-particle&quot;:&quot;&quot;,&quot;non-dropping-particle&quot;:&quot;&quot;},{&quot;family&quot;:&quot;Meng&quot;,&quot;given&quot;:&quot;Helen&quot;,&quot;parse-names&quot;:false,&quot;dropping-particle&quot;:&quot;&quot;,&quot;non-dropping-particle&quot;:&quot;&quot;}],&quot;container-title&quot;:&quot;ICASSP 2022-2022 IEEE International Conference on Acoustics, Speech and Signal Processing (ICASSP)&quot;,&quot;URL&quot;:&quot;http://arxiv.org/abs/2203.12188&quot;,&quot;issued&quot;:{&quot;date-parts&quot;:[[2022,3,23]]},&quot;page&quot;:&quot;7857-7861&quot;,&quot;abstract&quot;:&quot;Previously proposed FullSubNet has achieved outstanding performance in Deep Noise Suppression (DNS) Challenge and attracted much attention. However, it still encounters issues such as input-output mismatch and coarse processing for frequency bands. In this paper, we propose an extended single-channel real-time speech enhancement framework called FullSubNet+ with following significant improvements. First, we design a lightweight multi-scale time sensitive channel attention (MulCA) module which adopts multi-scale convolution and channel attention mechanism to help the network focus on more discriminative frequency bands for noise reduction. Then, to make full use of the phase information in noisy speech, our model takes all the magnitude, real and imaginary spectrograms as inputs. Moreover, by replacing the long short-term memory (LSTM) layers in original full-band model with stacked temporal convolutional network (TCN) blocks, we design a more efficient full-band module called full-band extractor. The experimental results in DNS Challenge dataset show the superior performance of our FullSubNet+, which reaches the state-of-the-art (SOTA) performance and outperforms other existing speech enhancement approaches.&quot;,&quot;container-title-short&quot;:&quot;&quot;},&quot;isTemporary&quot;:false}]},{&quot;citationID&quot;:&quot;MENDELEY_CITATION_0789642a-108e-439c-ae54-3ad27d13c617&quot;,&quot;properties&quot;:{&quot;noteIndex&quot;:0},&quot;isEdited&quot;:false,&quot;manualOverride&quot;:{&quot;isManuallyOverridden&quot;:false,&quot;citeprocText&quot;:&quot;[15]&quot;,&quot;manualOverrideText&quot;:&quot;&quot;},&quot;citationTag&quot;:&quot;MENDELEY_CITATION_v3_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&quot;,&quot;citationItems&quot;:[{&quot;id&quot;:&quot;bb9a07e5-b0a5-3d3e-b5d3-a4918dea03a6&quot;,&quot;itemData&quot;:{&quot;type&quot;:&quot;article-journal&quot;,&quot;id&quot;:&quot;bb9a07e5-b0a5-3d3e-b5d3-a4918dea03a6&quot;,&quot;title&quot;:&quot;Glance and Gaze: A Collaborative Learning Framework for Single-channel Speech Enhancement&quot;,&quot;author&quot;:[{&quot;family&quot;:&quot;Li&quot;,&quot;given&quot;:&quot;Andong&quot;,&quot;parse-names&quot;:false,&quot;dropping-particle&quot;:&quot;&quot;,&quot;non-dropping-particle&quot;:&quot;&quot;},{&quot;family&quot;:&quot;Zheng&quot;,&quot;given&quot;:&quot;Chengshi&quot;,&quot;parse-names&quot;:false,&quot;dropping-particle&quot;:&quot;&quot;,&quot;non-dropping-particle&quot;:&quot;&quot;},{&quot;family&quot;:&quot;Zhang&quot;,&quot;given&quot;:&quot;Lu&quot;,&quot;parse-names&quot;:false,&quot;dropping-particle&quot;:&quot;&quot;,&quot;non-dropping-particle&quot;:&quot;&quot;},{&quot;family&quot;:&quot;Li&quot;,&quot;given&quot;:&quot;Xiaodong&quot;,&quot;parse-names&quot;:false,&quot;dropping-particle&quot;:&quot;&quot;,&quot;non-dropping-particle&quot;:&quot;&quot;}],&quot;container-title&quot;:&quot;Applied Acoustics&quot;,&quot;URL&quot;:&quot;http://arxiv.org/abs/2106.11789&quot;,&quot;issued&quot;:{&quot;date-parts&quot;:[[2021,6,22]]},&quot;page&quot;:&quot;108499&quot;,&quot;abstract&quot;:&quot;The capability of the human to pay attention to both coarse and fine-grained regions has been applied to computer vision tasks. Motivated by that, we propose a collaborative learning framework in the complex domain for monaural noise suppression. The proposed system consists of two principal modules, namely spectral feature extraction module (FEM) and stacked glance-gaze modules (GGMs). In FEM, the UNet-block is introduced after each convolution layer, enabling the feature recalibration from multiple scales. In each GGM, we decompose the multi-target optimization in the complex spectrum into two sub-tasks. Specifically, the glance path aims to suppress the noise in the magnitude domain to obtain a coarse estimation, and meanwhile, the gaze path attempts to compensate for the lost spectral detail in the complex domain. The two paths work collaboratively and facilitate spectral estimation from complementary perspectives. Besides, by repeatedly unfolding the GGMs, the intermediate result can be iteratively refined across stages and lead to the ultimate estimation of the spectrum. The experiments are conducted on the WSJ0-SI84, DNS-Challenge dataset, and Voicebank+Demand dataset. Results show that the proposed approach achieves state-of-the-art performance over previous advanced systems on the WSJ0-SI84 and DNS-Challenge dataset, and meanwhile, competitive performance is achieved on the Voicebank+Demand corpus.&quot;,&quot;volume&quot;:&quot;187&quot;,&quot;container-title-short&quot;:&quot;&quot;},&quot;isTemporary&quot;:false}]},{&quot;citationID&quot;:&quot;MENDELEY_CITATION_979b202f-f130-4d11-978c-c8196a0739f1&quot;,&quot;properties&quot;:{&quot;noteIndex&quot;:0},&quot;isEdited&quot;:false,&quot;manualOverride&quot;:{&quot;isManuallyOverridden&quot;:false,&quot;citeprocText&quot;:&quot;[16]&quot;,&quot;manualOverrideText&quot;:&quot;&quot;},&quot;citationTag&quot;:&quot;MENDELEY_CITATION_v3_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&quot;,&quot;citationItems&quot;:[{&quot;id&quot;:&quot;63d4a793-d9e1-3f25-8c7b-b2f7b9f9b2a1&quot;,&quot;itemData&quot;:{&quot;type&quot;:&quot;paper-conference&quot;,&quot;id&quot;:&quot;63d4a793-d9e1-3f25-8c7b-b2f7b9f9b2a1&quot;,&quot;title&quot;:&quot;FRCRN: Boosting Feature Representation using Frequency Recurrence for Monaural Speech Enhancement&quot;,&quot;author&quot;:[{&quot;family&quot;:&quot;Zhao&quot;,&quot;given&quot;:&quot;Shengkui&quot;,&quot;parse-names&quot;:false,&quot;dropping-particle&quot;:&quot;&quot;,&quot;non-dropping-particle&quot;:&quot;&quot;},{&quot;family&quot;:&quot;Ma&quot;,&quot;given&quot;:&quot;Bin&quot;,&quot;parse-names&quot;:false,&quot;dropping-particle&quot;:&quot;&quot;,&quot;non-dropping-particle&quot;:&quot;&quot;},{&quot;family&quot;:&quot;Watcharasupat&quot;,&quot;given&quot;:&quot;Karn N.&quot;,&quot;parse-names&quot;:false,&quot;dropping-particle&quot;:&quot;&quot;,&quot;non-dropping-particle&quot;:&quot;&quot;},{&quot;family&quot;:&quot;Gan&quot;,&quot;given&quot;:&quot;Woon-Seng&quot;,&quot;parse-names&quot;:false,&quot;dropping-particle&quot;:&quot;&quot;,&quot;non-dropping-particle&quot;:&quot;&quot;}],&quot;container-title&quot;:&quot;In ICASSP 2022-2022 IEEE International Conference on Acoustics, Speech and Signal Processing (ICASSP)&quot;,&quot;URL&quot;:&quot;http://arxiv.org/abs/2206.07293&quot;,&quot;issued&quot;:{&quot;date-parts&quot;:[[2022,6,15]]},&quot;page&quot;:&quot;9281-9285&quot;,&quot;abstract&quot;:&quot;Convolutional recurrent networks (CRN) integrating a convolutional encoder-decoder (CED) structure and a recurrent structure have achieved promising performance for monaural speech enhancement. However, feature representation across frequency context is highly constrained due to limited receptive fields in the convolutions of CED. In this paper, we propose a convolutional recurrent encoder-decoder (CRED) structure to boost feature representation along the frequency axis. The CRED applies frequency recurrence on 3D convolutional feature maps along the frequency axis following each convolution, therefore, it is capable of catching long-range frequency correlations and enhancing feature representations of speech inputs. The proposed frequency recurrence is realized efficiently using a feedforward sequential memory network (FSMN). Besides the CRED, we insert two stacked FSMN layers between the encoder and the decoder to model further temporal dynamics. We name the proposed framework as Frequency Recurrent CRN (FRCRN). We design FRCRN to predict complex Ideal Ratio Mask (cIRM) in complex-valued domain and optimize FRCRN using both time-frequency-domain and time-domain losses. Our proposed approach achieved state-of-the-art performance on wideband benchmark datasets and achieved 2nd place for the real-time fullband track in terms of Mean Opinion Score (MOS) and Word Accuracy (WAcc) in the ICASSP 2022 Deep Noise Suppression (DNS) challenge (https://github.com/alibabasglab/FRCRN).&quot;,&quot;container-title-short&quot;:&quot;&quot;},&quot;isTemporary&quot;:false}]},{&quot;citationID&quot;:&quot;MENDELEY_CITATION_4b8b07d4-8c70-41fb-85ce-e145f68cb319&quot;,&quot;properties&quot;:{&quot;noteIndex&quot;:0},&quot;isEdited&quot;:false,&quot;manualOverride&quot;:{&quot;isManuallyOverridden&quot;:false,&quot;citeprocText&quot;:&quot;[7]&quot;,&quot;manualOverrideText&quot;:&quot;&quot;},&quot;citationTag&quot;:&quot;MENDELEY_CITATION_v3_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&quot;,&quot;citationItems&quot;:[{&quot;id&quot;:&quot;ece14c1f-4f5e-30eb-9c40-c1831b1e2af8&quot;,&quot;itemData&quot;:{&quot;type&quot;:&quot;article-journal&quot;,&quot;id&quot;:&quot;ece14c1f-4f5e-30eb-9c40-c1831b1e2af8&quot;,&quot;title&quot;:&quot;DeepFilterNet: A Low Complexity Speech Enhancement Framework for Full-Band Audio based on Deep Filtering&quot;,&quot;author&quot;:[{&quot;family&quot;:&quot;Schröter&quot;,&quot;given&quot;:&quot;Hendrik&quot;,&quot;parse-names&quot;:false,&quot;dropping-particle&quot;:&quot;&quot;,&quot;non-dropping-particle&quot;:&quot;&quot;},{&quot;family&quot;:&quot;Escalante-B.&quot;,&quot;given&quot;:&quot;Alberto N.&quot;,&quot;parse-names&quot;:false,&quot;dropping-particle&quot;:&quot;&quot;,&quot;non-dropping-particle&quot;:&quot;&quot;},{&quot;family&quot;:&quot;Rosenkranz&quot;,&quot;given&quot;:&quot;Tobias&quot;,&quot;parse-names&quot;:false,&quot;dropping-particle&quot;:&quot;&quot;,&quot;non-dropping-particle&quot;:&quot;&quot;},{&quot;family&quot;:&quot;Maier&quot;,&quot;given&quot;:&quot;Andreas&quot;,&quot;parse-names&quot;:false,&quot;dropping-particle&quot;:&quot;&quot;,&quot;non-dropping-particle&quot;:&quot;&quot;}],&quot;container-title&quot;:&quot;ICASSP 2022-2022 IEEE International Conference on Acoustics, Speech and Signal Processing (ICASSP)&quot;,&quot;URL&quot;:&quot;http://arxiv.org/abs/2110.05588&quot;,&quot;issued&quot;:{&quot;date-parts&quot;:[[2022,2,1]]},&quot;page&quot;:&quot;7407-7411&quot;,&quot;abstract&quot;:&quot;Complex-valued processing has brought deep learning-based speech enhancement and signal extraction to a new level. Typically, the process is based on a time-frequency (TF) mask which is applied to a noisy spectrogram, while complex masks (CM) are usually preferred over real-valued masks due to their ability to modify the phase. Recent work proposed to use a complex filter instead of a point-wise multiplication with a mask. This allows to incorporate information from previous and future time steps exploiting local correlations within each frequency band. In this work, we propose DeepFilterNet, a two stage speech enhancement framework utilizing deep filtering. First, we enhance the spectral envelope using ERB-scaled gains modeling the human frequency perception. The second stage employs deep filtering to enhance the periodic components of speech. Additionally to taking advantage of perceptual properties of speech, we enforce network sparsity via separable convolutions and extensive grouping in linear and recurrent layers to design a low complexity architecture. We further show that our two stage deep filtering approach outperforms complex masks over a variety of frequency resolutions and latencies and demonstrate convincing performance compared to other state-of-the-art models.&quot;,&quot;container-title-short&quot;:&quot;&quot;},&quot;isTemporary&quot;:false}]},{&quot;citationID&quot;:&quot;MENDELEY_CITATION_f7f208b1-e514-413c-9bae-21474fda5b9e&quot;,&quot;properties&quot;:{&quot;noteIndex&quot;:0},&quot;isEdited&quot;:false,&quot;manualOverride&quot;:{&quot;isManuallyOverridden&quot;:false,&quot;citeprocText&quot;:&quot;[17]&quot;,&quot;manualOverrideText&quot;:&quot;&quot;},&quot;citationTag&quot;:&quot;MENDELEY_CITATION_v3_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&quot;,&quot;citationItems&quot;:[{&quot;id&quot;:&quot;395e6e03-c896-3fec-8f0d-1156e49134ac&quot;,&quot;itemData&quot;:{&quot;type&quot;:&quot;article-journal&quot;,&quot;id&quot;:&quot;395e6e03-c896-3fec-8f0d-1156e49134ac&quot;,&quot;title&quot;:&quot;DeepFilterNet2: Towards Real-Time Speech Enhancement on Embedded Devices for Full-Band Audio&quot;,&quot;author&quot;:[{&quot;family&quot;:&quot;Schröter&quot;,&quot;given&quot;:&quot;Hendrik&quot;,&quot;parse-names&quot;:false,&quot;dropping-particle&quot;:&quot;&quot;,&quot;non-dropping-particle&quot;:&quot;&quot;},{&quot;family&quot;:&quot;Escalante-B.&quot;,&quot;given&quot;:&quot;Alberto N.&quot;,&quot;parse-names&quot;:false,&quot;dropping-particle&quot;:&quot;&quot;,&quot;non-dropping-particle&quot;:&quot;&quot;},{&quot;family&quot;:&quot;Rosenkranz&quot;,&quot;given&quot;:&quot;Tobias&quot;,&quot;parse-names&quot;:false,&quot;dropping-particle&quot;:&quot;&quot;,&quot;non-dropping-particle&quot;:&quot;&quot;},{&quot;family&quot;:&quot;Maier&quot;,&quot;given&quot;:&quot;Andreas&quot;,&quot;parse-names&quot;:false,&quot;dropping-particle&quot;:&quot;&quot;,&quot;non-dropping-particle&quot;:&quot;&quot;}],&quot;container-title&quot;:&quot;2022 International Workshop on Acoustic Signal Enhancement (IWAENC)&quot;,&quot;URL&quot;:&quot;http://arxiv.org/abs/2205.05474&quot;,&quot;issued&quot;:{&quot;date-parts&quot;:[[2022,5,11]]},&quot;page&quot;:&quot;1-5&quot;,&quot;abstract&quot;:&quot;Deep learning-based speech enhancement has seen huge improvements and recently also expanded to full band audio (48 kHz). However, many approaches have a rather high computational complexity and require big temporal buffers for real time usage e.g. due to temporal convolutions or attention. Both make those approaches not feasible on embedded devices. This work further extends DeepFilterNet, which exploits harmonic structure of speech allowing for efficient speech enhancement (SE). Several optimizations in the training procedure, data augmentation, and network structure result in state-of-the-art SE performance while reducing the real-time factor to 0.04 on a notebook Core-i5 CPU. This makes the algorithm applicable to run on embedded devices in real-time. The DeepFilterNet framework can be obtained under an open source license.&quot;,&quot;container-title-short&quot;:&quot;&quot;},&quot;isTemporary&quot;:false}]},{&quot;citationID&quot;:&quot;MENDELEY_CITATION_bd0fe653-a526-4f97-8cc9-399abd6a864a&quot;,&quot;properties&quot;:{&quot;noteIndex&quot;:0},&quot;isEdited&quot;:false,&quot;manualOverride&quot;:{&quot;isManuallyOverridden&quot;:false,&quot;citeprocText&quot;:&quot;[18]&quot;,&quot;manualOverrideText&quot;:&quot;&quot;},&quot;citationTag&quot;:&quot;MENDELEY_CITATION_v3_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&quot;,&quot;citationItems&quot;:[{&quot;id&quot;:&quot;ffd350ff-9c70-339d-9912-cb2d16743dec&quot;,&quot;itemData&quot;:{&quot;type&quot;:&quot;article-journal&quot;,&quot;id&quot;:&quot;ffd350ff-9c70-339d-9912-cb2d16743dec&quot;,&quot;title&quot;:&quot;DeepFilterNet: Perceptually Motivated Real-Time Speech Enhancement&quot;,&quot;author&quot;:[{&quot;family&quot;:&quot;Schröter&quot;,&quot;given&quot;:&quot;Hendrik&quot;,&quot;parse-names&quot;:false,&quot;dropping-particle&quot;:&quot;&quot;,&quot;non-dropping-particle&quot;:&quot;&quot;},{&quot;family&quot;:&quot;Escalante-B&quot;,&quot;given&quot;:&quot;Alberto N&quot;,&quot;parse-names&quot;:false,&quot;dropping-particle&quot;:&quot;&quot;,&quot;non-dropping-particle&quot;:&quot;&quot;},{&quot;family&quot;:&quot;Rosenkranz&quot;,&quot;given&quot;:&quot;Tobias&quot;,&quot;parse-names&quot;:false,&quot;dropping-particle&quot;:&quot;&quot;,&quot;non-dropping-particle&quot;:&quot;&quot;},{&quot;family&quot;:&quot;Maier&quot;,&quot;given&quot;:&quot;Andreas&quot;,&quot;parse-names&quot;:false,&quot;dropping-particle&quot;:&quot;&quot;,&quot;non-dropping-particle&quot;:&quot;&quot;}],&quot;container-title&quot;:&quot;Interspeech 2023&quot;,&quot;accessed&quot;:{&quot;date-parts&quot;:[[2023,7,4]]},&quot;URL&quot;:&quot;https://github.com/rikorose/deepfilternet&quot;,&quot;issued&quot;:{&quot;date-parts&quot;:[[2023,4,14]]},&quot;abstract&quot;:&quot;Multi-frame algorithms for single-channel speech enhancement are able to take advantage from short-time correlations within the speech signal. Deep Filtering (DF) was proposed to directly estimate a complex filter in frequency domain to take advantage of these correlations. In this work, we present a real-time speech enhancement demo using DeepFilterNet. DeepFilterNet's efficiency is enabled by exploiting domain knowledge of speech production and psychoacoustic perception. Our model is able to match state-of-the-art speech enhancement benchmarks while achieving a real-time-factor of 0.19 on a single threaded notebook CPU. The framework as well as pretrained weights have been published under an open source license.&quot;,&quot;container-title-short&quot;:&quot;&quot;},&quot;isTemporary&quot;:false}]},{&quot;citationID&quot;:&quot;MENDELEY_CITATION_177fdad7-01dc-48a7-a98d-5b4683e4e386&quot;,&quot;properties&quot;:{&quot;noteIndex&quot;:0},&quot;isEdited&quot;:false,&quot;manualOverride&quot;:{&quot;isManuallyOverridden&quot;:false,&quot;citeprocText&quot;:&quot;[19]&quot;,&quot;manualOverrideText&quot;:&quot;&quot;},&quot;citationTag&quot;:&quot;MENDELEY_CITATION_v3_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&quot;,&quot;citationItems&quot;:[{&quot;id&quot;:&quot;eff9dfbf-c5cf-348b-9d47-7ff5fa3d332f&quot;,&quot;itemData&quot;:{&quot;type&quot;:&quot;article-journal&quot;,&quot;id&quot;:&quot;eff9dfbf-c5cf-348b-9d47-7ff5fa3d332f&quot;,&quot;title&quot;:&quot;CLCNet: Deep learning-based Noise Reduction for Hearing Aids using Complex Linear Coding&quot;,&quot;author&quot;:[{&quot;family&quot;:&quot;Schröter&quot;,&quot;given&quot;:&quot;Hendrik&quot;,&quot;parse-names&quot;:false,&quot;dropping-particle&quot;:&quot;&quot;,&quot;non-dropping-particle&quot;:&quot;&quot;},{&quot;family&quot;:&quot;Rosenkranz&quot;,&quot;given&quot;:&quot;Tobias&quot;,&quot;parse-names&quot;:false,&quot;dropping-particle&quot;:&quot;&quot;,&quot;non-dropping-particle&quot;:&quot;&quot;},{&quot;family&quot;:&quot;B.&quot;,&quot;given&quot;:&quot;Alberto N. Escalante&quot;,&quot;parse-names&quot;:false,&quot;dropping-particle&quot;:&quot;&quot;,&quot;non-dropping-particle&quot;:&quot;&quot;},{&quot;family&quot;:&quot;Aubreville&quot;,&quot;given&quot;:&quot;Marc&quot;,&quot;parse-names&quot;:false,&quot;dropping-particle&quot;:&quot;&quot;,&quot;non-dropping-particle&quot;:&quot;&quot;},{&quot;family&quot;:&quot;Maier&quot;,&quot;given&quot;:&quot;Andreas&quot;,&quot;parse-names&quot;:false,&quot;dropping-particle&quot;:&quot;&quot;,&quot;non-dropping-particle&quot;:&quot;&quot;}],&quot;URL&quot;:&quot;http://arxiv.org/abs/2001.10218&quot;,&quot;issued&quot;:{&quot;date-parts&quot;:[[2020,1,28]]},&quot;abstract&quot;:&quot;Noise reduction is an important part of modern hearing aids and is included in most commercially available devices. Deep learning-based state-of-the-art algorithms, however, either do not consider real-time and frequency resolution constrains or result in poor quality under very noisy conditions. To improve monaural speech enhancement in noisy environments, we propose CLCNet, a framework based on complex valued linear coding. First, we define complex linear coding (CLC) motivated by linear predictive coding (LPC) that is applied in the complex frequency domain. Second, we propose a framework that incorporates complex spectrogram input and coefficient output. Third, we define a parametric normalization for complex valued spectrograms that complies with low-latency and on-line processing. Our CLCNet was evaluated on a mixture of the EUROM database and a real-world noise dataset recorded with hearing aids and compared to traditional real-valued Wiener-Filter gains.&quot;,&quot;container-title-short&quot;:&quot;&quot;},&quot;isTemporary&quot;:false}]},{&quot;citationID&quot;:&quot;MENDELEY_CITATION_a9c346b1-fbbc-49cb-91f9-27c7b34cfeaa&quot;,&quot;properties&quot;:{&quot;noteIndex&quot;:0},&quot;isEdited&quot;:false,&quot;manualOverride&quot;:{&quot;isManuallyOverridden&quot;:false,&quot;citeprocText&quot;:&quot;[17]&quot;,&quot;manualOverrideText&quot;:&quot;&quot;},&quot;citationTag&quot;:&quot;MENDELEY_CITATION_v3_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&quot;,&quot;citationItems&quot;:[{&quot;id&quot;:&quot;395e6e03-c896-3fec-8f0d-1156e49134ac&quot;,&quot;itemData&quot;:{&quot;type&quot;:&quot;article-journal&quot;,&quot;id&quot;:&quot;395e6e03-c896-3fec-8f0d-1156e49134ac&quot;,&quot;title&quot;:&quot;DeepFilterNet2: Towards Real-Time Speech Enhancement on Embedded Devices for Full-Band Audio&quot;,&quot;author&quot;:[{&quot;family&quot;:&quot;Schröter&quot;,&quot;given&quot;:&quot;Hendrik&quot;,&quot;parse-names&quot;:false,&quot;dropping-particle&quot;:&quot;&quot;,&quot;non-dropping-particle&quot;:&quot;&quot;},{&quot;family&quot;:&quot;Escalante-B.&quot;,&quot;given&quot;:&quot;Alberto N.&quot;,&quot;parse-names&quot;:false,&quot;dropping-particle&quot;:&quot;&quot;,&quot;non-dropping-particle&quot;:&quot;&quot;},{&quot;family&quot;:&quot;Rosenkranz&quot;,&quot;given&quot;:&quot;Tobias&quot;,&quot;parse-names&quot;:false,&quot;dropping-particle&quot;:&quot;&quot;,&quot;non-dropping-particle&quot;:&quot;&quot;},{&quot;family&quot;:&quot;Maier&quot;,&quot;given&quot;:&quot;Andreas&quot;,&quot;parse-names&quot;:false,&quot;dropping-particle&quot;:&quot;&quot;,&quot;non-dropping-particle&quot;:&quot;&quot;}],&quot;container-title&quot;:&quot;2022 International Workshop on Acoustic Signal Enhancement (IWAENC)&quot;,&quot;URL&quot;:&quot;http://arxiv.org/abs/2205.05474&quot;,&quot;issued&quot;:{&quot;date-parts&quot;:[[2022,5,11]]},&quot;page&quot;:&quot;1-5&quot;,&quot;abstract&quot;:&quot;Deep learning-based speech enhancement has seen huge improvements and recently also expanded to full band audio (48 kHz). However, many approaches have a rather high computational complexity and require big temporal buffers for real time usage e.g. due to temporal convolutions or attention. Both make those approaches not feasible on embedded devices. This work further extends DeepFilterNet, which exploits harmonic structure of speech allowing for efficient speech enhancement (SE). Several optimizations in the training procedure, data augmentation, and network structure result in state-of-the-art SE performance while reducing the real-time factor to 0.04 on a notebook Core-i5 CPU. This makes the algorithm applicable to run on embedded devices in real-time. The DeepFilterNet framework can be obtained under an open source license.&quot;,&quot;container-title-short&quot;:&quot;&quot;},&quot;isTemporary&quot;:false}]},{&quot;citationID&quot;:&quot;MENDELEY_CITATION_d3b5b78b-175b-429f-b316-c2c862c11bf9&quot;,&quot;properties&quot;:{&quot;noteIndex&quot;:0},&quot;isEdited&quot;:false,&quot;manualOverride&quot;:{&quot;isManuallyOverridden&quot;:false,&quot;citeprocText&quot;:&quot;[7]&quot;,&quot;manualOverrideText&quot;:&quot;&quot;},&quot;citationTag&quot;:&quot;MENDELEY_CITATION_v3_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&quot;,&quot;citationItems&quot;:[{&quot;id&quot;:&quot;ece14c1f-4f5e-30eb-9c40-c1831b1e2af8&quot;,&quot;itemData&quot;:{&quot;type&quot;:&quot;article-journal&quot;,&quot;id&quot;:&quot;ece14c1f-4f5e-30eb-9c40-c1831b1e2af8&quot;,&quot;title&quot;:&quot;DeepFilterNet: A Low Complexity Speech Enhancement Framework for Full-Band Audio based on Deep Filtering&quot;,&quot;author&quot;:[{&quot;family&quot;:&quot;Schröter&quot;,&quot;given&quot;:&quot;Hendrik&quot;,&quot;parse-names&quot;:false,&quot;dropping-particle&quot;:&quot;&quot;,&quot;non-dropping-particle&quot;:&quot;&quot;},{&quot;family&quot;:&quot;Escalante-B.&quot;,&quot;given&quot;:&quot;Alberto N.&quot;,&quot;parse-names&quot;:false,&quot;dropping-particle&quot;:&quot;&quot;,&quot;non-dropping-particle&quot;:&quot;&quot;},{&quot;family&quot;:&quot;Rosenkranz&quot;,&quot;given&quot;:&quot;Tobias&quot;,&quot;parse-names&quot;:false,&quot;dropping-particle&quot;:&quot;&quot;,&quot;non-dropping-particle&quot;:&quot;&quot;},{&quot;family&quot;:&quot;Maier&quot;,&quot;given&quot;:&quot;Andreas&quot;,&quot;parse-names&quot;:false,&quot;dropping-particle&quot;:&quot;&quot;,&quot;non-dropping-particle&quot;:&quot;&quot;}],&quot;container-title&quot;:&quot;ICASSP 2022-2022 IEEE International Conference on Acoustics, Speech and Signal Processing (ICASSP)&quot;,&quot;URL&quot;:&quot;http://arxiv.org/abs/2110.05588&quot;,&quot;issued&quot;:{&quot;date-parts&quot;:[[2022,2,1]]},&quot;page&quot;:&quot;7407-7411&quot;,&quot;abstract&quot;:&quot;Complex-valued processing has brought deep learning-based speech enhancement and signal extraction to a new level. Typically, the process is based on a time-frequency (TF) mask which is applied to a noisy spectrogram, while complex masks (CM) are usually preferred over real-valued masks due to their ability to modify the phase. Recent work proposed to use a complex filter instead of a point-wise multiplication with a mask. This allows to incorporate information from previous and future time steps exploiting local correlations within each frequency band. In this work, we propose DeepFilterNet, a two stage speech enhancement framework utilizing deep filtering. First, we enhance the spectral envelope using ERB-scaled gains modeling the human frequency perception. The second stage employs deep filtering to enhance the periodic components of speech. Additionally to taking advantage of perceptual properties of speech, we enforce network sparsity via separable convolutions and extensive grouping in linear and recurrent layers to design a low complexity architecture. We further show that our two stage deep filtering approach outperforms complex masks over a variety of frequency resolutions and latencies and demonstrate convincing performance compared to other state-of-the-art models.&quot;,&quot;container-title-short&quot;:&quot;&quot;},&quot;isTemporary&quot;:false}]},{&quot;citationID&quot;:&quot;MENDELEY_CITATION_0de6b820-c05c-4bc8-b552-243e87cb8074&quot;,&quot;properties&quot;:{&quot;noteIndex&quot;:0},&quot;isEdited&quot;:false,&quot;manualOverride&quot;:{&quot;isManuallyOverridden&quot;:false,&quot;citeprocText&quot;:&quot;[17]&quot;,&quot;manualOverrideText&quot;:&quot;&quot;},&quot;citationTag&quot;:&quot;MENDELEY_CITATION_v3_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&quot;,&quot;citationItems&quot;:[{&quot;id&quot;:&quot;395e6e03-c896-3fec-8f0d-1156e49134ac&quot;,&quot;itemData&quot;:{&quot;type&quot;:&quot;article-journal&quot;,&quot;id&quot;:&quot;395e6e03-c896-3fec-8f0d-1156e49134ac&quot;,&quot;title&quot;:&quot;DeepFilterNet2: Towards Real-Time Speech Enhancement on Embedded Devices for Full-Band Audio&quot;,&quot;author&quot;:[{&quot;family&quot;:&quot;Schröter&quot;,&quot;given&quot;:&quot;Hendrik&quot;,&quot;parse-names&quot;:false,&quot;dropping-particle&quot;:&quot;&quot;,&quot;non-dropping-particle&quot;:&quot;&quot;},{&quot;family&quot;:&quot;Escalante-B.&quot;,&quot;given&quot;:&quot;Alberto N.&quot;,&quot;parse-names&quot;:false,&quot;dropping-particle&quot;:&quot;&quot;,&quot;non-dropping-particle&quot;:&quot;&quot;},{&quot;family&quot;:&quot;Rosenkranz&quot;,&quot;given&quot;:&quot;Tobias&quot;,&quot;parse-names&quot;:false,&quot;dropping-particle&quot;:&quot;&quot;,&quot;non-dropping-particle&quot;:&quot;&quot;},{&quot;family&quot;:&quot;Maier&quot;,&quot;given&quot;:&quot;Andreas&quot;,&quot;parse-names&quot;:false,&quot;dropping-particle&quot;:&quot;&quot;,&quot;non-dropping-particle&quot;:&quot;&quot;}],&quot;container-title&quot;:&quot;2022 International Workshop on Acoustic Signal Enhancement (IWAENC)&quot;,&quot;URL&quot;:&quot;http://arxiv.org/abs/2205.05474&quot;,&quot;issued&quot;:{&quot;date-parts&quot;:[[2022,5,11]]},&quot;page&quot;:&quot;1-5&quot;,&quot;abstract&quot;:&quot;Deep learning-based speech enhancement has seen huge improvements and recently also expanded to full band audio (48 kHz). However, many approaches have a rather high computational complexity and require big temporal buffers for real time usage e.g. due to temporal convolutions or attention. Both make those approaches not feasible on embedded devices. This work further extends DeepFilterNet, which exploits harmonic structure of speech allowing for efficient speech enhancement (SE). Several optimizations in the training procedure, data augmentation, and network structure result in state-of-the-art SE performance while reducing the real-time factor to 0.04 on a notebook Core-i5 CPU. This makes the algorithm applicable to run on embedded devices in real-time. The DeepFilterNet framework can be obtained under an open source license.&quot;,&quot;container-title-short&quot;:&quot;&quot;},&quot;isTemporary&quot;:false}]},{&quot;citationID&quot;:&quot;MENDELEY_CITATION_1267db02-5d4e-4762-90a1-c3423f4bc3de&quot;,&quot;properties&quot;:{&quot;noteIndex&quot;:0},&quot;isEdited&quot;:false,&quot;manualOverride&quot;:{&quot;isManuallyOverridden&quot;:false,&quot;citeprocText&quot;:&quot;[18]&quot;,&quot;manualOverrideText&quot;:&quot;&quot;},&quot;citationTag&quot;:&quot;MENDELEY_CITATION_v3_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&quot;,&quot;citationItems&quot;:[{&quot;id&quot;:&quot;ffd350ff-9c70-339d-9912-cb2d16743dec&quot;,&quot;itemData&quot;:{&quot;type&quot;:&quot;article-journal&quot;,&quot;id&quot;:&quot;ffd350ff-9c70-339d-9912-cb2d16743dec&quot;,&quot;title&quot;:&quot;DeepFilterNet: Perceptually Motivated Real-Time Speech Enhancement&quot;,&quot;author&quot;:[{&quot;family&quot;:&quot;Schröter&quot;,&quot;given&quot;:&quot;Hendrik&quot;,&quot;parse-names&quot;:false,&quot;dropping-particle&quot;:&quot;&quot;,&quot;non-dropping-particle&quot;:&quot;&quot;},{&quot;family&quot;:&quot;Escalante-B&quot;,&quot;given&quot;:&quot;Alberto N&quot;,&quot;parse-names&quot;:false,&quot;dropping-particle&quot;:&quot;&quot;,&quot;non-dropping-particle&quot;:&quot;&quot;},{&quot;family&quot;:&quot;Rosenkranz&quot;,&quot;given&quot;:&quot;Tobias&quot;,&quot;parse-names&quot;:false,&quot;dropping-particle&quot;:&quot;&quot;,&quot;non-dropping-particle&quot;:&quot;&quot;},{&quot;family&quot;:&quot;Maier&quot;,&quot;given&quot;:&quot;Andreas&quot;,&quot;parse-names&quot;:false,&quot;dropping-particle&quot;:&quot;&quot;,&quot;non-dropping-particle&quot;:&quot;&quot;}],&quot;container-title&quot;:&quot;Interspeech 2023&quot;,&quot;accessed&quot;:{&quot;date-parts&quot;:[[2023,7,4]]},&quot;URL&quot;:&quot;https://github.com/rikorose/deepfilternet&quot;,&quot;issued&quot;:{&quot;date-parts&quot;:[[2023,4,14]]},&quot;abstract&quot;:&quot;Multi-frame algorithms for single-channel speech enhancement are able to take advantage from short-time correlations within the speech signal. Deep Filtering (DF) was proposed to directly estimate a complex filter in frequency domain to take advantage of these correlations. In this work, we present a real-time speech enhancement demo using DeepFilterNet. DeepFilterNet's efficiency is enabled by exploiting domain knowledge of speech production and psychoacoustic perception. Our model is able to match state-of-the-art speech enhancement benchmarks while achieving a real-time-factor of 0.19 on a single threaded notebook CPU. The framework as well as pretrained weights have been published under an open source license.&quot;,&quot;container-title-short&quot;:&quot;&quot;},&quot;isTemporary&quot;:false}]},{&quot;citationID&quot;:&quot;MENDELEY_CITATION_3d13bcde-9d2e-4de1-9e07-f92bfce4bc16&quot;,&quot;properties&quot;:{&quot;noteIndex&quot;:0},&quot;isEdited&quot;:false,&quot;manualOverride&quot;:{&quot;isManuallyOverridden&quot;:false,&quot;citeprocText&quot;:&quot;[11]&quot;,&quot;manualOverrideText&quot;:&quot;&quot;},&quot;citationTag&quot;:&quot;MENDELEY_CITATION_v3_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&quot;,&quot;citationItems&quot;:[{&quot;id&quot;:&quot;e63f707e-6378-3d03-ba24-076b10a7df42&quot;,&quot;itemData&quot;:{&quot;type&quot;:&quot;article-journal&quot;,&quot;id&quot;:&quot;e63f707e-6378-3d03-ba24-076b10a7df42&quot;,&quot;title&quot;:&quot;A Hybrid DSP/Deep Learning Approach to Real-Time Full-Band Speech Enhancement&quot;,&quot;author&quot;:[{&quot;family&quot;:&quot;Valin&quot;,&quot;given&quot;:&quot;Jean-Marc&quot;,&quot;parse-names&quot;:false,&quot;dropping-particle&quot;:&quot;&quot;,&quot;non-dropping-particle&quot;:&quot;&quot;}],&quot;container-title&quot;:&quot;2018 IEEE 20th international workshop on multimedia signal processing (MMSP)&quot;,&quot;URL&quot;:&quot;http://arxiv.org/abs/1709.08243&quot;,&quot;issued&quot;:{&quot;date-parts&quot;:[[2018,8]]},&quot;page&quot;:&quot;1-5&quot;,&quot;abstract&quot;:&quot;Despite noise suppression being a mature area in signal processing, it remains highly dependent on fine tuning of estimator algorithms and parameters. In this paper, we demonstrate a hybrid DSP/deep learning approach to noise suppression. A deep neural network with four hidden layers is used to estimate ideal critical band gains, while a more traditional pitch filter attenuates noise between pitch harmonics. The approach achieves significantly higher quality than a traditional minimum mean squared error spectral estimator, while keeping the complexity low enough for real-time operation at 48 kHz on a low-power processor.&quot;,&quot;container-title-short&quot;:&quot;&quot;},&quot;isTemporary&quot;:false}]},{&quot;citationID&quot;:&quot;MENDELEY_CITATION_c47a13da-ac71-493a-afd6-266859daa8fe&quot;,&quot;properties&quot;:{&quot;noteIndex&quot;:0},&quot;isEdited&quot;:false,&quot;manualOverride&quot;:{&quot;isManuallyOverridden&quot;:false,&quot;citeprocText&quot;:&quot;[18]&quot;,&quot;manualOverrideText&quot;:&quot;&quot;},&quot;citationTag&quot;:&quot;MENDELEY_CITATION_v3_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&quot;,&quot;citationItems&quot;:[{&quot;id&quot;:&quot;ffd350ff-9c70-339d-9912-cb2d16743dec&quot;,&quot;itemData&quot;:{&quot;type&quot;:&quot;article-journal&quot;,&quot;id&quot;:&quot;ffd350ff-9c70-339d-9912-cb2d16743dec&quot;,&quot;title&quot;:&quot;DeepFilterNet: Perceptually Motivated Real-Time Speech Enhancement&quot;,&quot;author&quot;:[{&quot;family&quot;:&quot;Schröter&quot;,&quot;given&quot;:&quot;Hendrik&quot;,&quot;parse-names&quot;:false,&quot;dropping-particle&quot;:&quot;&quot;,&quot;non-dropping-particle&quot;:&quot;&quot;},{&quot;family&quot;:&quot;Escalante-B&quot;,&quot;given&quot;:&quot;Alberto N&quot;,&quot;parse-names&quot;:false,&quot;dropping-particle&quot;:&quot;&quot;,&quot;non-dropping-particle&quot;:&quot;&quot;},{&quot;family&quot;:&quot;Rosenkranz&quot;,&quot;given&quot;:&quot;Tobias&quot;,&quot;parse-names&quot;:false,&quot;dropping-particle&quot;:&quot;&quot;,&quot;non-dropping-particle&quot;:&quot;&quot;},{&quot;family&quot;:&quot;Maier&quot;,&quot;given&quot;:&quot;Andreas&quot;,&quot;parse-names&quot;:false,&quot;dropping-particle&quot;:&quot;&quot;,&quot;non-dropping-particle&quot;:&quot;&quot;}],&quot;container-title&quot;:&quot;Interspeech 2023&quot;,&quot;accessed&quot;:{&quot;date-parts&quot;:[[2023,7,4]]},&quot;URL&quot;:&quot;https://github.com/rikorose/deepfilternet&quot;,&quot;issued&quot;:{&quot;date-parts&quot;:[[2023,4,14]]},&quot;abstract&quot;:&quot;Multi-frame algorithms for single-channel speech enhancement are able to take advantage from short-time correlations within the speech signal. Deep Filtering (DF) was proposed to directly estimate a complex filter in frequency domain to take advantage of these correlations. In this work, we present a real-time speech enhancement demo using DeepFilterNet. DeepFilterNet's efficiency is enabled by exploiting domain knowledge of speech production and psychoacoustic perception. Our model is able to match state-of-the-art speech enhancement benchmarks while achieving a real-time-factor of 0.19 on a single threaded notebook CPU. The framework as well as pretrained weights have been published under an open source license.&quot;,&quot;container-title-short&quot;:&quot;&quot;},&quot;isTemporary&quot;:false}]},{&quot;citationID&quot;:&quot;MENDELEY_CITATION_610e1866-b1a3-4cf5-aca4-cc37d31eb840&quot;,&quot;properties&quot;:{&quot;noteIndex&quot;:0},&quot;isEdited&quot;:false,&quot;manualOverride&quot;:{&quot;isManuallyOverridden&quot;:false,&quot;citeprocText&quot;:&quot;[20]&quot;,&quot;manualOverrideText&quot;:&quot;&quot;},&quot;citationTag&quot;:&quot;MENDELEY_CITATION_v3_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&quot;,&quot;citationItems&quot;:[{&quot;id&quot;:&quot;e8e6bb7c-6e79-3836-894e-25ac722e7b33&quot;,&quot;itemData&quot;:{&quot;type&quot;:&quot;article&quot;,&quot;id&quot;:&quot;e8e6bb7c-6e79-3836-894e-25ac722e7b33&quot;,&quot;title&quot;:&quot;Noisy speech database for training speech enhancement algorithms and TTS models&quot;,&quot;author&quot;:[{&quot;family&quot;:&quot;Valentini-Botinhao&quot;,&quot;given&quot;:&quot;Cassia&quot;,&quot;parse-names&quot;:false,&quot;dropping-particle&quot;:&quot;&quot;,&quot;non-dropping-particle&quot;:&quot;&quot;}],&quot;issued&quot;:{&quot;date-parts&quot;:[[2017,8,21]]},&quot;publisher-place&quot;:&quot;Edinburgh&quot;,&quot;abstract&quot;:&quot;Clean and noisy parallel speech database. The database was designed to train and test speech enhancement methods that operate at 48kHz. A more detailed description can be found in the papers associated with the database. For the 28 speaker dataset, details can be found in: C. Valentini-Botinhao, X. Wang, S. Takaki &amp; J. Yamagishi, \&quot;Speech Enhancement for a Noise-Robust Text-to-Speech Synthesis System using Deep Recurrent Neural Networks\&quot;, In Proc. Interspeech 2016. For the 56 speaker dataset: C. Valentini-Botinhao, X. Wang, S. Takaki &amp; J. Yamagishi, \&quot;Investigating RNN-based speech enhancement methods for noise-robust Text-to-Speech”, In Proc. SSW 2016. Some of the noises used to create the noisy speech were obtained from the Demand database, available here: http://parole.loria.fr/DEMAND/ . The speech database was obtained from the CSTR VCTK Corpus, available here: https://doi.org/10.7488/ds/1994. The speech-shaped and babble noise files that were used to create this dataset are available here: http://homepages.inf.ed.ac.uk/cvbotinh/se/noises/.&quot;,&quot;publisher&quot;:&quot;University of Edinburgh. School of Informatics. Centre for Speech Technology Research (CSTR)&quot;,&quot;container-title-short&quot;:&quot;&quot;},&quot;isTemporary&quot;:false}]},{&quot;citationID&quot;:&quot;MENDELEY_CITATION_c9e574e9-a0c0-4368-b37a-8959482bc1c1&quot;,&quot;properties&quot;:{&quot;noteIndex&quot;:0},&quot;isEdited&quot;:false,&quot;manualOverride&quot;:{&quot;isManuallyOverridden&quot;:false,&quot;citeprocText&quot;:&quot;[21]&quot;,&quot;manualOverrideText&quot;:&quot;&quot;},&quot;citationTag&quot;:&quot;MENDELEY_CITATION_v3_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&quot;,&quot;citationItems&quot;:[{&quot;id&quot;:&quot;96cc913f-e4ce-331b-9ddd-e9bf7cd1c0e3&quot;,&quot;itemData&quot;:{&quot;type&quot;:&quot;article-journal&quot;,&quot;id&quot;:&quot;96cc913f-e4ce-331b-9ddd-e9bf7cd1c0e3&quot;,&quot;title&quot;:&quot;Statistics of natural reverberation enable perceptual separation of sound and space&quot;,&quot;author&quot;:[{&quot;family&quot;:&quot;Traer&quot;,&quot;given&quot;:&quot;James&quot;,&quot;parse-names&quot;:false,&quot;dropping-particle&quot;:&quot;&quot;,&quot;non-dropping-particle&quot;:&quot;&quot;},{&quot;family&quot;:&quot;McDermott&quot;,&quot;given&quot;:&quot;Josh H.&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612524113&quot;,&quot;ISSN&quot;:&quot;10916490&quot;,&quot;PMID&quot;:&quot;27834730&quot;,&quot;issued&quot;:{&quot;date-parts&quot;:[[2016,11,29]]},&quot;page&quot;:&quot;E7856-E7865&quot;,&quot;abstract&quot;:&quot;In everyday listening, sound reaches our ears directly from a source as well as indirectly via reflections known as reverberation. Reverberation profoundly distorts the sound from a source, yet humans can both identify sound sources and distinguish environments from the resulting sound, via mechanisms that remain unclear. The core computational challenge is that the acoustic signatures of the source and environment are combined in a single signal received by the ear. Here we ask whether our recognition of sound sources and spaces reflects an ability to separate their effects and whether any such separation is enabled by statistical regularities of real-world reverberation. To first determine whether such statistical regularities exist, we measured impulse responses (IRs) of 271 spaces sampled from the distribution encountered by humans during daily life. The sampled spaces were diverse, but their IRs were tightly constrained, exhibiting exponential decay at frequency-dependent rates: Mid frequencies reverberated longest whereas higher and lower frequencies decayed more rapidly, presumably due to absorptive properties of materials and air. To test whether humans leverage these regularities, we manipulated IR decay characteristics in simulated reverberant audio. Listeners could discriminate sound sources and environments from these signals, but their abilities degraded when reverberation characteristics deviated from those of real-world environments. Subjectively, atypical IRs were mistaken for sound sources. The results suggest the brain separates sound into contributions from the source and the environment, constrained by a prior on natural reverberation. This separation process may contribute to robust recognition while providing information about spaces around us.&quot;,&quot;publisher&quot;:&quot;National Academy of Sciences&quot;,&quot;issue&quot;:&quot;48&quot;,&quot;volume&quot;:&quot;113&quot;},&quot;isTemporary&quot;:false}]},{&quot;citationID&quot;:&quot;MENDELEY_CITATION_13eb3b34-c128-4f87-a9e2-c634858e7346&quot;,&quot;properties&quot;:{&quot;noteIndex&quot;:0},&quot;isEdited&quot;:false,&quot;manualOverride&quot;:{&quot;isManuallyOverridden&quot;:false,&quot;citeprocText&quot;:&quot;[22]&quot;,&quot;manualOverrideText&quot;:&quot;&quot;},&quot;citationTag&quot;:&quot;MENDELEY_CITATION_v3_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&quot;,&quot;citationItems&quot;:[{&quot;id&quot;:&quot;be67baa9-80e8-3d2c-87b7-35ccc3445c3c&quot;,&quot;itemData&quot;:{&quot;type&quot;:&quot;paper-conference&quot;,&quot;id&quot;:&quot;be67baa9-80e8-3d2c-87b7-35ccc3445c3c&quot;,&quot;title&quot;:&quot;An open source emotional speech corpus for human robot interaction applications&quot;,&quot;author&quot;:[{&quot;family&quot;:&quot;James&quot;,&quot;given&quot;:&quot;Jesin&quot;,&quot;parse-names&quot;:false,&quot;dropping-particle&quot;:&quot;&quot;,&quot;non-dropping-particle&quot;:&quot;&quot;},{&quot;family&quot;:&quot;Tian&quot;,&quot;given&quot;:&quot;Li&quot;,&quot;parse-names&quot;:false,&quot;dropping-particle&quot;:&quot;&quot;,&quot;non-dropping-particle&quot;:&quot;&quot;},{&quot;family&quot;:&quot;Watson&quot;,&quot;given&quot;:&quot;Catherine Inez&quot;,&quot;parse-names&quot;:false,&quot;dropping-particle&quot;:&quot;&quot;,&quot;non-dropping-particle&quot;:&quot;&quot;}],&quot;container-title&quot;:&quot;Proceedings of the Annual Conference of the International Speech Communication Association, INTERSPEECH&quot;,&quot;DOI&quot;:&quot;10.21437/Interspeech.2018-1349&quot;,&quot;ISSN&quot;:&quot;19909772&quot;,&quot;issued&quot;:{&quot;date-parts&quot;:[[2018]]},&quot;page&quot;:&quot;2768-2772&quot;,&quot;abstract&quot;:&quot;For further understanding the wide array of emotions embedded in human speech, we are introducing a strictly-guided simulated emotional speech corpus. In contrast to existing speech corpora, this was constructed by maintaining an equal distribution of 4 long vowels in New Zealand English. This balance is to facilitate emotion related formant and glottal source feature comparison studies. Also, the corpus has 5 secondary emotions and 5 primary emotions. Secondary emotions are important in Human-Robot Interaction (HRI) to model natural conversations among humans and robots. But there are few existing speech resources to study these emotions, which has motivated the creation of this corpus. A large scale perception test with 120 participants showed that the corpus has approximately 70% and 40% accuracy in the correct classification of primary and secondary emotions respectively. The reasons behind the differences in perception accuracies of the two emotion types is further investigated. A preliminary prosodic analysis of corpus shows significant differences among the emotions. The corpus is made public at: github.com/tli725/JL-Corpus.&quot;,&quot;publisher&quot;:&quot;International Speech Communication Association&quot;,&quot;volume&quot;:&quot;2018-September&quot;,&quot;container-title-short&quot;:&quot;&quot;},&quot;isTemporary&quot;:false}]},{&quot;citationID&quot;:&quot;MENDELEY_CITATION_1b3f06fd-7477-4a2a-ba61-a7658712b18e&quot;,&quot;properties&quot;:{&quot;noteIndex&quot;:0},&quot;isEdited&quot;:false,&quot;manualOverride&quot;:{&quot;isManuallyOverridden&quot;:false,&quot;citeprocText&quot;:&quot;[23]&quot;,&quot;manualOverrideText&quot;:&quot;&quot;},&quot;citationTag&quot;:&quot;MENDELEY_CITATION_v3_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&quot;,&quot;citationItems&quot;:[{&quot;id&quot;:&quot;5ad86f6e-6718-3ac7-8fe5-1e878999d05c&quot;,&quot;itemData&quot;:{&quot;type&quot;:&quot;paper-conference&quot;,&quot;id&quot;:&quot;5ad86f6e-6718-3ac7-8fe5-1e878999d05c&quot;,&quot;title&quot;:&quot;ESC: Dataset for environmental sound classification&quot;,&quot;author&quot;:[{&quot;family&quot;:&quot;Piczak&quot;,&quot;given&quot;:&quot;Karol J.&quot;,&quot;parse-names&quot;:false,&quot;dropping-particle&quot;:&quot;&quot;,&quot;non-dropping-particle&quot;:&quot;&quot;}],&quot;container-title&quot;:&quot;MM 2015 - Proceedings of the 2015 ACM Multimedia Conference&quot;,&quot;DOI&quot;:&quot;10.1145/2733373.2806390&quot;,&quot;ISBN&quot;:&quot;9781450334594&quot;,&quot;issued&quot;:{&quot;date-parts&quot;:[[2015,10,13]]},&quot;page&quot;:&quot;1015-1018&quot;,&quot;abstract&quot;:&quot;One of the obstacles in research activities concentrating on environmental sound classification is the scarcity of suitable and publicly available datasets. This paper tries to address that issue by presenting a new annotated collection of 2 000 short clips comprising 50 classes of various common sound events, and an abundant unified compilation of 250 000 unla-beled auditory excerpts extracted from recordings available through the Freesound project. The paper also provides an evaluation of human accuracy in classifying environmen-tal sounds and compares it to the performance of selected baseline classifiers using features derived from mel-frequency cepstral coEffcients and zero-crossing rate.&quot;,&quot;publisher&quot;:&quot;Association for Computing Machinery, Inc&quot;,&quot;container-title-short&quot;:&quot;&quot;},&quot;isTemporary&quot;:false}]},{&quot;citationID&quot;:&quot;MENDELEY_CITATION_14ff74d9-c2fd-4b22-a113-aee74cc5a849&quot;,&quot;properties&quot;:{&quot;noteIndex&quot;:0},&quot;isEdited&quot;:false,&quot;manualOverride&quot;:{&quot;isManuallyOverridden&quot;:false,&quot;citeprocText&quot;:&quot;[24]&quot;,&quot;manualOverrideText&quot;:&quot;&quot;},&quot;citationTag&quot;:&quot;MENDELEY_CITATION_v3_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&quot;,&quot;citationItems&quot;:[{&quot;id&quot;:&quot;c32fb20c-6f64-3159-b3d7-f76f74b50e57&quot;,&quot;itemData&quot;:{&quot;type&quot;:&quot;article-journal&quot;,&quot;id&quot;:&quot;c32fb20c-6f64-3159-b3d7-f76f74b50e57&quot;,&quot;title&quot;:&quot;End-to-End Multi-Task Denoising for joint SDR and PESQ Optimization&quot;,&quot;author&quot;:[{&quot;family&quot;:&quot;Kim&quot;,&quot;given&quot;:&quot;Jaeyoung&quot;,&quot;parse-names&quot;:false,&quot;dropping-particle&quot;:&quot;&quot;,&quot;non-dropping-particle&quot;:&quot;&quot;},{&quot;family&quot;:&quot;El-Khamy&quot;,&quot;given&quot;:&quot;Mostafa&quot;,&quot;parse-names&quot;:false,&quot;dropping-particle&quot;:&quot;&quot;,&quot;non-dropping-particle&quot;:&quot;&quot;},{&quot;family&quot;:&quot;Lee&quot;,&quot;given&quot;:&quot;Jungwon&quot;,&quot;parse-names&quot;:false,&quot;dropping-particle&quot;:&quot;&quot;,&quot;non-dropping-particle&quot;:&quot;&quot;}],&quot;container-title&quot;:&quot;arXiv&quot;,&quot;container-title-short&quot;:&quot;ArXiv&quot;,&quot;URL&quot;:&quot;http://arxiv.org/abs/1901.09146&quot;,&quot;issued&quot;:{&quot;date-parts&quot;:[[2019,1,25]]},&quot;abstract&quot;:&quot;Supervised learning based on a deep neural network recently has achieved substantial improvement on speech enhancement. Denoising networks learn mapping from noisy speech to clean one directly, or to a spectrum mask which is the ratio between clean and noisy spectra. In either case, the network is optimized by minimizing mean square error (MSE) between ground-truth labels and time-domain or spectrum output. However, existing schemes have either of two critical issues: spectrum and metric mismatches. The spectrum mismatch is a well known issue that any spectrum modification after short-time Fourier transform (STFT), in general, cannot be fully recovered after inverse short-time Fourier transform (ISTFT). The metric mismatch is that a conventional MSE metric is sub-optimal to maximize our target metrics, signal-to-distortion ratio (SDR) and perceptual evaluation of speech quality (PESQ). This paper presents a new end-to-end denoising framework with the goal of joint SDR and PESQ optimization. First, the network optimization is performed on the time-domain signals after ISTFT to avoid spectrum mismatch. Second, two loss functions which have improved correlations with SDR and PESQ metrics are proposed to minimize metric mismatch. The experimental result showed that the proposed denoising scheme significantly improved both SDR and PESQ performance over the existing methods.&quot;},&quot;isTemporary&quot;:false}]},{&quot;citationID&quot;:&quot;MENDELEY_CITATION_6640845b-a333-4e26-b0cb-9e614a76b917&quot;,&quot;properties&quot;:{&quot;noteIndex&quot;:0},&quot;isEdited&quot;:false,&quot;manualOverride&quot;:{&quot;isManuallyOverridden&quot;:false,&quot;citeprocText&quot;:&quot;[25]&quot;,&quot;manualOverrideText&quot;:&quot;&quot;},&quot;citationTag&quot;:&quot;MENDELEY_CITATION_v3_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&quot;,&quot;citationItems&quot;:[{&quot;id&quot;:&quot;99c403f7-ec2e-38d3-b955-ed8f9c28bc9c&quot;,&quot;itemData&quot;:{&quot;type&quot;:&quot;paper-conference&quot;,&quot;id&quot;:&quot;99c403f7-ec2e-38d3-b955-ed8f9c28bc9c&quot;,&quot;title&quot;:&quot;STOI-Net: A Deep Learning based Non-Intrusive Speech Intelligibility Assessment Model&quot;,&quot;author&quot;:[{&quot;family&quot;:&quot;Zezario&quot;,&quot;given&quot;:&quot;Ryandhimas E&quot;,&quot;parse-names&quot;:false,&quot;dropping-particle&quot;:&quot;&quot;,&quot;non-dropping-particle&quot;:&quot;&quot;},{&quot;family&quot;:&quot;Fu&quot;,&quot;given&quot;:&quot;Szu-Wei&quot;,&quot;parse-names&quot;:false,&quot;dropping-particle&quot;:&quot;&quot;,&quot;non-dropping-particle&quot;:&quot;&quot;},{&quot;family&quot;:&quot;Fuh&quot;,&quot;given&quot;:&quot;Chiou-Shann&quot;,&quot;parse-names&quot;:false,&quot;dropping-particle&quot;:&quot;&quot;,&quot;non-dropping-particle&quot;:&quot;&quot;},{&quot;family&quot;:&quot;Tsao&quot;,&quot;given&quot;:&quot;Yu&quot;,&quot;parse-names&quot;:false,&quot;dropping-particle&quot;:&quot;&quot;,&quot;non-dropping-particle&quot;:&quot;&quot;},{&quot;family&quot;:&quot;Wang&quot;,&quot;given&quot;:&quot;Hsin-Min&quot;,&quot;parse-names&quot;:false,&quot;dropping-particle&quot;:&quot;&quot;,&quot;non-dropping-particle&quot;:&quot;&quot;}],&quot;container-title&quot;:&quot;Asia-Pacific Signal and Information Processing Association Annual Summit and Conference (APSIPA ASC)&quot;,&quot;issued&quot;:{&quot;date-parts&quot;:[[2020]]},&quot;page&quot;:&quot;482-486&quot;,&quot;abstract&quot;:&quot;The calculation of most objective speech intelligibil-ity assessment metrics requires clean speech as a reference. Such a requirement may limit the applicability of these metrics in real-world scenarios. To overcome this limitation, we propose a deep learning-based non-intrusive speech intelligibility assessment model, namely STOI-Net. The input and output of STOI-Net are speech spectral features and predicted STOI scores, respectively. The model is formed by the combination of a convolutional neural network and bidirectional long short-term memory (CNN-BLSTM) architecture with a multiplicative attention mechanism. Experimental results show that the STOI score estimated by STOI-Net has a good correlation with the actual STOI score when tested with noisy and enhanced speech utterances. The correlation values are 0.97 and 0.83, respectively, for the seen test condition (the test speakers and noise types are involved in the training set) and the unseen test condition (the test speakers and noise types are not involved in the training set). The results confirm the capability of STOI-Net to accurately predict the STOI scores without referring to clean speech.&quot;,&quot;container-title-short&quot;:&quot;&quot;},&quot;isTemporary&quot;:false}]},{&quot;citationID&quot;:&quot;MENDELEY_CITATION_162ea002-1eb6-4d29-9634-8f845bef7f07&quot;,&quot;properties&quot;:{&quot;noteIndex&quot;:0},&quot;isEdited&quot;:false,&quot;manualOverride&quot;:{&quot;isManuallyOverridden&quot;:false,&quot;citeprocText&quot;:&quot;[26]&quot;,&quot;manualOverrideText&quot;:&quot;&quot;},&quot;citationTag&quot;:&quot;MENDELEY_CITATION_v3_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&quot;,&quot;citationItems&quot;:[{&quot;id&quot;:&quot;4e1bb8a8-1c28-35cf-b4d5-eb38053ed4e2&quot;,&quot;itemData&quot;:{&quot;type&quot;:&quot;article-journal&quot;,&quot;id&quot;:&quot;4e1bb8a8-1c28-35cf-b4d5-eb38053ed4e2&quot;,&quot;title&quot;:&quot;An overview of subjective and objective quality measures for noisy speech enhancement algorithms&quot;,&quot;author&quot;:[{&quot;family&quot;:&quot;Krishnamoorthy&quot;,&quot;given&quot;:&quot;P.&quot;,&quot;parse-names&quot;:false,&quot;dropping-particle&quot;:&quot;&quot;,&quot;non-dropping-particle&quot;:&quot;&quot;}],&quot;container-title&quot;:&quot;IETE Technical Review (Institution of Electronics and Telecommunication Engineers, India)&quot;,&quot;DOI&quot;:&quot;10.4103/0256-4602.83550&quot;,&quot;ISSN&quot;:&quot;02564602&quot;,&quot;issued&quot;:{&quot;date-parts&quot;:[[2011,7]]},&quot;page&quot;:&quot;292-301&quot;,&quot;abstract&quot;:&quot;Many signal processing algorithms have been proposed to enhance the quality and/or intelligibility of speech degraded by the additive background noise. In all speech enhancement algorithms the improvement in the quality and intelligibility are of utmost importance for ease and accuracy of information exchange. The speech quality and intelligibility can be quantified using subjective and objective measures. Subjective speech quality measures are obtained using listening tests in which human participants rate quality of the speech in accordance with a predetermined opinion scale. Objective quality measures predict perceived speech quality based on a computation of the numerical distance or distortion between the original and the processed speech. In this paper, several subjective and objective quality measures that determine the speech quality will be briefly discussed.&quot;,&quot;issue&quot;:&quot;4&quot;,&quot;volume&quot;:&quot;28&quot;,&quot;container-title-short&quot;:&quot;&quot;},&quot;isTemporary&quot;:false}]},{&quot;citationID&quot;:&quot;MENDELEY_CITATION_3fbff11c-e782-4311-8cae-b3bebca86ed6&quot;,&quot;properties&quot;:{&quot;noteIndex&quot;:0},&quot;isEdited&quot;:false,&quot;manualOverride&quot;:{&quot;isManuallyOverridden&quot;:false,&quot;citeprocText&quot;:&quot;[27]&quot;,&quot;manualOverrideText&quot;:&quot;&quot;},&quot;citationTag&quot;:&quot;MENDELEY_CITATION_v3_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&quot;,&quot;citationItems&quot;:[{&quot;id&quot;:&quot;0a2a5aa0-2c76-3618-9695-a6df213ead55&quot;,&quot;itemData&quot;:{&quot;type&quot;:&quot;article-journal&quot;,&quot;id&quot;:&quot;0a2a5aa0-2c76-3618-9695-a6df213ead55&quot;,&quot;title&quot;:&quot;Non-negative Frequency-Weighted Energy-Based Speech Quality Estimation for Different Modes and Quality of Speech&quot;,&quot;author&quot;:[{&quot;family&quot;:&quot;Kashyap&quot;,&quot;given&quot;:&quot;R.&quot;,&quot;parse-names&quot;:false,&quot;dropping-particle&quot;:&quot;&quot;,&quot;non-dropping-particle&quot;:&quot;&quot;},{&quot;family&quot;:&quot;Laskar&quot;,&quot;given&quot;:&quot;R.H&quot;,&quot;parse-names&quot;:false,&quot;dropping-particle&quot;:&quot;&quot;,&quot;non-dropping-particle&quot;:&quot;&quot;},{&quot;family&quot;:&quot;Shome&quot;,&quot;given&quot;:&quot;N.&quot;,&quot;parse-names&quot;:false,&quot;dropping-particle&quot;:&quot;&quot;,&quot;non-dropping-particle&quot;:&quot;&quot;}],&quot;container-title&quot;:&quot;Circuits Syst Signal Process&quot;,&quot;issued&quot;:{&quot;date-parts&quot;:[[2022]]},&quot;page&quot;:&quot;6788-6826&quot;,&quot;abstract&quot;:&quot;This paper proposes a robust signal-to-noise ratio (SNR) estimation technique from continuous speech based on the non-negative frequency-weighted energy operator using the envelope of derivative of the speech signal. The proposed SNR evaluation method is implemented in two phases. The first phase of SNR estimation consists of speech region identification by glottal activity detection (GAD) along with two pre-processing and post-processing methods. Speech enhancement with background subtraction is the pre-processing and obstruent detection with duration modification is the post-processing modules to GAD, which improves the speech and non-speech region detection performance. The next stage comprises estimation of SNR from instantaneous energy contour obtained from the envelope of the derivative of the speech signal, which is based on non-negative frequency-weighted energy estimation. The ratio of instantaneous energy of speech region to non-speech region is considered as the estimated segmental SNR. The final SNR is calculated by averaging segmental SNR and compared with true SNR to get the estimation efficiency of the proposed method. The performance of the proposed method for SNR estimation from speech sample is evaluated using TIMIT, NOIZEUS, and TESDHE acoustic speech corpus. The TIMIT and NOIZEUS databases are used to evaluate the performance for a different type of noise and TESDHE database is used for analysis under a different mode of data. The result of our study shows that the proposed system provides accurate SNR estimation across different types of noise and different modes of signal for various signal levels and outperforms the other methods under observation.&quot;,&quot;volume&quot;:&quot;41&quot;,&quot;container-title-short&quot;:&quot;&quot;},&quot;isTemporary&quot;:false}]},{&quot;citationID&quot;:&quot;MENDELEY_CITATION_414b2376-8393-4831-bf4a-6b47981d2d8a&quot;,&quot;properties&quot;:{&quot;noteIndex&quot;:0},&quot;isEdited&quot;:false,&quot;manualOverride&quot;:{&quot;isManuallyOverridden&quot;:false,&quot;citeprocText&quot;:&quot;[28]&quot;,&quot;manualOverrideText&quot;:&quot;&quot;},&quot;citationTag&quot;:&quot;MENDELEY_CITATION_v3_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&quot;,&quot;citationItems&quot;:[{&quot;id&quot;:&quot;4f52047a-ffc7-3e0c-aa44-b9496947e164&quot;,&quot;itemData&quot;:{&quot;type&quot;:&quot;article-journal&quot;,&quot;id&quot;:&quot;4f52047a-ffc7-3e0c-aa44-b9496947e164&quot;,&quot;title&quot;:&quot;SDR - half-baked or well done?&quot;,&quot;author&quot;:[{&quot;family&quot;:&quot;Roux&quot;,&quot;given&quot;:&quot;Jonathan&quot;,&quot;parse-names&quot;:false,&quot;dropping-particle&quot;:&quot;Le&quot;,&quot;non-dropping-particle&quot;:&quot;&quot;},{&quot;family&quot;:&quot;Wisdom&quot;,&quot;given&quot;:&quot;Scott&quot;,&quot;parse-names&quot;:false,&quot;dropping-particle&quot;:&quot;&quot;,&quot;non-dropping-particle&quot;:&quot;&quot;},{&quot;family&quot;:&quot;Erdogan&quot;,&quot;given&quot;:&quot;Hakan&quot;,&quot;parse-names&quot;:false,&quot;dropping-particle&quot;:&quot;&quot;,&quot;non-dropping-particle&quot;:&quot;&quot;},{&quot;family&quot;:&quot;Hershey&quot;,&quot;given&quot;:&quot;John R.&quot;,&quot;parse-names&quot;:false,&quot;dropping-particle&quot;:&quot;&quot;,&quot;non-dropping-particle&quot;:&quot;&quot;}],&quot;URL&quot;:&quot;http://arxiv.org/abs/1811.02508&quot;,&quot;issued&quot;:{&quot;date-parts&quot;:[[2018,11,6]]},&quot;abstract&quot;:&quot;In speech enhancement and source separation, signal-to-noise ratio is a ubiquitous objective measure of denoising/separation quality. A decade ago, the BSS_eval toolkit was developed to give researchers worldwide a way to evaluate the quality of their algorithms in a simple, fair, and hopefully insightful way: it attempted to account for channel variations, and to not only evaluate the total distortion in the estimated signal but also split it in terms of various factors such as remaining interference, newly added artifacts, and channel errors. In recent years, hundreds of papers have been relying on this toolkit to evaluate their proposed methods and compare them to previous works, often arguing that differences on the order of 0.1 dB proved the effectiveness of a method over others. We argue here that the signal-to-distortion ratio (SDR) implemented in the BSS_eval toolkit has generally been improperly used and abused, especially in the case of single-channel separation, resulting in misleading results. We propose to use a slightly modified definition, resulting in a simpler, more robust measure, called scale-invariant SDR (SI-SDR). We present various examples of critical failure of the original SDR that SI-SDR overcomes.&quot;,&quot;container-title-short&quot;:&quot;&quot;},&quot;isTemporary&quot;:false}]},{&quot;citationID&quot;:&quot;MENDELEY_CITATION_5dc1bf5c-7022-4e4d-b642-de779ac485b3&quot;,&quot;properties&quot;:{&quot;noteIndex&quot;:0},&quot;isEdited&quot;:false,&quot;manualOverride&quot;:{&quot;isManuallyOverridden&quot;:false,&quot;citeprocText&quot;:&quot;[29]&quot;,&quot;manualOverrideText&quot;:&quot;&quot;},&quot;citationTag&quot;:&quot;MENDELEY_CITATION_v3_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&quot;,&quot;citationItems&quot;:[{&quot;id&quot;:&quot;65d108ee-a456-34c1-9e4c-86378e645e57&quot;,&quot;itemData&quot;:{&quot;type&quot;:&quot;article-journal&quot;,&quot;id&quot;:&quot;65d108ee-a456-34c1-9e4c-86378e645e57&quot;,&quot;title&quot;:&quot;An Introduction to Machine Learning&quot;,&quot;author&quot;:[{&quot;family&quot;:&quot;Badillo&quot;,&quot;given&quot;:&quot;Solveig&quot;,&quot;parse-names&quot;:false,&quot;dropping-particle&quot;:&quot;&quot;,&quot;non-dropping-particle&quot;:&quot;&quot;},{&quot;family&quot;:&quot;Banfai&quot;,&quot;given&quot;:&quot;Balazs&quot;,&quot;parse-names&quot;:false,&quot;dropping-particle&quot;:&quot;&quot;,&quot;non-dropping-particle&quot;:&quot;&quot;},{&quot;family&quot;:&quot;Birzele&quot;,&quot;given&quot;:&quot;Fabian&quot;,&quot;parse-names&quot;:false,&quot;dropping-particle&quot;:&quot;&quot;,&quot;non-dropping-particle&quot;:&quot;&quot;},{&quot;family&quot;:&quot;Davydov&quot;,&quot;given&quot;:&quot;Iakov I.&quot;,&quot;parse-names&quot;:false,&quot;dropping-particle&quot;:&quot;&quot;,&quot;non-dropping-particle&quot;:&quot;&quot;},{&quot;family&quot;:&quot;Hutchinson&quot;,&quot;given&quot;:&quot;Lucy&quot;,&quot;parse-names&quot;:false,&quot;dropping-particle&quot;:&quot;&quot;,&quot;non-dropping-particle&quot;:&quot;&quot;},{&quot;family&quot;:&quot;Kam-Thong&quot;,&quot;given&quot;:&quot;Tony&quot;,&quot;parse-names&quot;:false,&quot;dropping-particle&quot;:&quot;&quot;,&quot;non-dropping-particle&quot;:&quot;&quot;},{&quot;family&quot;:&quot;Siebourg-Polster&quot;,&quot;given&quot;:&quot;Juliane&quot;,&quot;parse-names&quot;:false,&quot;dropping-particle&quot;:&quot;&quot;,&quot;non-dropping-particle&quot;:&quot;&quot;},{&quot;family&quot;:&quot;Steiert&quot;,&quot;given&quot;:&quot;Bernhard&quot;,&quot;parse-names&quot;:false,&quot;dropping-particle&quot;:&quot;&quot;,&quot;non-dropping-particle&quot;:&quot;&quot;},{&quot;family&quot;:&quot;Zhang&quot;,&quot;given&quot;:&quot;Jitao David&quot;,&quot;parse-names&quot;:false,&quot;dropping-particle&quot;:&quot;&quot;,&quot;non-dropping-particle&quot;:&quot;&quot;}],&quot;container-title&quot;:&quot;Clinical Pharmacology and Therapeutics&quot;,&quot;container-title-short&quot;:&quot;Clin Pharmacol Ther&quot;,&quot;DOI&quot;:&quot;10.1002/cpt.1796&quot;,&quot;ISSN&quot;:&quot;15326535&quot;,&quot;PMID&quot;:&quot;32128792&quot;,&quot;issued&quot;:{&quot;date-parts&quot;:[[2020,4,1]]},&quot;page&quot;:&quot;871-885&quot;,&quot;abstract&quot;:&quot;In the last few years, machine learning (ML) and artificial intelligence have seen a new wave of publicity fueled by the huge and ever-increasing amount of data and computational power as well as the discovery of improved learning algorithms. However, the idea of a computer learning some abstract concept from data and applying them to yet unseen situations is not new and has been around at least since the 1950s. Many of these basic principles are very familiar to the pharmacometrics and clinical pharmacology community. In this paper, we want to introduce the foundational ideas of ML to this community such that readers obtain the essential tools they need to understand publications on the topic. Although we will not go into the very details and theoretical background, we aim to point readers to relevant literature and put applications of ML in molecular biology as well as the fields of pharmacometrics and clinical pharmacology into perspective.&quot;,&quot;publisher&quot;:&quot;Nature Publishing Group&quot;,&quot;issue&quot;:&quot;4&quot;,&quot;volume&quot;:&quot;107&quot;},&quot;isTemporary&quot;:false}]},{&quot;citationID&quot;:&quot;MENDELEY_CITATION_274f8113-0f7c-4d93-b503-07cbae11cc24&quot;,&quot;properties&quot;:{&quot;noteIndex&quot;:0},&quot;isEdited&quot;:false,&quot;manualOverride&quot;:{&quot;isManuallyOverridden&quot;:false,&quot;citeprocText&quot;:&quot;[30]&quot;,&quot;manualOverrideText&quot;:&quot;&quot;},&quot;citationTag&quot;:&quot;MENDELEY_CITATION_v3_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&quot;,&quot;citationItems&quot;:[{&quot;id&quot;:&quot;f50defcf-e1af-3dec-b2ac-018b6990437a&quot;,&quot;itemData&quot;:{&quot;type&quot;:&quot;article-journal&quot;,&quot;id&quot;:&quot;f50defcf-e1af-3dec-b2ac-018b6990437a&quot;,&quot;title&quot;:&quot;Photonic Multiply-Accumulate Operations for Neural Networks&quot;,&quot;author&quot;:[{&quot;family&quot;:&quot;Nahmias&quot;,&quot;given&quot;:&quot;Mitchell A.&quot;,&quot;parse-names&quot;:false,&quot;dropping-particle&quot;:&quot;&quot;,&quot;non-dropping-particle&quot;:&quot;&quot;},{&quot;family&quot;:&quot;Lima&quot;,&quot;given&quot;:&quot;Thomas Ferreira&quot;,&quot;parse-names&quot;:false,&quot;dropping-particle&quot;:&quot;&quot;,&quot;non-dropping-particle&quot;:&quot;De&quot;},{&quot;family&quot;:&quot;Tait&quot;,&quot;given&quot;:&quot;Alexander N.&quot;,&quot;parse-names&quot;:false,&quot;dropping-particle&quot;:&quot;&quot;,&quot;non-dropping-particle&quot;:&quot;&quot;},{&quot;family&quot;:&quot;Peng&quot;,&quot;given&quot;:&quot;Hsuan Tung&quot;,&quot;parse-names&quot;:false,&quot;dropping-particle&quot;:&quot;&quot;,&quot;non-dropping-particle&quot;:&quot;&quot;},{&quot;family&quot;:&quot;Shastri&quot;,&quot;given&quot;:&quot;Bhavin J.&quot;,&quot;parse-names&quot;:false,&quot;dropping-particle&quot;:&quot;&quot;,&quot;non-dropping-particle&quot;:&quot;&quot;},{&quot;family&quot;:&quot;Prucnal&quot;,&quot;given&quot;:&quot;Paul R.&quot;,&quot;parse-names&quot;:false,&quot;dropping-particle&quot;:&quot;&quot;,&quot;non-dropping-particle&quot;:&quot;&quot;}],&quot;container-title&quot;:&quot;IEEE Journal of Selected Topics in Quantum Electronics&quot;,&quot;DOI&quot;:&quot;10.1109/JSTQE.2019.2941485&quot;,&quot;ISSN&quot;:&quot;15584542&quot;,&quot;issued&quot;:{&quot;date-parts&quot;:[[2019,1,1]]},&quot;page&quot;:&quot;1-18&quot;,&quot;abstract&quot;:&quot;It has long been known that photonic communication can alleviate the data movement bottlenecks that plague conventional microelectronic processors. More recently, there has also been interest in its capabilities to implement low precision linear operations, such as matrix multiplications, fast and efficiently. We characterize the performance of photonic and electronic hardware underlying neural network models using multiply-accumulate operations. First, we investigate the limits of analog electronic crossbar arrays and on-chip photonic linear computing systems. Photonic processors are shown to have advantages in the limit of large processor sizes (&gt;100μm), large vector sizes (N &gt; 500), and low noise precision (≤4 bits). We discuss several proposed tunable photonic MAC systems, and provide a concrete comparison between deep learning and photonic hardware using several empirically-validated device and system models. We show significant potential improvements over digital electronics in energy (&gt;102), speed (&gt;103), and compute density (&gt;102).&quot;,&quot;publisher&quot;:&quot;Institute of Electrical and Electronics Engineers Inc.&quot;,&quot;issue&quot;:&quot;1&quot;,&quot;volume&quot;:&quot;26&quot;,&quot;container-title-short&quot;:&quot;&quot;},&quot;isTemporary&quot;:false}]},{&quot;citationID&quot;:&quot;MENDELEY_CITATION_06f83923-f7e7-467c-acdc-d54562ebcfd7&quot;,&quot;properties&quot;:{&quot;noteIndex&quot;:0},&quot;isEdited&quot;:false,&quot;manualOverride&quot;:{&quot;isManuallyOverridden&quot;:false,&quot;citeprocText&quot;:&quot;[31]&quot;,&quot;manualOverrideText&quot;:&quot;&quot;},&quot;citationItems&quot;:[{&quot;id&quot;:&quot;4c308e74-9225-3441-a6d6-4bec7cfcb7b3&quot;,&quot;itemData&quot;:{&quot;type&quot;:&quot;article-journal&quot;,&quot;id&quot;:&quot;4c308e74-9225-3441-a6d6-4bec7cfcb7b3&quot;,&quot;title&quot;:&quot;Real-time, full-band, online DNN-based voice conversion system using a single CPU&quot;,&quot;author&quot;:[{&quot;family&quot;:&quot;Saeki&quot;,&quot;given&quot;:&quot;Takaaki&quot;,&quot;parse-names&quot;:false,&quot;dropping-particle&quot;:&quot;&quot;,&quot;non-dropping-particle&quot;:&quot;&quot;},{&quot;family&quot;:&quot;Saito&quot;,&quot;given&quot;:&quot;Yuki&quot;,&quot;parse-names&quot;:false,&quot;dropping-particle&quot;:&quot;&quot;,&quot;non-dropping-particle&quot;:&quot;&quot;},{&quot;family&quot;:&quot;Takamichi&quot;,&quot;given&quot;:&quot;Shinnnosuke&quot;,&quot;parse-names&quot;:false,&quot;dropping-particle&quot;:&quot;&quot;,&quot;non-dropping-particle&quot;:&quot;&quot;},{&quot;family&quot;:&quot;Saruwatari&quot;,&quot;given&quot;:&quot;Hiroshi&quot;,&quot;parse-names&quot;:false,&quot;dropping-particle&quot;:&quot;&quot;,&quot;non-dropping-particle&quot;:&quot;&quot;}],&quot;container-title&quot;:&quot;INTERSPEECH: Show &amp; Tell Contribution&quot;,&quot;issued&quot;:{&quot;date-parts&quot;:[[2020,8,25]]},&quot;page&quot;:&quot;1021-1022&quot;,&quot;abstract&quot;:&quot;We present a real-time, full-band, online voice conversion (VC) system that uses a single CPU. For practical applications, VC must be high quality and able to perform real-time, online conversion with fewer computational resources. Our system achieves this by combining non-linear conversion with a deep neural network and short-tap, sub-band filtering. We evaluate our system and demonstrate that it 1) achieves the estimated complexity around 2.5 GFLOPS and measures real-time factor (RTF) around 0.5 with a single CPU and 2) can attain converted speech with a 3.4 / 5.0 mean opinion score (MOS) of naturalness .&quot;},&quot;isTemporary&quot;:false}],&quot;citationTag&quot;:&quot;MENDELEY_CITATION_v3_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&quot;},{&quot;citationID&quot;:&quot;MENDELEY_CITATION_1218ed82-9c78-4bda-9a1b-05dced571472&quot;,&quot;properties&quot;:{&quot;noteIndex&quot;:0},&quot;isEdited&quot;:false,&quot;manualOverride&quot;:{&quot;isManuallyOverridden&quot;:false,&quot;citeprocText&quot;:&quot;[18]&quot;,&quot;manualOverrideText&quot;:&quot;&quot;},&quot;citationTag&quot;:&quot;MENDELEY_CITATION_v3_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&quot;,&quot;citationItems&quot;:[{&quot;id&quot;:&quot;ffd350ff-9c70-339d-9912-cb2d16743dec&quot;,&quot;itemData&quot;:{&quot;type&quot;:&quot;article-journal&quot;,&quot;id&quot;:&quot;ffd350ff-9c70-339d-9912-cb2d16743dec&quot;,&quot;title&quot;:&quot;DeepFilterNet: Perceptually Motivated Real-Time Speech Enhancement&quot;,&quot;author&quot;:[{&quot;family&quot;:&quot;Schröter&quot;,&quot;given&quot;:&quot;Hendrik&quot;,&quot;parse-names&quot;:false,&quot;dropping-particle&quot;:&quot;&quot;,&quot;non-dropping-particle&quot;:&quot;&quot;},{&quot;family&quot;:&quot;Escalante-B&quot;,&quot;given&quot;:&quot;Alberto N&quot;,&quot;parse-names&quot;:false,&quot;dropping-particle&quot;:&quot;&quot;,&quot;non-dropping-particle&quot;:&quot;&quot;},{&quot;family&quot;:&quot;Rosenkranz&quot;,&quot;given&quot;:&quot;Tobias&quot;,&quot;parse-names&quot;:false,&quot;dropping-particle&quot;:&quot;&quot;,&quot;non-dropping-particle&quot;:&quot;&quot;},{&quot;family&quot;:&quot;Maier&quot;,&quot;given&quot;:&quot;Andreas&quot;,&quot;parse-names&quot;:false,&quot;dropping-particle&quot;:&quot;&quot;,&quot;non-dropping-particle&quot;:&quot;&quot;}],&quot;container-title&quot;:&quot;Interspeech 2023&quot;,&quot;accessed&quot;:{&quot;date-parts&quot;:[[2023,7,4]]},&quot;URL&quot;:&quot;https://github.com/rikorose/deepfilternet&quot;,&quot;issued&quot;:{&quot;date-parts&quot;:[[2023,4,14]]},&quot;abstract&quot;:&quot;Multi-frame algorithms for single-channel speech enhancement are able to take advantage from short-time correlations within the speech signal. Deep Filtering (DF) was proposed to directly estimate a complex filter in frequency domain to take advantage of these correlations. In this work, we present a real-time speech enhancement demo using DeepFilterNet. DeepFilterNet's efficiency is enabled by exploiting domain knowledge of speech production and psychoacoustic perception. Our model is able to match state-of-the-art speech enhancement benchmarks while achieving a real-time-factor of 0.19 on a single threaded notebook CPU. The framework as well as pretrained weights have been published under an open source license.&quot;,&quot;container-title-short&quot;:&quot;&quot;},&quot;isTemporary&quot;:false}]},{&quot;citationID&quot;:&quot;MENDELEY_CITATION_8ca61a8b-677d-4149-9fc7-bc27047c9a77&quot;,&quot;properties&quot;:{&quot;noteIndex&quot;:0},&quot;isEdited&quot;:false,&quot;manualOverride&quot;:{&quot;isManuallyOverridden&quot;:false,&quot;citeprocText&quot;:&quot;[11]&quot;,&quot;manualOverrideText&quot;:&quot;&quot;},&quot;citationTag&quot;:&quot;MENDELEY_CITATION_v3_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&quot;,&quot;citationItems&quot;:[{&quot;id&quot;:&quot;e63f707e-6378-3d03-ba24-076b10a7df42&quot;,&quot;itemData&quot;:{&quot;type&quot;:&quot;article-journal&quot;,&quot;id&quot;:&quot;e63f707e-6378-3d03-ba24-076b10a7df42&quot;,&quot;title&quot;:&quot;A Hybrid DSP/Deep Learning Approach to Real-Time Full-Band Speech Enhancement&quot;,&quot;author&quot;:[{&quot;family&quot;:&quot;Valin&quot;,&quot;given&quot;:&quot;Jean-Marc&quot;,&quot;parse-names&quot;:false,&quot;dropping-particle&quot;:&quot;&quot;,&quot;non-dropping-particle&quot;:&quot;&quot;}],&quot;container-title&quot;:&quot;2018 IEEE 20th international workshop on multimedia signal processing (MMSP)&quot;,&quot;URL&quot;:&quot;http://arxiv.org/abs/1709.08243&quot;,&quot;issued&quot;:{&quot;date-parts&quot;:[[2018,8]]},&quot;page&quot;:&quot;1-5&quot;,&quot;abstract&quot;:&quot;Despite noise suppression being a mature area in signal processing, it remains highly dependent on fine tuning of estimator algorithms and parameters. In this paper, we demonstrate a hybrid DSP/deep learning approach to noise suppression. A deep neural network with four hidden layers is used to estimate ideal critical band gains, while a more traditional pitch filter attenuates noise between pitch harmonics. The approach achieves significantly higher quality than a traditional minimum mean squared error spectral estimator, while keeping the complexity low enough for real-time operation at 48 kHz on a low-power processor.&quot;,&quot;container-title-short&quot;:&quot;&quot;},&quot;isTemporary&quot;:false}]},{&quot;citationID&quot;:&quot;MENDELEY_CITATION_79c2971c-e709-480c-b555-2a50e7911166&quot;,&quot;properties&quot;:{&quot;noteIndex&quot;:0},&quot;isEdited&quot;:false,&quot;manualOverride&quot;:{&quot;isManuallyOverridden&quot;:false,&quot;citeprocText&quot;:&quot;[20]&quot;,&quot;manualOverrideText&quot;:&quot;&quot;},&quot;citationTag&quot;:&quot;MENDELEY_CITATION_v3_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&quot;,&quot;citationItems&quot;:[{&quot;id&quot;:&quot;e8e6bb7c-6e79-3836-894e-25ac722e7b33&quot;,&quot;itemData&quot;:{&quot;type&quot;:&quot;article&quot;,&quot;id&quot;:&quot;e8e6bb7c-6e79-3836-894e-25ac722e7b33&quot;,&quot;title&quot;:&quot;Noisy speech database for training speech enhancement algorithms and TTS models&quot;,&quot;author&quot;:[{&quot;family&quot;:&quot;Valentini-Botinhao&quot;,&quot;given&quot;:&quot;Cassia&quot;,&quot;parse-names&quot;:false,&quot;dropping-particle&quot;:&quot;&quot;,&quot;non-dropping-particle&quot;:&quot;&quot;}],&quot;issued&quot;:{&quot;date-parts&quot;:[[2017,8,21]]},&quot;publisher-place&quot;:&quot;Edinburgh&quot;,&quot;abstract&quot;:&quot;Clean and noisy parallel speech database. The database was designed to train and test speech enhancement methods that operate at 48kHz. A more detailed description can be found in the papers associated with the database. For the 28 speaker dataset, details can be found in: C. Valentini-Botinhao, X. Wang, S. Takaki &amp; J. Yamagishi, \&quot;Speech Enhancement for a Noise-Robust Text-to-Speech Synthesis System using Deep Recurrent Neural Networks\&quot;, In Proc. Interspeech 2016. For the 56 speaker dataset: C. Valentini-Botinhao, X. Wang, S. Takaki &amp; J. Yamagishi, \&quot;Investigating RNN-based speech enhancement methods for noise-robust Text-to-Speech”, In Proc. SSW 2016. Some of the noises used to create the noisy speech were obtained from the Demand database, available here: http://parole.loria.fr/DEMAND/ . The speech database was obtained from the CSTR VCTK Corpus, available here: https://doi.org/10.7488/ds/1994. The speech-shaped and babble noise files that were used to create this dataset are available here: http://homepages.inf.ed.ac.uk/cvbotinh/se/noises/.&quot;,&quot;publisher&quot;:&quot;University of Edinburgh. School of Informatics. Centre for Speech Technology Research (CSTR)&quot;,&quot;container-title-short&quot;:&quot;&quot;},&quot;isTemporary&quot;:false}]},{&quot;citationID&quot;:&quot;MENDELEY_CITATION_36c078ac-32de-4b2f-b457-f97fe5c55897&quot;,&quot;properties&quot;:{&quot;noteIndex&quot;:0},&quot;isEdited&quot;:false,&quot;manualOverride&quot;:{&quot;isManuallyOverridden&quot;:false,&quot;citeprocText&quot;:&quot;[20]&quot;,&quot;manualOverrideText&quot;:&quot;&quot;},&quot;citationTag&quot;:&quot;MENDELEY_CITATION_v3_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&quot;,&quot;citationItems&quot;:[{&quot;id&quot;:&quot;e8e6bb7c-6e79-3836-894e-25ac722e7b33&quot;,&quot;itemData&quot;:{&quot;type&quot;:&quot;article&quot;,&quot;id&quot;:&quot;e8e6bb7c-6e79-3836-894e-25ac722e7b33&quot;,&quot;title&quot;:&quot;Noisy speech database for training speech enhancement algorithms and TTS models&quot;,&quot;author&quot;:[{&quot;family&quot;:&quot;Valentini-Botinhao&quot;,&quot;given&quot;:&quot;Cassia&quot;,&quot;parse-names&quot;:false,&quot;dropping-particle&quot;:&quot;&quot;,&quot;non-dropping-particle&quot;:&quot;&quot;}],&quot;issued&quot;:{&quot;date-parts&quot;:[[2017,8,21]]},&quot;publisher-place&quot;:&quot;Edinburgh&quot;,&quot;abstract&quot;:&quot;Clean and noisy parallel speech database. The database was designed to train and test speech enhancement methods that operate at 48kHz. A more detailed description can be found in the papers associated with the database. For the 28 speaker dataset, details can be found in: C. Valentini-Botinhao, X. Wang, S. Takaki &amp; J. Yamagishi, \&quot;Speech Enhancement for a Noise-Robust Text-to-Speech Synthesis System using Deep Recurrent Neural Networks\&quot;, In Proc. Interspeech 2016. For the 56 speaker dataset: C. Valentini-Botinhao, X. Wang, S. Takaki &amp; J. Yamagishi, \&quot;Investigating RNN-based speech enhancement methods for noise-robust Text-to-Speech”, In Proc. SSW 2016. Some of the noises used to create the noisy speech were obtained from the Demand database, available here: http://parole.loria.fr/DEMAND/ . The speech database was obtained from the CSTR VCTK Corpus, available here: https://doi.org/10.7488/ds/1994. The speech-shaped and babble noise files that were used to create this dataset are available here: http://homepages.inf.ed.ac.uk/cvbotinh/se/noises/.&quot;,&quot;publisher&quot;:&quot;University of Edinburgh. School of Informatics. Centre for Speech Technology Research (CSTR)&quot;,&quot;container-title-short&quot;:&quot;&quot;},&quot;isTemporary&quot;:false}]},{&quot;citationID&quot;:&quot;MENDELEY_CITATION_2197be64-b359-4bf3-bde1-51493c3f6bbf&quot;,&quot;properties&quot;:{&quot;noteIndex&quot;:0},&quot;isEdited&quot;:false,&quot;manualOverride&quot;:{&quot;isManuallyOverridden&quot;:false,&quot;citeprocText&quot;:&quot;[21]&quot;,&quot;manualOverrideText&quot;:&quot;&quot;},&quot;citationTag&quot;:&quot;MENDELEY_CITATION_v3_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&quot;,&quot;citationItems&quot;:[{&quot;id&quot;:&quot;96cc913f-e4ce-331b-9ddd-e9bf7cd1c0e3&quot;,&quot;itemData&quot;:{&quot;type&quot;:&quot;article-journal&quot;,&quot;id&quot;:&quot;96cc913f-e4ce-331b-9ddd-e9bf7cd1c0e3&quot;,&quot;title&quot;:&quot;Statistics of natural reverberation enable perceptual separation of sound and space&quot;,&quot;author&quot;:[{&quot;family&quot;:&quot;Traer&quot;,&quot;given&quot;:&quot;James&quot;,&quot;parse-names&quot;:false,&quot;dropping-particle&quot;:&quot;&quot;,&quot;non-dropping-particle&quot;:&quot;&quot;},{&quot;family&quot;:&quot;McDermott&quot;,&quot;given&quot;:&quot;Josh H.&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612524113&quot;,&quot;ISSN&quot;:&quot;10916490&quot;,&quot;PMID&quot;:&quot;27834730&quot;,&quot;issued&quot;:{&quot;date-parts&quot;:[[2016,11,29]]},&quot;page&quot;:&quot;E7856-E7865&quot;,&quot;abstract&quot;:&quot;In everyday listening, sound reaches our ears directly from a source as well as indirectly via reflections known as reverberation. Reverberation profoundly distorts the sound from a source, yet humans can both identify sound sources and distinguish environments from the resulting sound, via mechanisms that remain unclear. The core computational challenge is that the acoustic signatures of the source and environment are combined in a single signal received by the ear. Here we ask whether our recognition of sound sources and spaces reflects an ability to separate their effects and whether any such separation is enabled by statistical regularities of real-world reverberation. To first determine whether such statistical regularities exist, we measured impulse responses (IRs) of 271 spaces sampled from the distribution encountered by humans during daily life. The sampled spaces were diverse, but their IRs were tightly constrained, exhibiting exponential decay at frequency-dependent rates: Mid frequencies reverberated longest whereas higher and lower frequencies decayed more rapidly, presumably due to absorptive properties of materials and air. To test whether humans leverage these regularities, we manipulated IR decay characteristics in simulated reverberant audio. Listeners could discriminate sound sources and environments from these signals, but their abilities degraded when reverberation characteristics deviated from those of real-world environments. Subjectively, atypical IRs were mistaken for sound sources. The results suggest the brain separates sound into contributions from the source and the environment, constrained by a prior on natural reverberation. This separation process may contribute to robust recognition while providing information about spaces around us.&quot;,&quot;publisher&quot;:&quot;National Academy of Sciences&quot;,&quot;issue&quot;:&quot;48&quot;,&quot;volume&quot;:&quot;113&quot;},&quot;isTemporary&quot;:false}]},{&quot;citationID&quot;:&quot;MENDELEY_CITATION_bcbf2b1e-6ec7-462c-b35c-d3a603784698&quot;,&quot;properties&quot;:{&quot;noteIndex&quot;:0},&quot;isEdited&quot;:false,&quot;manualOverride&quot;:{&quot;isManuallyOverridden&quot;:false,&quot;citeprocText&quot;:&quot;[22]&quot;,&quot;manualOverrideText&quot;:&quot;&quot;},&quot;citationTag&quot;:&quot;MENDELEY_CITATION_v3_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&quot;,&quot;citationItems&quot;:[{&quot;id&quot;:&quot;be67baa9-80e8-3d2c-87b7-35ccc3445c3c&quot;,&quot;itemData&quot;:{&quot;type&quot;:&quot;paper-conference&quot;,&quot;id&quot;:&quot;be67baa9-80e8-3d2c-87b7-35ccc3445c3c&quot;,&quot;title&quot;:&quot;An open source emotional speech corpus for human robot interaction applications&quot;,&quot;author&quot;:[{&quot;family&quot;:&quot;James&quot;,&quot;given&quot;:&quot;Jesin&quot;,&quot;parse-names&quot;:false,&quot;dropping-particle&quot;:&quot;&quot;,&quot;non-dropping-particle&quot;:&quot;&quot;},{&quot;family&quot;:&quot;Tian&quot;,&quot;given&quot;:&quot;Li&quot;,&quot;parse-names&quot;:false,&quot;dropping-particle&quot;:&quot;&quot;,&quot;non-dropping-particle&quot;:&quot;&quot;},{&quot;family&quot;:&quot;Watson&quot;,&quot;given&quot;:&quot;Catherine Inez&quot;,&quot;parse-names&quot;:false,&quot;dropping-particle&quot;:&quot;&quot;,&quot;non-dropping-particle&quot;:&quot;&quot;}],&quot;container-title&quot;:&quot;Proceedings of the Annual Conference of the International Speech Communication Association, INTERSPEECH&quot;,&quot;DOI&quot;:&quot;10.21437/Interspeech.2018-1349&quot;,&quot;ISSN&quot;:&quot;19909772&quot;,&quot;issued&quot;:{&quot;date-parts&quot;:[[2018]]},&quot;page&quot;:&quot;2768-2772&quot;,&quot;abstract&quot;:&quot;For further understanding the wide array of emotions embedded in human speech, we are introducing a strictly-guided simulated emotional speech corpus. In contrast to existing speech corpora, this was constructed by maintaining an equal distribution of 4 long vowels in New Zealand English. This balance is to facilitate emotion related formant and glottal source feature comparison studies. Also, the corpus has 5 secondary emotions and 5 primary emotions. Secondary emotions are important in Human-Robot Interaction (HRI) to model natural conversations among humans and robots. But there are few existing speech resources to study these emotions, which has motivated the creation of this corpus. A large scale perception test with 120 participants showed that the corpus has approximately 70% and 40% accuracy in the correct classification of primary and secondary emotions respectively. The reasons behind the differences in perception accuracies of the two emotion types is further investigated. A preliminary prosodic analysis of corpus shows significant differences among the emotions. The corpus is made public at: github.com/tli725/JL-Corpus.&quot;,&quot;publisher&quot;:&quot;International Speech Communication Association&quot;,&quot;volume&quot;:&quot;2018-September&quot;,&quot;container-title-short&quot;:&quot;&quot;},&quot;isTemporary&quot;:false}]},{&quot;citationID&quot;:&quot;MENDELEY_CITATION_0d00388c-816e-473a-b594-57d3a6d52024&quot;,&quot;properties&quot;:{&quot;noteIndex&quot;:0},&quot;isEdited&quot;:false,&quot;manualOverride&quot;:{&quot;isManuallyOverridden&quot;:false,&quot;citeprocText&quot;:&quot;[23]&quot;,&quot;manualOverrideText&quot;:&quot;&quot;},&quot;citationTag&quot;:&quot;MENDELEY_CITATION_v3_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&quot;,&quot;citationItems&quot;:[{&quot;id&quot;:&quot;5ad86f6e-6718-3ac7-8fe5-1e878999d05c&quot;,&quot;itemData&quot;:{&quot;type&quot;:&quot;paper-conference&quot;,&quot;id&quot;:&quot;5ad86f6e-6718-3ac7-8fe5-1e878999d05c&quot;,&quot;title&quot;:&quot;ESC: Dataset for environmental sound classification&quot;,&quot;author&quot;:[{&quot;family&quot;:&quot;Piczak&quot;,&quot;given&quot;:&quot;Karol J.&quot;,&quot;parse-names&quot;:false,&quot;dropping-particle&quot;:&quot;&quot;,&quot;non-dropping-particle&quot;:&quot;&quot;}],&quot;container-title&quot;:&quot;MM 2015 - Proceedings of the 2015 ACM Multimedia Conference&quot;,&quot;DOI&quot;:&quot;10.1145/2733373.2806390&quot;,&quot;ISBN&quot;:&quot;9781450334594&quot;,&quot;issued&quot;:{&quot;date-parts&quot;:[[2015,10,13]]},&quot;page&quot;:&quot;1015-1018&quot;,&quot;abstract&quot;:&quot;One of the obstacles in research activities concentrating on environmental sound classification is the scarcity of suitable and publicly available datasets. This paper tries to address that issue by presenting a new annotated collection of 2 000 short clips comprising 50 classes of various common sound events, and an abundant unified compilation of 250 000 unla-beled auditory excerpts extracted from recordings available through the Freesound project. The paper also provides an evaluation of human accuracy in classifying environmen-tal sounds and compares it to the performance of selected baseline classifiers using features derived from mel-frequency cepstral coEffcients and zero-crossing rate.&quot;,&quot;publisher&quot;:&quot;Association for Computing Machinery, Inc&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608526E-73CA-4D81-9322-433788B08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9</Pages>
  <Words>4797</Words>
  <Characters>27344</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32077</CharactersWithSpaces>
  <SharedDoc>false</SharedDoc>
  <HLinks>
    <vt:vector size="60" baseType="variant">
      <vt:variant>
        <vt:i4>7471136</vt:i4>
      </vt:variant>
      <vt:variant>
        <vt:i4>33</vt:i4>
      </vt:variant>
      <vt:variant>
        <vt:i4>0</vt:i4>
      </vt:variant>
      <vt:variant>
        <vt:i4>5</vt:i4>
      </vt:variant>
      <vt:variant>
        <vt:lpwstr>http://arxiv.org/abs/1811.02508</vt:lpwstr>
      </vt:variant>
      <vt:variant>
        <vt:lpwstr/>
      </vt:variant>
      <vt:variant>
        <vt:i4>8323135</vt:i4>
      </vt:variant>
      <vt:variant>
        <vt:i4>30</vt:i4>
      </vt:variant>
      <vt:variant>
        <vt:i4>0</vt:i4>
      </vt:variant>
      <vt:variant>
        <vt:i4>5</vt:i4>
      </vt:variant>
      <vt:variant>
        <vt:lpwstr>http://www.aascit.org/journal/ijees</vt:lpwstr>
      </vt:variant>
      <vt:variant>
        <vt:lpwstr/>
      </vt:variant>
      <vt:variant>
        <vt:i4>8192032</vt:i4>
      </vt:variant>
      <vt:variant>
        <vt:i4>27</vt:i4>
      </vt:variant>
      <vt:variant>
        <vt:i4>0</vt:i4>
      </vt:variant>
      <vt:variant>
        <vt:i4>5</vt:i4>
      </vt:variant>
      <vt:variant>
        <vt:lpwstr>http://arxiv.org/abs/1709.08243</vt:lpwstr>
      </vt:variant>
      <vt:variant>
        <vt:lpwstr/>
      </vt:variant>
      <vt:variant>
        <vt:i4>5505092</vt:i4>
      </vt:variant>
      <vt:variant>
        <vt:i4>24</vt:i4>
      </vt:variant>
      <vt:variant>
        <vt:i4>0</vt:i4>
      </vt:variant>
      <vt:variant>
        <vt:i4>5</vt:i4>
      </vt:variant>
      <vt:variant>
        <vt:lpwstr>https://github.com/rikorose/deepfilternet</vt:lpwstr>
      </vt:variant>
      <vt:variant>
        <vt:lpwstr/>
      </vt:variant>
      <vt:variant>
        <vt:i4>7340079</vt:i4>
      </vt:variant>
      <vt:variant>
        <vt:i4>21</vt:i4>
      </vt:variant>
      <vt:variant>
        <vt:i4>0</vt:i4>
      </vt:variant>
      <vt:variant>
        <vt:i4>5</vt:i4>
      </vt:variant>
      <vt:variant>
        <vt:lpwstr>http://arxiv.org/abs/2205.05474</vt:lpwstr>
      </vt:variant>
      <vt:variant>
        <vt:lpwstr/>
      </vt:variant>
      <vt:variant>
        <vt:i4>7536686</vt:i4>
      </vt:variant>
      <vt:variant>
        <vt:i4>18</vt:i4>
      </vt:variant>
      <vt:variant>
        <vt:i4>0</vt:i4>
      </vt:variant>
      <vt:variant>
        <vt:i4>5</vt:i4>
      </vt:variant>
      <vt:variant>
        <vt:lpwstr>http://arxiv.org/abs/2001.10218</vt:lpwstr>
      </vt:variant>
      <vt:variant>
        <vt:lpwstr/>
      </vt:variant>
      <vt:variant>
        <vt:i4>7536678</vt:i4>
      </vt:variant>
      <vt:variant>
        <vt:i4>15</vt:i4>
      </vt:variant>
      <vt:variant>
        <vt:i4>0</vt:i4>
      </vt:variant>
      <vt:variant>
        <vt:i4>5</vt:i4>
      </vt:variant>
      <vt:variant>
        <vt:lpwstr>http://arxiv.org/abs/2008.04259</vt:lpwstr>
      </vt:variant>
      <vt:variant>
        <vt:lpwstr/>
      </vt:variant>
      <vt:variant>
        <vt:i4>8257576</vt:i4>
      </vt:variant>
      <vt:variant>
        <vt:i4>12</vt:i4>
      </vt:variant>
      <vt:variant>
        <vt:i4>0</vt:i4>
      </vt:variant>
      <vt:variant>
        <vt:i4>5</vt:i4>
      </vt:variant>
      <vt:variant>
        <vt:lpwstr>http://arxiv.org/abs/2110.05588</vt:lpwstr>
      </vt:variant>
      <vt:variant>
        <vt:lpwstr/>
      </vt:variant>
      <vt:variant>
        <vt:i4>7864403</vt:i4>
      </vt:variant>
      <vt:variant>
        <vt:i4>3</vt:i4>
      </vt:variant>
      <vt:variant>
        <vt:i4>0</vt:i4>
      </vt:variant>
      <vt:variant>
        <vt:i4>5</vt:i4>
      </vt:variant>
      <vt:variant>
        <vt:lpwstr>mailto:zendi.iklima@mercubuana.ac.id</vt:lpwstr>
      </vt:variant>
      <vt:variant>
        <vt:lpwstr/>
      </vt:variant>
      <vt:variant>
        <vt:i4>3801135</vt:i4>
      </vt:variant>
      <vt:variant>
        <vt:i4>0</vt:i4>
      </vt:variant>
      <vt:variant>
        <vt:i4>0</vt:i4>
      </vt:variant>
      <vt:variant>
        <vt:i4>5</vt:i4>
      </vt:variant>
      <vt:variant>
        <vt:lpwstr>http://creativecommons.org/licenses/by-sa/4.0/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kelas</dc:creator>
  <cp:keywords/>
  <cp:lastModifiedBy>M. Iqbal Maulana</cp:lastModifiedBy>
  <cp:revision>12</cp:revision>
  <cp:lastPrinted>2023-07-29T00:38:00Z</cp:lastPrinted>
  <dcterms:created xsi:type="dcterms:W3CDTF">2023-07-28T20:01:00Z</dcterms:created>
  <dcterms:modified xsi:type="dcterms:W3CDTF">2023-07-29T00:38:00Z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b28ce1f0-2a9e-3144-a494-f2dc7e737d82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