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6"/>
        <w:gridCol w:w="786"/>
      </w:tblGrid>
      <w:tr w:rsidR="00D95081" w:rsidRPr="00263644" w14:paraId="600F65EC" w14:textId="77777777" w:rsidTr="00263644">
        <w:tc>
          <w:tcPr>
            <w:tcW w:w="9039" w:type="dxa"/>
            <w:shd w:val="clear" w:color="auto" w:fill="auto"/>
          </w:tcPr>
          <w:p w14:paraId="2401A062" w14:textId="77777777" w:rsidR="00D95081" w:rsidRPr="00263644" w:rsidRDefault="00B502C7" w:rsidP="00263644">
            <w:pPr>
              <w:pStyle w:val="Title"/>
              <w:jc w:val="left"/>
              <w:rPr>
                <w:rFonts w:ascii="Arial" w:hAnsi="Arial" w:cs="Arial"/>
                <w:szCs w:val="28"/>
              </w:rPr>
            </w:pPr>
            <w:r w:rsidRPr="00B502C7">
              <w:rPr>
                <w:rFonts w:ascii="Arial" w:hAnsi="Arial" w:cs="Arial"/>
                <w:szCs w:val="28"/>
                <w:lang w:val="en-US"/>
              </w:rPr>
              <w:t xml:space="preserve">Performance of Speech Enhancement Models in Video Conferences: DeepFilterNet3 and </w:t>
            </w:r>
            <w:proofErr w:type="spellStart"/>
            <w:r w:rsidRPr="00B502C7">
              <w:rPr>
                <w:rFonts w:ascii="Arial" w:hAnsi="Arial" w:cs="Arial"/>
                <w:szCs w:val="28"/>
                <w:lang w:val="en-US"/>
              </w:rPr>
              <w:t>RNNoise</w:t>
            </w:r>
            <w:proofErr w:type="spellEnd"/>
          </w:p>
        </w:tc>
        <w:tc>
          <w:tcPr>
            <w:tcW w:w="249" w:type="dxa"/>
            <w:shd w:val="clear" w:color="auto" w:fill="auto"/>
            <w:vAlign w:val="center"/>
          </w:tcPr>
          <w:p w14:paraId="6D7296C8" w14:textId="6EF31B50" w:rsidR="00D95081" w:rsidRPr="00263644" w:rsidRDefault="003E569A" w:rsidP="00D95081">
            <w:pPr>
              <w:pStyle w:val="Title"/>
              <w:rPr>
                <w:rFonts w:ascii="Arial" w:hAnsi="Arial" w:cs="Arial"/>
                <w:szCs w:val="28"/>
                <w:lang w:val="en-US"/>
              </w:rPr>
            </w:pPr>
            <w:r w:rsidRPr="00263644">
              <w:rPr>
                <w:rFonts w:ascii="Arial" w:hAnsi="Arial" w:cs="Arial"/>
                <w:noProof/>
                <w:szCs w:val="28"/>
                <w:lang w:val="en-US"/>
              </w:rPr>
              <w:drawing>
                <wp:inline distT="0" distB="0" distL="0" distR="0" wp14:anchorId="170C558C" wp14:editId="6FBADE67">
                  <wp:extent cx="361950" cy="3619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r>
    </w:tbl>
    <w:p w14:paraId="49C604E5" w14:textId="77777777" w:rsidR="00D95081" w:rsidRDefault="00D95081" w:rsidP="008424DD">
      <w:pPr>
        <w:pStyle w:val="Title"/>
        <w:rPr>
          <w:rFonts w:ascii="Arial" w:hAnsi="Arial" w:cs="Arial"/>
          <w:szCs w:val="28"/>
          <w:lang w:val="en-US"/>
        </w:rPr>
      </w:pPr>
    </w:p>
    <w:p w14:paraId="4CB6B030" w14:textId="1945F5AD" w:rsidR="005B7666" w:rsidRPr="005B7666" w:rsidRDefault="00B502C7" w:rsidP="00D95081">
      <w:pPr>
        <w:widowControl w:val="0"/>
        <w:autoSpaceDE w:val="0"/>
        <w:autoSpaceDN w:val="0"/>
        <w:adjustRightInd w:val="0"/>
        <w:spacing w:after="0" w:line="240" w:lineRule="auto"/>
        <w:rPr>
          <w:rFonts w:ascii="Arial" w:hAnsi="Arial" w:cs="Arial"/>
          <w:sz w:val="20"/>
          <w:szCs w:val="20"/>
        </w:rPr>
      </w:pPr>
      <w:r>
        <w:rPr>
          <w:rFonts w:ascii="Arial" w:hAnsi="Arial" w:cs="Arial"/>
          <w:b/>
          <w:bCs/>
          <w:spacing w:val="-1"/>
          <w:sz w:val="20"/>
          <w:szCs w:val="20"/>
        </w:rPr>
        <w:t>M.</w:t>
      </w:r>
      <w:r w:rsidR="00FC4FF8">
        <w:rPr>
          <w:rFonts w:ascii="Arial" w:hAnsi="Arial" w:cs="Arial"/>
          <w:b/>
          <w:bCs/>
          <w:spacing w:val="-1"/>
          <w:sz w:val="20"/>
          <w:szCs w:val="20"/>
        </w:rPr>
        <w:t xml:space="preserve"> </w:t>
      </w:r>
      <w:r>
        <w:rPr>
          <w:rFonts w:ascii="Arial" w:hAnsi="Arial" w:cs="Arial"/>
          <w:b/>
          <w:bCs/>
          <w:spacing w:val="-1"/>
          <w:sz w:val="20"/>
          <w:szCs w:val="20"/>
        </w:rPr>
        <w:t>Iqbal Maulana</w:t>
      </w:r>
      <w:r w:rsidR="00390557">
        <w:rPr>
          <w:rFonts w:ascii="Arial" w:hAnsi="Arial" w:cs="Arial"/>
          <w:b/>
          <w:bCs/>
          <w:spacing w:val="-1"/>
          <w:sz w:val="20"/>
          <w:szCs w:val="20"/>
          <w:vertAlign w:val="superscript"/>
        </w:rPr>
        <w:t>1</w:t>
      </w:r>
      <w:r w:rsidR="00D41910">
        <w:rPr>
          <w:rFonts w:ascii="Arial" w:hAnsi="Arial" w:cs="Arial"/>
          <w:b/>
          <w:bCs/>
          <w:spacing w:val="-1"/>
          <w:sz w:val="20"/>
          <w:szCs w:val="20"/>
          <w:vertAlign w:val="superscript"/>
        </w:rPr>
        <w:t>*</w:t>
      </w:r>
      <w:r w:rsidR="005B7666" w:rsidRPr="005B7666">
        <w:rPr>
          <w:rFonts w:ascii="Arial" w:hAnsi="Arial" w:cs="Arial"/>
          <w:b/>
          <w:bCs/>
          <w:sz w:val="20"/>
          <w:szCs w:val="20"/>
        </w:rPr>
        <w:t>,</w:t>
      </w:r>
      <w:r w:rsidR="005B7666" w:rsidRPr="005B7666">
        <w:rPr>
          <w:rFonts w:ascii="Arial" w:hAnsi="Arial" w:cs="Arial"/>
          <w:b/>
          <w:bCs/>
          <w:spacing w:val="-8"/>
          <w:sz w:val="20"/>
          <w:szCs w:val="20"/>
        </w:rPr>
        <w:t xml:space="preserve"> </w:t>
      </w:r>
      <w:r w:rsidRPr="00B502C7">
        <w:rPr>
          <w:rFonts w:ascii="Arial" w:hAnsi="Arial" w:cs="Arial"/>
          <w:b/>
          <w:bCs/>
          <w:spacing w:val="-1"/>
          <w:sz w:val="20"/>
          <w:szCs w:val="20"/>
        </w:rPr>
        <w:t xml:space="preserve">Muhammad </w:t>
      </w:r>
      <w:proofErr w:type="spellStart"/>
      <w:r w:rsidRPr="00B502C7">
        <w:rPr>
          <w:rFonts w:ascii="Arial" w:hAnsi="Arial" w:cs="Arial"/>
          <w:b/>
          <w:bCs/>
          <w:spacing w:val="-1"/>
          <w:sz w:val="20"/>
          <w:szCs w:val="20"/>
        </w:rPr>
        <w:t>Fadhlillah</w:t>
      </w:r>
      <w:proofErr w:type="spellEnd"/>
      <w:r w:rsidRPr="00B502C7">
        <w:rPr>
          <w:rFonts w:ascii="Arial" w:hAnsi="Arial" w:cs="Arial"/>
          <w:b/>
          <w:bCs/>
          <w:spacing w:val="-1"/>
          <w:sz w:val="20"/>
          <w:szCs w:val="20"/>
        </w:rPr>
        <w:t xml:space="preserve"> </w:t>
      </w:r>
      <w:proofErr w:type="spellStart"/>
      <w:r w:rsidRPr="00B502C7">
        <w:rPr>
          <w:rFonts w:ascii="Arial" w:hAnsi="Arial" w:cs="Arial"/>
          <w:b/>
          <w:bCs/>
          <w:spacing w:val="-1"/>
          <w:sz w:val="20"/>
          <w:szCs w:val="20"/>
        </w:rPr>
        <w:t>Raisul</w:t>
      </w:r>
      <w:proofErr w:type="spellEnd"/>
      <w:r w:rsidRPr="00B502C7">
        <w:rPr>
          <w:rFonts w:ascii="Arial" w:hAnsi="Arial" w:cs="Arial"/>
          <w:b/>
          <w:bCs/>
          <w:spacing w:val="-1"/>
          <w:sz w:val="20"/>
          <w:szCs w:val="20"/>
        </w:rPr>
        <w:t xml:space="preserve"> Akbar</w:t>
      </w:r>
      <w:r w:rsidR="00390557">
        <w:rPr>
          <w:rFonts w:ascii="Arial" w:hAnsi="Arial" w:cs="Arial"/>
          <w:b/>
          <w:bCs/>
          <w:spacing w:val="-1"/>
          <w:sz w:val="20"/>
          <w:szCs w:val="20"/>
          <w:vertAlign w:val="superscript"/>
        </w:rPr>
        <w:t>1</w:t>
      </w:r>
      <w:r w:rsidR="005B7666" w:rsidRPr="005B7666">
        <w:rPr>
          <w:rFonts w:ascii="Arial" w:hAnsi="Arial" w:cs="Arial"/>
          <w:b/>
          <w:bCs/>
          <w:sz w:val="20"/>
          <w:szCs w:val="20"/>
        </w:rPr>
        <w:t>,</w:t>
      </w:r>
      <w:r w:rsidR="005B7666" w:rsidRPr="005B7666">
        <w:rPr>
          <w:rFonts w:ascii="Arial" w:hAnsi="Arial" w:cs="Arial"/>
          <w:b/>
          <w:bCs/>
          <w:spacing w:val="-11"/>
          <w:sz w:val="20"/>
          <w:szCs w:val="20"/>
        </w:rPr>
        <w:t xml:space="preserve"> </w:t>
      </w:r>
      <w:proofErr w:type="spellStart"/>
      <w:r>
        <w:rPr>
          <w:rFonts w:ascii="Arial" w:hAnsi="Arial" w:cs="Arial"/>
          <w:b/>
          <w:bCs/>
          <w:spacing w:val="-1"/>
          <w:sz w:val="20"/>
          <w:szCs w:val="20"/>
        </w:rPr>
        <w:t>Zendi</w:t>
      </w:r>
      <w:proofErr w:type="spellEnd"/>
      <w:r>
        <w:rPr>
          <w:rFonts w:ascii="Arial" w:hAnsi="Arial" w:cs="Arial"/>
          <w:b/>
          <w:bCs/>
          <w:spacing w:val="-1"/>
          <w:sz w:val="20"/>
          <w:szCs w:val="20"/>
        </w:rPr>
        <w:t xml:space="preserve"> Iklima</w:t>
      </w:r>
      <w:r>
        <w:rPr>
          <w:rFonts w:ascii="Arial" w:hAnsi="Arial" w:cs="Arial"/>
          <w:b/>
          <w:bCs/>
          <w:spacing w:val="-1"/>
          <w:sz w:val="20"/>
          <w:szCs w:val="20"/>
          <w:vertAlign w:val="superscript"/>
        </w:rPr>
        <w:t>1*</w:t>
      </w:r>
    </w:p>
    <w:p w14:paraId="179209F7" w14:textId="77777777" w:rsidR="00E27F5C" w:rsidRPr="00132885" w:rsidRDefault="00803E46" w:rsidP="00D95081">
      <w:pPr>
        <w:widowControl w:val="0"/>
        <w:tabs>
          <w:tab w:val="left" w:pos="9020"/>
        </w:tabs>
        <w:autoSpaceDE w:val="0"/>
        <w:autoSpaceDN w:val="0"/>
        <w:adjustRightInd w:val="0"/>
        <w:spacing w:after="0" w:line="240" w:lineRule="auto"/>
        <w:rPr>
          <w:rFonts w:ascii="Arial" w:hAnsi="Arial" w:cs="Arial"/>
          <w:sz w:val="16"/>
          <w:szCs w:val="16"/>
        </w:rPr>
      </w:pPr>
      <w:r w:rsidRPr="00132885">
        <w:rPr>
          <w:rFonts w:ascii="Arial" w:hAnsi="Arial" w:cs="Arial"/>
          <w:sz w:val="16"/>
          <w:szCs w:val="16"/>
          <w:vertAlign w:val="superscript"/>
        </w:rPr>
        <w:t>1</w:t>
      </w:r>
      <w:r w:rsidR="00D07CCC" w:rsidRPr="00132885">
        <w:rPr>
          <w:rFonts w:ascii="Arial" w:hAnsi="Arial" w:cs="Arial"/>
          <w:sz w:val="16"/>
          <w:szCs w:val="16"/>
          <w:lang w:val="id-ID"/>
        </w:rPr>
        <w:t>Department of Electrical Engineering</w:t>
      </w:r>
      <w:r w:rsidR="00390557" w:rsidRPr="00132885">
        <w:rPr>
          <w:rFonts w:ascii="Arial" w:hAnsi="Arial" w:cs="Arial"/>
          <w:sz w:val="16"/>
          <w:szCs w:val="16"/>
        </w:rPr>
        <w:t xml:space="preserve">, </w:t>
      </w:r>
      <w:r w:rsidR="00D07CCC" w:rsidRPr="00132885">
        <w:rPr>
          <w:rFonts w:ascii="Arial" w:hAnsi="Arial" w:cs="Arial"/>
          <w:sz w:val="16"/>
          <w:szCs w:val="16"/>
          <w:lang w:val="id-ID"/>
        </w:rPr>
        <w:t>Faculty of Engineering</w:t>
      </w:r>
      <w:r w:rsidR="00390557" w:rsidRPr="00132885">
        <w:rPr>
          <w:rFonts w:ascii="Arial" w:hAnsi="Arial" w:cs="Arial"/>
          <w:w w:val="99"/>
          <w:sz w:val="16"/>
          <w:szCs w:val="16"/>
        </w:rPr>
        <w:t xml:space="preserve">, </w:t>
      </w:r>
      <w:r w:rsidR="00390557" w:rsidRPr="00132885">
        <w:rPr>
          <w:rFonts w:ascii="Arial" w:hAnsi="Arial" w:cs="Arial"/>
          <w:sz w:val="16"/>
          <w:szCs w:val="16"/>
        </w:rPr>
        <w:t>Un</w:t>
      </w:r>
      <w:r w:rsidR="00390557" w:rsidRPr="00132885">
        <w:rPr>
          <w:rFonts w:ascii="Arial" w:hAnsi="Arial" w:cs="Arial"/>
          <w:spacing w:val="1"/>
          <w:sz w:val="16"/>
          <w:szCs w:val="16"/>
        </w:rPr>
        <w:t>i</w:t>
      </w:r>
      <w:r w:rsidR="00390557" w:rsidRPr="00132885">
        <w:rPr>
          <w:rFonts w:ascii="Arial" w:hAnsi="Arial" w:cs="Arial"/>
          <w:spacing w:val="-1"/>
          <w:sz w:val="16"/>
          <w:szCs w:val="16"/>
        </w:rPr>
        <w:t>v</w:t>
      </w:r>
      <w:r w:rsidR="00390557" w:rsidRPr="00132885">
        <w:rPr>
          <w:rFonts w:ascii="Arial" w:hAnsi="Arial" w:cs="Arial"/>
          <w:sz w:val="16"/>
          <w:szCs w:val="16"/>
        </w:rPr>
        <w:t>er</w:t>
      </w:r>
      <w:r w:rsidR="00390557" w:rsidRPr="00132885">
        <w:rPr>
          <w:rFonts w:ascii="Arial" w:hAnsi="Arial" w:cs="Arial"/>
          <w:spacing w:val="2"/>
          <w:sz w:val="16"/>
          <w:szCs w:val="16"/>
        </w:rPr>
        <w:t>s</w:t>
      </w:r>
      <w:r w:rsidR="00390557" w:rsidRPr="00132885">
        <w:rPr>
          <w:rFonts w:ascii="Arial" w:hAnsi="Arial" w:cs="Arial"/>
          <w:spacing w:val="-1"/>
          <w:sz w:val="16"/>
          <w:szCs w:val="16"/>
        </w:rPr>
        <w:t>i</w:t>
      </w:r>
      <w:r w:rsidR="00390557" w:rsidRPr="00132885">
        <w:rPr>
          <w:rFonts w:ascii="Arial" w:hAnsi="Arial" w:cs="Arial"/>
          <w:spacing w:val="2"/>
          <w:sz w:val="16"/>
          <w:szCs w:val="16"/>
        </w:rPr>
        <w:t>t</w:t>
      </w:r>
      <w:r w:rsidR="00390557" w:rsidRPr="00132885">
        <w:rPr>
          <w:rFonts w:ascii="Arial" w:hAnsi="Arial" w:cs="Arial"/>
          <w:sz w:val="16"/>
          <w:szCs w:val="16"/>
        </w:rPr>
        <w:t>as</w:t>
      </w:r>
      <w:r w:rsidR="00390557" w:rsidRPr="00132885">
        <w:rPr>
          <w:rFonts w:ascii="Arial" w:hAnsi="Arial" w:cs="Arial"/>
          <w:spacing w:val="-10"/>
          <w:sz w:val="16"/>
          <w:szCs w:val="16"/>
        </w:rPr>
        <w:t xml:space="preserve"> </w:t>
      </w:r>
      <w:proofErr w:type="spellStart"/>
      <w:r w:rsidR="00390557" w:rsidRPr="00132885">
        <w:rPr>
          <w:rFonts w:ascii="Arial" w:hAnsi="Arial" w:cs="Arial"/>
          <w:sz w:val="16"/>
          <w:szCs w:val="16"/>
        </w:rPr>
        <w:t>M</w:t>
      </w:r>
      <w:r w:rsidR="00390557" w:rsidRPr="00132885">
        <w:rPr>
          <w:rFonts w:ascii="Arial" w:hAnsi="Arial" w:cs="Arial"/>
          <w:spacing w:val="-1"/>
          <w:sz w:val="16"/>
          <w:szCs w:val="16"/>
        </w:rPr>
        <w:t>e</w:t>
      </w:r>
      <w:r w:rsidR="00390557" w:rsidRPr="00132885">
        <w:rPr>
          <w:rFonts w:ascii="Arial" w:hAnsi="Arial" w:cs="Arial"/>
          <w:spacing w:val="3"/>
          <w:sz w:val="16"/>
          <w:szCs w:val="16"/>
        </w:rPr>
        <w:t>r</w:t>
      </w:r>
      <w:r w:rsidR="00390557" w:rsidRPr="00132885">
        <w:rPr>
          <w:rFonts w:ascii="Arial" w:hAnsi="Arial" w:cs="Arial"/>
          <w:spacing w:val="-1"/>
          <w:sz w:val="16"/>
          <w:szCs w:val="16"/>
        </w:rPr>
        <w:t>c</w:t>
      </w:r>
      <w:r w:rsidR="00390557" w:rsidRPr="00132885">
        <w:rPr>
          <w:rFonts w:ascii="Arial" w:hAnsi="Arial" w:cs="Arial"/>
          <w:sz w:val="16"/>
          <w:szCs w:val="16"/>
        </w:rPr>
        <w:t>u</w:t>
      </w:r>
      <w:proofErr w:type="spellEnd"/>
      <w:r w:rsidR="00390557" w:rsidRPr="00132885">
        <w:rPr>
          <w:rFonts w:ascii="Arial" w:hAnsi="Arial" w:cs="Arial"/>
          <w:spacing w:val="-4"/>
          <w:sz w:val="16"/>
          <w:szCs w:val="16"/>
        </w:rPr>
        <w:t xml:space="preserve"> </w:t>
      </w:r>
      <w:proofErr w:type="spellStart"/>
      <w:r w:rsidR="00390557" w:rsidRPr="00132885">
        <w:rPr>
          <w:rFonts w:ascii="Arial" w:hAnsi="Arial" w:cs="Arial"/>
          <w:spacing w:val="-1"/>
          <w:sz w:val="16"/>
          <w:szCs w:val="16"/>
        </w:rPr>
        <w:t>B</w:t>
      </w:r>
      <w:r w:rsidR="00390557" w:rsidRPr="00132885">
        <w:rPr>
          <w:rFonts w:ascii="Arial" w:hAnsi="Arial" w:cs="Arial"/>
          <w:sz w:val="16"/>
          <w:szCs w:val="16"/>
        </w:rPr>
        <w:t>u</w:t>
      </w:r>
      <w:r w:rsidR="00390557" w:rsidRPr="00132885">
        <w:rPr>
          <w:rFonts w:ascii="Arial" w:hAnsi="Arial" w:cs="Arial"/>
          <w:spacing w:val="1"/>
          <w:sz w:val="16"/>
          <w:szCs w:val="16"/>
        </w:rPr>
        <w:t>a</w:t>
      </w:r>
      <w:r w:rsidR="00390557" w:rsidRPr="00132885">
        <w:rPr>
          <w:rFonts w:ascii="Arial" w:hAnsi="Arial" w:cs="Arial"/>
          <w:sz w:val="16"/>
          <w:szCs w:val="16"/>
        </w:rPr>
        <w:t>na</w:t>
      </w:r>
      <w:proofErr w:type="spellEnd"/>
      <w:r w:rsidR="00D95081">
        <w:rPr>
          <w:rFonts w:ascii="Arial" w:hAnsi="Arial" w:cs="Arial"/>
          <w:sz w:val="16"/>
          <w:szCs w:val="16"/>
        </w:rPr>
        <w:t>, Indonesia</w:t>
      </w:r>
    </w:p>
    <w:p w14:paraId="58950B1E" w14:textId="77777777" w:rsidR="00E27F5C" w:rsidRPr="00132885" w:rsidRDefault="00E27F5C" w:rsidP="00D95081">
      <w:pPr>
        <w:widowControl w:val="0"/>
        <w:tabs>
          <w:tab w:val="left" w:pos="9020"/>
        </w:tabs>
        <w:autoSpaceDE w:val="0"/>
        <w:autoSpaceDN w:val="0"/>
        <w:adjustRightInd w:val="0"/>
        <w:spacing w:after="0" w:line="240" w:lineRule="auto"/>
        <w:rPr>
          <w:rFonts w:ascii="Arial" w:hAnsi="Arial" w:cs="Arial"/>
          <w:sz w:val="16"/>
          <w:szCs w:val="16"/>
        </w:rPr>
      </w:pPr>
    </w:p>
    <w:p w14:paraId="68D85530" w14:textId="77777777" w:rsidR="00D41910" w:rsidRDefault="00D41910" w:rsidP="00D95081">
      <w:pPr>
        <w:widowControl w:val="0"/>
        <w:tabs>
          <w:tab w:val="left" w:pos="9020"/>
        </w:tabs>
        <w:autoSpaceDE w:val="0"/>
        <w:autoSpaceDN w:val="0"/>
        <w:adjustRightInd w:val="0"/>
        <w:spacing w:after="0" w:line="240" w:lineRule="auto"/>
        <w:rPr>
          <w:rFonts w:ascii="Arial" w:hAnsi="Arial" w:cs="Arial"/>
          <w:sz w:val="20"/>
          <w:szCs w:val="20"/>
        </w:rPr>
      </w:pPr>
    </w:p>
    <w:tbl>
      <w:tblPr>
        <w:tblW w:w="9071" w:type="dxa"/>
        <w:tblBorders>
          <w:top w:val="single" w:sz="12" w:space="0" w:color="auto"/>
          <w:bottom w:val="single" w:sz="12" w:space="0" w:color="auto"/>
        </w:tblBorders>
        <w:shd w:val="clear" w:color="auto" w:fill="FFFFFF"/>
        <w:tblLook w:val="04A0" w:firstRow="1" w:lastRow="0" w:firstColumn="1" w:lastColumn="0" w:noHBand="0" w:noVBand="1"/>
      </w:tblPr>
      <w:tblGrid>
        <w:gridCol w:w="6236"/>
        <w:gridCol w:w="2835"/>
      </w:tblGrid>
      <w:tr w:rsidR="00D41A9C" w:rsidRPr="002079E2" w14:paraId="4DF9EE63" w14:textId="77777777" w:rsidTr="001D78BA">
        <w:tc>
          <w:tcPr>
            <w:tcW w:w="6236" w:type="dxa"/>
            <w:shd w:val="clear" w:color="auto" w:fill="9CC2E5"/>
          </w:tcPr>
          <w:p w14:paraId="4E4903BB" w14:textId="77777777" w:rsidR="00D41A9C" w:rsidRPr="002079E2" w:rsidRDefault="00D41A9C" w:rsidP="001D78BA">
            <w:pPr>
              <w:shd w:val="clear" w:color="auto" w:fill="9CC2E5"/>
              <w:spacing w:before="120" w:after="0" w:line="240" w:lineRule="auto"/>
              <w:ind w:hanging="2"/>
              <w:jc w:val="both"/>
              <w:rPr>
                <w:rFonts w:ascii="Arial" w:hAnsi="Arial" w:cs="Arial"/>
                <w:b/>
                <w:bCs/>
                <w:i/>
                <w:iCs/>
                <w:spacing w:val="-5"/>
                <w:sz w:val="20"/>
                <w:szCs w:val="20"/>
              </w:rPr>
            </w:pPr>
            <w:bookmarkStart w:id="0" w:name="_Hlk55811559"/>
            <w:r w:rsidRPr="002079E2">
              <w:rPr>
                <w:rFonts w:ascii="Arial" w:hAnsi="Arial" w:cs="Arial"/>
                <w:b/>
                <w:bCs/>
                <w:i/>
                <w:iCs/>
                <w:sz w:val="20"/>
                <w:szCs w:val="20"/>
              </w:rPr>
              <w:t>A</w:t>
            </w:r>
            <w:r w:rsidRPr="002079E2">
              <w:rPr>
                <w:rFonts w:ascii="Arial" w:hAnsi="Arial" w:cs="Arial"/>
                <w:b/>
                <w:bCs/>
                <w:i/>
                <w:iCs/>
                <w:spacing w:val="1"/>
                <w:sz w:val="20"/>
                <w:szCs w:val="20"/>
              </w:rPr>
              <w:t>b</w:t>
            </w:r>
            <w:r w:rsidRPr="002079E2">
              <w:rPr>
                <w:rFonts w:ascii="Arial" w:hAnsi="Arial" w:cs="Arial"/>
                <w:b/>
                <w:bCs/>
                <w:i/>
                <w:iCs/>
                <w:sz w:val="20"/>
                <w:szCs w:val="20"/>
              </w:rPr>
              <w:t>stract</w:t>
            </w:r>
            <w:r w:rsidRPr="002079E2">
              <w:rPr>
                <w:rFonts w:ascii="Arial" w:hAnsi="Arial" w:cs="Arial"/>
                <w:b/>
                <w:bCs/>
                <w:i/>
                <w:iCs/>
                <w:spacing w:val="-5"/>
                <w:sz w:val="20"/>
                <w:szCs w:val="20"/>
              </w:rPr>
              <w:t xml:space="preserve"> </w:t>
            </w:r>
          </w:p>
          <w:p w14:paraId="2396F366" w14:textId="4ED6CC20" w:rsidR="00D41A9C" w:rsidRPr="00FD166F" w:rsidRDefault="00FD166F" w:rsidP="00FD166F">
            <w:pPr>
              <w:shd w:val="clear" w:color="auto" w:fill="9CC2E5"/>
              <w:spacing w:after="0" w:line="240" w:lineRule="auto"/>
              <w:jc w:val="both"/>
              <w:rPr>
                <w:rFonts w:ascii="Arial" w:hAnsi="Arial" w:cs="Arial"/>
                <w:i/>
                <w:iCs/>
                <w:sz w:val="20"/>
                <w:szCs w:val="20"/>
              </w:rPr>
            </w:pPr>
            <w:bookmarkStart w:id="1" w:name="_Hlk141491495"/>
            <w:r w:rsidRPr="00FD166F">
              <w:rPr>
                <w:rFonts w:ascii="Arial" w:hAnsi="Arial" w:cs="Arial"/>
                <w:i/>
                <w:iCs/>
                <w:sz w:val="20"/>
                <w:szCs w:val="20"/>
              </w:rPr>
              <w:t xml:space="preserve">As remote work and online education continue to gain prominence, the importance of clear audio communication becomes crucial. Deep Learning-based Speech Enhancement has emerged as a promising solution for processing data in noisy environments. In this study, we conducted an in-depth analysis of two speech enhancement models, </w:t>
            </w:r>
            <w:proofErr w:type="spellStart"/>
            <w:r w:rsidRPr="00FD166F">
              <w:rPr>
                <w:rFonts w:ascii="Arial" w:hAnsi="Arial" w:cs="Arial"/>
                <w:i/>
                <w:iCs/>
                <w:sz w:val="20"/>
                <w:szCs w:val="20"/>
              </w:rPr>
              <w:t>RNNoise</w:t>
            </w:r>
            <w:proofErr w:type="spellEnd"/>
            <w:r w:rsidRPr="00FD166F">
              <w:rPr>
                <w:rFonts w:ascii="Arial" w:hAnsi="Arial" w:cs="Arial"/>
                <w:i/>
                <w:iCs/>
                <w:sz w:val="20"/>
                <w:szCs w:val="20"/>
              </w:rPr>
              <w:t xml:space="preserve"> and DeepFilterNet3, selected for their respective strengths.</w:t>
            </w:r>
            <w:r>
              <w:rPr>
                <w:rFonts w:ascii="Arial" w:hAnsi="Arial" w:cs="Arial"/>
                <w:i/>
                <w:iCs/>
                <w:sz w:val="20"/>
                <w:szCs w:val="20"/>
              </w:rPr>
              <w:t xml:space="preserve"> </w:t>
            </w:r>
            <w:r w:rsidRPr="00FD166F">
              <w:rPr>
                <w:rFonts w:ascii="Arial" w:hAnsi="Arial" w:cs="Arial"/>
                <w:i/>
                <w:iCs/>
                <w:sz w:val="20"/>
                <w:szCs w:val="20"/>
              </w:rPr>
              <w:t xml:space="preserve">DeepFilterNet3 leverages time-frequency masking with a Complex Mask filter, while </w:t>
            </w:r>
            <w:proofErr w:type="spellStart"/>
            <w:r w:rsidRPr="00FD166F">
              <w:rPr>
                <w:rFonts w:ascii="Arial" w:hAnsi="Arial" w:cs="Arial"/>
                <w:i/>
                <w:iCs/>
                <w:sz w:val="20"/>
                <w:szCs w:val="20"/>
              </w:rPr>
              <w:t>RNNoise</w:t>
            </w:r>
            <w:proofErr w:type="spellEnd"/>
            <w:r w:rsidRPr="00FD166F">
              <w:rPr>
                <w:rFonts w:ascii="Arial" w:hAnsi="Arial" w:cs="Arial"/>
                <w:i/>
                <w:iCs/>
                <w:sz w:val="20"/>
                <w:szCs w:val="20"/>
              </w:rPr>
              <w:t xml:space="preserve"> employs Recurrent Neural Networks with lower complexity. The performance evaluation</w:t>
            </w:r>
            <w:r w:rsidR="008D6BCF">
              <w:rPr>
                <w:rFonts w:ascii="Arial" w:hAnsi="Arial" w:cs="Arial"/>
                <w:i/>
                <w:iCs/>
                <w:sz w:val="20"/>
                <w:szCs w:val="20"/>
              </w:rPr>
              <w:t xml:space="preserve"> in training</w:t>
            </w:r>
            <w:r w:rsidRPr="00FD166F">
              <w:rPr>
                <w:rFonts w:ascii="Arial" w:hAnsi="Arial" w:cs="Arial"/>
                <w:i/>
                <w:iCs/>
                <w:sz w:val="20"/>
                <w:szCs w:val="20"/>
              </w:rPr>
              <w:t xml:space="preserve"> revealed that </w:t>
            </w:r>
            <w:proofErr w:type="spellStart"/>
            <w:r w:rsidRPr="00FD166F">
              <w:rPr>
                <w:rFonts w:ascii="Arial" w:hAnsi="Arial" w:cs="Arial"/>
                <w:i/>
                <w:iCs/>
                <w:sz w:val="20"/>
                <w:szCs w:val="20"/>
              </w:rPr>
              <w:t>RNNoise</w:t>
            </w:r>
            <w:proofErr w:type="spellEnd"/>
            <w:r w:rsidRPr="00FD166F">
              <w:rPr>
                <w:rFonts w:ascii="Arial" w:hAnsi="Arial" w:cs="Arial"/>
                <w:i/>
                <w:iCs/>
                <w:sz w:val="20"/>
                <w:szCs w:val="20"/>
              </w:rPr>
              <w:t xml:space="preserve"> demonstrated impressive denoising capabilities, achieving low loss values, while DeepFilterNet3 showed superior generalization. Specifically, "DeepFilterNet3 (Pre-Trained)" exhibited the best overall performance, excelling in intelligibility and speech quality. </w:t>
            </w:r>
            <w:proofErr w:type="spellStart"/>
            <w:r w:rsidRPr="00FD166F">
              <w:rPr>
                <w:rFonts w:ascii="Arial" w:hAnsi="Arial" w:cs="Arial"/>
                <w:i/>
                <w:iCs/>
                <w:sz w:val="20"/>
                <w:szCs w:val="20"/>
              </w:rPr>
              <w:t>RNNoise</w:t>
            </w:r>
            <w:proofErr w:type="spellEnd"/>
            <w:r w:rsidRPr="00FD166F">
              <w:rPr>
                <w:rFonts w:ascii="Arial" w:hAnsi="Arial" w:cs="Arial"/>
                <w:i/>
                <w:iCs/>
                <w:sz w:val="20"/>
                <w:szCs w:val="20"/>
              </w:rPr>
              <w:t xml:space="preserve"> also performed well in subjective quality measures.</w:t>
            </w:r>
            <w:r>
              <w:rPr>
                <w:rFonts w:ascii="Arial" w:hAnsi="Arial" w:cs="Arial"/>
                <w:i/>
                <w:iCs/>
                <w:sz w:val="20"/>
                <w:szCs w:val="20"/>
              </w:rPr>
              <w:t xml:space="preserve"> </w:t>
            </w:r>
            <w:r w:rsidRPr="00FD166F">
              <w:rPr>
                <w:rFonts w:ascii="Arial" w:hAnsi="Arial" w:cs="Arial"/>
                <w:i/>
                <w:iCs/>
                <w:sz w:val="20"/>
                <w:szCs w:val="20"/>
              </w:rPr>
              <w:t xml:space="preserve">Furthermore, we assessed the real-time processing efficiency of both models. Both </w:t>
            </w:r>
            <w:proofErr w:type="spellStart"/>
            <w:r w:rsidRPr="00FD166F">
              <w:rPr>
                <w:rFonts w:ascii="Arial" w:hAnsi="Arial" w:cs="Arial"/>
                <w:i/>
                <w:iCs/>
                <w:sz w:val="20"/>
                <w:szCs w:val="20"/>
              </w:rPr>
              <w:t>RNNoise</w:t>
            </w:r>
            <w:proofErr w:type="spellEnd"/>
            <w:r w:rsidRPr="00FD166F">
              <w:rPr>
                <w:rFonts w:ascii="Arial" w:hAnsi="Arial" w:cs="Arial"/>
                <w:i/>
                <w:iCs/>
                <w:sz w:val="20"/>
                <w:szCs w:val="20"/>
              </w:rPr>
              <w:t xml:space="preserve"> variants processed speech signals almost in real-time, whereas DeepFilterNet3, though slightly slower, remained efficient</w:t>
            </w:r>
            <w:r w:rsidR="008D6BCF">
              <w:rPr>
                <w:rFonts w:ascii="Arial" w:hAnsi="Arial" w:cs="Arial"/>
                <w:i/>
                <w:iCs/>
                <w:sz w:val="20"/>
                <w:szCs w:val="20"/>
              </w:rPr>
              <w:t>.</w:t>
            </w:r>
            <w:r w:rsidRPr="00FD166F">
              <w:rPr>
                <w:rFonts w:ascii="Arial" w:hAnsi="Arial" w:cs="Arial"/>
                <w:i/>
                <w:iCs/>
                <w:sz w:val="20"/>
                <w:szCs w:val="20"/>
              </w:rPr>
              <w:t xml:space="preserve"> The findings demonstrate significant improvements in speech quality, with "DeepFilterNet3 (Pre-Trained)" emerging as the top-performing model. The implications of this study have the potential to enhance video conference experiences and contribute to the improvement of remote work and online education.</w:t>
            </w:r>
          </w:p>
          <w:bookmarkEnd w:id="1"/>
          <w:p w14:paraId="71046073" w14:textId="77777777" w:rsidR="00D41A9C" w:rsidRDefault="007F7DCE" w:rsidP="001D78BA">
            <w:pPr>
              <w:spacing w:after="0" w:line="240" w:lineRule="auto"/>
              <w:ind w:hanging="2"/>
              <w:jc w:val="right"/>
              <w:rPr>
                <w:rFonts w:ascii="Arial" w:eastAsia="Arial" w:hAnsi="Arial" w:cs="Arial"/>
                <w:i/>
                <w:noProof/>
                <w:sz w:val="20"/>
                <w:szCs w:val="20"/>
              </w:rPr>
            </w:pPr>
            <w:r w:rsidRPr="007F7DCE">
              <w:rPr>
                <w:rFonts w:ascii="Arial" w:eastAsia="Arial" w:hAnsi="Arial" w:cs="Arial"/>
                <w:i/>
                <w:sz w:val="20"/>
                <w:szCs w:val="20"/>
              </w:rPr>
              <w:t xml:space="preserve">This is an open access article under the </w:t>
            </w:r>
            <w:hyperlink r:id="rId9" w:history="1">
              <w:r w:rsidRPr="007F7DCE">
                <w:rPr>
                  <w:rStyle w:val="Hyperlink"/>
                  <w:rFonts w:ascii="Arial" w:eastAsia="Arial" w:hAnsi="Arial" w:cs="Arial"/>
                  <w:i/>
                  <w:sz w:val="20"/>
                  <w:szCs w:val="20"/>
                </w:rPr>
                <w:t>CC BY-SA</w:t>
              </w:r>
            </w:hyperlink>
            <w:r w:rsidRPr="007F7DCE">
              <w:rPr>
                <w:rFonts w:ascii="Arial" w:eastAsia="Arial" w:hAnsi="Arial" w:cs="Arial"/>
                <w:i/>
                <w:sz w:val="20"/>
                <w:szCs w:val="20"/>
              </w:rPr>
              <w:t xml:space="preserve"> license</w:t>
            </w:r>
          </w:p>
          <w:p w14:paraId="4FF51828" w14:textId="7586F5E5" w:rsidR="00D41A9C" w:rsidRPr="007F7DCE" w:rsidRDefault="003E569A" w:rsidP="007F7DCE">
            <w:pPr>
              <w:spacing w:before="60" w:after="60" w:line="240" w:lineRule="auto"/>
              <w:ind w:hanging="2"/>
              <w:jc w:val="right"/>
              <w:rPr>
                <w:rFonts w:ascii="Arial" w:eastAsia="Arial" w:hAnsi="Arial" w:cs="Arial"/>
                <w:i/>
                <w:sz w:val="20"/>
                <w:szCs w:val="20"/>
              </w:rPr>
            </w:pPr>
            <w:r w:rsidRPr="007F7DCE">
              <w:rPr>
                <w:rFonts w:ascii="Arial" w:eastAsia="Arial" w:hAnsi="Arial" w:cs="Arial"/>
                <w:i/>
                <w:noProof/>
                <w:sz w:val="20"/>
                <w:szCs w:val="20"/>
              </w:rPr>
              <w:drawing>
                <wp:inline distT="0" distB="0" distL="0" distR="0" wp14:anchorId="4F3AAC7B" wp14:editId="58E57359">
                  <wp:extent cx="914400" cy="323850"/>
                  <wp:effectExtent l="0" t="0" r="0" b="0"/>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323850"/>
                          </a:xfrm>
                          <a:prstGeom prst="rect">
                            <a:avLst/>
                          </a:prstGeom>
                          <a:noFill/>
                          <a:ln>
                            <a:noFill/>
                          </a:ln>
                        </pic:spPr>
                      </pic:pic>
                    </a:graphicData>
                  </a:graphic>
                </wp:inline>
              </w:drawing>
            </w:r>
          </w:p>
        </w:tc>
        <w:tc>
          <w:tcPr>
            <w:tcW w:w="2835" w:type="dxa"/>
            <w:shd w:val="clear" w:color="auto" w:fill="FFFFFF"/>
          </w:tcPr>
          <w:p w14:paraId="08ACA474" w14:textId="77777777" w:rsidR="00D41A9C" w:rsidRPr="002079E2" w:rsidRDefault="00D41A9C" w:rsidP="001D78BA">
            <w:pPr>
              <w:widowControl w:val="0"/>
              <w:autoSpaceDE w:val="0"/>
              <w:autoSpaceDN w:val="0"/>
              <w:adjustRightInd w:val="0"/>
              <w:spacing w:before="120" w:after="0" w:line="240" w:lineRule="auto"/>
              <w:ind w:hanging="2"/>
              <w:rPr>
                <w:rFonts w:ascii="Arial" w:hAnsi="Arial" w:cs="Arial"/>
                <w:b/>
                <w:bCs/>
                <w:i/>
                <w:spacing w:val="-7"/>
                <w:sz w:val="18"/>
                <w:szCs w:val="18"/>
              </w:rPr>
            </w:pPr>
            <w:r w:rsidRPr="002079E2">
              <w:rPr>
                <w:rFonts w:ascii="Arial" w:hAnsi="Arial" w:cs="Arial"/>
                <w:b/>
                <w:bCs/>
                <w:i/>
                <w:iCs/>
                <w:sz w:val="18"/>
                <w:szCs w:val="18"/>
              </w:rPr>
              <w:t>Keyw</w:t>
            </w:r>
            <w:r w:rsidRPr="002079E2">
              <w:rPr>
                <w:rFonts w:ascii="Arial" w:hAnsi="Arial" w:cs="Arial"/>
                <w:b/>
                <w:bCs/>
                <w:i/>
                <w:iCs/>
                <w:spacing w:val="1"/>
                <w:sz w:val="18"/>
                <w:szCs w:val="18"/>
              </w:rPr>
              <w:t>o</w:t>
            </w:r>
            <w:r w:rsidRPr="002079E2">
              <w:rPr>
                <w:rFonts w:ascii="Arial" w:hAnsi="Arial" w:cs="Arial"/>
                <w:b/>
                <w:bCs/>
                <w:i/>
                <w:iCs/>
                <w:spacing w:val="-1"/>
                <w:sz w:val="18"/>
                <w:szCs w:val="18"/>
              </w:rPr>
              <w:t>r</w:t>
            </w:r>
            <w:r w:rsidRPr="002079E2">
              <w:rPr>
                <w:rFonts w:ascii="Arial" w:hAnsi="Arial" w:cs="Arial"/>
                <w:b/>
                <w:bCs/>
                <w:i/>
                <w:iCs/>
                <w:sz w:val="18"/>
                <w:szCs w:val="18"/>
              </w:rPr>
              <w:t>ds</w:t>
            </w:r>
            <w:r w:rsidRPr="002079E2">
              <w:rPr>
                <w:rFonts w:ascii="Arial" w:hAnsi="Arial" w:cs="Arial"/>
                <w:b/>
                <w:bCs/>
                <w:i/>
                <w:sz w:val="18"/>
                <w:szCs w:val="18"/>
              </w:rPr>
              <w:t>:</w:t>
            </w:r>
            <w:r w:rsidRPr="002079E2">
              <w:rPr>
                <w:rFonts w:ascii="Arial" w:hAnsi="Arial" w:cs="Arial"/>
                <w:b/>
                <w:bCs/>
                <w:i/>
                <w:spacing w:val="-7"/>
                <w:sz w:val="18"/>
                <w:szCs w:val="18"/>
              </w:rPr>
              <w:t xml:space="preserve"> </w:t>
            </w:r>
          </w:p>
          <w:p w14:paraId="622DBB86" w14:textId="77777777" w:rsidR="00D41A9C" w:rsidRPr="00132885" w:rsidRDefault="00B502C7" w:rsidP="00D41A9C">
            <w:pPr>
              <w:widowControl w:val="0"/>
              <w:autoSpaceDE w:val="0"/>
              <w:autoSpaceDN w:val="0"/>
              <w:adjustRightInd w:val="0"/>
              <w:spacing w:after="0" w:line="240" w:lineRule="auto"/>
              <w:rPr>
                <w:rFonts w:ascii="Arial" w:hAnsi="Arial" w:cs="Arial"/>
                <w:i/>
                <w:spacing w:val="-7"/>
                <w:position w:val="-1"/>
                <w:sz w:val="18"/>
                <w:szCs w:val="18"/>
              </w:rPr>
            </w:pPr>
            <w:r>
              <w:rPr>
                <w:rFonts w:ascii="Arial" w:hAnsi="Arial" w:cs="Arial"/>
                <w:i/>
                <w:spacing w:val="-1"/>
                <w:position w:val="-1"/>
                <w:sz w:val="18"/>
                <w:szCs w:val="18"/>
              </w:rPr>
              <w:t>Speech Enhancement</w:t>
            </w:r>
            <w:r w:rsidR="00D41A9C" w:rsidRPr="00132885">
              <w:rPr>
                <w:rFonts w:ascii="Arial" w:hAnsi="Arial" w:cs="Arial"/>
                <w:i/>
                <w:spacing w:val="2"/>
                <w:position w:val="-1"/>
                <w:sz w:val="18"/>
                <w:szCs w:val="18"/>
              </w:rPr>
              <w:t>;</w:t>
            </w:r>
            <w:r w:rsidR="00D41A9C" w:rsidRPr="00132885">
              <w:rPr>
                <w:rFonts w:ascii="Arial" w:hAnsi="Arial" w:cs="Arial"/>
                <w:i/>
                <w:spacing w:val="-7"/>
                <w:position w:val="-1"/>
                <w:sz w:val="18"/>
                <w:szCs w:val="18"/>
              </w:rPr>
              <w:t xml:space="preserve"> </w:t>
            </w:r>
          </w:p>
          <w:p w14:paraId="0F7FE52A" w14:textId="77777777" w:rsidR="00D41A9C" w:rsidRPr="00132885" w:rsidRDefault="00B502C7" w:rsidP="00D41A9C">
            <w:pPr>
              <w:widowControl w:val="0"/>
              <w:autoSpaceDE w:val="0"/>
              <w:autoSpaceDN w:val="0"/>
              <w:adjustRightInd w:val="0"/>
              <w:spacing w:after="0" w:line="240" w:lineRule="auto"/>
              <w:rPr>
                <w:rFonts w:ascii="Arial" w:hAnsi="Arial" w:cs="Arial"/>
                <w:i/>
                <w:position w:val="-1"/>
                <w:sz w:val="18"/>
                <w:szCs w:val="18"/>
              </w:rPr>
            </w:pPr>
            <w:r>
              <w:rPr>
                <w:rFonts w:ascii="Arial" w:hAnsi="Arial" w:cs="Arial"/>
                <w:i/>
                <w:spacing w:val="-7"/>
                <w:position w:val="-1"/>
                <w:sz w:val="18"/>
                <w:szCs w:val="18"/>
              </w:rPr>
              <w:t>DeepFilterNet3</w:t>
            </w:r>
            <w:r w:rsidR="00D41A9C" w:rsidRPr="00132885">
              <w:rPr>
                <w:rFonts w:ascii="Arial" w:hAnsi="Arial" w:cs="Arial"/>
                <w:i/>
                <w:spacing w:val="1"/>
                <w:position w:val="-1"/>
                <w:sz w:val="18"/>
                <w:szCs w:val="18"/>
              </w:rPr>
              <w:t xml:space="preserve">; </w:t>
            </w:r>
            <w:proofErr w:type="spellStart"/>
            <w:r>
              <w:rPr>
                <w:rFonts w:ascii="Arial" w:hAnsi="Arial" w:cs="Arial"/>
                <w:i/>
                <w:spacing w:val="1"/>
                <w:position w:val="-1"/>
                <w:sz w:val="18"/>
                <w:szCs w:val="18"/>
              </w:rPr>
              <w:t>RNNoise</w:t>
            </w:r>
            <w:proofErr w:type="spellEnd"/>
            <w:r w:rsidR="00D41A9C" w:rsidRPr="00132885">
              <w:rPr>
                <w:rFonts w:ascii="Arial" w:hAnsi="Arial" w:cs="Arial"/>
                <w:i/>
                <w:position w:val="-1"/>
                <w:sz w:val="18"/>
                <w:szCs w:val="18"/>
              </w:rPr>
              <w:t xml:space="preserve">; </w:t>
            </w:r>
          </w:p>
          <w:p w14:paraId="38873BCC" w14:textId="77777777" w:rsidR="00B502C7" w:rsidRPr="00132885" w:rsidRDefault="00B502C7" w:rsidP="00B502C7">
            <w:pPr>
              <w:widowControl w:val="0"/>
              <w:autoSpaceDE w:val="0"/>
              <w:autoSpaceDN w:val="0"/>
              <w:adjustRightInd w:val="0"/>
              <w:spacing w:after="0" w:line="240" w:lineRule="auto"/>
              <w:rPr>
                <w:rFonts w:ascii="Arial" w:hAnsi="Arial" w:cs="Arial"/>
                <w:i/>
                <w:position w:val="-1"/>
                <w:sz w:val="18"/>
                <w:szCs w:val="18"/>
              </w:rPr>
            </w:pPr>
            <w:r>
              <w:rPr>
                <w:rFonts w:ascii="Arial" w:hAnsi="Arial" w:cs="Arial"/>
                <w:i/>
                <w:position w:val="-1"/>
                <w:sz w:val="18"/>
                <w:szCs w:val="18"/>
              </w:rPr>
              <w:t>Accuracy Metrics</w:t>
            </w:r>
            <w:r w:rsidR="00D41A9C" w:rsidRPr="00132885">
              <w:rPr>
                <w:rFonts w:ascii="Arial" w:hAnsi="Arial" w:cs="Arial"/>
                <w:i/>
                <w:position w:val="-1"/>
                <w:sz w:val="18"/>
                <w:szCs w:val="18"/>
              </w:rPr>
              <w:t>;</w:t>
            </w:r>
            <w:r>
              <w:rPr>
                <w:rFonts w:ascii="Arial" w:hAnsi="Arial" w:cs="Arial"/>
                <w:i/>
                <w:position w:val="-1"/>
                <w:sz w:val="18"/>
                <w:szCs w:val="18"/>
              </w:rPr>
              <w:t xml:space="preserve"> Speed Metrics</w:t>
            </w:r>
            <w:r w:rsidRPr="00132885">
              <w:rPr>
                <w:rFonts w:ascii="Arial" w:hAnsi="Arial" w:cs="Arial"/>
                <w:i/>
                <w:position w:val="-1"/>
                <w:sz w:val="18"/>
                <w:szCs w:val="18"/>
              </w:rPr>
              <w:t>;</w:t>
            </w:r>
          </w:p>
          <w:p w14:paraId="370DDC26"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rPr>
            </w:pPr>
          </w:p>
          <w:p w14:paraId="29C36BE2"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b/>
                <w:i/>
                <w:sz w:val="18"/>
                <w:szCs w:val="18"/>
              </w:rPr>
            </w:pPr>
            <w:r w:rsidRPr="00132885">
              <w:rPr>
                <w:rFonts w:ascii="Arial" w:hAnsi="Arial" w:cs="Arial"/>
                <w:b/>
                <w:i/>
                <w:sz w:val="18"/>
                <w:szCs w:val="18"/>
              </w:rPr>
              <w:t>Article History:</w:t>
            </w:r>
          </w:p>
          <w:p w14:paraId="490E7AEB" w14:textId="3C270984"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lang w:val="id-ID"/>
              </w:rPr>
            </w:pPr>
            <w:r w:rsidRPr="00132885">
              <w:rPr>
                <w:rFonts w:ascii="Arial" w:hAnsi="Arial" w:cs="Arial"/>
                <w:i/>
                <w:sz w:val="18"/>
                <w:szCs w:val="18"/>
              </w:rPr>
              <w:t xml:space="preserve">Received: </w:t>
            </w:r>
            <w:r w:rsidRPr="00132885">
              <w:rPr>
                <w:rFonts w:ascii="Arial" w:hAnsi="Arial" w:cs="Arial"/>
                <w:i/>
                <w:sz w:val="18"/>
                <w:szCs w:val="18"/>
                <w:lang w:val="id-ID"/>
              </w:rPr>
              <w:t>May 2</w:t>
            </w:r>
            <w:r w:rsidRPr="00132885">
              <w:rPr>
                <w:rFonts w:ascii="Arial" w:hAnsi="Arial" w:cs="Arial"/>
                <w:i/>
                <w:sz w:val="18"/>
                <w:szCs w:val="18"/>
              </w:rPr>
              <w:t>, 20</w:t>
            </w:r>
            <w:r w:rsidR="00C9154B">
              <w:rPr>
                <w:rFonts w:ascii="Arial" w:hAnsi="Arial" w:cs="Arial"/>
                <w:i/>
                <w:sz w:val="18"/>
                <w:szCs w:val="18"/>
              </w:rPr>
              <w:t>23</w:t>
            </w:r>
          </w:p>
          <w:p w14:paraId="4B8E5D97" w14:textId="23CC7D41"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lang w:val="id-ID"/>
              </w:rPr>
            </w:pPr>
            <w:r w:rsidRPr="00132885">
              <w:rPr>
                <w:rFonts w:ascii="Arial" w:hAnsi="Arial" w:cs="Arial"/>
                <w:i/>
                <w:sz w:val="18"/>
                <w:szCs w:val="18"/>
              </w:rPr>
              <w:t xml:space="preserve">Revised: </w:t>
            </w:r>
            <w:r w:rsidRPr="00132885">
              <w:rPr>
                <w:rFonts w:ascii="Arial" w:hAnsi="Arial" w:cs="Arial"/>
                <w:i/>
                <w:sz w:val="18"/>
                <w:szCs w:val="18"/>
                <w:lang w:val="id-ID"/>
              </w:rPr>
              <w:t>May 29</w:t>
            </w:r>
            <w:r w:rsidRPr="00132885">
              <w:rPr>
                <w:rFonts w:ascii="Arial" w:hAnsi="Arial" w:cs="Arial"/>
                <w:i/>
                <w:sz w:val="18"/>
                <w:szCs w:val="18"/>
              </w:rPr>
              <w:t>, 20</w:t>
            </w:r>
            <w:r w:rsidR="00C9154B">
              <w:rPr>
                <w:rFonts w:ascii="Arial" w:hAnsi="Arial" w:cs="Arial"/>
                <w:i/>
                <w:sz w:val="18"/>
                <w:szCs w:val="18"/>
              </w:rPr>
              <w:t>23</w:t>
            </w:r>
          </w:p>
          <w:p w14:paraId="2FA949FD" w14:textId="6DAFEF14"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lang w:val="id-ID"/>
              </w:rPr>
            </w:pPr>
            <w:r w:rsidRPr="00132885">
              <w:rPr>
                <w:rFonts w:ascii="Arial" w:hAnsi="Arial" w:cs="Arial"/>
                <w:i/>
                <w:sz w:val="18"/>
                <w:szCs w:val="18"/>
              </w:rPr>
              <w:t xml:space="preserve">Accepted: </w:t>
            </w:r>
            <w:r w:rsidRPr="00132885">
              <w:rPr>
                <w:rFonts w:ascii="Arial" w:hAnsi="Arial" w:cs="Arial"/>
                <w:i/>
                <w:sz w:val="18"/>
                <w:szCs w:val="18"/>
                <w:lang w:val="id-ID"/>
              </w:rPr>
              <w:t>June 2</w:t>
            </w:r>
            <w:r w:rsidRPr="00132885">
              <w:rPr>
                <w:rFonts w:ascii="Arial" w:hAnsi="Arial" w:cs="Arial"/>
                <w:i/>
                <w:sz w:val="18"/>
                <w:szCs w:val="18"/>
              </w:rPr>
              <w:t>, 20</w:t>
            </w:r>
            <w:r w:rsidR="00C9154B">
              <w:rPr>
                <w:rFonts w:ascii="Arial" w:hAnsi="Arial" w:cs="Arial"/>
                <w:i/>
                <w:sz w:val="18"/>
                <w:szCs w:val="18"/>
              </w:rPr>
              <w:t>23</w:t>
            </w:r>
          </w:p>
          <w:p w14:paraId="0C884A7A" w14:textId="785AF67A"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lang w:val="id-ID"/>
              </w:rPr>
            </w:pPr>
            <w:r w:rsidRPr="00132885">
              <w:rPr>
                <w:rFonts w:ascii="Arial" w:hAnsi="Arial" w:cs="Arial"/>
                <w:i/>
                <w:sz w:val="18"/>
                <w:szCs w:val="18"/>
              </w:rPr>
              <w:t xml:space="preserve">Published: </w:t>
            </w:r>
            <w:r w:rsidRPr="00132885">
              <w:rPr>
                <w:rFonts w:ascii="Arial" w:hAnsi="Arial" w:cs="Arial"/>
                <w:i/>
                <w:sz w:val="18"/>
                <w:szCs w:val="18"/>
                <w:lang w:val="id-ID"/>
              </w:rPr>
              <w:t>June 2</w:t>
            </w:r>
            <w:r w:rsidRPr="00132885">
              <w:rPr>
                <w:rFonts w:ascii="Arial" w:hAnsi="Arial" w:cs="Arial"/>
                <w:i/>
                <w:sz w:val="18"/>
                <w:szCs w:val="18"/>
              </w:rPr>
              <w:t>, 20</w:t>
            </w:r>
            <w:r w:rsidR="00C9154B">
              <w:rPr>
                <w:rFonts w:ascii="Arial" w:hAnsi="Arial" w:cs="Arial"/>
                <w:i/>
                <w:sz w:val="18"/>
                <w:szCs w:val="18"/>
              </w:rPr>
              <w:t>23</w:t>
            </w:r>
          </w:p>
          <w:p w14:paraId="639DDC72"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rPr>
            </w:pPr>
          </w:p>
          <w:p w14:paraId="3A1EEF1C" w14:textId="77777777" w:rsidR="00D41A9C" w:rsidRPr="00132885" w:rsidRDefault="00D41A9C" w:rsidP="00D41A9C">
            <w:pPr>
              <w:widowControl w:val="0"/>
              <w:tabs>
                <w:tab w:val="left" w:pos="9020"/>
              </w:tabs>
              <w:autoSpaceDE w:val="0"/>
              <w:autoSpaceDN w:val="0"/>
              <w:adjustRightInd w:val="0"/>
              <w:spacing w:after="0" w:line="240" w:lineRule="auto"/>
              <w:ind w:hanging="2"/>
              <w:rPr>
                <w:rFonts w:ascii="Arial" w:hAnsi="Arial" w:cs="Arial"/>
                <w:b/>
                <w:i/>
                <w:sz w:val="18"/>
                <w:szCs w:val="18"/>
              </w:rPr>
            </w:pPr>
            <w:r w:rsidRPr="00132885">
              <w:rPr>
                <w:rFonts w:ascii="Arial" w:hAnsi="Arial" w:cs="Arial"/>
                <w:b/>
                <w:i/>
                <w:sz w:val="18"/>
                <w:szCs w:val="18"/>
              </w:rPr>
              <w:t>Corresponding Author:</w:t>
            </w:r>
          </w:p>
          <w:p w14:paraId="4FC7DC03" w14:textId="77777777" w:rsidR="00D41A9C" w:rsidRPr="00132885" w:rsidRDefault="00B502C7" w:rsidP="00D41A9C">
            <w:pPr>
              <w:widowControl w:val="0"/>
              <w:tabs>
                <w:tab w:val="left" w:pos="9020"/>
              </w:tabs>
              <w:autoSpaceDE w:val="0"/>
              <w:autoSpaceDN w:val="0"/>
              <w:adjustRightInd w:val="0"/>
              <w:spacing w:after="0" w:line="240" w:lineRule="auto"/>
              <w:ind w:hanging="2"/>
              <w:rPr>
                <w:rFonts w:ascii="Arial" w:hAnsi="Arial" w:cs="Arial"/>
                <w:i/>
                <w:sz w:val="18"/>
                <w:szCs w:val="18"/>
              </w:rPr>
            </w:pPr>
            <w:proofErr w:type="spellStart"/>
            <w:r w:rsidRPr="00B502C7">
              <w:rPr>
                <w:rFonts w:ascii="Arial" w:hAnsi="Arial" w:cs="Arial"/>
                <w:i/>
                <w:sz w:val="18"/>
                <w:szCs w:val="18"/>
              </w:rPr>
              <w:t>Zendi</w:t>
            </w:r>
            <w:proofErr w:type="spellEnd"/>
            <w:r w:rsidRPr="00B502C7">
              <w:rPr>
                <w:rFonts w:ascii="Arial" w:hAnsi="Arial" w:cs="Arial"/>
                <w:i/>
                <w:sz w:val="18"/>
                <w:szCs w:val="18"/>
              </w:rPr>
              <w:t xml:space="preserve"> </w:t>
            </w:r>
            <w:proofErr w:type="spellStart"/>
            <w:r w:rsidRPr="00B502C7">
              <w:rPr>
                <w:rFonts w:ascii="Arial" w:hAnsi="Arial" w:cs="Arial"/>
                <w:i/>
                <w:sz w:val="18"/>
                <w:szCs w:val="18"/>
              </w:rPr>
              <w:t>Iklima</w:t>
            </w:r>
            <w:proofErr w:type="spellEnd"/>
          </w:p>
          <w:p w14:paraId="41504CEF" w14:textId="77777777" w:rsidR="00D41A9C" w:rsidRPr="00132885" w:rsidRDefault="00D41A9C" w:rsidP="00D41A9C">
            <w:pPr>
              <w:pStyle w:val="ListParagraph"/>
              <w:tabs>
                <w:tab w:val="left" w:pos="0"/>
              </w:tabs>
              <w:spacing w:after="0" w:line="240" w:lineRule="auto"/>
              <w:ind w:left="0" w:hanging="2"/>
              <w:rPr>
                <w:rFonts w:ascii="Arial" w:hAnsi="Arial" w:cs="Arial"/>
                <w:i/>
                <w:sz w:val="18"/>
                <w:szCs w:val="18"/>
              </w:rPr>
            </w:pPr>
            <w:r w:rsidRPr="00132885">
              <w:rPr>
                <w:rFonts w:ascii="Arial" w:hAnsi="Arial" w:cs="Arial"/>
                <w:i/>
                <w:sz w:val="18"/>
                <w:szCs w:val="18"/>
              </w:rPr>
              <w:t xml:space="preserve">Electrical Engineering Department, Universitas </w:t>
            </w:r>
            <w:proofErr w:type="spellStart"/>
            <w:r w:rsidRPr="00132885">
              <w:rPr>
                <w:rFonts w:ascii="Arial" w:hAnsi="Arial" w:cs="Arial"/>
                <w:i/>
                <w:sz w:val="18"/>
                <w:szCs w:val="18"/>
              </w:rPr>
              <w:t>Mercu</w:t>
            </w:r>
            <w:proofErr w:type="spellEnd"/>
            <w:r w:rsidRPr="00132885">
              <w:rPr>
                <w:rFonts w:ascii="Arial" w:hAnsi="Arial" w:cs="Arial"/>
                <w:i/>
                <w:sz w:val="18"/>
                <w:szCs w:val="18"/>
              </w:rPr>
              <w:t xml:space="preserve"> </w:t>
            </w:r>
            <w:proofErr w:type="spellStart"/>
            <w:r w:rsidRPr="00132885">
              <w:rPr>
                <w:rFonts w:ascii="Arial" w:hAnsi="Arial" w:cs="Arial"/>
                <w:i/>
                <w:sz w:val="18"/>
                <w:szCs w:val="18"/>
              </w:rPr>
              <w:t>Buana</w:t>
            </w:r>
            <w:proofErr w:type="spellEnd"/>
            <w:r w:rsidRPr="00132885">
              <w:rPr>
                <w:rFonts w:ascii="Arial" w:hAnsi="Arial" w:cs="Arial"/>
                <w:i/>
                <w:sz w:val="18"/>
                <w:szCs w:val="18"/>
              </w:rPr>
              <w:t>, Indonesia</w:t>
            </w:r>
          </w:p>
          <w:p w14:paraId="40A4519A" w14:textId="77777777" w:rsidR="00D41A9C" w:rsidRPr="00132885" w:rsidRDefault="00D41A9C" w:rsidP="00D41A9C">
            <w:pPr>
              <w:pStyle w:val="ListParagraph"/>
              <w:tabs>
                <w:tab w:val="left" w:pos="0"/>
              </w:tabs>
              <w:spacing w:after="0" w:line="240" w:lineRule="auto"/>
              <w:ind w:left="0" w:hanging="2"/>
              <w:rPr>
                <w:rFonts w:ascii="Arial" w:hAnsi="Arial" w:cs="Arial"/>
                <w:i/>
                <w:sz w:val="18"/>
                <w:szCs w:val="18"/>
              </w:rPr>
            </w:pPr>
            <w:r w:rsidRPr="00132885">
              <w:rPr>
                <w:rFonts w:ascii="Arial" w:hAnsi="Arial" w:cs="Arial"/>
                <w:i/>
                <w:sz w:val="18"/>
                <w:szCs w:val="18"/>
              </w:rPr>
              <w:t xml:space="preserve">Email: </w:t>
            </w:r>
            <w:hyperlink r:id="rId11" w:history="1">
              <w:r w:rsidR="00B502C7" w:rsidRPr="003B7833">
                <w:rPr>
                  <w:rStyle w:val="Hyperlink"/>
                  <w:rFonts w:ascii="Arial" w:hAnsi="Arial" w:cs="Arial"/>
                  <w:i/>
                  <w:sz w:val="18"/>
                  <w:szCs w:val="18"/>
                </w:rPr>
                <w:t>zendi.iklima</w:t>
              </w:r>
              <w:r w:rsidR="00B502C7" w:rsidRPr="003B7833">
                <w:rPr>
                  <w:rStyle w:val="Hyperlink"/>
                  <w:rFonts w:ascii="Arial" w:eastAsia="Arial" w:hAnsi="Arial" w:cs="Arial"/>
                  <w:i/>
                  <w:sz w:val="18"/>
                  <w:szCs w:val="18"/>
                </w:rPr>
                <w:t>@mercubuana.ac.id</w:t>
              </w:r>
            </w:hyperlink>
            <w:r w:rsidR="00451CB2">
              <w:rPr>
                <w:rStyle w:val="Hyperlink"/>
                <w:rFonts w:ascii="Arial" w:eastAsia="Arial" w:hAnsi="Arial" w:cs="Arial"/>
                <w:i/>
                <w:color w:val="auto"/>
                <w:sz w:val="18"/>
                <w:szCs w:val="18"/>
                <w:u w:val="none"/>
              </w:rPr>
              <w:t xml:space="preserve"> </w:t>
            </w:r>
          </w:p>
          <w:p w14:paraId="7ADB668B" w14:textId="77777777" w:rsidR="00D41A9C" w:rsidRPr="002079E2" w:rsidRDefault="00D41A9C" w:rsidP="001D78BA">
            <w:pPr>
              <w:widowControl w:val="0"/>
              <w:tabs>
                <w:tab w:val="left" w:pos="9020"/>
              </w:tabs>
              <w:autoSpaceDE w:val="0"/>
              <w:autoSpaceDN w:val="0"/>
              <w:adjustRightInd w:val="0"/>
              <w:spacing w:after="0" w:line="240" w:lineRule="auto"/>
              <w:ind w:hanging="2"/>
              <w:rPr>
                <w:rFonts w:ascii="Arial" w:hAnsi="Arial" w:cs="Arial"/>
                <w:sz w:val="18"/>
                <w:szCs w:val="18"/>
              </w:rPr>
            </w:pPr>
          </w:p>
        </w:tc>
      </w:tr>
      <w:bookmarkEnd w:id="0"/>
    </w:tbl>
    <w:p w14:paraId="083B2A9A" w14:textId="77777777" w:rsidR="00D41A9C" w:rsidRDefault="00D41A9C" w:rsidP="008424DD">
      <w:pPr>
        <w:widowControl w:val="0"/>
        <w:tabs>
          <w:tab w:val="left" w:pos="9020"/>
        </w:tabs>
        <w:autoSpaceDE w:val="0"/>
        <w:autoSpaceDN w:val="0"/>
        <w:adjustRightInd w:val="0"/>
        <w:spacing w:after="0" w:line="240" w:lineRule="auto"/>
        <w:jc w:val="center"/>
        <w:rPr>
          <w:rFonts w:ascii="Arial" w:hAnsi="Arial" w:cs="Arial"/>
          <w:sz w:val="20"/>
          <w:szCs w:val="20"/>
        </w:rPr>
      </w:pPr>
    </w:p>
    <w:p w14:paraId="60DE193B" w14:textId="77777777" w:rsidR="005B7666" w:rsidRDefault="005B7666" w:rsidP="008424DD">
      <w:pPr>
        <w:widowControl w:val="0"/>
        <w:autoSpaceDE w:val="0"/>
        <w:autoSpaceDN w:val="0"/>
        <w:adjustRightInd w:val="0"/>
        <w:spacing w:after="0" w:line="240" w:lineRule="auto"/>
        <w:jc w:val="both"/>
        <w:rPr>
          <w:rFonts w:ascii="Arial" w:hAnsi="Arial" w:cs="Arial"/>
          <w:b/>
          <w:bCs/>
          <w:sz w:val="20"/>
          <w:szCs w:val="20"/>
        </w:rPr>
        <w:sectPr w:rsidR="005B7666" w:rsidSect="00F67902">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701" w:right="1134" w:bottom="1701" w:left="1701" w:header="680" w:footer="680" w:gutter="0"/>
          <w:cols w:space="720"/>
          <w:titlePg/>
          <w:docGrid w:linePitch="360"/>
        </w:sectPr>
      </w:pPr>
    </w:p>
    <w:p w14:paraId="437ACA9E" w14:textId="77777777" w:rsidR="005B7666" w:rsidRPr="005F1C20" w:rsidRDefault="000E1E9B" w:rsidP="008424DD">
      <w:pPr>
        <w:widowControl w:val="0"/>
        <w:autoSpaceDE w:val="0"/>
        <w:autoSpaceDN w:val="0"/>
        <w:adjustRightInd w:val="0"/>
        <w:spacing w:after="0" w:line="240" w:lineRule="auto"/>
        <w:jc w:val="both"/>
        <w:rPr>
          <w:rFonts w:ascii="Arial" w:hAnsi="Arial" w:cs="Arial"/>
          <w:color w:val="1F4E79"/>
          <w:sz w:val="20"/>
          <w:szCs w:val="20"/>
        </w:rPr>
      </w:pPr>
      <w:r w:rsidRPr="005F1C20">
        <w:rPr>
          <w:rFonts w:ascii="Arial" w:hAnsi="Arial" w:cs="Arial"/>
          <w:b/>
          <w:bCs/>
          <w:color w:val="1F4E79"/>
          <w:spacing w:val="-1"/>
          <w:sz w:val="20"/>
          <w:szCs w:val="20"/>
        </w:rPr>
        <w:t>INTRODUCTION</w:t>
      </w:r>
      <w:r w:rsidR="00D41A9C">
        <w:rPr>
          <w:rFonts w:ascii="Arial" w:hAnsi="Arial" w:cs="Arial"/>
          <w:b/>
          <w:bCs/>
          <w:color w:val="1F4E79"/>
          <w:spacing w:val="-1"/>
          <w:sz w:val="20"/>
          <w:szCs w:val="20"/>
        </w:rPr>
        <w:t xml:space="preserve"> </w:t>
      </w:r>
    </w:p>
    <w:p w14:paraId="58BBF599" w14:textId="78251DD8" w:rsidR="00F31F1A" w:rsidRPr="000A6355" w:rsidRDefault="00F31F1A" w:rsidP="00F31F1A">
      <w:pPr>
        <w:spacing w:after="0" w:line="240" w:lineRule="auto"/>
        <w:ind w:firstLine="566"/>
        <w:jc w:val="both"/>
        <w:rPr>
          <w:rFonts w:ascii="Arial" w:hAnsi="Arial" w:cs="Arial"/>
          <w:spacing w:val="3"/>
          <w:sz w:val="20"/>
          <w:szCs w:val="20"/>
        </w:rPr>
      </w:pPr>
      <w:r w:rsidRPr="000A6355">
        <w:rPr>
          <w:rFonts w:ascii="Arial" w:hAnsi="Arial" w:cs="Arial"/>
          <w:spacing w:val="3"/>
          <w:sz w:val="20"/>
          <w:szCs w:val="20"/>
        </w:rPr>
        <w:t xml:space="preserve">As the world embraces remote work, video conferences have become essential communication tools </w:t>
      </w:r>
      <w:sdt>
        <w:sdtPr>
          <w:rPr>
            <w:rFonts w:ascii="Arial" w:hAnsi="Arial" w:cs="Arial"/>
            <w:color w:val="000000"/>
            <w:spacing w:val="3"/>
            <w:sz w:val="20"/>
            <w:szCs w:val="20"/>
          </w:rPr>
          <w:tag w:val="MENDELEY_CITATION_v3_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"/>
          <w:id w:val="-1881553990"/>
          <w:placeholder>
            <w:docPart w:val="DefaultPlaceholder_-1854013440"/>
          </w:placeholder>
        </w:sdtPr>
        <w:sdtEndPr/>
        <w:sdtContent>
          <w:r w:rsidR="004B49B8" w:rsidRPr="000A6355">
            <w:rPr>
              <w:rFonts w:ascii="Arial" w:hAnsi="Arial" w:cs="Arial"/>
              <w:color w:val="000000"/>
              <w:spacing w:val="3"/>
              <w:sz w:val="20"/>
              <w:szCs w:val="20"/>
            </w:rPr>
            <w:t>[</w:t>
          </w:r>
          <w:hyperlink w:anchor="r1" w:history="1">
            <w:r w:rsidR="004B49B8" w:rsidRPr="000A6355">
              <w:rPr>
                <w:rStyle w:val="Hyperlink"/>
                <w:rFonts w:ascii="Arial" w:hAnsi="Arial" w:cs="Arial"/>
                <w:spacing w:val="3"/>
                <w:sz w:val="20"/>
                <w:szCs w:val="20"/>
                <w:u w:val="none"/>
              </w:rPr>
              <w:t>1</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They enable seamless connection and collaboration, overcoming physical distance in today's fast-paced world </w:t>
      </w:r>
      <w:sdt>
        <w:sdtPr>
          <w:rPr>
            <w:rFonts w:ascii="Arial" w:hAnsi="Arial" w:cs="Arial"/>
            <w:color w:val="000000"/>
            <w:spacing w:val="3"/>
            <w:sz w:val="20"/>
            <w:szCs w:val="20"/>
          </w:rPr>
          <w:tag w:val="MENDELEY_CITATION_v3_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"/>
          <w:id w:val="-639102427"/>
          <w:placeholder>
            <w:docPart w:val="DefaultPlaceholder_-1854013440"/>
          </w:placeholder>
        </w:sdtPr>
        <w:sdtEndPr/>
        <w:sdtContent>
          <w:r w:rsidR="004B49B8" w:rsidRPr="000A6355">
            <w:rPr>
              <w:rFonts w:ascii="Arial" w:hAnsi="Arial" w:cs="Arial"/>
              <w:color w:val="000000"/>
              <w:spacing w:val="3"/>
              <w:sz w:val="20"/>
              <w:szCs w:val="20"/>
            </w:rPr>
            <w:t>[</w:t>
          </w:r>
          <w:hyperlink w:anchor="r2" w:history="1">
            <w:r w:rsidR="004B49B8" w:rsidRPr="000A6355">
              <w:rPr>
                <w:rStyle w:val="Hyperlink"/>
                <w:rFonts w:ascii="Arial" w:hAnsi="Arial" w:cs="Arial"/>
                <w:spacing w:val="3"/>
                <w:sz w:val="20"/>
                <w:szCs w:val="20"/>
                <w:u w:val="none"/>
              </w:rPr>
              <w:t>2</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However, audio quality often suffers due to background noise, echo, and poor microphones, impacting clear communication </w:t>
      </w:r>
      <w:sdt>
        <w:sdtPr>
          <w:rPr>
            <w:rFonts w:ascii="Arial" w:hAnsi="Arial" w:cs="Arial"/>
            <w:color w:val="000000"/>
            <w:spacing w:val="3"/>
            <w:sz w:val="20"/>
            <w:szCs w:val="20"/>
          </w:rPr>
          <w:tag w:val="MENDELEY_CITATION_v3_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"/>
          <w:id w:val="-408927804"/>
          <w:placeholder>
            <w:docPart w:val="DefaultPlaceholder_-1854013440"/>
          </w:placeholder>
        </w:sdtPr>
        <w:sdtEndPr/>
        <w:sdtContent>
          <w:r w:rsidR="004B49B8" w:rsidRPr="000A6355">
            <w:rPr>
              <w:rFonts w:ascii="Arial" w:hAnsi="Arial" w:cs="Arial"/>
              <w:color w:val="000000"/>
              <w:spacing w:val="3"/>
              <w:sz w:val="20"/>
              <w:szCs w:val="20"/>
            </w:rPr>
            <w:t>[</w:t>
          </w:r>
          <w:hyperlink w:anchor="r3" w:history="1">
            <w:r w:rsidR="004B49B8" w:rsidRPr="000A6355">
              <w:rPr>
                <w:rStyle w:val="Hyperlink"/>
                <w:rFonts w:ascii="Arial" w:hAnsi="Arial" w:cs="Arial"/>
                <w:spacing w:val="3"/>
                <w:sz w:val="20"/>
                <w:szCs w:val="20"/>
                <w:u w:val="none"/>
              </w:rPr>
              <w:t>3</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While noise in online learning moderately affects students' task performance, overall noise levels don't significantly impact perceived performance difficulties </w:t>
      </w:r>
      <w:sdt>
        <w:sdtPr>
          <w:rPr>
            <w:rFonts w:ascii="Arial" w:hAnsi="Arial" w:cs="Arial"/>
            <w:color w:val="000000"/>
            <w:spacing w:val="3"/>
            <w:sz w:val="20"/>
            <w:szCs w:val="20"/>
          </w:rPr>
          <w:tag w:val="MENDELEY_CITATION_v3_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"/>
          <w:id w:val="-1856577370"/>
          <w:placeholder>
            <w:docPart w:val="DefaultPlaceholder_-1854013440"/>
          </w:placeholder>
        </w:sdtPr>
        <w:sdtEndPr/>
        <w:sdtContent>
          <w:r w:rsidR="004B49B8" w:rsidRPr="000A6355">
            <w:rPr>
              <w:rFonts w:ascii="Arial" w:hAnsi="Arial" w:cs="Arial"/>
              <w:color w:val="000000"/>
              <w:spacing w:val="3"/>
              <w:sz w:val="20"/>
              <w:szCs w:val="20"/>
            </w:rPr>
            <w:t>[</w:t>
          </w:r>
          <w:hyperlink w:anchor="r4" w:history="1">
            <w:r w:rsidR="004B49B8" w:rsidRPr="000A6355">
              <w:rPr>
                <w:rStyle w:val="Hyperlink"/>
                <w:rFonts w:ascii="Arial" w:hAnsi="Arial" w:cs="Arial"/>
                <w:spacing w:val="3"/>
                <w:sz w:val="20"/>
                <w:szCs w:val="20"/>
                <w:u w:val="none"/>
              </w:rPr>
              <w:t>4</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w:t>
      </w:r>
    </w:p>
    <w:p w14:paraId="3DC9E57E" w14:textId="6C93B424" w:rsidR="00866D57" w:rsidRPr="000A6355" w:rsidRDefault="00F31F1A" w:rsidP="00F31F1A">
      <w:pPr>
        <w:spacing w:after="0" w:line="240" w:lineRule="auto"/>
        <w:ind w:firstLine="566"/>
        <w:jc w:val="both"/>
        <w:rPr>
          <w:rFonts w:ascii="Arial" w:hAnsi="Arial" w:cs="Arial"/>
          <w:spacing w:val="3"/>
          <w:sz w:val="20"/>
          <w:szCs w:val="20"/>
        </w:rPr>
      </w:pPr>
      <w:r w:rsidRPr="000A6355">
        <w:rPr>
          <w:rFonts w:ascii="Arial" w:hAnsi="Arial" w:cs="Arial"/>
          <w:spacing w:val="3"/>
          <w:sz w:val="20"/>
          <w:szCs w:val="20"/>
        </w:rPr>
        <w:t xml:space="preserve">Speech Enhancement techniques have gained significance </w:t>
      </w:r>
      <w:sdt>
        <w:sdtPr>
          <w:rPr>
            <w:rFonts w:ascii="Arial" w:hAnsi="Arial" w:cs="Arial"/>
            <w:color w:val="000000"/>
            <w:spacing w:val="3"/>
            <w:sz w:val="20"/>
            <w:szCs w:val="20"/>
          </w:rPr>
          <w:tag w:val="MENDELEY_CITATION_v3_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"/>
          <w:id w:val="-508753277"/>
          <w:placeholder>
            <w:docPart w:val="DefaultPlaceholder_-1854013440"/>
          </w:placeholder>
        </w:sdtPr>
        <w:sdtEndPr/>
        <w:sdtContent>
          <w:r w:rsidR="004B49B8" w:rsidRPr="000A6355">
            <w:rPr>
              <w:rFonts w:ascii="Arial" w:hAnsi="Arial" w:cs="Arial"/>
              <w:color w:val="000000"/>
              <w:spacing w:val="3"/>
              <w:sz w:val="20"/>
              <w:szCs w:val="20"/>
            </w:rPr>
            <w:t>[</w:t>
          </w:r>
          <w:hyperlink w:anchor="r5" w:history="1">
            <w:r w:rsidR="004B49B8" w:rsidRPr="000A6355">
              <w:rPr>
                <w:rStyle w:val="Hyperlink"/>
                <w:rFonts w:ascii="Arial" w:hAnsi="Arial" w:cs="Arial"/>
                <w:spacing w:val="3"/>
                <w:sz w:val="20"/>
                <w:szCs w:val="20"/>
                <w:u w:val="none"/>
              </w:rPr>
              <w:t>5</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as they tackle the challenge of improving sound quality in video conferences. However, traditional noise reduction methods have limitations, leading to </w:t>
      </w:r>
      <w:r w:rsidRPr="000A6355">
        <w:rPr>
          <w:rFonts w:ascii="Arial" w:hAnsi="Arial" w:cs="Arial"/>
          <w:spacing w:val="3"/>
          <w:sz w:val="20"/>
          <w:szCs w:val="20"/>
        </w:rPr>
        <w:t xml:space="preserve">speech signal distortions. Therefore, there is a growing need for new and innovative approaches to ensure a better user experience </w:t>
      </w:r>
      <w:sdt>
        <w:sdtPr>
          <w:rPr>
            <w:rFonts w:ascii="Arial" w:hAnsi="Arial" w:cs="Arial"/>
            <w:color w:val="000000"/>
            <w:spacing w:val="3"/>
            <w:sz w:val="20"/>
            <w:szCs w:val="20"/>
          </w:rPr>
          <w:tag w:val="MENDELEY_CITATION_v3_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"/>
          <w:id w:val="1734653568"/>
          <w:placeholder>
            <w:docPart w:val="DefaultPlaceholder_-1854013440"/>
          </w:placeholder>
        </w:sdtPr>
        <w:sdtEndPr/>
        <w:sdtContent>
          <w:r w:rsidR="004B49B8" w:rsidRPr="000A6355">
            <w:rPr>
              <w:rFonts w:ascii="Arial" w:hAnsi="Arial" w:cs="Arial"/>
              <w:color w:val="000000"/>
              <w:spacing w:val="3"/>
              <w:sz w:val="20"/>
              <w:szCs w:val="20"/>
            </w:rPr>
            <w:t>[</w:t>
          </w:r>
          <w:hyperlink w:anchor="r5" w:history="1">
            <w:r w:rsidR="004B49B8" w:rsidRPr="000A6355">
              <w:rPr>
                <w:rStyle w:val="Hyperlink"/>
                <w:rFonts w:ascii="Arial" w:hAnsi="Arial" w:cs="Arial"/>
                <w:spacing w:val="3"/>
                <w:sz w:val="20"/>
                <w:szCs w:val="20"/>
                <w:u w:val="none"/>
              </w:rPr>
              <w:t>5</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w:t>
      </w:r>
    </w:p>
    <w:p w14:paraId="0575F6BB" w14:textId="7B2415D9" w:rsidR="00866D57" w:rsidRPr="000A6355" w:rsidRDefault="00F31F1A" w:rsidP="00866D57">
      <w:pPr>
        <w:spacing w:after="0" w:line="240" w:lineRule="auto"/>
        <w:ind w:firstLine="566"/>
        <w:jc w:val="both"/>
        <w:rPr>
          <w:rFonts w:ascii="Arial" w:hAnsi="Arial" w:cs="Arial"/>
          <w:spacing w:val="3"/>
          <w:sz w:val="20"/>
          <w:szCs w:val="20"/>
        </w:rPr>
      </w:pPr>
      <w:r w:rsidRPr="000A6355">
        <w:rPr>
          <w:rFonts w:ascii="Arial" w:hAnsi="Arial" w:cs="Arial"/>
          <w:spacing w:val="3"/>
          <w:sz w:val="20"/>
          <w:szCs w:val="20"/>
        </w:rPr>
        <w:t xml:space="preserve">Recent advancements in Deep Learning-based Speech Enhancement </w:t>
      </w:r>
      <w:sdt>
        <w:sdtPr>
          <w:rPr>
            <w:rFonts w:ascii="Arial" w:hAnsi="Arial" w:cs="Arial"/>
            <w:color w:val="000000"/>
            <w:spacing w:val="3"/>
            <w:sz w:val="20"/>
            <w:szCs w:val="20"/>
          </w:rPr>
          <w:tag w:val="MENDELEY_CITATION_v3_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"/>
          <w:id w:val="600076567"/>
          <w:placeholder>
            <w:docPart w:val="DefaultPlaceholder_-1854013440"/>
          </w:placeholder>
        </w:sdtPr>
        <w:sdtEndPr/>
        <w:sdtContent>
          <w:r w:rsidR="004B49B8" w:rsidRPr="000A6355">
            <w:rPr>
              <w:rFonts w:ascii="Arial" w:hAnsi="Arial" w:cs="Arial"/>
              <w:color w:val="000000"/>
              <w:spacing w:val="3"/>
              <w:sz w:val="20"/>
              <w:szCs w:val="20"/>
            </w:rPr>
            <w:t>[</w:t>
          </w:r>
          <w:hyperlink w:anchor="r6" w:history="1">
            <w:r w:rsidR="004B49B8" w:rsidRPr="000A6355">
              <w:rPr>
                <w:rStyle w:val="Hyperlink"/>
                <w:rFonts w:ascii="Arial" w:hAnsi="Arial" w:cs="Arial"/>
                <w:spacing w:val="3"/>
                <w:sz w:val="20"/>
                <w:szCs w:val="20"/>
                <w:u w:val="none"/>
              </w:rPr>
              <w:t>6</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have demonstrated promising results in addressing challenges related to processing data in noisy environments </w:t>
      </w:r>
      <w:sdt>
        <w:sdtPr>
          <w:rPr>
            <w:rFonts w:ascii="Arial" w:hAnsi="Arial" w:cs="Arial"/>
            <w:color w:val="000000"/>
            <w:spacing w:val="3"/>
            <w:sz w:val="20"/>
            <w:szCs w:val="20"/>
          </w:rPr>
          <w:tag w:val="MENDELEY_CITATION_v3_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"/>
          <w:id w:val="1406340301"/>
          <w:placeholder>
            <w:docPart w:val="DefaultPlaceholder_-1854013440"/>
          </w:placeholder>
        </w:sdtPr>
        <w:sdtEndPr/>
        <w:sdtContent>
          <w:r w:rsidR="004B49B8" w:rsidRPr="000A6355">
            <w:rPr>
              <w:rFonts w:ascii="Arial" w:hAnsi="Arial" w:cs="Arial"/>
              <w:color w:val="000000"/>
              <w:spacing w:val="3"/>
              <w:sz w:val="20"/>
              <w:szCs w:val="20"/>
            </w:rPr>
            <w:t>[</w:t>
          </w:r>
          <w:hyperlink w:anchor="r7" w:history="1">
            <w:r w:rsidR="004B49B8" w:rsidRPr="000A6355">
              <w:rPr>
                <w:rStyle w:val="Hyperlink"/>
                <w:rFonts w:ascii="Arial" w:hAnsi="Arial" w:cs="Arial"/>
                <w:spacing w:val="3"/>
                <w:sz w:val="20"/>
                <w:szCs w:val="20"/>
                <w:u w:val="none"/>
              </w:rPr>
              <w:t>7</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Complex value processing, particularly through the technique of time-frequency masking using a Complex Mask (CM) filter, has significantly improved Deep Learning for Speech Enhancement and signal extraction</w:t>
      </w:r>
      <w:r w:rsidR="00D279A0" w:rsidRPr="000A6355">
        <w:rPr>
          <w:rFonts w:ascii="Arial" w:hAnsi="Arial" w:cs="Arial"/>
          <w:spacing w:val="3"/>
          <w:sz w:val="20"/>
          <w:szCs w:val="20"/>
        </w:rPr>
        <w:t xml:space="preserve"> </w:t>
      </w:r>
      <w:sdt>
        <w:sdtPr>
          <w:rPr>
            <w:rFonts w:ascii="Arial" w:hAnsi="Arial" w:cs="Arial"/>
            <w:color w:val="000000"/>
            <w:spacing w:val="3"/>
            <w:sz w:val="20"/>
            <w:szCs w:val="20"/>
          </w:rPr>
          <w:tag w:val="MENDELEY_CITATION_v3_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"/>
          <w:id w:val="1988585377"/>
          <w:placeholder>
            <w:docPart w:val="DefaultPlaceholder_-1854013440"/>
          </w:placeholder>
        </w:sdtPr>
        <w:sdtEndPr/>
        <w:sdtContent>
          <w:r w:rsidR="004B49B8" w:rsidRPr="000A6355">
            <w:rPr>
              <w:rFonts w:ascii="Arial" w:hAnsi="Arial" w:cs="Arial"/>
              <w:color w:val="000000"/>
              <w:spacing w:val="3"/>
              <w:sz w:val="20"/>
              <w:szCs w:val="20"/>
            </w:rPr>
            <w:t>[</w:t>
          </w:r>
          <w:hyperlink w:anchor="r8" w:history="1">
            <w:r w:rsidR="004B49B8" w:rsidRPr="000A6355">
              <w:rPr>
                <w:rStyle w:val="Hyperlink"/>
                <w:rFonts w:ascii="Arial" w:hAnsi="Arial" w:cs="Arial"/>
                <w:spacing w:val="3"/>
                <w:sz w:val="20"/>
                <w:szCs w:val="20"/>
                <w:u w:val="none"/>
              </w:rPr>
              <w:t>8</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Unlike real-valued filters, CM allows phase modification, leading to enhanced signal quality </w:t>
      </w:r>
      <w:sdt>
        <w:sdtPr>
          <w:rPr>
            <w:rFonts w:ascii="Arial" w:hAnsi="Arial" w:cs="Arial"/>
            <w:color w:val="000000"/>
            <w:spacing w:val="3"/>
            <w:sz w:val="20"/>
            <w:szCs w:val="20"/>
          </w:rPr>
          <w:tag w:val="MENDELEY_CITATION_v3_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"/>
          <w:id w:val="1401718130"/>
          <w:placeholder>
            <w:docPart w:val="DefaultPlaceholder_-1854013440"/>
          </w:placeholder>
        </w:sdtPr>
        <w:sdtEndPr/>
        <w:sdtContent>
          <w:r w:rsidR="004B49B8" w:rsidRPr="000A6355">
            <w:rPr>
              <w:rFonts w:ascii="Arial" w:hAnsi="Arial" w:cs="Arial"/>
              <w:color w:val="000000"/>
              <w:spacing w:val="3"/>
              <w:sz w:val="20"/>
              <w:szCs w:val="20"/>
            </w:rPr>
            <w:t>[</w:t>
          </w:r>
          <w:hyperlink w:anchor="r9" w:history="1">
            <w:r w:rsidR="004B49B8" w:rsidRPr="000A6355">
              <w:rPr>
                <w:rStyle w:val="Hyperlink"/>
                <w:rFonts w:ascii="Arial" w:hAnsi="Arial" w:cs="Arial"/>
                <w:spacing w:val="3"/>
                <w:sz w:val="20"/>
                <w:szCs w:val="20"/>
                <w:u w:val="none"/>
              </w:rPr>
              <w:t>9</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The application of CM in speech enhancement and signal extraction tasks has shown better outcomes </w:t>
      </w:r>
      <w:sdt>
        <w:sdtPr>
          <w:rPr>
            <w:rFonts w:ascii="Arial" w:hAnsi="Arial" w:cs="Arial"/>
            <w:color w:val="000000"/>
            <w:spacing w:val="3"/>
            <w:sz w:val="20"/>
            <w:szCs w:val="20"/>
          </w:rPr>
          <w:tag w:val="MENDELEY_CITATION_v3_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"/>
          <w:id w:val="-767315992"/>
          <w:placeholder>
            <w:docPart w:val="DefaultPlaceholder_-1854013440"/>
          </w:placeholder>
        </w:sdtPr>
        <w:sdtEndPr/>
        <w:sdtContent>
          <w:r w:rsidR="004B49B8" w:rsidRPr="000A6355">
            <w:rPr>
              <w:rFonts w:ascii="Arial" w:hAnsi="Arial" w:cs="Arial"/>
              <w:color w:val="000000"/>
              <w:spacing w:val="3"/>
              <w:sz w:val="20"/>
              <w:szCs w:val="20"/>
            </w:rPr>
            <w:t>[</w:t>
          </w:r>
          <w:hyperlink w:anchor="r10" w:history="1">
            <w:r w:rsidR="004B49B8" w:rsidRPr="000A6355">
              <w:rPr>
                <w:rStyle w:val="Hyperlink"/>
                <w:rFonts w:ascii="Arial" w:hAnsi="Arial" w:cs="Arial"/>
                <w:spacing w:val="3"/>
                <w:sz w:val="20"/>
                <w:szCs w:val="20"/>
                <w:u w:val="none"/>
              </w:rPr>
              <w:t>10</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w:t>
      </w:r>
    </w:p>
    <w:p w14:paraId="039C0275" w14:textId="26D7C9AB" w:rsidR="00631B80" w:rsidRPr="000A6355" w:rsidRDefault="00631B80" w:rsidP="00866D57">
      <w:pPr>
        <w:spacing w:after="0" w:line="240" w:lineRule="auto"/>
        <w:ind w:firstLine="566"/>
        <w:jc w:val="both"/>
        <w:rPr>
          <w:rFonts w:ascii="Arial" w:hAnsi="Arial" w:cs="Arial"/>
          <w:spacing w:val="3"/>
          <w:sz w:val="20"/>
          <w:szCs w:val="20"/>
        </w:rPr>
      </w:pPr>
      <w:r w:rsidRPr="000A6355">
        <w:rPr>
          <w:rFonts w:ascii="Arial" w:hAnsi="Arial" w:cs="Arial"/>
          <w:spacing w:val="3"/>
          <w:sz w:val="20"/>
          <w:szCs w:val="20"/>
        </w:rPr>
        <w:lastRenderedPageBreak/>
        <w:t xml:space="preserve">Through the comparative study of various models for speech quality enhancement, including </w:t>
      </w:r>
      <w:proofErr w:type="spellStart"/>
      <w:r w:rsidRPr="000A6355">
        <w:rPr>
          <w:rFonts w:ascii="Arial" w:hAnsi="Arial" w:cs="Arial"/>
          <w:spacing w:val="3"/>
          <w:sz w:val="20"/>
          <w:szCs w:val="20"/>
        </w:rPr>
        <w:t>RNNoise</w:t>
      </w:r>
      <w:proofErr w:type="spellEnd"/>
      <w:r w:rsidRPr="000A6355">
        <w:rPr>
          <w:rFonts w:ascii="Arial" w:hAnsi="Arial" w:cs="Arial"/>
          <w:spacing w:val="3"/>
          <w:sz w:val="20"/>
          <w:szCs w:val="20"/>
        </w:rPr>
        <w:t xml:space="preserve"> </w:t>
      </w:r>
      <w:sdt>
        <w:sdtPr>
          <w:rPr>
            <w:rFonts w:ascii="Arial" w:hAnsi="Arial" w:cs="Arial"/>
            <w:color w:val="000000"/>
            <w:spacing w:val="3"/>
            <w:sz w:val="20"/>
            <w:szCs w:val="20"/>
          </w:rPr>
          <w:tag w:val="MENDELEY_CITATION_v3_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"/>
          <w:id w:val="-1229378003"/>
          <w:placeholder>
            <w:docPart w:val="DefaultPlaceholder_-1854013440"/>
          </w:placeholder>
        </w:sdtPr>
        <w:sdtEndPr/>
        <w:sdtContent>
          <w:r w:rsidR="004B49B8" w:rsidRPr="000A6355">
            <w:rPr>
              <w:rFonts w:ascii="Arial" w:hAnsi="Arial" w:cs="Arial"/>
              <w:color w:val="000000"/>
              <w:spacing w:val="3"/>
              <w:sz w:val="20"/>
              <w:szCs w:val="20"/>
            </w:rPr>
            <w:t>[</w:t>
          </w:r>
          <w:hyperlink w:anchor="r11" w:history="1">
            <w:r w:rsidR="004B49B8" w:rsidRPr="000A6355">
              <w:rPr>
                <w:rStyle w:val="Hyperlink"/>
                <w:rFonts w:ascii="Arial" w:hAnsi="Arial" w:cs="Arial"/>
                <w:spacing w:val="3"/>
                <w:sz w:val="20"/>
                <w:szCs w:val="20"/>
                <w:u w:val="none"/>
              </w:rPr>
              <w:t>11</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DCCRN </w:t>
      </w:r>
      <w:sdt>
        <w:sdtPr>
          <w:rPr>
            <w:rFonts w:ascii="Arial" w:hAnsi="Arial" w:cs="Arial"/>
            <w:color w:val="000000"/>
            <w:spacing w:val="3"/>
            <w:sz w:val="20"/>
            <w:szCs w:val="20"/>
          </w:rPr>
          <w:tag w:val="MENDELEY_CITATION_v3_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"/>
          <w:id w:val="151731492"/>
          <w:placeholder>
            <w:docPart w:val="DefaultPlaceholder_-1854013440"/>
          </w:placeholder>
        </w:sdtPr>
        <w:sdtEndPr/>
        <w:sdtContent>
          <w:r w:rsidR="004B49B8" w:rsidRPr="000A6355">
            <w:rPr>
              <w:rFonts w:ascii="Arial" w:hAnsi="Arial" w:cs="Arial"/>
              <w:color w:val="000000"/>
              <w:spacing w:val="3"/>
              <w:sz w:val="20"/>
              <w:szCs w:val="20"/>
            </w:rPr>
            <w:t>[</w:t>
          </w:r>
          <w:hyperlink w:anchor="r12" w:history="1">
            <w:r w:rsidR="004B49B8" w:rsidRPr="000A6355">
              <w:rPr>
                <w:rStyle w:val="Hyperlink"/>
                <w:rFonts w:ascii="Arial" w:hAnsi="Arial" w:cs="Arial"/>
                <w:spacing w:val="3"/>
                <w:sz w:val="20"/>
                <w:szCs w:val="20"/>
                <w:u w:val="none"/>
              </w:rPr>
              <w:t>12</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NSNet2 </w:t>
      </w:r>
      <w:sdt>
        <w:sdtPr>
          <w:rPr>
            <w:rFonts w:ascii="Arial" w:hAnsi="Arial" w:cs="Arial"/>
            <w:color w:val="000000"/>
            <w:spacing w:val="3"/>
            <w:sz w:val="20"/>
            <w:szCs w:val="20"/>
          </w:rPr>
          <w:tag w:val="MENDELEY_CITATION_v3_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"/>
          <w:id w:val="-1557462832"/>
          <w:placeholder>
            <w:docPart w:val="DefaultPlaceholder_-1854013440"/>
          </w:placeholder>
        </w:sdtPr>
        <w:sdtEndPr/>
        <w:sdtContent>
          <w:r w:rsidR="004B49B8" w:rsidRPr="000A6355">
            <w:rPr>
              <w:rFonts w:ascii="Arial" w:hAnsi="Arial" w:cs="Arial"/>
              <w:color w:val="000000"/>
              <w:spacing w:val="3"/>
              <w:sz w:val="20"/>
              <w:szCs w:val="20"/>
            </w:rPr>
            <w:t>[</w:t>
          </w:r>
          <w:hyperlink w:anchor="r13" w:history="1">
            <w:r w:rsidR="004B49B8" w:rsidRPr="000A6355">
              <w:rPr>
                <w:rStyle w:val="Hyperlink"/>
                <w:rFonts w:ascii="Arial" w:hAnsi="Arial" w:cs="Arial"/>
                <w:spacing w:val="3"/>
                <w:sz w:val="20"/>
                <w:szCs w:val="20"/>
                <w:u w:val="none"/>
              </w:rPr>
              <w:t>13</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w:t>
      </w:r>
      <w:proofErr w:type="spellStart"/>
      <w:r w:rsidRPr="000A6355">
        <w:rPr>
          <w:rFonts w:ascii="Arial" w:hAnsi="Arial" w:cs="Arial"/>
          <w:spacing w:val="3"/>
          <w:sz w:val="20"/>
          <w:szCs w:val="20"/>
        </w:rPr>
        <w:t>FullSubNet</w:t>
      </w:r>
      <w:proofErr w:type="spellEnd"/>
      <w:r w:rsidRPr="000A6355">
        <w:rPr>
          <w:rFonts w:ascii="Arial" w:hAnsi="Arial" w:cs="Arial"/>
          <w:spacing w:val="3"/>
          <w:sz w:val="20"/>
          <w:szCs w:val="20"/>
        </w:rPr>
        <w:t xml:space="preserve">+ </w:t>
      </w:r>
      <w:sdt>
        <w:sdtPr>
          <w:rPr>
            <w:rFonts w:ascii="Arial" w:hAnsi="Arial" w:cs="Arial"/>
            <w:color w:val="000000"/>
            <w:spacing w:val="3"/>
            <w:sz w:val="20"/>
            <w:szCs w:val="20"/>
          </w:rPr>
          <w:tag w:val="MENDELEY_CITATION_v3_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"/>
          <w:id w:val="350842013"/>
          <w:placeholder>
            <w:docPart w:val="DefaultPlaceholder_-1854013440"/>
          </w:placeholder>
        </w:sdtPr>
        <w:sdtEndPr/>
        <w:sdtContent>
          <w:r w:rsidR="004B49B8" w:rsidRPr="000A6355">
            <w:rPr>
              <w:rFonts w:ascii="Arial" w:hAnsi="Arial" w:cs="Arial"/>
              <w:color w:val="000000"/>
              <w:spacing w:val="3"/>
              <w:sz w:val="20"/>
              <w:szCs w:val="20"/>
            </w:rPr>
            <w:t>[</w:t>
          </w:r>
          <w:hyperlink w:anchor="r14" w:history="1">
            <w:r w:rsidR="004B49B8" w:rsidRPr="000A6355">
              <w:rPr>
                <w:rStyle w:val="Hyperlink"/>
                <w:rFonts w:ascii="Arial" w:hAnsi="Arial" w:cs="Arial"/>
                <w:spacing w:val="3"/>
                <w:sz w:val="20"/>
                <w:szCs w:val="20"/>
                <w:u w:val="none"/>
              </w:rPr>
              <w:t>14</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w:t>
      </w:r>
      <w:proofErr w:type="spellStart"/>
      <w:r w:rsidRPr="000A6355">
        <w:rPr>
          <w:rFonts w:ascii="Arial" w:hAnsi="Arial" w:cs="Arial"/>
          <w:spacing w:val="3"/>
          <w:sz w:val="20"/>
          <w:szCs w:val="20"/>
        </w:rPr>
        <w:t>GaGNet</w:t>
      </w:r>
      <w:proofErr w:type="spellEnd"/>
      <w:r w:rsidRPr="000A6355">
        <w:rPr>
          <w:rFonts w:ascii="Arial" w:hAnsi="Arial" w:cs="Arial"/>
          <w:spacing w:val="3"/>
          <w:sz w:val="20"/>
          <w:szCs w:val="20"/>
        </w:rPr>
        <w:t xml:space="preserve"> </w:t>
      </w:r>
      <w:sdt>
        <w:sdtPr>
          <w:rPr>
            <w:rFonts w:ascii="Arial" w:hAnsi="Arial" w:cs="Arial"/>
            <w:color w:val="000000"/>
            <w:spacing w:val="3"/>
            <w:sz w:val="20"/>
            <w:szCs w:val="20"/>
          </w:rPr>
          <w:tag w:val="MENDELEY_CITATION_v3_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"/>
          <w:id w:val="-2121128147"/>
          <w:placeholder>
            <w:docPart w:val="DefaultPlaceholder_-1854013440"/>
          </w:placeholder>
        </w:sdtPr>
        <w:sdtEndPr/>
        <w:sdtContent>
          <w:r w:rsidR="004B49B8" w:rsidRPr="000A6355">
            <w:rPr>
              <w:rFonts w:ascii="Arial" w:hAnsi="Arial" w:cs="Arial"/>
              <w:color w:val="000000"/>
              <w:spacing w:val="3"/>
              <w:sz w:val="20"/>
              <w:szCs w:val="20"/>
            </w:rPr>
            <w:t>[</w:t>
          </w:r>
          <w:hyperlink w:anchor="r15" w:history="1">
            <w:r w:rsidR="004B49B8" w:rsidRPr="000A6355">
              <w:rPr>
                <w:rStyle w:val="Hyperlink"/>
                <w:rFonts w:ascii="Arial" w:hAnsi="Arial" w:cs="Arial"/>
                <w:spacing w:val="3"/>
                <w:sz w:val="20"/>
                <w:szCs w:val="20"/>
                <w:u w:val="none"/>
              </w:rPr>
              <w:t>15</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FRCRN </w:t>
      </w:r>
      <w:sdt>
        <w:sdtPr>
          <w:rPr>
            <w:rFonts w:ascii="Arial" w:hAnsi="Arial" w:cs="Arial"/>
            <w:color w:val="000000"/>
            <w:spacing w:val="3"/>
            <w:sz w:val="20"/>
            <w:szCs w:val="20"/>
          </w:rPr>
          <w:tag w:val="MENDELEY_CITATION_v3_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"/>
          <w:id w:val="1332875147"/>
          <w:placeholder>
            <w:docPart w:val="DefaultPlaceholder_-1854013440"/>
          </w:placeholder>
        </w:sdtPr>
        <w:sdtEndPr/>
        <w:sdtContent>
          <w:r w:rsidR="004B49B8" w:rsidRPr="000A6355">
            <w:rPr>
              <w:rFonts w:ascii="Arial" w:hAnsi="Arial" w:cs="Arial"/>
              <w:color w:val="000000"/>
              <w:spacing w:val="3"/>
              <w:sz w:val="20"/>
              <w:szCs w:val="20"/>
            </w:rPr>
            <w:t>[</w:t>
          </w:r>
          <w:hyperlink w:anchor="r16" w:history="1">
            <w:r w:rsidR="004B49B8" w:rsidRPr="000A6355">
              <w:rPr>
                <w:rStyle w:val="Hyperlink"/>
                <w:rFonts w:ascii="Arial" w:hAnsi="Arial" w:cs="Arial"/>
                <w:spacing w:val="3"/>
                <w:sz w:val="20"/>
                <w:szCs w:val="20"/>
                <w:u w:val="none"/>
              </w:rPr>
              <w:t>16</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w:t>
      </w:r>
      <w:proofErr w:type="spellStart"/>
      <w:r w:rsidRPr="000A6355">
        <w:rPr>
          <w:rFonts w:ascii="Arial" w:hAnsi="Arial" w:cs="Arial"/>
          <w:spacing w:val="3"/>
          <w:sz w:val="20"/>
          <w:szCs w:val="20"/>
        </w:rPr>
        <w:t>DeepFilterNet</w:t>
      </w:r>
      <w:proofErr w:type="spellEnd"/>
      <w:r w:rsidRPr="000A6355">
        <w:rPr>
          <w:rFonts w:ascii="Arial" w:hAnsi="Arial" w:cs="Arial"/>
          <w:spacing w:val="3"/>
          <w:sz w:val="20"/>
          <w:szCs w:val="20"/>
        </w:rPr>
        <w:t xml:space="preserve"> </w:t>
      </w:r>
      <w:sdt>
        <w:sdtPr>
          <w:rPr>
            <w:rFonts w:ascii="Arial" w:hAnsi="Arial" w:cs="Arial"/>
            <w:color w:val="000000"/>
            <w:spacing w:val="3"/>
            <w:sz w:val="20"/>
            <w:szCs w:val="20"/>
          </w:rPr>
          <w:tag w:val="MENDELEY_CITATION_v3_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"/>
          <w:id w:val="-694462089"/>
          <w:placeholder>
            <w:docPart w:val="DefaultPlaceholder_-1854013440"/>
          </w:placeholder>
        </w:sdtPr>
        <w:sdtEndPr/>
        <w:sdtContent>
          <w:r w:rsidR="004B49B8" w:rsidRPr="000A6355">
            <w:rPr>
              <w:rFonts w:ascii="Arial" w:hAnsi="Arial" w:cs="Arial"/>
              <w:color w:val="000000"/>
              <w:spacing w:val="3"/>
              <w:sz w:val="20"/>
              <w:szCs w:val="20"/>
            </w:rPr>
            <w:t>[</w:t>
          </w:r>
          <w:hyperlink w:anchor="r7" w:history="1">
            <w:r w:rsidR="004B49B8" w:rsidRPr="000A6355">
              <w:rPr>
                <w:rStyle w:val="Hyperlink"/>
                <w:rFonts w:ascii="Arial" w:hAnsi="Arial" w:cs="Arial"/>
                <w:spacing w:val="3"/>
                <w:sz w:val="20"/>
                <w:szCs w:val="20"/>
                <w:u w:val="none"/>
              </w:rPr>
              <w:t>7</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DeepFilterNet2 </w:t>
      </w:r>
      <w:sdt>
        <w:sdtPr>
          <w:rPr>
            <w:rFonts w:ascii="Arial" w:hAnsi="Arial" w:cs="Arial"/>
            <w:color w:val="000000"/>
            <w:spacing w:val="3"/>
            <w:sz w:val="20"/>
            <w:szCs w:val="20"/>
          </w:rPr>
          <w:tag w:val="MENDELEY_CITATION_v3_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"/>
          <w:id w:val="-228234077"/>
          <w:placeholder>
            <w:docPart w:val="DefaultPlaceholder_-1854013440"/>
          </w:placeholder>
        </w:sdtPr>
        <w:sdtEndPr/>
        <w:sdtContent>
          <w:r w:rsidR="004B49B8" w:rsidRPr="000A6355">
            <w:rPr>
              <w:rFonts w:ascii="Arial" w:hAnsi="Arial" w:cs="Arial"/>
              <w:color w:val="000000"/>
              <w:spacing w:val="3"/>
              <w:sz w:val="20"/>
              <w:szCs w:val="20"/>
            </w:rPr>
            <w:t>[</w:t>
          </w:r>
          <w:hyperlink w:anchor="r17" w:history="1">
            <w:r w:rsidR="004B49B8" w:rsidRPr="000A6355">
              <w:rPr>
                <w:rStyle w:val="Hyperlink"/>
                <w:rFonts w:ascii="Arial" w:hAnsi="Arial" w:cs="Arial"/>
                <w:spacing w:val="3"/>
                <w:sz w:val="20"/>
                <w:szCs w:val="20"/>
                <w:u w:val="none"/>
              </w:rPr>
              <w:t>17</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and DeepFilterNet3</w:t>
      </w:r>
      <w:sdt>
        <w:sdtPr>
          <w:rPr>
            <w:rFonts w:ascii="Arial" w:hAnsi="Arial" w:cs="Arial"/>
            <w:color w:val="000000"/>
            <w:spacing w:val="3"/>
            <w:sz w:val="20"/>
            <w:szCs w:val="20"/>
          </w:rPr>
          <w:tag w:val="MENDELEY_CITATION_v3_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"/>
          <w:id w:val="530766594"/>
          <w:placeholder>
            <w:docPart w:val="DefaultPlaceholder_-1854013440"/>
          </w:placeholder>
        </w:sdtPr>
        <w:sdtEndPr/>
        <w:sdtContent>
          <w:r w:rsidR="004B49B8" w:rsidRPr="000A6355">
            <w:rPr>
              <w:rFonts w:ascii="Arial" w:hAnsi="Arial" w:cs="Arial"/>
              <w:color w:val="000000"/>
              <w:spacing w:val="3"/>
              <w:sz w:val="20"/>
              <w:szCs w:val="20"/>
            </w:rPr>
            <w:t>[</w:t>
          </w:r>
          <w:hyperlink w:anchor="r18" w:history="1">
            <w:r w:rsidR="004B49B8" w:rsidRPr="000A6355">
              <w:rPr>
                <w:rStyle w:val="Hyperlink"/>
                <w:rFonts w:ascii="Arial" w:hAnsi="Arial" w:cs="Arial"/>
                <w:spacing w:val="3"/>
                <w:sz w:val="20"/>
                <w:szCs w:val="20"/>
                <w:u w:val="none"/>
              </w:rPr>
              <w:t>18</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two models, </w:t>
      </w:r>
      <w:proofErr w:type="spellStart"/>
      <w:r w:rsidRPr="000A6355">
        <w:rPr>
          <w:rFonts w:ascii="Arial" w:hAnsi="Arial" w:cs="Arial"/>
          <w:spacing w:val="3"/>
          <w:sz w:val="20"/>
          <w:szCs w:val="20"/>
        </w:rPr>
        <w:t>RNNoise</w:t>
      </w:r>
      <w:proofErr w:type="spellEnd"/>
      <w:r w:rsidRPr="000A6355">
        <w:rPr>
          <w:rFonts w:ascii="Arial" w:hAnsi="Arial" w:cs="Arial"/>
          <w:spacing w:val="3"/>
          <w:sz w:val="20"/>
          <w:szCs w:val="20"/>
        </w:rPr>
        <w:t xml:space="preserve"> and DeepFilterNet3, were specifically chosen for in-depth analysis in this research due to their promising performance in different aspects. </w:t>
      </w:r>
      <w:proofErr w:type="spellStart"/>
      <w:r w:rsidRPr="000A6355">
        <w:rPr>
          <w:rFonts w:ascii="Arial" w:hAnsi="Arial" w:cs="Arial"/>
          <w:spacing w:val="3"/>
          <w:sz w:val="20"/>
          <w:szCs w:val="20"/>
        </w:rPr>
        <w:t>RNNoise</w:t>
      </w:r>
      <w:proofErr w:type="spellEnd"/>
      <w:r w:rsidRPr="000A6355">
        <w:rPr>
          <w:rFonts w:ascii="Arial" w:hAnsi="Arial" w:cs="Arial"/>
          <w:spacing w:val="3"/>
          <w:sz w:val="20"/>
          <w:szCs w:val="20"/>
        </w:rPr>
        <w:t xml:space="preserve"> was selected as a lightweight and efficient solution, while DeepFilterNet3 demonstrated state-of-the-art speech quality enhancement with a good balance between computational efficiency and superior results.</w:t>
      </w:r>
    </w:p>
    <w:p w14:paraId="19872340" w14:textId="43CD238B" w:rsidR="00F31F1A" w:rsidRPr="000A6355" w:rsidRDefault="00F31F1A" w:rsidP="00866D57">
      <w:pPr>
        <w:spacing w:after="0" w:line="240" w:lineRule="auto"/>
        <w:ind w:firstLine="566"/>
        <w:jc w:val="both"/>
        <w:rPr>
          <w:rFonts w:ascii="Arial" w:hAnsi="Arial" w:cs="Arial"/>
          <w:spacing w:val="3"/>
          <w:sz w:val="20"/>
          <w:szCs w:val="20"/>
        </w:rPr>
      </w:pPr>
      <w:proofErr w:type="spellStart"/>
      <w:r w:rsidRPr="000A6355">
        <w:rPr>
          <w:rFonts w:ascii="Arial" w:hAnsi="Arial" w:cs="Arial"/>
          <w:spacing w:val="3"/>
          <w:sz w:val="20"/>
          <w:szCs w:val="20"/>
        </w:rPr>
        <w:t>DeepFilterNet</w:t>
      </w:r>
      <w:proofErr w:type="spellEnd"/>
      <w:r w:rsidRPr="000A6355">
        <w:rPr>
          <w:rFonts w:ascii="Arial" w:hAnsi="Arial" w:cs="Arial"/>
          <w:spacing w:val="3"/>
          <w:sz w:val="20"/>
          <w:szCs w:val="20"/>
        </w:rPr>
        <w:t xml:space="preserve"> is an algorithmic model </w:t>
      </w:r>
      <w:sdt>
        <w:sdtPr>
          <w:rPr>
            <w:rFonts w:ascii="Arial" w:hAnsi="Arial" w:cs="Arial"/>
            <w:color w:val="000000"/>
            <w:spacing w:val="3"/>
            <w:sz w:val="20"/>
            <w:szCs w:val="20"/>
          </w:rPr>
          <w:tag w:val="MENDELEY_CITATION_v3_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"/>
          <w:id w:val="-178971172"/>
          <w:placeholder>
            <w:docPart w:val="DefaultPlaceholder_-1854013440"/>
          </w:placeholder>
        </w:sdtPr>
        <w:sdtEndPr/>
        <w:sdtContent>
          <w:r w:rsidR="004B49B8" w:rsidRPr="000A6355">
            <w:rPr>
              <w:rFonts w:ascii="Arial" w:hAnsi="Arial" w:cs="Arial"/>
              <w:color w:val="000000"/>
              <w:spacing w:val="3"/>
              <w:sz w:val="20"/>
              <w:szCs w:val="20"/>
            </w:rPr>
            <w:t>[</w:t>
          </w:r>
          <w:hyperlink w:anchor="r19" w:history="1">
            <w:r w:rsidR="004B49B8" w:rsidRPr="000A6355">
              <w:rPr>
                <w:rStyle w:val="Hyperlink"/>
                <w:rFonts w:ascii="Arial" w:hAnsi="Arial" w:cs="Arial"/>
                <w:spacing w:val="3"/>
                <w:sz w:val="20"/>
                <w:szCs w:val="20"/>
                <w:u w:val="none"/>
              </w:rPr>
              <w:t>19</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that enhances speech quality using CM for speech enhancement through Deep Filtering. It consists of two stages: one for enhancing the spectral envelope with human frequency perception modeling </w:t>
      </w:r>
      <w:sdt>
        <w:sdtPr>
          <w:rPr>
            <w:rFonts w:ascii="Arial" w:hAnsi="Arial" w:cs="Arial"/>
            <w:color w:val="000000"/>
            <w:spacing w:val="3"/>
            <w:sz w:val="20"/>
            <w:szCs w:val="20"/>
          </w:rPr>
          <w:tag w:val="MENDELEY_CITATION_v3_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"/>
          <w:id w:val="1538469599"/>
          <w:placeholder>
            <w:docPart w:val="DefaultPlaceholder_-1854013440"/>
          </w:placeholder>
        </w:sdtPr>
        <w:sdtEndPr/>
        <w:sdtContent>
          <w:r w:rsidR="004B49B8" w:rsidRPr="000A6355">
            <w:rPr>
              <w:rFonts w:ascii="Arial" w:hAnsi="Arial" w:cs="Arial"/>
              <w:color w:val="000000"/>
              <w:spacing w:val="3"/>
              <w:sz w:val="20"/>
              <w:szCs w:val="20"/>
            </w:rPr>
            <w:t>[</w:t>
          </w:r>
          <w:hyperlink w:anchor="r17" w:history="1">
            <w:r w:rsidR="004B49B8" w:rsidRPr="000A6355">
              <w:rPr>
                <w:rStyle w:val="Hyperlink"/>
                <w:rFonts w:ascii="Arial" w:hAnsi="Arial" w:cs="Arial"/>
                <w:spacing w:val="3"/>
                <w:sz w:val="20"/>
                <w:szCs w:val="20"/>
                <w:u w:val="none"/>
              </w:rPr>
              <w:t>17</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and another for enhancing periodic speech components using deep filtering. The approach leverages speech's perceptual nature and enforces network sparsity through separable and extensive grouping in linear and recurrent layers </w:t>
      </w:r>
      <w:sdt>
        <w:sdtPr>
          <w:rPr>
            <w:rFonts w:ascii="Arial" w:hAnsi="Arial" w:cs="Arial"/>
            <w:color w:val="000000"/>
            <w:spacing w:val="3"/>
            <w:sz w:val="20"/>
            <w:szCs w:val="20"/>
          </w:rPr>
          <w:tag w:val="MENDELEY_CITATION_v3_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"/>
          <w:id w:val="-2021463089"/>
          <w:placeholder>
            <w:docPart w:val="DefaultPlaceholder_-1854013440"/>
          </w:placeholder>
        </w:sdtPr>
        <w:sdtEndPr/>
        <w:sdtContent>
          <w:r w:rsidR="004B49B8" w:rsidRPr="000A6355">
            <w:rPr>
              <w:rFonts w:ascii="Arial" w:hAnsi="Arial" w:cs="Arial"/>
              <w:color w:val="000000"/>
              <w:spacing w:val="3"/>
              <w:sz w:val="20"/>
              <w:szCs w:val="20"/>
            </w:rPr>
            <w:t>[</w:t>
          </w:r>
          <w:hyperlink w:anchor="r7" w:history="1">
            <w:r w:rsidR="004B49B8" w:rsidRPr="000A6355">
              <w:rPr>
                <w:rStyle w:val="Hyperlink"/>
                <w:rFonts w:ascii="Arial" w:hAnsi="Arial" w:cs="Arial"/>
                <w:spacing w:val="3"/>
                <w:sz w:val="20"/>
                <w:szCs w:val="20"/>
                <w:u w:val="none"/>
              </w:rPr>
              <w:t>7</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The same researchers extended the model to create DeepFilterNet2, optimized for real-time video conference Speech Enhancement, achieving better performance and running on embedded devices like Raspberry Pi 4 with a real-time factor of 0.42 </w:t>
      </w:r>
      <w:sdt>
        <w:sdtPr>
          <w:rPr>
            <w:rFonts w:ascii="Arial" w:hAnsi="Arial" w:cs="Arial"/>
            <w:color w:val="000000"/>
            <w:spacing w:val="3"/>
            <w:sz w:val="20"/>
            <w:szCs w:val="20"/>
          </w:rPr>
          <w:tag w:val="MENDELEY_CITATION_v3_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"/>
          <w:id w:val="1265579784"/>
          <w:placeholder>
            <w:docPart w:val="DefaultPlaceholder_-1854013440"/>
          </w:placeholder>
        </w:sdtPr>
        <w:sdtEndPr/>
        <w:sdtContent>
          <w:r w:rsidR="004B49B8" w:rsidRPr="000A6355">
            <w:rPr>
              <w:rFonts w:ascii="Arial" w:hAnsi="Arial" w:cs="Arial"/>
              <w:color w:val="000000"/>
              <w:spacing w:val="3"/>
              <w:sz w:val="20"/>
              <w:szCs w:val="20"/>
            </w:rPr>
            <w:t>[</w:t>
          </w:r>
          <w:hyperlink w:anchor="r17" w:history="1">
            <w:r w:rsidR="004B49B8" w:rsidRPr="000A6355">
              <w:rPr>
                <w:rStyle w:val="Hyperlink"/>
                <w:rFonts w:ascii="Arial" w:hAnsi="Arial" w:cs="Arial"/>
                <w:spacing w:val="3"/>
                <w:sz w:val="20"/>
                <w:szCs w:val="20"/>
                <w:u w:val="none"/>
              </w:rPr>
              <w:t>17</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This makes DeepFilterNet2 ideal for speech enhancement in video conferences and real-time applications. The model was further refined into DeepFilterNet3, improving noise suppression performance, fixing bugs, and introducing attenuation limiting at the implementation level using the LADSPA plugin </w:t>
      </w:r>
      <w:sdt>
        <w:sdtPr>
          <w:rPr>
            <w:rFonts w:ascii="Arial" w:hAnsi="Arial" w:cs="Arial"/>
            <w:color w:val="000000"/>
            <w:spacing w:val="3"/>
            <w:sz w:val="20"/>
            <w:szCs w:val="20"/>
          </w:rPr>
          <w:tag w:val="MENDELEY_CITATION_v3_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"/>
          <w:id w:val="-889879734"/>
          <w:placeholder>
            <w:docPart w:val="DefaultPlaceholder_-1854013440"/>
          </w:placeholder>
        </w:sdtPr>
        <w:sdtEndPr/>
        <w:sdtContent>
          <w:r w:rsidR="004B49B8" w:rsidRPr="000A6355">
            <w:rPr>
              <w:rFonts w:ascii="Arial" w:hAnsi="Arial" w:cs="Arial"/>
              <w:color w:val="000000"/>
              <w:spacing w:val="3"/>
              <w:sz w:val="20"/>
              <w:szCs w:val="20"/>
            </w:rPr>
            <w:t>[</w:t>
          </w:r>
          <w:hyperlink w:anchor="r18" w:history="1">
            <w:r w:rsidR="004B49B8" w:rsidRPr="000A6355">
              <w:rPr>
                <w:rStyle w:val="Hyperlink"/>
                <w:rFonts w:ascii="Arial" w:hAnsi="Arial" w:cs="Arial"/>
                <w:spacing w:val="3"/>
                <w:sz w:val="20"/>
                <w:szCs w:val="20"/>
                <w:u w:val="none"/>
              </w:rPr>
              <w:t>18</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w:t>
      </w:r>
    </w:p>
    <w:p w14:paraId="70601461" w14:textId="655F6540" w:rsidR="00866D57" w:rsidRPr="000A6355" w:rsidRDefault="00FC4FF8" w:rsidP="00866D57">
      <w:pPr>
        <w:spacing w:after="0" w:line="240" w:lineRule="auto"/>
        <w:ind w:firstLine="566"/>
        <w:jc w:val="both"/>
        <w:rPr>
          <w:rFonts w:ascii="Arial" w:hAnsi="Arial" w:cs="Arial"/>
          <w:spacing w:val="3"/>
          <w:sz w:val="20"/>
          <w:szCs w:val="20"/>
        </w:rPr>
      </w:pPr>
      <w:r w:rsidRPr="000A6355">
        <w:rPr>
          <w:rFonts w:ascii="Arial" w:hAnsi="Arial" w:cs="Arial"/>
          <w:spacing w:val="3"/>
          <w:sz w:val="20"/>
          <w:szCs w:val="20"/>
        </w:rPr>
        <w:t xml:space="preserve">In other way </w:t>
      </w:r>
      <w:proofErr w:type="spellStart"/>
      <w:r w:rsidRPr="000A6355">
        <w:rPr>
          <w:rFonts w:ascii="Arial" w:hAnsi="Arial" w:cs="Arial"/>
          <w:spacing w:val="3"/>
          <w:sz w:val="20"/>
          <w:szCs w:val="20"/>
        </w:rPr>
        <w:t>RNNoise</w:t>
      </w:r>
      <w:proofErr w:type="spellEnd"/>
      <w:r w:rsidRPr="000A6355">
        <w:rPr>
          <w:rFonts w:ascii="Arial" w:hAnsi="Arial" w:cs="Arial"/>
          <w:spacing w:val="3"/>
          <w:sz w:val="20"/>
          <w:szCs w:val="20"/>
        </w:rPr>
        <w:t xml:space="preserve">, which shares the same function but relies on Recurrent Neural Networks (RNN) with lower complexity </w:t>
      </w:r>
      <w:sdt>
        <w:sdtPr>
          <w:rPr>
            <w:rFonts w:ascii="Arial" w:hAnsi="Arial" w:cs="Arial"/>
            <w:color w:val="000000"/>
            <w:spacing w:val="3"/>
            <w:sz w:val="20"/>
            <w:szCs w:val="20"/>
          </w:rPr>
          <w:tag w:val="MENDELEY_CITATION_v3_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"/>
          <w:id w:val="-538742732"/>
          <w:placeholder>
            <w:docPart w:val="5ACEDA749A774A19A5A592FAA5F14D16"/>
          </w:placeholder>
        </w:sdtPr>
        <w:sdtEndPr/>
        <w:sdtContent>
          <w:r w:rsidR="004B49B8" w:rsidRPr="000A6355">
            <w:rPr>
              <w:rFonts w:ascii="Arial" w:hAnsi="Arial" w:cs="Arial"/>
              <w:color w:val="000000"/>
              <w:spacing w:val="3"/>
              <w:sz w:val="20"/>
              <w:szCs w:val="20"/>
            </w:rPr>
            <w:t>[</w:t>
          </w:r>
          <w:hyperlink w:anchor="r11" w:history="1">
            <w:r w:rsidR="004B49B8" w:rsidRPr="000A6355">
              <w:rPr>
                <w:rStyle w:val="Hyperlink"/>
                <w:rFonts w:ascii="Arial" w:hAnsi="Arial" w:cs="Arial"/>
                <w:spacing w:val="3"/>
                <w:sz w:val="20"/>
                <w:szCs w:val="20"/>
                <w:u w:val="none"/>
              </w:rPr>
              <w:t>11</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w:t>
      </w:r>
      <w:r w:rsidR="00F31F1A" w:rsidRPr="000A6355">
        <w:rPr>
          <w:rFonts w:ascii="Arial" w:hAnsi="Arial" w:cs="Arial"/>
          <w:spacing w:val="3"/>
          <w:sz w:val="20"/>
          <w:szCs w:val="20"/>
        </w:rPr>
        <w:t>While DeepFilterNet3</w:t>
      </w:r>
      <w:r w:rsidRPr="000A6355">
        <w:rPr>
          <w:rFonts w:ascii="Arial" w:hAnsi="Arial" w:cs="Arial"/>
          <w:spacing w:val="3"/>
          <w:sz w:val="20"/>
          <w:szCs w:val="20"/>
        </w:rPr>
        <w:t xml:space="preserve"> and </w:t>
      </w:r>
      <w:proofErr w:type="spellStart"/>
      <w:r w:rsidRPr="000A6355">
        <w:rPr>
          <w:rFonts w:ascii="Arial" w:hAnsi="Arial" w:cs="Arial"/>
          <w:spacing w:val="3"/>
          <w:sz w:val="20"/>
          <w:szCs w:val="20"/>
        </w:rPr>
        <w:t>RNNoise</w:t>
      </w:r>
      <w:proofErr w:type="spellEnd"/>
      <w:r w:rsidR="00F31F1A" w:rsidRPr="000A6355">
        <w:rPr>
          <w:rFonts w:ascii="Arial" w:hAnsi="Arial" w:cs="Arial"/>
          <w:spacing w:val="3"/>
          <w:sz w:val="20"/>
          <w:szCs w:val="20"/>
        </w:rPr>
        <w:t xml:space="preserve"> has shown promising results in offline scenarios </w:t>
      </w:r>
      <w:sdt>
        <w:sdtPr>
          <w:rPr>
            <w:rFonts w:ascii="Arial" w:hAnsi="Arial" w:cs="Arial"/>
            <w:color w:val="000000"/>
            <w:spacing w:val="3"/>
            <w:sz w:val="20"/>
            <w:szCs w:val="20"/>
          </w:rPr>
          <w:tag w:val="MENDELEY_CITATION_v3_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"/>
          <w:id w:val="1101534042"/>
          <w:placeholder>
            <w:docPart w:val="DefaultPlaceholder_-1854013440"/>
          </w:placeholder>
        </w:sdtPr>
        <w:sdtEndPr/>
        <w:sdtContent>
          <w:r w:rsidR="004B49B8" w:rsidRPr="000A6355">
            <w:rPr>
              <w:rFonts w:ascii="Arial" w:hAnsi="Arial" w:cs="Arial"/>
              <w:color w:val="000000"/>
              <w:spacing w:val="3"/>
              <w:sz w:val="20"/>
              <w:szCs w:val="20"/>
            </w:rPr>
            <w:t>[</w:t>
          </w:r>
          <w:hyperlink w:anchor="r18" w:history="1">
            <w:r w:rsidR="004B49B8" w:rsidRPr="000A6355">
              <w:rPr>
                <w:rStyle w:val="Hyperlink"/>
                <w:rFonts w:ascii="Arial" w:hAnsi="Arial" w:cs="Arial"/>
                <w:spacing w:val="3"/>
                <w:sz w:val="20"/>
                <w:szCs w:val="20"/>
                <w:u w:val="none"/>
              </w:rPr>
              <w:t>18</w:t>
            </w:r>
          </w:hyperlink>
          <w:r w:rsidR="004B49B8" w:rsidRPr="000A6355">
            <w:rPr>
              <w:rFonts w:ascii="Arial" w:hAnsi="Arial" w:cs="Arial"/>
              <w:color w:val="000000"/>
              <w:spacing w:val="3"/>
              <w:sz w:val="20"/>
              <w:szCs w:val="20"/>
            </w:rPr>
            <w:t>]</w:t>
          </w:r>
        </w:sdtContent>
      </w:sdt>
      <w:r w:rsidR="00F31F1A" w:rsidRPr="000A6355">
        <w:rPr>
          <w:rFonts w:ascii="Arial" w:hAnsi="Arial" w:cs="Arial"/>
          <w:spacing w:val="3"/>
          <w:sz w:val="20"/>
          <w:szCs w:val="20"/>
        </w:rPr>
        <w:t xml:space="preserve">, its real-time performance, especially in video conferences for remote learning, remains understudied. This study aims to comprehensively evaluate </w:t>
      </w:r>
      <w:r w:rsidRPr="000A6355">
        <w:rPr>
          <w:rFonts w:ascii="Arial" w:hAnsi="Arial" w:cs="Arial"/>
          <w:spacing w:val="3"/>
          <w:sz w:val="20"/>
          <w:szCs w:val="20"/>
        </w:rPr>
        <w:t>both</w:t>
      </w:r>
      <w:r w:rsidR="00F31F1A" w:rsidRPr="000A6355">
        <w:rPr>
          <w:rFonts w:ascii="Arial" w:hAnsi="Arial" w:cs="Arial"/>
          <w:spacing w:val="3"/>
          <w:sz w:val="20"/>
          <w:szCs w:val="20"/>
        </w:rPr>
        <w:t xml:space="preserve"> performance in real-time speech enhancement during video conferences through simulation. The assessment will cover training, validation, and final testing using selected samples. The model will be compared against Both models will be trained on the Voicebank + DEMAND dataset, containing</w:t>
      </w:r>
      <w:r w:rsidRPr="000A6355">
        <w:rPr>
          <w:rFonts w:ascii="Arial" w:hAnsi="Arial" w:cs="Arial"/>
          <w:spacing w:val="3"/>
          <w:sz w:val="20"/>
          <w:szCs w:val="20"/>
        </w:rPr>
        <w:t xml:space="preserve"> multi person</w:t>
      </w:r>
      <w:r w:rsidR="00F31F1A" w:rsidRPr="000A6355">
        <w:rPr>
          <w:rFonts w:ascii="Arial" w:hAnsi="Arial" w:cs="Arial"/>
          <w:spacing w:val="3"/>
          <w:sz w:val="20"/>
          <w:szCs w:val="20"/>
        </w:rPr>
        <w:t xml:space="preserve"> speech</w:t>
      </w:r>
      <w:r w:rsidRPr="000A6355">
        <w:rPr>
          <w:rFonts w:ascii="Arial" w:hAnsi="Arial" w:cs="Arial"/>
          <w:spacing w:val="3"/>
          <w:sz w:val="20"/>
          <w:szCs w:val="20"/>
        </w:rPr>
        <w:t xml:space="preserve"> and noise</w:t>
      </w:r>
      <w:r w:rsidR="00F31F1A" w:rsidRPr="000A6355">
        <w:rPr>
          <w:rFonts w:ascii="Arial" w:hAnsi="Arial" w:cs="Arial"/>
          <w:spacing w:val="3"/>
          <w:sz w:val="20"/>
          <w:szCs w:val="20"/>
        </w:rPr>
        <w:t xml:space="preserve"> samples </w:t>
      </w:r>
      <w:sdt>
        <w:sdtPr>
          <w:rPr>
            <w:rFonts w:ascii="Arial" w:hAnsi="Arial" w:cs="Arial"/>
            <w:color w:val="000000"/>
            <w:spacing w:val="3"/>
            <w:sz w:val="20"/>
            <w:szCs w:val="20"/>
          </w:rPr>
          <w:tag w:val="MENDELEY_CITATION_v3_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"/>
          <w:id w:val="447750278"/>
          <w:placeholder>
            <w:docPart w:val="DefaultPlaceholder_-1854013440"/>
          </w:placeholder>
        </w:sdtPr>
        <w:sdtEndPr/>
        <w:sdtContent>
          <w:r w:rsidR="004B49B8" w:rsidRPr="000A6355">
            <w:rPr>
              <w:rFonts w:ascii="Arial" w:hAnsi="Arial" w:cs="Arial"/>
              <w:color w:val="000000"/>
              <w:spacing w:val="3"/>
              <w:sz w:val="20"/>
              <w:szCs w:val="20"/>
            </w:rPr>
            <w:t>[</w:t>
          </w:r>
          <w:hyperlink w:anchor="r20" w:history="1">
            <w:r w:rsidR="004B49B8" w:rsidRPr="000A6355">
              <w:rPr>
                <w:rStyle w:val="Hyperlink"/>
                <w:rFonts w:ascii="Arial" w:hAnsi="Arial" w:cs="Arial"/>
                <w:spacing w:val="3"/>
                <w:sz w:val="20"/>
                <w:szCs w:val="20"/>
                <w:u w:val="none"/>
              </w:rPr>
              <w:t>20</w:t>
            </w:r>
          </w:hyperlink>
          <w:r w:rsidR="004B49B8" w:rsidRPr="000A6355">
            <w:rPr>
              <w:rFonts w:ascii="Arial" w:hAnsi="Arial" w:cs="Arial"/>
              <w:color w:val="000000"/>
              <w:spacing w:val="3"/>
              <w:sz w:val="20"/>
              <w:szCs w:val="20"/>
            </w:rPr>
            <w:t>]</w:t>
          </w:r>
        </w:sdtContent>
      </w:sdt>
      <w:r w:rsidR="00F31F1A" w:rsidRPr="000A6355">
        <w:rPr>
          <w:rFonts w:ascii="Arial" w:hAnsi="Arial" w:cs="Arial"/>
          <w:spacing w:val="3"/>
          <w:sz w:val="20"/>
          <w:szCs w:val="20"/>
        </w:rPr>
        <w:t xml:space="preserve">, for comparative analysis. Additionally, the MIT IR Survey dataset of Room Impulse Responses (RIR) </w:t>
      </w:r>
      <w:sdt>
        <w:sdtPr>
          <w:rPr>
            <w:rFonts w:ascii="Arial" w:hAnsi="Arial" w:cs="Arial"/>
            <w:color w:val="000000"/>
            <w:spacing w:val="3"/>
            <w:sz w:val="20"/>
            <w:szCs w:val="20"/>
          </w:rPr>
          <w:tag w:val="MENDELEY_CITATION_v3_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"/>
          <w:id w:val="-1768683066"/>
          <w:placeholder>
            <w:docPart w:val="DefaultPlaceholder_-1854013440"/>
          </w:placeholder>
        </w:sdtPr>
        <w:sdtEndPr/>
        <w:sdtContent>
          <w:r w:rsidR="004B49B8" w:rsidRPr="000A6355">
            <w:rPr>
              <w:rFonts w:ascii="Arial" w:hAnsi="Arial" w:cs="Arial"/>
              <w:color w:val="000000"/>
              <w:spacing w:val="3"/>
              <w:sz w:val="20"/>
              <w:szCs w:val="20"/>
            </w:rPr>
            <w:t>[</w:t>
          </w:r>
          <w:hyperlink w:anchor="r21" w:history="1">
            <w:r w:rsidR="004B49B8" w:rsidRPr="000A6355">
              <w:rPr>
                <w:rStyle w:val="Hyperlink"/>
                <w:rFonts w:ascii="Arial" w:hAnsi="Arial" w:cs="Arial"/>
                <w:spacing w:val="3"/>
                <w:sz w:val="20"/>
                <w:szCs w:val="20"/>
                <w:u w:val="none"/>
              </w:rPr>
              <w:t>21</w:t>
            </w:r>
          </w:hyperlink>
          <w:r w:rsidR="004B49B8" w:rsidRPr="000A6355">
            <w:rPr>
              <w:rFonts w:ascii="Arial" w:hAnsi="Arial" w:cs="Arial"/>
              <w:color w:val="000000"/>
              <w:spacing w:val="3"/>
              <w:sz w:val="20"/>
              <w:szCs w:val="20"/>
            </w:rPr>
            <w:t>]</w:t>
          </w:r>
        </w:sdtContent>
      </w:sdt>
      <w:r w:rsidR="00F31F1A" w:rsidRPr="000A6355">
        <w:rPr>
          <w:rFonts w:ascii="Arial" w:hAnsi="Arial" w:cs="Arial"/>
          <w:spacing w:val="3"/>
          <w:sz w:val="20"/>
          <w:szCs w:val="20"/>
        </w:rPr>
        <w:t xml:space="preserve"> will be used for training </w:t>
      </w:r>
      <w:r w:rsidRPr="000A6355">
        <w:rPr>
          <w:rFonts w:ascii="Arial" w:hAnsi="Arial" w:cs="Arial"/>
          <w:spacing w:val="3"/>
          <w:sz w:val="20"/>
          <w:szCs w:val="20"/>
        </w:rPr>
        <w:t>DeepFilterNet3</w:t>
      </w:r>
      <w:r w:rsidR="00F31F1A" w:rsidRPr="000A6355">
        <w:rPr>
          <w:rFonts w:ascii="Arial" w:hAnsi="Arial" w:cs="Arial"/>
          <w:spacing w:val="3"/>
          <w:sz w:val="20"/>
          <w:szCs w:val="20"/>
        </w:rPr>
        <w:t>.</w:t>
      </w:r>
    </w:p>
    <w:p w14:paraId="30FACE0B" w14:textId="0FA34E65" w:rsidR="00F31F1A" w:rsidRPr="000A6355" w:rsidRDefault="00F31F1A" w:rsidP="00866D57">
      <w:pPr>
        <w:spacing w:after="0" w:line="240" w:lineRule="auto"/>
        <w:ind w:firstLine="566"/>
        <w:jc w:val="both"/>
        <w:rPr>
          <w:rFonts w:ascii="Arial" w:hAnsi="Arial" w:cs="Arial"/>
          <w:spacing w:val="3"/>
          <w:sz w:val="20"/>
          <w:szCs w:val="20"/>
        </w:rPr>
      </w:pPr>
      <w:r w:rsidRPr="000A6355">
        <w:rPr>
          <w:rFonts w:ascii="Arial" w:hAnsi="Arial" w:cs="Arial"/>
          <w:spacing w:val="3"/>
          <w:sz w:val="20"/>
          <w:szCs w:val="20"/>
        </w:rPr>
        <w:t xml:space="preserve">The evaluation will compare two models in Speech Enhancement using samples from the JL Corpus dataset </w:t>
      </w:r>
      <w:sdt>
        <w:sdtPr>
          <w:rPr>
            <w:rFonts w:ascii="Arial" w:hAnsi="Arial" w:cs="Arial"/>
            <w:color w:val="000000"/>
            <w:spacing w:val="3"/>
            <w:sz w:val="20"/>
            <w:szCs w:val="20"/>
          </w:rPr>
          <w:tag w:val="MENDELEY_CITATION_v3_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"/>
          <w:id w:val="892848643"/>
          <w:placeholder>
            <w:docPart w:val="DefaultPlaceholder_-1854013440"/>
          </w:placeholder>
        </w:sdtPr>
        <w:sdtEndPr/>
        <w:sdtContent>
          <w:r w:rsidR="004B49B8" w:rsidRPr="000A6355">
            <w:rPr>
              <w:rFonts w:ascii="Arial" w:hAnsi="Arial" w:cs="Arial"/>
              <w:color w:val="000000"/>
              <w:spacing w:val="3"/>
              <w:sz w:val="20"/>
              <w:szCs w:val="20"/>
            </w:rPr>
            <w:t>[</w:t>
          </w:r>
          <w:hyperlink w:anchor="r22" w:history="1">
            <w:r w:rsidR="004B49B8" w:rsidRPr="000A6355">
              <w:rPr>
                <w:rStyle w:val="Hyperlink"/>
                <w:rFonts w:ascii="Arial" w:hAnsi="Arial" w:cs="Arial"/>
                <w:spacing w:val="3"/>
                <w:sz w:val="20"/>
                <w:szCs w:val="20"/>
                <w:u w:val="none"/>
              </w:rPr>
              <w:t>22</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for Clean Speech and the ESC 50 dataset </w:t>
      </w:r>
      <w:sdt>
        <w:sdtPr>
          <w:rPr>
            <w:rFonts w:ascii="Arial" w:hAnsi="Arial" w:cs="Arial"/>
            <w:color w:val="000000"/>
            <w:spacing w:val="3"/>
            <w:sz w:val="20"/>
            <w:szCs w:val="20"/>
          </w:rPr>
          <w:tag w:val="MENDELEY_CITATION_v3_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"/>
          <w:id w:val="1788623369"/>
          <w:placeholder>
            <w:docPart w:val="DefaultPlaceholder_-1854013440"/>
          </w:placeholder>
        </w:sdtPr>
        <w:sdtEndPr/>
        <w:sdtContent>
          <w:r w:rsidR="004B49B8" w:rsidRPr="000A6355">
            <w:rPr>
              <w:rFonts w:ascii="Arial" w:hAnsi="Arial" w:cs="Arial"/>
              <w:color w:val="000000"/>
              <w:spacing w:val="3"/>
              <w:sz w:val="20"/>
              <w:szCs w:val="20"/>
            </w:rPr>
            <w:t>[</w:t>
          </w:r>
          <w:hyperlink w:anchor="r23" w:history="1">
            <w:r w:rsidR="004B49B8" w:rsidRPr="000A6355">
              <w:rPr>
                <w:rStyle w:val="Hyperlink"/>
                <w:rFonts w:ascii="Arial" w:hAnsi="Arial" w:cs="Arial"/>
                <w:spacing w:val="3"/>
                <w:sz w:val="20"/>
                <w:szCs w:val="20"/>
                <w:u w:val="none"/>
              </w:rPr>
              <w:t>23</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for background sounds. Key metrics include PESQ </w:t>
      </w:r>
      <w:sdt>
        <w:sdtPr>
          <w:rPr>
            <w:rFonts w:ascii="Arial" w:hAnsi="Arial" w:cs="Arial"/>
            <w:color w:val="000000"/>
            <w:spacing w:val="3"/>
            <w:sz w:val="20"/>
            <w:szCs w:val="20"/>
          </w:rPr>
          <w:tag w:val="MENDELEY_CITATION_v3_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"/>
          <w:id w:val="-1747191314"/>
          <w:placeholder>
            <w:docPart w:val="DefaultPlaceholder_-1854013440"/>
          </w:placeholder>
        </w:sdtPr>
        <w:sdtEndPr/>
        <w:sdtContent>
          <w:r w:rsidR="004B49B8" w:rsidRPr="000A6355">
            <w:rPr>
              <w:rFonts w:ascii="Arial" w:hAnsi="Arial" w:cs="Arial"/>
              <w:color w:val="000000"/>
              <w:spacing w:val="3"/>
              <w:sz w:val="20"/>
              <w:szCs w:val="20"/>
            </w:rPr>
            <w:t>[</w:t>
          </w:r>
          <w:hyperlink w:anchor="r24" w:history="1">
            <w:r w:rsidR="004B49B8" w:rsidRPr="000A6355">
              <w:rPr>
                <w:rStyle w:val="Hyperlink"/>
                <w:rFonts w:ascii="Arial" w:hAnsi="Arial" w:cs="Arial"/>
                <w:spacing w:val="3"/>
                <w:sz w:val="20"/>
                <w:szCs w:val="20"/>
                <w:u w:val="none"/>
              </w:rPr>
              <w:t>24</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STOI </w:t>
      </w:r>
      <w:sdt>
        <w:sdtPr>
          <w:rPr>
            <w:rFonts w:ascii="Arial" w:hAnsi="Arial" w:cs="Arial"/>
            <w:color w:val="000000"/>
            <w:spacing w:val="3"/>
            <w:sz w:val="20"/>
            <w:szCs w:val="20"/>
          </w:rPr>
          <w:tag w:val="MENDELEY_CITATION_v3_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"/>
          <w:id w:val="2100982658"/>
          <w:placeholder>
            <w:docPart w:val="DefaultPlaceholder_-1854013440"/>
          </w:placeholder>
        </w:sdtPr>
        <w:sdtEndPr/>
        <w:sdtContent>
          <w:r w:rsidR="004B49B8" w:rsidRPr="000A6355">
            <w:rPr>
              <w:rFonts w:ascii="Arial" w:hAnsi="Arial" w:cs="Arial"/>
              <w:color w:val="000000"/>
              <w:spacing w:val="3"/>
              <w:sz w:val="20"/>
              <w:szCs w:val="20"/>
            </w:rPr>
            <w:t>[</w:t>
          </w:r>
          <w:hyperlink w:anchor="r25" w:history="1">
            <w:r w:rsidR="004B49B8" w:rsidRPr="000A6355">
              <w:rPr>
                <w:rStyle w:val="Hyperlink"/>
                <w:rFonts w:ascii="Arial" w:hAnsi="Arial" w:cs="Arial"/>
                <w:spacing w:val="3"/>
                <w:sz w:val="20"/>
                <w:szCs w:val="20"/>
                <w:u w:val="none"/>
              </w:rPr>
              <w:t>25</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"CSIG" (Signal-to-Noise Ratio improvement), "CBAK" (distortion introduced), and "COVL" (coherence) </w:t>
      </w:r>
      <w:sdt>
        <w:sdtPr>
          <w:rPr>
            <w:rFonts w:ascii="Arial" w:hAnsi="Arial" w:cs="Arial"/>
            <w:color w:val="000000"/>
            <w:spacing w:val="3"/>
            <w:sz w:val="20"/>
            <w:szCs w:val="20"/>
          </w:rPr>
          <w:tag w:val="MENDELEY_CITATION_v3_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"/>
          <w:id w:val="-442758174"/>
          <w:placeholder>
            <w:docPart w:val="DefaultPlaceholder_-1854013440"/>
          </w:placeholder>
        </w:sdtPr>
        <w:sdtEndPr/>
        <w:sdtContent>
          <w:r w:rsidR="004B49B8" w:rsidRPr="000A6355">
            <w:rPr>
              <w:rFonts w:ascii="Arial" w:hAnsi="Arial" w:cs="Arial"/>
              <w:color w:val="000000"/>
              <w:spacing w:val="3"/>
              <w:sz w:val="20"/>
              <w:szCs w:val="20"/>
            </w:rPr>
            <w:t>[</w:t>
          </w:r>
          <w:hyperlink w:anchor="r26" w:history="1">
            <w:r w:rsidR="004B49B8" w:rsidRPr="000A6355">
              <w:rPr>
                <w:rStyle w:val="Hyperlink"/>
                <w:rFonts w:ascii="Arial" w:hAnsi="Arial" w:cs="Arial"/>
                <w:spacing w:val="3"/>
                <w:sz w:val="20"/>
                <w:szCs w:val="20"/>
                <w:u w:val="none"/>
              </w:rPr>
              <w:t>26</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Additional metrics are </w:t>
      </w:r>
      <w:proofErr w:type="spellStart"/>
      <w:r w:rsidRPr="000A6355">
        <w:rPr>
          <w:rFonts w:ascii="Arial" w:hAnsi="Arial" w:cs="Arial"/>
          <w:spacing w:val="3"/>
          <w:sz w:val="20"/>
          <w:szCs w:val="20"/>
        </w:rPr>
        <w:t>SegSNR</w:t>
      </w:r>
      <w:proofErr w:type="spellEnd"/>
      <w:r w:rsidRPr="000A6355">
        <w:rPr>
          <w:rFonts w:ascii="Arial" w:hAnsi="Arial" w:cs="Arial"/>
          <w:spacing w:val="3"/>
          <w:sz w:val="20"/>
          <w:szCs w:val="20"/>
        </w:rPr>
        <w:t xml:space="preserve"> </w:t>
      </w:r>
      <w:sdt>
        <w:sdtPr>
          <w:rPr>
            <w:rFonts w:ascii="Arial" w:hAnsi="Arial" w:cs="Arial"/>
            <w:color w:val="000000"/>
            <w:spacing w:val="3"/>
            <w:sz w:val="20"/>
            <w:szCs w:val="20"/>
          </w:rPr>
          <w:tag w:val="MENDELEY_CITATION_v3_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"/>
          <w:id w:val="995148495"/>
          <w:placeholder>
            <w:docPart w:val="DefaultPlaceholder_-1854013440"/>
          </w:placeholder>
        </w:sdtPr>
        <w:sdtEndPr/>
        <w:sdtContent>
          <w:r w:rsidR="004B49B8" w:rsidRPr="000A6355">
            <w:rPr>
              <w:rFonts w:ascii="Arial" w:hAnsi="Arial" w:cs="Arial"/>
              <w:color w:val="000000"/>
              <w:spacing w:val="3"/>
              <w:sz w:val="20"/>
              <w:szCs w:val="20"/>
            </w:rPr>
            <w:t>[</w:t>
          </w:r>
          <w:hyperlink w:anchor="r27" w:history="1">
            <w:r w:rsidR="004B49B8" w:rsidRPr="000A6355">
              <w:rPr>
                <w:rStyle w:val="Hyperlink"/>
                <w:rFonts w:ascii="Arial" w:hAnsi="Arial" w:cs="Arial"/>
                <w:spacing w:val="3"/>
                <w:sz w:val="20"/>
                <w:szCs w:val="20"/>
                <w:u w:val="none"/>
              </w:rPr>
              <w:t>27</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and </w:t>
      </w:r>
      <w:proofErr w:type="spellStart"/>
      <w:r w:rsidRPr="000A6355">
        <w:rPr>
          <w:rFonts w:ascii="Arial" w:hAnsi="Arial" w:cs="Arial"/>
          <w:spacing w:val="3"/>
          <w:sz w:val="20"/>
          <w:szCs w:val="20"/>
        </w:rPr>
        <w:t>SiSDR</w:t>
      </w:r>
      <w:proofErr w:type="spellEnd"/>
      <w:r w:rsidRPr="000A6355">
        <w:rPr>
          <w:rFonts w:ascii="Arial" w:hAnsi="Arial" w:cs="Arial"/>
          <w:spacing w:val="3"/>
          <w:sz w:val="20"/>
          <w:szCs w:val="20"/>
        </w:rPr>
        <w:t xml:space="preserve"> </w:t>
      </w:r>
      <w:sdt>
        <w:sdtPr>
          <w:rPr>
            <w:rFonts w:ascii="Arial" w:hAnsi="Arial" w:cs="Arial"/>
            <w:color w:val="000000"/>
            <w:spacing w:val="3"/>
            <w:sz w:val="20"/>
            <w:szCs w:val="20"/>
          </w:rPr>
          <w:tag w:val="MENDELEY_CITATION_v3_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"/>
          <w:id w:val="-1216821149"/>
          <w:placeholder>
            <w:docPart w:val="DefaultPlaceholder_-1854013440"/>
          </w:placeholder>
        </w:sdtPr>
        <w:sdtEndPr/>
        <w:sdtContent>
          <w:r w:rsidR="004B49B8" w:rsidRPr="000A6355">
            <w:rPr>
              <w:rFonts w:ascii="Arial" w:hAnsi="Arial" w:cs="Arial"/>
              <w:color w:val="000000"/>
              <w:spacing w:val="3"/>
              <w:sz w:val="20"/>
              <w:szCs w:val="20"/>
            </w:rPr>
            <w:t>[</w:t>
          </w:r>
          <w:hyperlink w:anchor="r28" w:history="1">
            <w:r w:rsidR="004B49B8" w:rsidRPr="000A6355">
              <w:rPr>
                <w:rStyle w:val="Hyperlink"/>
                <w:rFonts w:ascii="Arial" w:hAnsi="Arial" w:cs="Arial"/>
                <w:spacing w:val="3"/>
                <w:sz w:val="20"/>
                <w:szCs w:val="20"/>
                <w:u w:val="none"/>
              </w:rPr>
              <w:t>28</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Model parameters (Params[M]) </w:t>
      </w:r>
      <w:sdt>
        <w:sdtPr>
          <w:rPr>
            <w:rFonts w:ascii="Arial" w:hAnsi="Arial" w:cs="Arial"/>
            <w:color w:val="000000"/>
            <w:spacing w:val="3"/>
            <w:sz w:val="20"/>
            <w:szCs w:val="20"/>
          </w:rPr>
          <w:tag w:val="MENDELEY_CITATION_v3_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"/>
          <w:id w:val="2083944147"/>
          <w:placeholder>
            <w:docPart w:val="DefaultPlaceholder_-1854013440"/>
          </w:placeholder>
        </w:sdtPr>
        <w:sdtEndPr/>
        <w:sdtContent>
          <w:r w:rsidR="004B49B8" w:rsidRPr="000A6355">
            <w:rPr>
              <w:rFonts w:ascii="Arial" w:hAnsi="Arial" w:cs="Arial"/>
              <w:color w:val="000000"/>
              <w:spacing w:val="3"/>
              <w:sz w:val="20"/>
              <w:szCs w:val="20"/>
            </w:rPr>
            <w:t>[</w:t>
          </w:r>
          <w:hyperlink w:anchor="r29" w:history="1">
            <w:r w:rsidR="004B49B8" w:rsidRPr="000A6355">
              <w:rPr>
                <w:rStyle w:val="Hyperlink"/>
                <w:rFonts w:ascii="Arial" w:hAnsi="Arial" w:cs="Arial"/>
                <w:spacing w:val="3"/>
                <w:sz w:val="20"/>
                <w:szCs w:val="20"/>
                <w:u w:val="none"/>
              </w:rPr>
              <w:t>29</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computational complexity (MACS[G]) </w:t>
      </w:r>
      <w:sdt>
        <w:sdtPr>
          <w:rPr>
            <w:rFonts w:ascii="Arial" w:hAnsi="Arial" w:cs="Arial"/>
            <w:color w:val="000000"/>
            <w:spacing w:val="3"/>
            <w:sz w:val="20"/>
            <w:szCs w:val="20"/>
          </w:rPr>
          <w:tag w:val="MENDELEY_CITATION_v3_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"/>
          <w:id w:val="-289126915"/>
          <w:placeholder>
            <w:docPart w:val="DefaultPlaceholder_-1854013440"/>
          </w:placeholder>
        </w:sdtPr>
        <w:sdtEndPr/>
        <w:sdtContent>
          <w:r w:rsidR="004B49B8" w:rsidRPr="000A6355">
            <w:rPr>
              <w:rFonts w:ascii="Arial" w:hAnsi="Arial" w:cs="Arial"/>
              <w:color w:val="000000"/>
              <w:spacing w:val="3"/>
              <w:sz w:val="20"/>
              <w:szCs w:val="20"/>
            </w:rPr>
            <w:t>[</w:t>
          </w:r>
          <w:hyperlink w:anchor="r30" w:history="1">
            <w:r w:rsidR="004B49B8" w:rsidRPr="000A6355">
              <w:rPr>
                <w:rStyle w:val="Hyperlink"/>
                <w:rFonts w:ascii="Arial" w:hAnsi="Arial" w:cs="Arial"/>
                <w:spacing w:val="3"/>
                <w:sz w:val="20"/>
                <w:szCs w:val="20"/>
                <w:u w:val="none"/>
              </w:rPr>
              <w:t>30</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and Real-Time Factor (RTF) </w:t>
      </w:r>
      <w:sdt>
        <w:sdtPr>
          <w:rPr>
            <w:rFonts w:ascii="Arial" w:hAnsi="Arial" w:cs="Arial"/>
            <w:color w:val="000000"/>
            <w:spacing w:val="3"/>
            <w:sz w:val="20"/>
            <w:szCs w:val="20"/>
          </w:rPr>
          <w:tag w:val="MENDELEY_CITATION_v3_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"/>
          <w:id w:val="-963731785"/>
          <w:placeholder>
            <w:docPart w:val="DefaultPlaceholder_-1854013440"/>
          </w:placeholder>
        </w:sdtPr>
        <w:sdtEndPr/>
        <w:sdtContent>
          <w:r w:rsidR="004B49B8" w:rsidRPr="000A6355">
            <w:rPr>
              <w:rFonts w:ascii="Arial" w:hAnsi="Arial" w:cs="Arial"/>
              <w:color w:val="000000"/>
              <w:spacing w:val="3"/>
              <w:sz w:val="20"/>
              <w:szCs w:val="20"/>
            </w:rPr>
            <w:t>[</w:t>
          </w:r>
          <w:hyperlink w:anchor="r31" w:history="1">
            <w:r w:rsidR="004B49B8" w:rsidRPr="000A6355">
              <w:rPr>
                <w:rStyle w:val="Hyperlink"/>
                <w:rFonts w:ascii="Arial" w:hAnsi="Arial" w:cs="Arial"/>
                <w:spacing w:val="3"/>
                <w:sz w:val="20"/>
                <w:szCs w:val="20"/>
                <w:u w:val="none"/>
              </w:rPr>
              <w:t>31</w:t>
            </w:r>
          </w:hyperlink>
          <w:r w:rsidR="004B49B8" w:rsidRPr="000A6355">
            <w:rPr>
              <w:rFonts w:ascii="Arial" w:hAnsi="Arial" w:cs="Arial"/>
              <w:color w:val="000000"/>
              <w:spacing w:val="3"/>
              <w:sz w:val="20"/>
              <w:szCs w:val="20"/>
            </w:rPr>
            <w:t>]</w:t>
          </w:r>
        </w:sdtContent>
      </w:sdt>
      <w:r w:rsidRPr="000A6355">
        <w:rPr>
          <w:rFonts w:ascii="Arial" w:hAnsi="Arial" w:cs="Arial"/>
          <w:spacing w:val="3"/>
          <w:sz w:val="20"/>
          <w:szCs w:val="20"/>
        </w:rPr>
        <w:t xml:space="preserve"> will also be considered. These comparisons will identify each model's strengths and weaknesses for specific applications.</w:t>
      </w:r>
    </w:p>
    <w:p w14:paraId="20BF38C4" w14:textId="77777777" w:rsidR="00866D57" w:rsidRPr="000A6355" w:rsidRDefault="00F31F1A" w:rsidP="00866D57">
      <w:pPr>
        <w:spacing w:after="0" w:line="240" w:lineRule="auto"/>
        <w:ind w:firstLine="566"/>
        <w:jc w:val="both"/>
        <w:rPr>
          <w:rFonts w:ascii="Arial" w:hAnsi="Arial" w:cs="Arial"/>
          <w:spacing w:val="3"/>
          <w:sz w:val="20"/>
          <w:szCs w:val="20"/>
        </w:rPr>
      </w:pPr>
      <w:r w:rsidRPr="000A6355">
        <w:rPr>
          <w:rFonts w:ascii="Arial" w:hAnsi="Arial" w:cs="Arial"/>
          <w:spacing w:val="3"/>
          <w:sz w:val="20"/>
          <w:szCs w:val="20"/>
        </w:rPr>
        <w:t xml:space="preserve">In conclusion, this research aims to analyze the performance of Speech Enhancement in audio for video conferences using the DeepFilterNet3 model and </w:t>
      </w:r>
      <w:proofErr w:type="spellStart"/>
      <w:r w:rsidRPr="000A6355">
        <w:rPr>
          <w:rFonts w:ascii="Arial" w:hAnsi="Arial" w:cs="Arial"/>
          <w:spacing w:val="3"/>
          <w:sz w:val="20"/>
          <w:szCs w:val="20"/>
        </w:rPr>
        <w:t>RNNoise</w:t>
      </w:r>
      <w:proofErr w:type="spellEnd"/>
      <w:r w:rsidRPr="000A6355">
        <w:rPr>
          <w:rFonts w:ascii="Arial" w:hAnsi="Arial" w:cs="Arial"/>
          <w:spacing w:val="3"/>
          <w:sz w:val="20"/>
          <w:szCs w:val="20"/>
        </w:rPr>
        <w:t xml:space="preserve"> as the tested implementation in online learning cases. The study has the potential to enhance video conference experiences and improve remote work and online education.</w:t>
      </w:r>
    </w:p>
    <w:p w14:paraId="62F17697" w14:textId="77777777" w:rsidR="00F31F1A" w:rsidRDefault="00F31F1A" w:rsidP="00866D57">
      <w:pPr>
        <w:spacing w:after="0" w:line="240" w:lineRule="auto"/>
        <w:ind w:firstLine="566"/>
        <w:jc w:val="both"/>
        <w:rPr>
          <w:rFonts w:ascii="Arial" w:hAnsi="Arial" w:cs="Arial"/>
          <w:b/>
          <w:sz w:val="20"/>
          <w:szCs w:val="20"/>
        </w:rPr>
      </w:pPr>
    </w:p>
    <w:p w14:paraId="645F7251" w14:textId="0D1DD2B6" w:rsidR="00ED2688" w:rsidRPr="005F1C20" w:rsidRDefault="00ED2688" w:rsidP="008424DD">
      <w:pPr>
        <w:spacing w:after="0" w:line="240" w:lineRule="auto"/>
        <w:jc w:val="both"/>
        <w:rPr>
          <w:rFonts w:ascii="Arial" w:hAnsi="Arial" w:cs="Arial"/>
          <w:b/>
          <w:color w:val="1F4E79"/>
          <w:sz w:val="20"/>
          <w:szCs w:val="20"/>
        </w:rPr>
      </w:pPr>
      <w:r w:rsidRPr="005F1C20">
        <w:rPr>
          <w:rFonts w:ascii="Arial" w:hAnsi="Arial" w:cs="Arial"/>
          <w:b/>
          <w:color w:val="1F4E79"/>
          <w:sz w:val="20"/>
          <w:szCs w:val="20"/>
        </w:rPr>
        <w:t>M</w:t>
      </w:r>
      <w:r w:rsidR="00FF57B7">
        <w:rPr>
          <w:rFonts w:ascii="Arial" w:hAnsi="Arial" w:cs="Arial"/>
          <w:b/>
          <w:color w:val="1F4E79"/>
          <w:sz w:val="20"/>
          <w:szCs w:val="20"/>
        </w:rPr>
        <w:t>ATERIALS</w:t>
      </w:r>
    </w:p>
    <w:p w14:paraId="020C113E" w14:textId="1810646B" w:rsidR="007C395A" w:rsidRDefault="00371B6D" w:rsidP="00C14198">
      <w:pPr>
        <w:spacing w:after="0" w:line="240" w:lineRule="auto"/>
        <w:ind w:firstLine="567"/>
        <w:jc w:val="both"/>
        <w:rPr>
          <w:rFonts w:ascii="Arial" w:hAnsi="Arial" w:cs="Arial"/>
          <w:sz w:val="20"/>
          <w:szCs w:val="20"/>
        </w:rPr>
      </w:pPr>
      <w:r w:rsidRPr="00371B6D">
        <w:rPr>
          <w:rFonts w:ascii="Arial" w:hAnsi="Arial" w:cs="Arial"/>
          <w:sz w:val="20"/>
          <w:szCs w:val="20"/>
        </w:rPr>
        <w:t xml:space="preserve">This chapter explores the </w:t>
      </w:r>
      <w:r w:rsidR="00FA6EEF">
        <w:rPr>
          <w:rFonts w:ascii="Arial" w:hAnsi="Arial" w:cs="Arial"/>
          <w:sz w:val="20"/>
          <w:szCs w:val="20"/>
        </w:rPr>
        <w:t xml:space="preserve">selected </w:t>
      </w:r>
      <w:r w:rsidRPr="00371B6D">
        <w:rPr>
          <w:rFonts w:ascii="Arial" w:hAnsi="Arial" w:cs="Arial"/>
          <w:sz w:val="20"/>
          <w:szCs w:val="20"/>
        </w:rPr>
        <w:t>speech enhancement models</w:t>
      </w:r>
      <w:r w:rsidR="00FA6EEF">
        <w:rPr>
          <w:rFonts w:ascii="Arial" w:hAnsi="Arial" w:cs="Arial"/>
          <w:sz w:val="20"/>
          <w:szCs w:val="20"/>
        </w:rPr>
        <w:t xml:space="preserve"> </w:t>
      </w:r>
      <w:r w:rsidRPr="00371B6D">
        <w:rPr>
          <w:rFonts w:ascii="Arial" w:hAnsi="Arial" w:cs="Arial"/>
          <w:sz w:val="20"/>
          <w:szCs w:val="20"/>
        </w:rPr>
        <w:t>and the datasets used in our study.</w:t>
      </w:r>
    </w:p>
    <w:p w14:paraId="3547B080" w14:textId="77777777" w:rsidR="00371B6D" w:rsidRPr="00CC08D1" w:rsidRDefault="00371B6D" w:rsidP="00C14198">
      <w:pPr>
        <w:spacing w:after="0" w:line="240" w:lineRule="auto"/>
        <w:ind w:firstLine="567"/>
        <w:jc w:val="both"/>
        <w:rPr>
          <w:rFonts w:ascii="Arial" w:hAnsi="Arial" w:cs="Arial"/>
          <w:sz w:val="20"/>
          <w:szCs w:val="20"/>
        </w:rPr>
      </w:pPr>
    </w:p>
    <w:p w14:paraId="23FE2C6D" w14:textId="4B708F67" w:rsidR="004F2B33" w:rsidRDefault="006C01AD" w:rsidP="004F2B33">
      <w:pPr>
        <w:spacing w:after="0" w:line="240" w:lineRule="auto"/>
        <w:jc w:val="both"/>
        <w:rPr>
          <w:rFonts w:ascii="Arial" w:hAnsi="Arial" w:cs="Arial"/>
          <w:b/>
          <w:color w:val="1F4E79"/>
          <w:sz w:val="20"/>
          <w:szCs w:val="20"/>
        </w:rPr>
      </w:pPr>
      <w:r>
        <w:rPr>
          <w:rFonts w:ascii="Arial" w:hAnsi="Arial" w:cs="Arial"/>
          <w:b/>
          <w:color w:val="1F4E79"/>
          <w:sz w:val="20"/>
          <w:szCs w:val="20"/>
        </w:rPr>
        <w:t>DeepFilterNet3</w:t>
      </w:r>
    </w:p>
    <w:p w14:paraId="2EF82CB3" w14:textId="1BF7988C" w:rsidR="006C01AD" w:rsidRDefault="0060128E" w:rsidP="006C01AD">
      <w:pPr>
        <w:pStyle w:val="ratatengah"/>
        <w:rPr>
          <w:noProof/>
          <w:lang w:val="en-US"/>
        </w:rPr>
      </w:pPr>
      <w:r>
        <w:rPr>
          <w:noProof/>
          <w:lang w:val="en-US"/>
        </w:rPr>
        <w:drawing>
          <wp:inline distT="0" distB="0" distL="0" distR="0" wp14:anchorId="69B53EB5" wp14:editId="3331E3A9">
            <wp:extent cx="2781300" cy="1647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1300" cy="1647825"/>
                    </a:xfrm>
                    <a:prstGeom prst="rect">
                      <a:avLst/>
                    </a:prstGeom>
                    <a:noFill/>
                    <a:ln>
                      <a:noFill/>
                    </a:ln>
                  </pic:spPr>
                </pic:pic>
              </a:graphicData>
            </a:graphic>
          </wp:inline>
        </w:drawing>
      </w:r>
    </w:p>
    <w:p w14:paraId="01D798FC" w14:textId="194946F4" w:rsidR="006C01AD" w:rsidRDefault="006C01AD" w:rsidP="006C01AD">
      <w:pPr>
        <w:pStyle w:val="ratatengah"/>
        <w:rPr>
          <w:rFonts w:ascii="Arial" w:hAnsi="Arial" w:cs="Arial"/>
          <w:szCs w:val="20"/>
          <w:lang w:val="en-US"/>
        </w:rPr>
      </w:pPr>
      <w:bookmarkStart w:id="2" w:name="figure1"/>
      <w:r>
        <w:rPr>
          <w:rFonts w:ascii="Arial" w:hAnsi="Arial" w:cs="Arial"/>
          <w:szCs w:val="20"/>
        </w:rPr>
        <w:t xml:space="preserve">Figure </w:t>
      </w:r>
      <w:r w:rsidRPr="006B46CF">
        <w:rPr>
          <w:rFonts w:ascii="Arial" w:hAnsi="Arial" w:cs="Arial"/>
          <w:szCs w:val="20"/>
        </w:rPr>
        <w:fldChar w:fldCharType="begin"/>
      </w:r>
      <w:r w:rsidRPr="006B46CF">
        <w:rPr>
          <w:rFonts w:ascii="Arial" w:hAnsi="Arial" w:cs="Arial"/>
          <w:szCs w:val="20"/>
        </w:rPr>
        <w:instrText xml:space="preserve"> SEQ Gambar \* ARABIC </w:instrText>
      </w:r>
      <w:r w:rsidRPr="006B46CF">
        <w:rPr>
          <w:rFonts w:ascii="Arial" w:hAnsi="Arial" w:cs="Arial"/>
          <w:szCs w:val="20"/>
        </w:rPr>
        <w:fldChar w:fldCharType="separate"/>
      </w:r>
      <w:r w:rsidR="00C5650D">
        <w:rPr>
          <w:rFonts w:ascii="Arial" w:hAnsi="Arial" w:cs="Arial"/>
          <w:noProof/>
          <w:szCs w:val="20"/>
        </w:rPr>
        <w:t>1</w:t>
      </w:r>
      <w:r w:rsidRPr="006B46CF">
        <w:rPr>
          <w:rFonts w:ascii="Arial" w:hAnsi="Arial" w:cs="Arial"/>
          <w:szCs w:val="20"/>
        </w:rPr>
        <w:fldChar w:fldCharType="end"/>
      </w:r>
      <w:r w:rsidRPr="006B46CF">
        <w:rPr>
          <w:rFonts w:ascii="Arial" w:hAnsi="Arial" w:cs="Arial"/>
          <w:szCs w:val="20"/>
        </w:rPr>
        <w:t xml:space="preserve">. </w:t>
      </w:r>
      <w:r w:rsidR="0060128E" w:rsidRPr="0060128E">
        <w:rPr>
          <w:rFonts w:ascii="Arial" w:hAnsi="Arial" w:cs="Arial"/>
          <w:szCs w:val="20"/>
        </w:rPr>
        <w:t>DeepFilterNet3 Block Diagram</w:t>
      </w:r>
    </w:p>
    <w:bookmarkEnd w:id="2"/>
    <w:p w14:paraId="383A4865" w14:textId="77777777" w:rsidR="006C01AD" w:rsidRPr="005F1C20" w:rsidRDefault="006C01AD" w:rsidP="004F2B33">
      <w:pPr>
        <w:spacing w:after="0" w:line="240" w:lineRule="auto"/>
        <w:jc w:val="both"/>
        <w:rPr>
          <w:rFonts w:ascii="Arial" w:hAnsi="Arial" w:cs="Arial"/>
          <w:b/>
          <w:color w:val="1F4E79"/>
          <w:sz w:val="20"/>
          <w:szCs w:val="20"/>
        </w:rPr>
      </w:pPr>
    </w:p>
    <w:p w14:paraId="5ACF0F95" w14:textId="2923AA3E" w:rsidR="006C01AD" w:rsidRPr="006C01AD" w:rsidRDefault="006C01AD" w:rsidP="00371B6D">
      <w:pPr>
        <w:spacing w:after="0" w:line="240" w:lineRule="auto"/>
        <w:ind w:firstLine="567"/>
        <w:jc w:val="both"/>
        <w:rPr>
          <w:rFonts w:ascii="Arial" w:hAnsi="Arial" w:cs="Arial"/>
          <w:sz w:val="20"/>
          <w:szCs w:val="20"/>
        </w:rPr>
      </w:pPr>
      <w:r w:rsidRPr="00477D50">
        <w:rPr>
          <w:rFonts w:ascii="Arial" w:hAnsi="Arial" w:cs="Arial"/>
          <w:sz w:val="20"/>
          <w:szCs w:val="20"/>
        </w:rPr>
        <w:t>DeepFilterNet3</w:t>
      </w:r>
      <w:r w:rsidR="00FF57B7" w:rsidRPr="00477D5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"/>
          <w:id w:val="-1538198867"/>
          <w:placeholder>
            <w:docPart w:val="DefaultPlaceholder_-1854013440"/>
          </w:placeholder>
        </w:sdtPr>
        <w:sdtEndPr/>
        <w:sdtContent>
          <w:r w:rsidR="004B49B8" w:rsidRPr="00477D50">
            <w:rPr>
              <w:rFonts w:ascii="Arial" w:hAnsi="Arial" w:cs="Arial"/>
              <w:color w:val="000000"/>
              <w:sz w:val="20"/>
              <w:szCs w:val="20"/>
            </w:rPr>
            <w:t>[</w:t>
          </w:r>
          <w:hyperlink w:anchor="r18" w:history="1">
            <w:r w:rsidR="004B49B8" w:rsidRPr="00477D50">
              <w:rPr>
                <w:rStyle w:val="Hyperlink"/>
                <w:rFonts w:ascii="Arial" w:hAnsi="Arial" w:cs="Arial"/>
                <w:sz w:val="20"/>
                <w:szCs w:val="20"/>
                <w:u w:val="none"/>
              </w:rPr>
              <w:t>18</w:t>
            </w:r>
          </w:hyperlink>
          <w:r w:rsidR="004B49B8" w:rsidRPr="00477D50">
            <w:rPr>
              <w:rFonts w:ascii="Arial" w:hAnsi="Arial" w:cs="Arial"/>
              <w:color w:val="000000"/>
              <w:sz w:val="20"/>
              <w:szCs w:val="20"/>
            </w:rPr>
            <w:t>]</w:t>
          </w:r>
        </w:sdtContent>
      </w:sdt>
      <w:r w:rsidRPr="00477D50">
        <w:rPr>
          <w:rFonts w:ascii="Arial" w:hAnsi="Arial" w:cs="Arial"/>
          <w:sz w:val="20"/>
          <w:szCs w:val="20"/>
        </w:rPr>
        <w:t xml:space="preserve"> is</w:t>
      </w:r>
      <w:r w:rsidRPr="006C01AD">
        <w:rPr>
          <w:rFonts w:ascii="Arial" w:hAnsi="Arial" w:cs="Arial"/>
          <w:sz w:val="20"/>
          <w:szCs w:val="20"/>
        </w:rPr>
        <w:t xml:space="preserve"> an advanced real-time speech enhancement model, an evolution of the </w:t>
      </w:r>
      <w:proofErr w:type="spellStart"/>
      <w:r w:rsidRPr="006C01AD">
        <w:rPr>
          <w:rFonts w:ascii="Arial" w:hAnsi="Arial" w:cs="Arial"/>
          <w:sz w:val="20"/>
          <w:szCs w:val="20"/>
        </w:rPr>
        <w:t>DeepFilterNet</w:t>
      </w:r>
      <w:proofErr w:type="spellEnd"/>
      <w:r w:rsidRPr="006C01AD">
        <w:rPr>
          <w:rFonts w:ascii="Arial" w:hAnsi="Arial" w:cs="Arial"/>
          <w:sz w:val="20"/>
          <w:szCs w:val="20"/>
        </w:rPr>
        <w:t xml:space="preserve"> framework</w:t>
      </w:r>
      <w:r>
        <w:rPr>
          <w:rFonts w:ascii="Arial" w:hAnsi="Arial" w:cs="Arial"/>
          <w:sz w:val="20"/>
          <w:szCs w:val="20"/>
        </w:rPr>
        <w:t xml:space="preserve"> (presented in </w:t>
      </w:r>
      <w:hyperlink w:anchor="figure1" w:history="1">
        <w:r w:rsidR="005404D3">
          <w:rPr>
            <w:rStyle w:val="Hyperlink"/>
            <w:rFonts w:ascii="Arial" w:hAnsi="Arial" w:cs="Arial"/>
            <w:sz w:val="20"/>
            <w:szCs w:val="20"/>
            <w:u w:val="none"/>
          </w:rPr>
          <w:t>F</w:t>
        </w:r>
        <w:r w:rsidRPr="005404D3">
          <w:rPr>
            <w:rStyle w:val="Hyperlink"/>
            <w:rFonts w:ascii="Arial" w:hAnsi="Arial" w:cs="Arial"/>
            <w:sz w:val="20"/>
            <w:szCs w:val="20"/>
            <w:u w:val="none"/>
          </w:rPr>
          <w:t>igure 1</w:t>
        </w:r>
      </w:hyperlink>
      <w:r>
        <w:rPr>
          <w:rFonts w:ascii="Arial" w:hAnsi="Arial" w:cs="Arial"/>
          <w:sz w:val="20"/>
          <w:szCs w:val="20"/>
        </w:rPr>
        <w:t>)</w:t>
      </w:r>
      <w:r w:rsidRPr="006C01AD">
        <w:rPr>
          <w:rFonts w:ascii="Arial" w:hAnsi="Arial" w:cs="Arial"/>
          <w:sz w:val="20"/>
          <w:szCs w:val="20"/>
        </w:rPr>
        <w:t xml:space="preserve">. It utilizes deep filtering to estimate complex filters in the frequency domain, effectively leveraging short-term correlations in speech signals. By combining domain knowledge of speech production and psychoacoustic perception, the model achieves high efficiency while providing comparable performance to state-of-the-art speech enhancement benchmarks. DeepFilterNet3 has been trained on a multilingual dataset, delivering improved results on objective evaluation metrics. The model's real-time capabilities enable users to experience enhanced audio directly, with the flexibility to dynamically </w:t>
      </w:r>
      <w:r w:rsidRPr="006C01AD">
        <w:rPr>
          <w:rFonts w:ascii="Arial" w:hAnsi="Arial" w:cs="Arial"/>
          <w:sz w:val="20"/>
          <w:szCs w:val="20"/>
        </w:rPr>
        <w:lastRenderedPageBreak/>
        <w:t>configure noise suppression settings. Additionally, DeepFilterNet3 can be applied for direct noise reduction during activities like video calls, making it a valuable tool for various speech processing and communication systems.</w:t>
      </w:r>
    </w:p>
    <w:p w14:paraId="14E09ED3" w14:textId="77777777" w:rsidR="006C01AD" w:rsidRPr="006C01AD" w:rsidRDefault="006C01AD" w:rsidP="006C01AD">
      <w:pPr>
        <w:spacing w:after="0" w:line="240" w:lineRule="auto"/>
        <w:jc w:val="both"/>
        <w:rPr>
          <w:rFonts w:ascii="Arial" w:hAnsi="Arial" w:cs="Arial"/>
          <w:sz w:val="20"/>
          <w:szCs w:val="20"/>
        </w:rPr>
      </w:pPr>
    </w:p>
    <w:p w14:paraId="57200E88" w14:textId="65656F21" w:rsidR="006C01AD" w:rsidRDefault="006C01AD" w:rsidP="006C01AD">
      <w:pPr>
        <w:spacing w:after="0" w:line="240" w:lineRule="auto"/>
        <w:jc w:val="both"/>
        <w:rPr>
          <w:rFonts w:ascii="Arial" w:hAnsi="Arial" w:cs="Arial"/>
          <w:b/>
          <w:color w:val="1F4E79"/>
          <w:sz w:val="20"/>
          <w:szCs w:val="20"/>
        </w:rPr>
      </w:pPr>
      <w:proofErr w:type="spellStart"/>
      <w:r>
        <w:rPr>
          <w:rFonts w:ascii="Arial" w:hAnsi="Arial" w:cs="Arial"/>
          <w:b/>
          <w:color w:val="1F4E79"/>
          <w:sz w:val="20"/>
          <w:szCs w:val="20"/>
        </w:rPr>
        <w:t>RNNoise</w:t>
      </w:r>
      <w:proofErr w:type="spellEnd"/>
    </w:p>
    <w:p w14:paraId="479BE863" w14:textId="77777777" w:rsidR="00F04A85" w:rsidRDefault="00F04A85" w:rsidP="00F04A85">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7B38F344" wp14:editId="52D9622D">
            <wp:extent cx="2600325" cy="2543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048" t="3472" r="4778" b="3820"/>
                    <a:stretch/>
                  </pic:blipFill>
                  <pic:spPr bwMode="auto">
                    <a:xfrm>
                      <a:off x="0" y="0"/>
                      <a:ext cx="2600325" cy="2543175"/>
                    </a:xfrm>
                    <a:prstGeom prst="rect">
                      <a:avLst/>
                    </a:prstGeom>
                    <a:noFill/>
                    <a:ln>
                      <a:noFill/>
                    </a:ln>
                    <a:extLst>
                      <a:ext uri="{53640926-AAD7-44D8-BBD7-CCE9431645EC}">
                        <a14:shadowObscured xmlns:a14="http://schemas.microsoft.com/office/drawing/2010/main"/>
                      </a:ext>
                    </a:extLst>
                  </pic:spPr>
                </pic:pic>
              </a:graphicData>
            </a:graphic>
          </wp:inline>
        </w:drawing>
      </w:r>
    </w:p>
    <w:p w14:paraId="432EF34F" w14:textId="77777777" w:rsidR="00F04A85" w:rsidRPr="00FF57B7" w:rsidRDefault="00F04A85" w:rsidP="00F04A85">
      <w:pPr>
        <w:pStyle w:val="ratatengah"/>
        <w:rPr>
          <w:rFonts w:ascii="Arial" w:hAnsi="Arial" w:cs="Arial"/>
          <w:szCs w:val="20"/>
          <w:lang w:val="en-US"/>
        </w:rPr>
      </w:pPr>
      <w:bookmarkStart w:id="3" w:name="figure2"/>
      <w:r>
        <w:rPr>
          <w:rFonts w:ascii="Arial" w:hAnsi="Arial" w:cs="Arial"/>
          <w:szCs w:val="20"/>
        </w:rPr>
        <w:t xml:space="preserve">Figure </w:t>
      </w:r>
      <w:r>
        <w:rPr>
          <w:rFonts w:ascii="Arial" w:hAnsi="Arial" w:cs="Arial"/>
          <w:szCs w:val="20"/>
          <w:lang w:val="en-US"/>
        </w:rPr>
        <w:t>2</w:t>
      </w:r>
      <w:r w:rsidRPr="006B46CF">
        <w:rPr>
          <w:rFonts w:ascii="Arial" w:hAnsi="Arial" w:cs="Arial"/>
          <w:szCs w:val="20"/>
        </w:rPr>
        <w:t xml:space="preserve">. </w:t>
      </w:r>
      <w:r w:rsidRPr="0060128E">
        <w:rPr>
          <w:rFonts w:ascii="Arial" w:hAnsi="Arial" w:cs="Arial"/>
          <w:szCs w:val="20"/>
          <w:lang w:val="en-US"/>
        </w:rPr>
        <w:t xml:space="preserve">Topology of the </w:t>
      </w:r>
      <w:proofErr w:type="spellStart"/>
      <w:r>
        <w:rPr>
          <w:rFonts w:ascii="Arial" w:hAnsi="Arial" w:cs="Arial"/>
          <w:szCs w:val="20"/>
          <w:lang w:val="en-US"/>
        </w:rPr>
        <w:t>RNNoise</w:t>
      </w:r>
      <w:proofErr w:type="spellEnd"/>
    </w:p>
    <w:bookmarkEnd w:id="3"/>
    <w:p w14:paraId="7F652A4A" w14:textId="77777777" w:rsidR="00F04A85" w:rsidRPr="005F1C20" w:rsidRDefault="00F04A85" w:rsidP="006C01AD">
      <w:pPr>
        <w:spacing w:after="0" w:line="240" w:lineRule="auto"/>
        <w:jc w:val="both"/>
        <w:rPr>
          <w:rFonts w:ascii="Arial" w:hAnsi="Arial" w:cs="Arial"/>
          <w:b/>
          <w:color w:val="1F4E79"/>
          <w:sz w:val="20"/>
          <w:szCs w:val="20"/>
        </w:rPr>
      </w:pPr>
    </w:p>
    <w:p w14:paraId="4ED87EC0" w14:textId="09D15E8B" w:rsidR="004F2B33" w:rsidRDefault="00271CFF" w:rsidP="00371B6D">
      <w:pPr>
        <w:spacing w:after="0" w:line="240" w:lineRule="auto"/>
        <w:ind w:firstLine="567"/>
        <w:jc w:val="both"/>
        <w:rPr>
          <w:rFonts w:ascii="Arial" w:hAnsi="Arial" w:cs="Arial"/>
          <w:sz w:val="20"/>
          <w:szCs w:val="20"/>
        </w:rPr>
      </w:pPr>
      <w:r w:rsidRPr="00271CFF">
        <w:rPr>
          <w:rFonts w:ascii="Arial" w:hAnsi="Arial" w:cs="Arial"/>
          <w:sz w:val="20"/>
          <w:szCs w:val="20"/>
        </w:rPr>
        <w:t xml:space="preserve">The </w:t>
      </w:r>
      <w:proofErr w:type="spellStart"/>
      <w:r w:rsidRPr="00271CFF">
        <w:rPr>
          <w:rFonts w:ascii="Arial" w:hAnsi="Arial" w:cs="Arial"/>
          <w:sz w:val="20"/>
          <w:szCs w:val="20"/>
        </w:rPr>
        <w:t>RNNoise</w:t>
      </w:r>
      <w:proofErr w:type="spellEnd"/>
      <w:r w:rsidR="00FF57B7">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"/>
          <w:id w:val="-2144650164"/>
          <w:placeholder>
            <w:docPart w:val="DefaultPlaceholder_-1854013440"/>
          </w:placeholder>
        </w:sdtPr>
        <w:sdtEndPr/>
        <w:sdtContent>
          <w:r w:rsidR="004B49B8" w:rsidRPr="00477D50">
            <w:rPr>
              <w:rFonts w:ascii="Arial" w:hAnsi="Arial" w:cs="Arial"/>
              <w:color w:val="000000"/>
              <w:sz w:val="20"/>
              <w:szCs w:val="20"/>
            </w:rPr>
            <w:t>[</w:t>
          </w:r>
          <w:hyperlink w:anchor="r11" w:history="1">
            <w:r w:rsidR="004B49B8" w:rsidRPr="00477D50">
              <w:rPr>
                <w:rStyle w:val="Hyperlink"/>
                <w:rFonts w:ascii="Arial" w:hAnsi="Arial" w:cs="Arial"/>
                <w:sz w:val="20"/>
                <w:szCs w:val="20"/>
                <w:u w:val="none"/>
              </w:rPr>
              <w:t>11</w:t>
            </w:r>
          </w:hyperlink>
          <w:r w:rsidR="004B49B8" w:rsidRPr="00477D50">
            <w:rPr>
              <w:rFonts w:ascii="Arial" w:hAnsi="Arial" w:cs="Arial"/>
              <w:color w:val="000000"/>
              <w:sz w:val="20"/>
              <w:szCs w:val="20"/>
            </w:rPr>
            <w:t>]</w:t>
          </w:r>
        </w:sdtContent>
      </w:sdt>
      <w:r w:rsidRPr="00477D50">
        <w:rPr>
          <w:rFonts w:ascii="Arial" w:hAnsi="Arial" w:cs="Arial"/>
          <w:sz w:val="20"/>
          <w:szCs w:val="20"/>
        </w:rPr>
        <w:t xml:space="preserve"> speech enhancement model is a real-time noise suppression</w:t>
      </w:r>
      <w:r w:rsidRPr="00271CFF">
        <w:rPr>
          <w:rFonts w:ascii="Arial" w:hAnsi="Arial" w:cs="Arial"/>
          <w:sz w:val="20"/>
          <w:szCs w:val="20"/>
        </w:rPr>
        <w:t xml:space="preserve"> algorithm that combines classic signal processing with deep learning techniques. It utilizes Gated Recurrent Units (GRUs), a type of recurrent neural network, to model time sequences, enabling effective noise estimation and suppression. The input to the neural network consists of cepstral coefficients based on the Bark scale, along with derivatives, pitch period, pitch gain, and a non-stationarity value. The neural network computes per-band gains to attenuate noise while preserving the speech signal. The model's deep architecture comprises three GRU layers, which map to the traditional steps of noise suppression</w:t>
      </w:r>
      <w:r>
        <w:rPr>
          <w:rFonts w:ascii="Arial" w:hAnsi="Arial" w:cs="Arial"/>
          <w:sz w:val="20"/>
          <w:szCs w:val="20"/>
        </w:rPr>
        <w:t xml:space="preserve"> (presented in </w:t>
      </w:r>
      <w:hyperlink w:anchor="figure2" w:history="1">
        <w:r w:rsidR="005404D3" w:rsidRPr="005404D3">
          <w:rPr>
            <w:rStyle w:val="Hyperlink"/>
            <w:rFonts w:ascii="Arial" w:hAnsi="Arial" w:cs="Arial"/>
            <w:sz w:val="20"/>
            <w:szCs w:val="20"/>
            <w:u w:val="none"/>
          </w:rPr>
          <w:t>F</w:t>
        </w:r>
        <w:r w:rsidRPr="005404D3">
          <w:rPr>
            <w:rStyle w:val="Hyperlink"/>
            <w:rFonts w:ascii="Arial" w:hAnsi="Arial" w:cs="Arial"/>
            <w:sz w:val="20"/>
            <w:szCs w:val="20"/>
            <w:u w:val="none"/>
          </w:rPr>
          <w:t>igure 2</w:t>
        </w:r>
      </w:hyperlink>
      <w:r>
        <w:rPr>
          <w:rFonts w:ascii="Arial" w:hAnsi="Arial" w:cs="Arial"/>
          <w:sz w:val="20"/>
          <w:szCs w:val="20"/>
        </w:rPr>
        <w:t>)</w:t>
      </w:r>
      <w:r w:rsidRPr="00271CFF">
        <w:rPr>
          <w:rFonts w:ascii="Arial" w:hAnsi="Arial" w:cs="Arial"/>
          <w:sz w:val="20"/>
          <w:szCs w:val="20"/>
        </w:rPr>
        <w:t xml:space="preserve">. Training data is generated by combining separate recordings of clean speech and various types of noise. The design and training of the neural network are performed in Python using </w:t>
      </w:r>
      <w:proofErr w:type="spellStart"/>
      <w:r w:rsidRPr="00271CFF">
        <w:rPr>
          <w:rFonts w:ascii="Arial" w:hAnsi="Arial" w:cs="Arial"/>
          <w:sz w:val="20"/>
          <w:szCs w:val="20"/>
        </w:rPr>
        <w:t>Keras</w:t>
      </w:r>
      <w:proofErr w:type="spellEnd"/>
      <w:r w:rsidRPr="00271CFF">
        <w:rPr>
          <w:rFonts w:ascii="Arial" w:hAnsi="Arial" w:cs="Arial"/>
          <w:sz w:val="20"/>
          <w:szCs w:val="20"/>
        </w:rPr>
        <w:t>, while the runtime code is implemented in C to achieve real-time processing. The resulting model is small and efficient, making it suitable for deployment on resource-constrained devices like the Raspberry Pi.</w:t>
      </w:r>
    </w:p>
    <w:p w14:paraId="025BA330" w14:textId="10900F7A" w:rsidR="0060128E" w:rsidRDefault="0060128E" w:rsidP="004F2B33">
      <w:pPr>
        <w:spacing w:after="0" w:line="240" w:lineRule="auto"/>
        <w:jc w:val="both"/>
        <w:rPr>
          <w:rFonts w:ascii="Arial" w:hAnsi="Arial" w:cs="Arial"/>
          <w:sz w:val="20"/>
          <w:szCs w:val="20"/>
        </w:rPr>
      </w:pPr>
    </w:p>
    <w:p w14:paraId="62836225" w14:textId="3B5BE6D0" w:rsidR="004F2B33" w:rsidRPr="005F1C20" w:rsidRDefault="00FF57B7" w:rsidP="004F2B33">
      <w:pPr>
        <w:spacing w:after="0" w:line="240" w:lineRule="auto"/>
        <w:jc w:val="both"/>
        <w:rPr>
          <w:rFonts w:ascii="Arial" w:hAnsi="Arial" w:cs="Arial"/>
          <w:b/>
          <w:color w:val="1F4E79"/>
          <w:sz w:val="20"/>
          <w:szCs w:val="20"/>
        </w:rPr>
      </w:pPr>
      <w:r>
        <w:rPr>
          <w:rFonts w:ascii="Arial" w:hAnsi="Arial" w:cs="Arial"/>
          <w:b/>
          <w:color w:val="1F4E79"/>
          <w:sz w:val="20"/>
          <w:szCs w:val="20"/>
        </w:rPr>
        <w:t>Datasets</w:t>
      </w:r>
    </w:p>
    <w:p w14:paraId="024B03C7" w14:textId="5743B95E" w:rsidR="005404D3" w:rsidRPr="005404D3" w:rsidRDefault="005404D3" w:rsidP="00371B6D">
      <w:pPr>
        <w:spacing w:after="0" w:line="240" w:lineRule="auto"/>
        <w:ind w:firstLine="567"/>
        <w:jc w:val="both"/>
        <w:rPr>
          <w:rFonts w:ascii="Arial" w:hAnsi="Arial" w:cs="Arial"/>
          <w:sz w:val="20"/>
          <w:szCs w:val="20"/>
        </w:rPr>
      </w:pPr>
      <w:r w:rsidRPr="005404D3">
        <w:rPr>
          <w:rFonts w:ascii="Arial" w:hAnsi="Arial" w:cs="Arial"/>
          <w:sz w:val="20"/>
          <w:szCs w:val="20"/>
        </w:rPr>
        <w:t>The study makes use of the following datasets:</w:t>
      </w:r>
    </w:p>
    <w:p w14:paraId="32AB17EF" w14:textId="502CBC5E" w:rsidR="005404D3" w:rsidRPr="00477D50" w:rsidRDefault="005404D3" w:rsidP="005404D3">
      <w:pPr>
        <w:pStyle w:val="ListParagraph"/>
        <w:numPr>
          <w:ilvl w:val="0"/>
          <w:numId w:val="8"/>
        </w:numPr>
        <w:spacing w:after="0" w:line="240" w:lineRule="auto"/>
        <w:ind w:left="426"/>
        <w:jc w:val="both"/>
        <w:rPr>
          <w:rFonts w:ascii="Arial" w:hAnsi="Arial" w:cs="Arial"/>
          <w:sz w:val="20"/>
          <w:szCs w:val="20"/>
        </w:rPr>
      </w:pPr>
      <w:r w:rsidRPr="005404D3">
        <w:rPr>
          <w:rFonts w:ascii="Arial" w:hAnsi="Arial" w:cs="Arial"/>
          <w:sz w:val="20"/>
          <w:szCs w:val="20"/>
        </w:rPr>
        <w:t xml:space="preserve">Clean Speech Training </w:t>
      </w:r>
      <w:r w:rsidRPr="00477D50">
        <w:rPr>
          <w:rFonts w:ascii="Arial" w:hAnsi="Arial" w:cs="Arial"/>
          <w:sz w:val="20"/>
          <w:szCs w:val="20"/>
        </w:rPr>
        <w:t xml:space="preserve">Dataset </w:t>
      </w:r>
      <w:sdt>
        <w:sdtPr>
          <w:rPr>
            <w:rFonts w:ascii="Arial" w:hAnsi="Arial" w:cs="Arial"/>
            <w:color w:val="000000"/>
            <w:sz w:val="20"/>
            <w:szCs w:val="20"/>
          </w:rPr>
          <w:tag w:val="MENDELEY_CITATION_v3_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"/>
          <w:id w:val="-682744268"/>
          <w:placeholder>
            <w:docPart w:val="DefaultPlaceholder_-1854013440"/>
          </w:placeholder>
        </w:sdtPr>
        <w:sdtEndPr/>
        <w:sdtContent>
          <w:r w:rsidR="004B49B8" w:rsidRPr="00477D50">
            <w:rPr>
              <w:rFonts w:ascii="Arial" w:hAnsi="Arial" w:cs="Arial"/>
              <w:color w:val="000000"/>
              <w:sz w:val="20"/>
              <w:szCs w:val="20"/>
            </w:rPr>
            <w:t>[</w:t>
          </w:r>
          <w:hyperlink w:anchor="r20" w:history="1">
            <w:r w:rsidR="004B49B8" w:rsidRPr="00477D50">
              <w:rPr>
                <w:rStyle w:val="Hyperlink"/>
                <w:rFonts w:ascii="Arial" w:hAnsi="Arial" w:cs="Arial"/>
                <w:sz w:val="20"/>
                <w:szCs w:val="20"/>
                <w:u w:val="none"/>
              </w:rPr>
              <w:t>20</w:t>
            </w:r>
          </w:hyperlink>
          <w:r w:rsidR="004B49B8" w:rsidRPr="00477D50">
            <w:rPr>
              <w:rFonts w:ascii="Arial" w:hAnsi="Arial" w:cs="Arial"/>
              <w:color w:val="000000"/>
              <w:sz w:val="20"/>
              <w:szCs w:val="20"/>
            </w:rPr>
            <w:t>]</w:t>
          </w:r>
        </w:sdtContent>
      </w:sdt>
      <w:r w:rsidRPr="005404D3">
        <w:rPr>
          <w:rFonts w:ascii="Arial" w:hAnsi="Arial" w:cs="Arial"/>
          <w:sz w:val="20"/>
          <w:szCs w:val="20"/>
        </w:rPr>
        <w:t xml:space="preserve"> (Voicebank): This dataset comprises 23,074 </w:t>
      </w:r>
      <w:r w:rsidRPr="005404D3">
        <w:rPr>
          <w:rFonts w:ascii="Arial" w:hAnsi="Arial" w:cs="Arial"/>
          <w:sz w:val="20"/>
          <w:szCs w:val="20"/>
        </w:rPr>
        <w:t>samples collected from 56 different speakers, with a co</w:t>
      </w:r>
      <w:r w:rsidRPr="00477D50">
        <w:rPr>
          <w:rFonts w:ascii="Arial" w:hAnsi="Arial" w:cs="Arial"/>
          <w:sz w:val="20"/>
          <w:szCs w:val="20"/>
        </w:rPr>
        <w:t>mbined size of 6.12 GB.</w:t>
      </w:r>
    </w:p>
    <w:p w14:paraId="75158B4D" w14:textId="23DADC9B" w:rsidR="005404D3" w:rsidRPr="00477D50" w:rsidRDefault="005404D3" w:rsidP="005404D3">
      <w:pPr>
        <w:pStyle w:val="ListParagraph"/>
        <w:numPr>
          <w:ilvl w:val="0"/>
          <w:numId w:val="8"/>
        </w:numPr>
        <w:spacing w:after="0" w:line="240" w:lineRule="auto"/>
        <w:ind w:left="426"/>
        <w:jc w:val="both"/>
        <w:rPr>
          <w:rFonts w:ascii="Arial" w:hAnsi="Arial" w:cs="Arial"/>
          <w:sz w:val="20"/>
          <w:szCs w:val="20"/>
        </w:rPr>
      </w:pPr>
      <w:r w:rsidRPr="00477D50">
        <w:rPr>
          <w:rFonts w:ascii="Arial" w:hAnsi="Arial" w:cs="Arial"/>
          <w:sz w:val="20"/>
          <w:szCs w:val="20"/>
        </w:rPr>
        <w:t xml:space="preserve">Noise Training Dataset </w:t>
      </w:r>
      <w:sdt>
        <w:sdtPr>
          <w:rPr>
            <w:rFonts w:ascii="Arial" w:hAnsi="Arial" w:cs="Arial"/>
            <w:color w:val="000000"/>
            <w:sz w:val="20"/>
            <w:szCs w:val="20"/>
          </w:rPr>
          <w:tag w:val="MENDELEY_CITATION_v3_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"/>
          <w:id w:val="360243101"/>
          <w:placeholder>
            <w:docPart w:val="DefaultPlaceholder_-1854013440"/>
          </w:placeholder>
        </w:sdtPr>
        <w:sdtEndPr/>
        <w:sdtContent>
          <w:r w:rsidR="004B49B8" w:rsidRPr="00477D50">
            <w:rPr>
              <w:rFonts w:ascii="Arial" w:hAnsi="Arial" w:cs="Arial"/>
              <w:color w:val="000000"/>
              <w:sz w:val="20"/>
              <w:szCs w:val="20"/>
            </w:rPr>
            <w:t>[</w:t>
          </w:r>
          <w:hyperlink w:anchor="r20" w:history="1">
            <w:r w:rsidR="004B49B8" w:rsidRPr="00477D50">
              <w:rPr>
                <w:rStyle w:val="Hyperlink"/>
                <w:rFonts w:ascii="Arial" w:hAnsi="Arial" w:cs="Arial"/>
                <w:sz w:val="20"/>
                <w:szCs w:val="20"/>
                <w:u w:val="none"/>
              </w:rPr>
              <w:t>20</w:t>
            </w:r>
          </w:hyperlink>
          <w:r w:rsidR="004B49B8" w:rsidRPr="00477D50">
            <w:rPr>
              <w:rFonts w:ascii="Arial" w:hAnsi="Arial" w:cs="Arial"/>
              <w:color w:val="000000"/>
              <w:sz w:val="20"/>
              <w:szCs w:val="20"/>
            </w:rPr>
            <w:t>]</w:t>
          </w:r>
        </w:sdtContent>
      </w:sdt>
      <w:r w:rsidRPr="00477D50">
        <w:rPr>
          <w:rFonts w:ascii="Arial" w:hAnsi="Arial" w:cs="Arial"/>
          <w:sz w:val="20"/>
          <w:szCs w:val="20"/>
        </w:rPr>
        <w:t xml:space="preserve"> (DEMAND): The noise training dataset consists of 272 samples obtained from 17 distinct environmental scenarios, totaling 7.29 GB.</w:t>
      </w:r>
    </w:p>
    <w:p w14:paraId="1E3A20C1" w14:textId="27BD686E" w:rsidR="005404D3" w:rsidRPr="00477D50" w:rsidRDefault="005404D3" w:rsidP="005404D3">
      <w:pPr>
        <w:pStyle w:val="ListParagraph"/>
        <w:numPr>
          <w:ilvl w:val="0"/>
          <w:numId w:val="8"/>
        </w:numPr>
        <w:spacing w:after="0" w:line="240" w:lineRule="auto"/>
        <w:ind w:left="426"/>
        <w:jc w:val="both"/>
        <w:rPr>
          <w:rFonts w:ascii="Arial" w:hAnsi="Arial" w:cs="Arial"/>
          <w:sz w:val="20"/>
          <w:szCs w:val="20"/>
        </w:rPr>
      </w:pPr>
      <w:r w:rsidRPr="00477D50">
        <w:rPr>
          <w:rFonts w:ascii="Arial" w:hAnsi="Arial" w:cs="Arial"/>
          <w:sz w:val="20"/>
          <w:szCs w:val="20"/>
        </w:rPr>
        <w:t xml:space="preserve">Room Impulse Response (RIR) Training Dataset </w:t>
      </w:r>
      <w:sdt>
        <w:sdtPr>
          <w:rPr>
            <w:rFonts w:ascii="Arial" w:hAnsi="Arial" w:cs="Arial"/>
            <w:color w:val="000000"/>
            <w:sz w:val="20"/>
            <w:szCs w:val="20"/>
          </w:rPr>
          <w:tag w:val="MENDELEY_CITATION_v3_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"/>
          <w:id w:val="-1124537142"/>
          <w:placeholder>
            <w:docPart w:val="DefaultPlaceholder_-1854013440"/>
          </w:placeholder>
        </w:sdtPr>
        <w:sdtEndPr/>
        <w:sdtContent>
          <w:r w:rsidR="004B49B8" w:rsidRPr="00477D50">
            <w:rPr>
              <w:rFonts w:ascii="Arial" w:hAnsi="Arial" w:cs="Arial"/>
              <w:color w:val="000000"/>
              <w:sz w:val="20"/>
              <w:szCs w:val="20"/>
            </w:rPr>
            <w:t>[</w:t>
          </w:r>
          <w:hyperlink w:anchor="r21" w:history="1">
            <w:r w:rsidR="004B49B8" w:rsidRPr="00477D50">
              <w:rPr>
                <w:rStyle w:val="Hyperlink"/>
                <w:rFonts w:ascii="Arial" w:hAnsi="Arial" w:cs="Arial"/>
                <w:sz w:val="20"/>
                <w:szCs w:val="20"/>
                <w:u w:val="none"/>
              </w:rPr>
              <w:t>21</w:t>
            </w:r>
          </w:hyperlink>
          <w:r w:rsidR="004B49B8" w:rsidRPr="00477D50">
            <w:rPr>
              <w:rFonts w:ascii="Arial" w:hAnsi="Arial" w:cs="Arial"/>
              <w:color w:val="000000"/>
              <w:sz w:val="20"/>
              <w:szCs w:val="20"/>
            </w:rPr>
            <w:t>]</w:t>
          </w:r>
        </w:sdtContent>
      </w:sdt>
      <w:r w:rsidRPr="00477D50">
        <w:rPr>
          <w:rFonts w:ascii="Arial" w:hAnsi="Arial" w:cs="Arial"/>
          <w:sz w:val="20"/>
          <w:szCs w:val="20"/>
        </w:rPr>
        <w:t xml:space="preserve"> (MIT IR Survey): This dataset contains 271 samples recorded at 14 different locations, with a total size of 16.4 MB.</w:t>
      </w:r>
    </w:p>
    <w:p w14:paraId="2F4CD0EE" w14:textId="73E0EB9E" w:rsidR="005404D3" w:rsidRPr="00477D50" w:rsidRDefault="005404D3" w:rsidP="005404D3">
      <w:pPr>
        <w:pStyle w:val="ListParagraph"/>
        <w:numPr>
          <w:ilvl w:val="0"/>
          <w:numId w:val="8"/>
        </w:numPr>
        <w:spacing w:after="0" w:line="240" w:lineRule="auto"/>
        <w:ind w:left="426"/>
        <w:jc w:val="both"/>
        <w:rPr>
          <w:rFonts w:ascii="Arial" w:hAnsi="Arial" w:cs="Arial"/>
          <w:sz w:val="20"/>
          <w:szCs w:val="20"/>
        </w:rPr>
      </w:pPr>
      <w:r w:rsidRPr="00477D50">
        <w:rPr>
          <w:rFonts w:ascii="Arial" w:hAnsi="Arial" w:cs="Arial"/>
          <w:sz w:val="20"/>
          <w:szCs w:val="20"/>
        </w:rPr>
        <w:t xml:space="preserve">Clean Speech Test Dataset </w:t>
      </w:r>
      <w:sdt>
        <w:sdtPr>
          <w:rPr>
            <w:rFonts w:ascii="Arial" w:hAnsi="Arial" w:cs="Arial"/>
            <w:color w:val="000000"/>
            <w:sz w:val="20"/>
            <w:szCs w:val="20"/>
          </w:rPr>
          <w:tag w:val="MENDELEY_CITATION_v3_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"/>
          <w:id w:val="-457416572"/>
          <w:placeholder>
            <w:docPart w:val="DefaultPlaceholder_-1854013440"/>
          </w:placeholder>
        </w:sdtPr>
        <w:sdtEndPr/>
        <w:sdtContent>
          <w:r w:rsidR="004B49B8" w:rsidRPr="00477D50">
            <w:rPr>
              <w:rFonts w:ascii="Arial" w:hAnsi="Arial" w:cs="Arial"/>
              <w:color w:val="000000"/>
              <w:sz w:val="20"/>
              <w:szCs w:val="20"/>
            </w:rPr>
            <w:t>[</w:t>
          </w:r>
          <w:hyperlink w:anchor="r22" w:history="1">
            <w:r w:rsidR="004B49B8" w:rsidRPr="00477D50">
              <w:rPr>
                <w:rStyle w:val="Hyperlink"/>
                <w:rFonts w:ascii="Arial" w:hAnsi="Arial" w:cs="Arial"/>
                <w:sz w:val="20"/>
                <w:szCs w:val="20"/>
                <w:u w:val="none"/>
              </w:rPr>
              <w:t>22</w:t>
            </w:r>
          </w:hyperlink>
          <w:r w:rsidR="004B49B8" w:rsidRPr="00477D50">
            <w:rPr>
              <w:rFonts w:ascii="Arial" w:hAnsi="Arial" w:cs="Arial"/>
              <w:color w:val="000000"/>
              <w:sz w:val="20"/>
              <w:szCs w:val="20"/>
            </w:rPr>
            <w:t>]</w:t>
          </w:r>
        </w:sdtContent>
      </w:sdt>
      <w:r w:rsidRPr="00477D50">
        <w:rPr>
          <w:rFonts w:ascii="Arial" w:hAnsi="Arial" w:cs="Arial"/>
          <w:sz w:val="20"/>
          <w:szCs w:val="20"/>
        </w:rPr>
        <w:t xml:space="preserve"> (JL Corpus): For the purpose of testing, 6 random samples (951 KB) are selected, featuring 3 female and 3 male voices.</w:t>
      </w:r>
    </w:p>
    <w:p w14:paraId="35D11AEF" w14:textId="683F81A8" w:rsidR="005404D3" w:rsidRPr="005404D3" w:rsidRDefault="005404D3" w:rsidP="005404D3">
      <w:pPr>
        <w:pStyle w:val="ListParagraph"/>
        <w:numPr>
          <w:ilvl w:val="0"/>
          <w:numId w:val="8"/>
        </w:numPr>
        <w:spacing w:after="0" w:line="240" w:lineRule="auto"/>
        <w:ind w:left="426"/>
        <w:jc w:val="both"/>
        <w:rPr>
          <w:rFonts w:ascii="Arial" w:hAnsi="Arial" w:cs="Arial"/>
          <w:sz w:val="20"/>
          <w:szCs w:val="20"/>
        </w:rPr>
      </w:pPr>
      <w:r w:rsidRPr="00477D50">
        <w:rPr>
          <w:rFonts w:ascii="Arial" w:hAnsi="Arial" w:cs="Arial"/>
          <w:sz w:val="20"/>
          <w:szCs w:val="20"/>
        </w:rPr>
        <w:t xml:space="preserve">Noise Test Dataset </w:t>
      </w:r>
      <w:sdt>
        <w:sdtPr>
          <w:rPr>
            <w:rFonts w:ascii="Arial" w:hAnsi="Arial" w:cs="Arial"/>
            <w:color w:val="000000"/>
            <w:sz w:val="20"/>
            <w:szCs w:val="20"/>
          </w:rPr>
          <w:tag w:val="MENDELEY_CITATION_v3_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"/>
          <w:id w:val="-334922083"/>
          <w:placeholder>
            <w:docPart w:val="DefaultPlaceholder_-1854013440"/>
          </w:placeholder>
        </w:sdtPr>
        <w:sdtEndPr/>
        <w:sdtContent>
          <w:r w:rsidR="004B49B8" w:rsidRPr="00477D50">
            <w:rPr>
              <w:rFonts w:ascii="Arial" w:hAnsi="Arial" w:cs="Arial"/>
              <w:color w:val="000000"/>
              <w:sz w:val="20"/>
              <w:szCs w:val="20"/>
            </w:rPr>
            <w:t>[</w:t>
          </w:r>
          <w:hyperlink w:anchor="r23" w:history="1">
            <w:r w:rsidR="004B49B8" w:rsidRPr="00477D50">
              <w:rPr>
                <w:rStyle w:val="Hyperlink"/>
                <w:rFonts w:ascii="Arial" w:hAnsi="Arial" w:cs="Arial"/>
                <w:sz w:val="20"/>
                <w:szCs w:val="20"/>
                <w:u w:val="none"/>
              </w:rPr>
              <w:t>23</w:t>
            </w:r>
          </w:hyperlink>
          <w:r w:rsidR="004B49B8" w:rsidRPr="00477D50">
            <w:rPr>
              <w:rFonts w:ascii="Arial" w:hAnsi="Arial" w:cs="Arial"/>
              <w:color w:val="000000"/>
              <w:sz w:val="20"/>
              <w:szCs w:val="20"/>
            </w:rPr>
            <w:t>]</w:t>
          </w:r>
        </w:sdtContent>
      </w:sdt>
      <w:r w:rsidRPr="00477D50">
        <w:rPr>
          <w:rFonts w:ascii="Arial" w:hAnsi="Arial" w:cs="Arial"/>
          <w:sz w:val="20"/>
          <w:szCs w:val="20"/>
        </w:rPr>
        <w:t xml:space="preserve"> (ESC 50): </w:t>
      </w:r>
      <w:proofErr w:type="gramStart"/>
      <w:r w:rsidR="00371B6D" w:rsidRPr="00477D50">
        <w:rPr>
          <w:rFonts w:ascii="Arial" w:hAnsi="Arial" w:cs="Arial"/>
          <w:sz w:val="20"/>
          <w:szCs w:val="20"/>
        </w:rPr>
        <w:t>Also</w:t>
      </w:r>
      <w:proofErr w:type="gramEnd"/>
      <w:r w:rsidR="00371B6D" w:rsidRPr="00477D50">
        <w:rPr>
          <w:rFonts w:ascii="Arial" w:hAnsi="Arial" w:cs="Arial"/>
          <w:sz w:val="20"/>
          <w:szCs w:val="20"/>
        </w:rPr>
        <w:t xml:space="preserve"> for testing purpose, </w:t>
      </w:r>
      <w:r w:rsidRPr="00477D50">
        <w:rPr>
          <w:rFonts w:ascii="Arial" w:hAnsi="Arial" w:cs="Arial"/>
          <w:sz w:val="20"/>
          <w:szCs w:val="20"/>
        </w:rPr>
        <w:t xml:space="preserve">The noise test </w:t>
      </w:r>
      <w:r w:rsidRPr="005404D3">
        <w:rPr>
          <w:rFonts w:ascii="Arial" w:hAnsi="Arial" w:cs="Arial"/>
          <w:sz w:val="20"/>
          <w:szCs w:val="20"/>
        </w:rPr>
        <w:t>dataset, named ESC 50, includes 6 random samples (2.52 MB) of environmental background noises.</w:t>
      </w:r>
    </w:p>
    <w:p w14:paraId="352185A2" w14:textId="7044B906" w:rsidR="00FF57B7" w:rsidRDefault="00371B6D" w:rsidP="00371B6D">
      <w:pPr>
        <w:spacing w:after="0" w:line="240" w:lineRule="auto"/>
        <w:ind w:firstLine="567"/>
        <w:jc w:val="both"/>
        <w:rPr>
          <w:rFonts w:ascii="Arial" w:hAnsi="Arial" w:cs="Arial"/>
          <w:sz w:val="20"/>
          <w:szCs w:val="20"/>
        </w:rPr>
      </w:pPr>
      <w:r w:rsidRPr="00371B6D">
        <w:rPr>
          <w:rFonts w:ascii="Arial" w:hAnsi="Arial" w:cs="Arial"/>
          <w:sz w:val="20"/>
          <w:szCs w:val="20"/>
        </w:rPr>
        <w:t>The carefully selected datasets are vital for conducting research experiments and evaluations. They provide a wide variety of speech and noise samples, crucial for training and evaluating the proposed models</w:t>
      </w:r>
      <w:r w:rsidR="00673859">
        <w:rPr>
          <w:rFonts w:ascii="Arial" w:hAnsi="Arial" w:cs="Arial"/>
          <w:sz w:val="20"/>
          <w:szCs w:val="20"/>
        </w:rPr>
        <w:t>.</w:t>
      </w:r>
    </w:p>
    <w:p w14:paraId="7502F9A1" w14:textId="77777777" w:rsidR="00673859" w:rsidRPr="00192A88" w:rsidRDefault="00673859" w:rsidP="00371B6D">
      <w:pPr>
        <w:spacing w:after="0" w:line="240" w:lineRule="auto"/>
        <w:ind w:firstLine="567"/>
        <w:jc w:val="both"/>
        <w:rPr>
          <w:rFonts w:ascii="Arial" w:hAnsi="Arial" w:cs="Arial"/>
          <w:sz w:val="20"/>
          <w:szCs w:val="20"/>
        </w:rPr>
      </w:pPr>
    </w:p>
    <w:p w14:paraId="4758AC35" w14:textId="4A9FDCA8" w:rsidR="00FF57B7" w:rsidRDefault="00FF57B7" w:rsidP="00FF57B7">
      <w:pPr>
        <w:spacing w:after="0" w:line="240" w:lineRule="auto"/>
        <w:jc w:val="both"/>
        <w:rPr>
          <w:rFonts w:ascii="Arial" w:hAnsi="Arial" w:cs="Arial"/>
          <w:b/>
          <w:color w:val="1F4E79"/>
          <w:sz w:val="20"/>
          <w:szCs w:val="20"/>
        </w:rPr>
      </w:pPr>
      <w:r w:rsidRPr="005F1C20">
        <w:rPr>
          <w:rFonts w:ascii="Arial" w:hAnsi="Arial" w:cs="Arial"/>
          <w:b/>
          <w:color w:val="1F4E79"/>
          <w:sz w:val="20"/>
          <w:szCs w:val="20"/>
        </w:rPr>
        <w:t>M</w:t>
      </w:r>
      <w:r>
        <w:rPr>
          <w:rFonts w:ascii="Arial" w:hAnsi="Arial" w:cs="Arial"/>
          <w:b/>
          <w:color w:val="1F4E79"/>
          <w:sz w:val="20"/>
          <w:szCs w:val="20"/>
        </w:rPr>
        <w:t>ETHODS</w:t>
      </w:r>
    </w:p>
    <w:p w14:paraId="36483EF5" w14:textId="0AA1D5D4" w:rsidR="00650A80" w:rsidRPr="00056BC3" w:rsidRDefault="00650A80" w:rsidP="004034A1">
      <w:pPr>
        <w:spacing w:after="0" w:line="240" w:lineRule="auto"/>
        <w:ind w:firstLine="567"/>
        <w:jc w:val="both"/>
        <w:rPr>
          <w:rFonts w:ascii="Arial" w:hAnsi="Arial" w:cs="Arial"/>
          <w:sz w:val="20"/>
          <w:szCs w:val="20"/>
        </w:rPr>
      </w:pPr>
      <w:r w:rsidRPr="00650A80">
        <w:rPr>
          <w:rFonts w:ascii="Arial" w:hAnsi="Arial" w:cs="Arial"/>
          <w:sz w:val="20"/>
          <w:szCs w:val="20"/>
        </w:rPr>
        <w:t>The research process is outlined through a system flowchart diagram</w:t>
      </w:r>
      <w:r w:rsidR="00056BC3" w:rsidRPr="00056BC3">
        <w:rPr>
          <w:rFonts w:ascii="Arial" w:hAnsi="Arial" w:cs="Arial"/>
          <w:sz w:val="20"/>
          <w:szCs w:val="20"/>
        </w:rPr>
        <w:t xml:space="preserve"> (</w:t>
      </w:r>
      <w:hyperlink w:anchor="figure3" w:history="1">
        <w:r w:rsidR="00056BC3" w:rsidRPr="004034A1">
          <w:rPr>
            <w:rStyle w:val="Hyperlink"/>
            <w:rFonts w:ascii="Arial" w:hAnsi="Arial" w:cs="Arial"/>
            <w:sz w:val="20"/>
            <w:szCs w:val="20"/>
            <w:u w:val="none"/>
          </w:rPr>
          <w:t>Figure 3</w:t>
        </w:r>
      </w:hyperlink>
      <w:r w:rsidR="00056BC3" w:rsidRPr="00056BC3">
        <w:rPr>
          <w:rFonts w:ascii="Arial" w:hAnsi="Arial" w:cs="Arial"/>
          <w:sz w:val="20"/>
          <w:szCs w:val="20"/>
        </w:rPr>
        <w:t xml:space="preserve">), </w:t>
      </w:r>
      <w:r w:rsidRPr="00650A80">
        <w:rPr>
          <w:rFonts w:ascii="Arial" w:hAnsi="Arial" w:cs="Arial"/>
          <w:sz w:val="20"/>
          <w:szCs w:val="20"/>
        </w:rPr>
        <w:t xml:space="preserve">simplifying the steps in studying Speech Enhancement models, specifically DeepFilterNet3 and </w:t>
      </w:r>
      <w:proofErr w:type="spellStart"/>
      <w:r w:rsidRPr="00650A80">
        <w:rPr>
          <w:rFonts w:ascii="Arial" w:hAnsi="Arial" w:cs="Arial"/>
          <w:sz w:val="20"/>
          <w:szCs w:val="20"/>
        </w:rPr>
        <w:t>RNNoise</w:t>
      </w:r>
      <w:proofErr w:type="spellEnd"/>
      <w:r w:rsidRPr="00650A80">
        <w:rPr>
          <w:rFonts w:ascii="Arial" w:hAnsi="Arial" w:cs="Arial"/>
          <w:sz w:val="20"/>
          <w:szCs w:val="20"/>
        </w:rPr>
        <w:t xml:space="preserve">. It begins with model selection based on dataset characteristics and research objectives. The source code is obtained from the official repository and uploaded to Google Drive, accessible through Google </w:t>
      </w:r>
      <w:proofErr w:type="spellStart"/>
      <w:r w:rsidRPr="00650A80">
        <w:rPr>
          <w:rFonts w:ascii="Arial" w:hAnsi="Arial" w:cs="Arial"/>
          <w:sz w:val="20"/>
          <w:szCs w:val="20"/>
        </w:rPr>
        <w:t>Colab</w:t>
      </w:r>
      <w:proofErr w:type="spellEnd"/>
      <w:r w:rsidRPr="00650A80">
        <w:rPr>
          <w:rFonts w:ascii="Arial" w:hAnsi="Arial" w:cs="Arial"/>
          <w:sz w:val="20"/>
          <w:szCs w:val="20"/>
        </w:rPr>
        <w:t xml:space="preserve"> for development and training. The dataset is preprocessed, organized, and converted to hdf5 format before training the selected model using default hyperparameters.</w:t>
      </w:r>
      <w:r w:rsidR="00E32349">
        <w:rPr>
          <w:rFonts w:ascii="Arial" w:hAnsi="Arial" w:cs="Arial"/>
          <w:sz w:val="20"/>
          <w:szCs w:val="20"/>
        </w:rPr>
        <w:t xml:space="preserve"> In order to </w:t>
      </w:r>
      <w:r w:rsidRPr="00650A80">
        <w:rPr>
          <w:rFonts w:ascii="Arial" w:hAnsi="Arial" w:cs="Arial"/>
          <w:sz w:val="20"/>
          <w:szCs w:val="20"/>
        </w:rPr>
        <w:t>ensure consistency and fair comparison between the models, common hyperparameters are set, such as a maximum epoch of 120 and a batch size of 32. The dataset is preprocessed, organized, and converted to hdf5 format before training the selected model using these shared hyperparameters.</w:t>
      </w:r>
    </w:p>
    <w:p w14:paraId="0B3CF4B2" w14:textId="0579D48E" w:rsidR="00650A80" w:rsidRDefault="00650A80" w:rsidP="004034A1">
      <w:pPr>
        <w:spacing w:after="0" w:line="240" w:lineRule="auto"/>
        <w:ind w:firstLine="567"/>
        <w:jc w:val="both"/>
        <w:rPr>
          <w:rFonts w:ascii="Arial" w:hAnsi="Arial" w:cs="Arial"/>
          <w:sz w:val="20"/>
          <w:szCs w:val="20"/>
        </w:rPr>
      </w:pPr>
      <w:r w:rsidRPr="00650A80">
        <w:rPr>
          <w:rFonts w:ascii="Arial" w:hAnsi="Arial" w:cs="Arial"/>
          <w:sz w:val="20"/>
          <w:szCs w:val="20"/>
        </w:rPr>
        <w:t>During the evaluation phase, the models' effectiveness is compared using relevant performance metrics, and the default model are among those compared to identify areas that require improvement.</w:t>
      </w:r>
      <w:r w:rsidR="00E32349">
        <w:rPr>
          <w:rFonts w:ascii="Arial" w:hAnsi="Arial" w:cs="Arial"/>
          <w:sz w:val="20"/>
          <w:szCs w:val="20"/>
        </w:rPr>
        <w:t xml:space="preserve"> </w:t>
      </w:r>
      <w:r w:rsidRPr="00650A80">
        <w:rPr>
          <w:rFonts w:ascii="Arial" w:hAnsi="Arial" w:cs="Arial"/>
          <w:sz w:val="20"/>
          <w:szCs w:val="20"/>
        </w:rPr>
        <w:t xml:space="preserve">The research findings are then interpreted, leading to conclusive observations and recommendations for future investigations in Speech Enhancement. Throughout the research, cloud resources, including an Intel E5-2686 v4 CPU, GPU T4, and GPU V100, handle computational demands efficiently. This ensures comprehensive </w:t>
      </w:r>
      <w:r w:rsidRPr="00650A80">
        <w:rPr>
          <w:rFonts w:ascii="Arial" w:hAnsi="Arial" w:cs="Arial"/>
          <w:sz w:val="20"/>
          <w:szCs w:val="20"/>
        </w:rPr>
        <w:lastRenderedPageBreak/>
        <w:t>exploration and analysis of selected models, optimizing productivity and yielding valuable insights for the study.</w:t>
      </w:r>
    </w:p>
    <w:p w14:paraId="6B7E9E5D" w14:textId="77777777" w:rsidR="00F04A85" w:rsidRDefault="00F04A85" w:rsidP="00F04A85">
      <w:pPr>
        <w:spacing w:after="0" w:line="240" w:lineRule="auto"/>
        <w:jc w:val="both"/>
        <w:rPr>
          <w:rFonts w:ascii="Arial" w:hAnsi="Arial" w:cs="Arial"/>
          <w:sz w:val="20"/>
          <w:szCs w:val="20"/>
        </w:rPr>
      </w:pPr>
      <w:r>
        <w:rPr>
          <w:rFonts w:ascii="Arial" w:hAnsi="Arial" w:cs="Arial"/>
          <w:noProof/>
          <w:sz w:val="20"/>
          <w:szCs w:val="20"/>
        </w:rPr>
        <w:drawing>
          <wp:inline distT="0" distB="0" distL="0" distR="0" wp14:anchorId="31FC50E8" wp14:editId="37B89DA3">
            <wp:extent cx="2679700" cy="50609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79700" cy="5060950"/>
                    </a:xfrm>
                    <a:prstGeom prst="rect">
                      <a:avLst/>
                    </a:prstGeom>
                    <a:noFill/>
                    <a:ln>
                      <a:noFill/>
                    </a:ln>
                  </pic:spPr>
                </pic:pic>
              </a:graphicData>
            </a:graphic>
          </wp:inline>
        </w:drawing>
      </w:r>
    </w:p>
    <w:p w14:paraId="738E37B7" w14:textId="77777777" w:rsidR="00F04A85" w:rsidRPr="00FF57B7" w:rsidRDefault="00F04A85" w:rsidP="00F04A85">
      <w:pPr>
        <w:pStyle w:val="ratatengah"/>
        <w:rPr>
          <w:rFonts w:ascii="Arial" w:hAnsi="Arial" w:cs="Arial"/>
          <w:szCs w:val="20"/>
          <w:lang w:val="en-US"/>
        </w:rPr>
      </w:pPr>
      <w:bookmarkStart w:id="4" w:name="figure3"/>
      <w:r>
        <w:rPr>
          <w:rFonts w:ascii="Arial" w:hAnsi="Arial" w:cs="Arial"/>
          <w:szCs w:val="20"/>
        </w:rPr>
        <w:t xml:space="preserve">Figure </w:t>
      </w:r>
      <w:r>
        <w:rPr>
          <w:rFonts w:ascii="Arial" w:hAnsi="Arial" w:cs="Arial"/>
          <w:szCs w:val="20"/>
          <w:lang w:val="en-US"/>
        </w:rPr>
        <w:t>3</w:t>
      </w:r>
      <w:r w:rsidRPr="006B46CF">
        <w:rPr>
          <w:rFonts w:ascii="Arial" w:hAnsi="Arial" w:cs="Arial"/>
          <w:szCs w:val="20"/>
        </w:rPr>
        <w:t xml:space="preserve">. </w:t>
      </w:r>
      <w:r>
        <w:rPr>
          <w:rFonts w:ascii="Arial" w:hAnsi="Arial" w:cs="Arial"/>
          <w:szCs w:val="20"/>
          <w:lang w:val="en-US"/>
        </w:rPr>
        <w:t>Research Flowchart Diagram</w:t>
      </w:r>
    </w:p>
    <w:bookmarkEnd w:id="4"/>
    <w:p w14:paraId="2DDBFCD1" w14:textId="77777777" w:rsidR="00F04A85" w:rsidRDefault="00F04A85" w:rsidP="004034A1">
      <w:pPr>
        <w:spacing w:after="0" w:line="240" w:lineRule="auto"/>
        <w:ind w:firstLine="567"/>
        <w:jc w:val="both"/>
        <w:rPr>
          <w:rFonts w:ascii="Arial" w:hAnsi="Arial" w:cs="Arial"/>
          <w:sz w:val="20"/>
          <w:szCs w:val="20"/>
        </w:rPr>
      </w:pPr>
    </w:p>
    <w:p w14:paraId="5D476080" w14:textId="742E8464" w:rsidR="005B4171" w:rsidRDefault="00650A80" w:rsidP="004034A1">
      <w:pPr>
        <w:spacing w:after="0" w:line="240" w:lineRule="auto"/>
        <w:ind w:firstLine="567"/>
        <w:jc w:val="both"/>
        <w:rPr>
          <w:rFonts w:ascii="Arial" w:hAnsi="Arial" w:cs="Arial"/>
          <w:sz w:val="20"/>
          <w:szCs w:val="20"/>
        </w:rPr>
      </w:pPr>
      <w:r w:rsidRPr="00650A80">
        <w:rPr>
          <w:rFonts w:ascii="Arial" w:hAnsi="Arial" w:cs="Arial"/>
          <w:sz w:val="20"/>
          <w:szCs w:val="20"/>
        </w:rPr>
        <w:t>To enhance overall efficiency, a block diagram</w:t>
      </w:r>
      <w:r w:rsidR="00056BC3" w:rsidRPr="00056BC3">
        <w:rPr>
          <w:rFonts w:ascii="Arial" w:hAnsi="Arial" w:cs="Arial"/>
          <w:sz w:val="20"/>
          <w:szCs w:val="20"/>
        </w:rPr>
        <w:t xml:space="preserve"> (</w:t>
      </w:r>
      <w:hyperlink w:anchor="figure4" w:history="1">
        <w:r w:rsidR="00056BC3" w:rsidRPr="00400A50">
          <w:rPr>
            <w:rStyle w:val="Hyperlink"/>
            <w:rFonts w:ascii="Arial" w:hAnsi="Arial" w:cs="Arial"/>
            <w:sz w:val="20"/>
            <w:szCs w:val="20"/>
            <w:u w:val="none"/>
          </w:rPr>
          <w:t>Figure 4</w:t>
        </w:r>
      </w:hyperlink>
      <w:r w:rsidR="00056BC3" w:rsidRPr="00056BC3">
        <w:rPr>
          <w:rFonts w:ascii="Arial" w:hAnsi="Arial" w:cs="Arial"/>
          <w:sz w:val="20"/>
          <w:szCs w:val="20"/>
        </w:rPr>
        <w:t xml:space="preserve">) </w:t>
      </w:r>
      <w:r w:rsidRPr="00650A80">
        <w:rPr>
          <w:rFonts w:ascii="Arial" w:hAnsi="Arial" w:cs="Arial"/>
          <w:sz w:val="20"/>
          <w:szCs w:val="20"/>
        </w:rPr>
        <w:t>represents research components and their interconnected flow</w:t>
      </w:r>
      <w:r w:rsidR="00056BC3" w:rsidRPr="00056BC3">
        <w:rPr>
          <w:rFonts w:ascii="Arial" w:hAnsi="Arial" w:cs="Arial"/>
          <w:sz w:val="20"/>
          <w:szCs w:val="20"/>
        </w:rPr>
        <w:t>.</w:t>
      </w:r>
      <w:r w:rsidRPr="00650A80">
        <w:rPr>
          <w:rFonts w:ascii="Arial" w:hAnsi="Arial" w:cs="Arial"/>
          <w:sz w:val="20"/>
          <w:szCs w:val="20"/>
        </w:rPr>
        <w:t xml:space="preserve"> The visual representation aids in identifying potential obstacles and streamlining the research process. Th</w:t>
      </w:r>
      <w:r>
        <w:rPr>
          <w:rFonts w:ascii="Arial" w:hAnsi="Arial" w:cs="Arial"/>
          <w:sz w:val="20"/>
          <w:szCs w:val="20"/>
        </w:rPr>
        <w:t>ese diagrams combination f</w:t>
      </w:r>
      <w:r w:rsidRPr="00650A80">
        <w:rPr>
          <w:rFonts w:ascii="Arial" w:hAnsi="Arial" w:cs="Arial"/>
          <w:sz w:val="20"/>
          <w:szCs w:val="20"/>
        </w:rPr>
        <w:t>acilitates a thorough investigation of Speech Enhancement models.</w:t>
      </w:r>
    </w:p>
    <w:p w14:paraId="26CD2D3E" w14:textId="77777777" w:rsidR="00650A80" w:rsidRDefault="00650A80" w:rsidP="00650A80">
      <w:pPr>
        <w:spacing w:after="0" w:line="240" w:lineRule="auto"/>
        <w:ind w:firstLine="567"/>
        <w:jc w:val="both"/>
        <w:rPr>
          <w:rFonts w:ascii="Arial" w:hAnsi="Arial" w:cs="Arial"/>
          <w:sz w:val="20"/>
          <w:szCs w:val="20"/>
        </w:rPr>
      </w:pPr>
    </w:p>
    <w:p w14:paraId="284D6C0E" w14:textId="77777777" w:rsidR="00650A80" w:rsidRDefault="00650A80" w:rsidP="00650A80">
      <w:pPr>
        <w:spacing w:after="0" w:line="240" w:lineRule="auto"/>
        <w:jc w:val="both"/>
        <w:rPr>
          <w:rFonts w:ascii="Arial" w:hAnsi="Arial" w:cs="Arial"/>
          <w:sz w:val="20"/>
          <w:szCs w:val="20"/>
        </w:rPr>
      </w:pPr>
      <w:r>
        <w:rPr>
          <w:rFonts w:ascii="Arial" w:hAnsi="Arial" w:cs="Arial"/>
          <w:noProof/>
          <w:sz w:val="20"/>
          <w:szCs w:val="20"/>
        </w:rPr>
        <w:drawing>
          <wp:inline distT="0" distB="0" distL="0" distR="0" wp14:anchorId="08131727" wp14:editId="5F6BF793">
            <wp:extent cx="2785745" cy="261570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785745" cy="2615704"/>
                    </a:xfrm>
                    <a:prstGeom prst="rect">
                      <a:avLst/>
                    </a:prstGeom>
                    <a:noFill/>
                    <a:ln>
                      <a:noFill/>
                    </a:ln>
                  </pic:spPr>
                </pic:pic>
              </a:graphicData>
            </a:graphic>
          </wp:inline>
        </w:drawing>
      </w:r>
    </w:p>
    <w:p w14:paraId="3D372855" w14:textId="77777777" w:rsidR="00650A80" w:rsidRPr="004034A1" w:rsidRDefault="00650A80" w:rsidP="00650A80">
      <w:pPr>
        <w:pStyle w:val="ratatengah"/>
        <w:rPr>
          <w:rFonts w:ascii="Arial" w:hAnsi="Arial" w:cs="Arial"/>
          <w:szCs w:val="20"/>
          <w:lang w:val="en-US"/>
        </w:rPr>
      </w:pPr>
      <w:bookmarkStart w:id="5" w:name="figure4"/>
      <w:r>
        <w:rPr>
          <w:rFonts w:ascii="Arial" w:hAnsi="Arial" w:cs="Arial"/>
          <w:szCs w:val="20"/>
        </w:rPr>
        <w:t xml:space="preserve">Figure </w:t>
      </w:r>
      <w:r>
        <w:rPr>
          <w:rFonts w:ascii="Arial" w:hAnsi="Arial" w:cs="Arial"/>
          <w:szCs w:val="20"/>
          <w:lang w:val="en-US"/>
        </w:rPr>
        <w:t>4</w:t>
      </w:r>
      <w:r w:rsidRPr="006B46CF">
        <w:rPr>
          <w:rFonts w:ascii="Arial" w:hAnsi="Arial" w:cs="Arial"/>
          <w:szCs w:val="20"/>
        </w:rPr>
        <w:t xml:space="preserve">. </w:t>
      </w:r>
      <w:r>
        <w:rPr>
          <w:rFonts w:ascii="Arial" w:hAnsi="Arial" w:cs="Arial"/>
          <w:szCs w:val="20"/>
          <w:lang w:val="en-US"/>
        </w:rPr>
        <w:t>Research Block Diagram</w:t>
      </w:r>
    </w:p>
    <w:bookmarkEnd w:id="5"/>
    <w:p w14:paraId="3799EAB0" w14:textId="3F2A2395" w:rsidR="00650A80" w:rsidRDefault="00650A80" w:rsidP="004034A1">
      <w:pPr>
        <w:spacing w:after="0" w:line="240" w:lineRule="auto"/>
        <w:ind w:firstLine="567"/>
        <w:jc w:val="both"/>
        <w:rPr>
          <w:rFonts w:ascii="Arial" w:hAnsi="Arial" w:cs="Arial"/>
          <w:sz w:val="20"/>
          <w:szCs w:val="20"/>
        </w:rPr>
      </w:pPr>
    </w:p>
    <w:p w14:paraId="4EA3D455" w14:textId="77777777" w:rsidR="00E32349" w:rsidRPr="00650A80" w:rsidRDefault="00E32349" w:rsidP="004034A1">
      <w:pPr>
        <w:spacing w:after="0" w:line="240" w:lineRule="auto"/>
        <w:ind w:firstLine="567"/>
        <w:jc w:val="both"/>
        <w:rPr>
          <w:rFonts w:ascii="Arial" w:hAnsi="Arial" w:cs="Arial"/>
          <w:sz w:val="20"/>
          <w:szCs w:val="20"/>
        </w:rPr>
      </w:pPr>
    </w:p>
    <w:p w14:paraId="604BC2A7" w14:textId="77777777" w:rsidR="00ED2688" w:rsidRPr="005F1C20" w:rsidRDefault="00ED2688" w:rsidP="008424DD">
      <w:pPr>
        <w:spacing w:after="0" w:line="240" w:lineRule="auto"/>
        <w:jc w:val="both"/>
        <w:rPr>
          <w:rFonts w:ascii="Arial" w:hAnsi="Arial" w:cs="Arial"/>
          <w:b/>
          <w:color w:val="1F4E79"/>
          <w:sz w:val="20"/>
          <w:szCs w:val="20"/>
        </w:rPr>
      </w:pPr>
      <w:r w:rsidRPr="005F1C20">
        <w:rPr>
          <w:rFonts w:ascii="Arial" w:hAnsi="Arial" w:cs="Arial"/>
          <w:b/>
          <w:color w:val="1F4E79"/>
          <w:sz w:val="20"/>
          <w:szCs w:val="20"/>
        </w:rPr>
        <w:t>RESULTS AND DISCUSSION</w:t>
      </w:r>
    </w:p>
    <w:p w14:paraId="47EE2DED" w14:textId="766C0466" w:rsidR="00E32349" w:rsidRDefault="00E32349" w:rsidP="00E32349">
      <w:pPr>
        <w:pStyle w:val="NormalWeb"/>
        <w:shd w:val="clear" w:color="auto" w:fill="FFFFFF"/>
        <w:spacing w:before="0" w:beforeAutospacing="0" w:after="0" w:afterAutospacing="0"/>
        <w:ind w:firstLine="567"/>
        <w:jc w:val="both"/>
        <w:rPr>
          <w:rFonts w:ascii="Arial" w:hAnsi="Arial" w:cs="Arial"/>
          <w:sz w:val="20"/>
          <w:szCs w:val="20"/>
        </w:rPr>
      </w:pPr>
      <w:r w:rsidRPr="00E32349">
        <w:rPr>
          <w:rFonts w:ascii="Arial" w:hAnsi="Arial" w:cs="Arial"/>
          <w:sz w:val="20"/>
          <w:szCs w:val="20"/>
        </w:rPr>
        <w:t>This chapter thoroughly discusses the training process and performance metrics of the chosen speech enhancement model. The goal is to examine the training results and evaluate the models</w:t>
      </w:r>
      <w:r>
        <w:rPr>
          <w:rFonts w:ascii="Arial" w:hAnsi="Arial" w:cs="Arial"/>
          <w:sz w:val="20"/>
          <w:szCs w:val="20"/>
        </w:rPr>
        <w:t>’</w:t>
      </w:r>
      <w:r w:rsidRPr="00E32349">
        <w:rPr>
          <w:rFonts w:ascii="Arial" w:hAnsi="Arial" w:cs="Arial"/>
          <w:sz w:val="20"/>
          <w:szCs w:val="20"/>
        </w:rPr>
        <w:t xml:space="preserve"> accuracy and speed in speech enhancement operations.</w:t>
      </w:r>
    </w:p>
    <w:p w14:paraId="28F1A462" w14:textId="77777777" w:rsidR="0059746C" w:rsidRDefault="0059746C" w:rsidP="00E32349">
      <w:pPr>
        <w:pStyle w:val="NormalWeb"/>
        <w:shd w:val="clear" w:color="auto" w:fill="FFFFFF"/>
        <w:spacing w:before="0" w:beforeAutospacing="0" w:after="0" w:afterAutospacing="0"/>
        <w:ind w:firstLine="567"/>
        <w:jc w:val="both"/>
        <w:rPr>
          <w:rFonts w:ascii="Arial" w:hAnsi="Arial" w:cs="Arial"/>
          <w:sz w:val="20"/>
          <w:szCs w:val="20"/>
        </w:rPr>
      </w:pPr>
    </w:p>
    <w:p w14:paraId="642DE8AF" w14:textId="77777777" w:rsidR="00C27C7E" w:rsidRDefault="00F27240" w:rsidP="00C27C7E">
      <w:pPr>
        <w:pStyle w:val="NormalWeb"/>
        <w:shd w:val="clear" w:color="auto" w:fill="FFFFFF"/>
        <w:spacing w:before="0" w:beforeAutospacing="0" w:after="0" w:afterAutospacing="0"/>
        <w:jc w:val="both"/>
        <w:rPr>
          <w:rFonts w:ascii="Arial" w:hAnsi="Arial" w:cs="Arial"/>
          <w:b/>
          <w:bCs/>
          <w:color w:val="1F4E79"/>
          <w:sz w:val="20"/>
          <w:szCs w:val="20"/>
        </w:rPr>
      </w:pPr>
      <w:r>
        <w:rPr>
          <w:rFonts w:ascii="Arial" w:hAnsi="Arial" w:cs="Arial"/>
          <w:b/>
          <w:bCs/>
          <w:color w:val="1F4E79"/>
          <w:sz w:val="20"/>
          <w:szCs w:val="20"/>
        </w:rPr>
        <w:t>Models Training Result</w:t>
      </w:r>
    </w:p>
    <w:p w14:paraId="778CD9A5" w14:textId="2A040973" w:rsidR="00C27C7E" w:rsidRDefault="00C27C7E" w:rsidP="00C27C7E">
      <w:pPr>
        <w:pStyle w:val="NormalWeb"/>
        <w:shd w:val="clear" w:color="auto" w:fill="FFFFFF"/>
        <w:spacing w:before="0" w:beforeAutospacing="0" w:after="0" w:afterAutospacing="0"/>
        <w:ind w:firstLine="567"/>
        <w:jc w:val="both"/>
        <w:rPr>
          <w:rFonts w:ascii="Arial" w:hAnsi="Arial" w:cs="Arial"/>
          <w:color w:val="000000"/>
          <w:sz w:val="20"/>
          <w:szCs w:val="20"/>
        </w:rPr>
      </w:pPr>
      <w:r w:rsidRPr="00C27C7E">
        <w:rPr>
          <w:rFonts w:ascii="Arial" w:hAnsi="Arial" w:cs="Arial"/>
          <w:color w:val="000000"/>
          <w:sz w:val="20"/>
          <w:szCs w:val="20"/>
        </w:rPr>
        <w:t xml:space="preserve">In this technical comparison of training results, we assess two speech enhancement models: </w:t>
      </w:r>
      <w:proofErr w:type="spellStart"/>
      <w:r w:rsidRPr="00C27C7E">
        <w:rPr>
          <w:rFonts w:ascii="Arial" w:hAnsi="Arial" w:cs="Arial"/>
          <w:color w:val="000000"/>
          <w:sz w:val="20"/>
          <w:szCs w:val="20"/>
        </w:rPr>
        <w:t>RNNoise</w:t>
      </w:r>
      <w:proofErr w:type="spellEnd"/>
      <w:r w:rsidRPr="00C27C7E">
        <w:rPr>
          <w:rFonts w:ascii="Arial" w:hAnsi="Arial" w:cs="Arial"/>
          <w:color w:val="000000"/>
          <w:sz w:val="20"/>
          <w:szCs w:val="20"/>
        </w:rPr>
        <w:t xml:space="preserve"> and DeepFilterNet3. It's crucial to acknowledge that directly comparing their "loss" results might lead to misconceptions as their respective authors interpret these values differently. To ensure a fair evaluation using common data, both models were trained on the combined dataset of Voicebank and DEMAND. The obtained results are depicted in </w:t>
      </w:r>
      <w:hyperlink w:anchor="figure5" w:history="1">
        <w:r w:rsidRPr="00FC5F0C">
          <w:rPr>
            <w:rStyle w:val="Hyperlink"/>
            <w:rFonts w:ascii="Arial" w:hAnsi="Arial" w:cs="Arial"/>
            <w:sz w:val="20"/>
            <w:szCs w:val="20"/>
            <w:u w:val="none"/>
          </w:rPr>
          <w:t>Figure 5</w:t>
        </w:r>
      </w:hyperlink>
      <w:r w:rsidRPr="00C27C7E">
        <w:rPr>
          <w:rFonts w:ascii="Arial" w:hAnsi="Arial" w:cs="Arial"/>
          <w:color w:val="000000"/>
          <w:sz w:val="20"/>
          <w:szCs w:val="20"/>
        </w:rPr>
        <w:t>.</w:t>
      </w:r>
    </w:p>
    <w:p w14:paraId="0C1CC471" w14:textId="77777777" w:rsidR="00C27C7E" w:rsidRDefault="00C27C7E" w:rsidP="00C27C7E">
      <w:pPr>
        <w:pStyle w:val="NormalWeb"/>
        <w:shd w:val="clear" w:color="auto" w:fill="FFFFFF"/>
        <w:spacing w:before="0" w:beforeAutospacing="0" w:after="0" w:afterAutospacing="0"/>
        <w:ind w:firstLine="567"/>
        <w:jc w:val="both"/>
        <w:rPr>
          <w:rFonts w:ascii="Arial" w:hAnsi="Arial" w:cs="Arial"/>
          <w:color w:val="000000"/>
          <w:sz w:val="20"/>
          <w:szCs w:val="20"/>
        </w:rPr>
      </w:pPr>
      <w:proofErr w:type="spellStart"/>
      <w:r w:rsidRPr="00C27C7E">
        <w:rPr>
          <w:rFonts w:ascii="Arial" w:hAnsi="Arial" w:cs="Arial"/>
          <w:color w:val="000000"/>
          <w:sz w:val="20"/>
          <w:szCs w:val="20"/>
        </w:rPr>
        <w:t>RNNoise</w:t>
      </w:r>
      <w:proofErr w:type="spellEnd"/>
      <w:r w:rsidRPr="00C27C7E">
        <w:rPr>
          <w:rFonts w:ascii="Arial" w:hAnsi="Arial" w:cs="Arial"/>
          <w:color w:val="000000"/>
          <w:sz w:val="20"/>
          <w:szCs w:val="20"/>
        </w:rPr>
        <w:t xml:space="preserve"> underwent training for 120 epochs, accomplishing this in an impressive 21 minutes, with an average epoch time of 10.8 seconds. The model achieved remarkably low loss values, ranging from 0.0014 to 0.000446118, indicating effective denoising according to its specific loss function. However, it also displayed signs of overfitting in the early epochs.</w:t>
      </w:r>
    </w:p>
    <w:p w14:paraId="69871333" w14:textId="46A8E5D0" w:rsidR="00C27C7E" w:rsidRPr="00C27C7E" w:rsidRDefault="00C27C7E" w:rsidP="00C27C7E">
      <w:pPr>
        <w:pStyle w:val="NormalWeb"/>
        <w:shd w:val="clear" w:color="auto" w:fill="FFFFFF"/>
        <w:spacing w:before="0" w:beforeAutospacing="0" w:after="0" w:afterAutospacing="0"/>
        <w:ind w:firstLine="567"/>
        <w:jc w:val="both"/>
        <w:rPr>
          <w:rFonts w:ascii="Arial" w:hAnsi="Arial" w:cs="Arial"/>
          <w:color w:val="000000"/>
          <w:sz w:val="20"/>
          <w:szCs w:val="20"/>
        </w:rPr>
      </w:pPr>
      <w:r w:rsidRPr="00C27C7E">
        <w:rPr>
          <w:rFonts w:ascii="Arial" w:hAnsi="Arial" w:cs="Arial"/>
          <w:color w:val="000000"/>
          <w:sz w:val="20"/>
          <w:szCs w:val="20"/>
        </w:rPr>
        <w:t>On the other hand, DeepFilterNet3 also underwent 120 epochs of training, but this process took significantly longer, lasting 15 hours and 8 minutes. Throughout the training, both the training and validation losses consistently decreased, although a slight validation loss increase was observed towards the end, indicating a potential issue with overfitting. It's crucial to remember that the interpretation of loss values is unique to DeepFilterNet3's loss function.</w:t>
      </w:r>
    </w:p>
    <w:p w14:paraId="0374015A" w14:textId="1A9BA1FB" w:rsidR="005C747E" w:rsidRDefault="00F8343E" w:rsidP="00C27C7E">
      <w:pPr>
        <w:pStyle w:val="NormalWeb"/>
        <w:shd w:val="clear" w:color="auto" w:fill="FFFFFF"/>
        <w:spacing w:before="0" w:beforeAutospacing="0" w:after="0" w:afterAutospacing="0"/>
        <w:ind w:firstLine="567"/>
        <w:jc w:val="both"/>
        <w:rPr>
          <w:rFonts w:ascii="Arial" w:hAnsi="Arial" w:cs="Arial"/>
          <w:color w:val="000000"/>
          <w:sz w:val="20"/>
          <w:szCs w:val="20"/>
        </w:rPr>
      </w:pPr>
      <w:r w:rsidRPr="008012D3">
        <w:rPr>
          <w:rFonts w:ascii="Arial" w:hAnsi="Arial" w:cs="Arial"/>
          <w:noProof/>
          <w:color w:val="000000"/>
          <w:sz w:val="20"/>
          <w:szCs w:val="20"/>
        </w:rPr>
        <w:lastRenderedPageBreak/>
        <mc:AlternateContent>
          <mc:Choice Requires="wps">
            <w:drawing>
              <wp:anchor distT="45720" distB="45720" distL="114300" distR="114300" simplePos="0" relativeHeight="251662336" behindDoc="0" locked="0" layoutInCell="1" allowOverlap="1" wp14:anchorId="7D396F5E" wp14:editId="5F7525E1">
                <wp:simplePos x="0" y="0"/>
                <wp:positionH relativeFrom="margin">
                  <wp:posOffset>7620</wp:posOffset>
                </wp:positionH>
                <wp:positionV relativeFrom="paragraph">
                  <wp:posOffset>2053590</wp:posOffset>
                </wp:positionV>
                <wp:extent cx="5743575" cy="2954655"/>
                <wp:effectExtent l="0" t="0" r="9525"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954655"/>
                        </a:xfrm>
                        <a:prstGeom prst="rect">
                          <a:avLst/>
                        </a:prstGeom>
                        <a:solidFill>
                          <a:srgbClr val="FFFFFF"/>
                        </a:solidFill>
                        <a:ln w="9525">
                          <a:noFill/>
                          <a:miter lim="800000"/>
                          <a:headEnd/>
                          <a:tailEnd/>
                        </a:ln>
                      </wps:spPr>
                      <wps:txbx>
                        <w:txbxContent>
                          <w:p w14:paraId="1E67D727" w14:textId="77777777" w:rsidR="00F8343E" w:rsidRDefault="00F8343E" w:rsidP="00F8343E">
                            <w:pPr>
                              <w:spacing w:after="0"/>
                              <w:jc w:val="center"/>
                              <w:rPr>
                                <w:rFonts w:ascii="Arial" w:hAnsi="Arial" w:cs="Arial"/>
                                <w:sz w:val="20"/>
                                <w:szCs w:val="20"/>
                              </w:rPr>
                            </w:pPr>
                            <w:bookmarkStart w:id="6" w:name="table1"/>
                            <w:r>
                              <w:rPr>
                                <w:rFonts w:ascii="Arial" w:hAnsi="Arial" w:cs="Arial"/>
                                <w:sz w:val="20"/>
                                <w:szCs w:val="20"/>
                              </w:rPr>
                              <w:t>Table 1</w:t>
                            </w:r>
                            <w:r w:rsidRPr="00D0648C">
                              <w:rPr>
                                <w:rFonts w:ascii="Arial" w:hAnsi="Arial" w:cs="Arial"/>
                                <w:sz w:val="20"/>
                                <w:szCs w:val="20"/>
                              </w:rPr>
                              <w:t>.</w:t>
                            </w:r>
                            <w:r>
                              <w:rPr>
                                <w:rFonts w:ascii="Arial" w:hAnsi="Arial" w:cs="Arial"/>
                                <w:sz w:val="20"/>
                                <w:szCs w:val="20"/>
                              </w:rPr>
                              <w:t xml:space="preserve"> </w:t>
                            </w:r>
                            <w:r w:rsidRPr="00D0648C">
                              <w:rPr>
                                <w:rFonts w:ascii="Arial" w:hAnsi="Arial" w:cs="Arial"/>
                                <w:sz w:val="20"/>
                                <w:szCs w:val="20"/>
                              </w:rPr>
                              <w:t>Summary of Accuracy Metrics Before and After Speech Operations</w:t>
                            </w:r>
                          </w:p>
                          <w:tbl>
                            <w:tblPr>
                              <w:tblStyle w:val="PlainTable2"/>
                              <w:tblW w:w="7898" w:type="dxa"/>
                              <w:jc w:val="center"/>
                              <w:tblLook w:val="04A0" w:firstRow="1" w:lastRow="0" w:firstColumn="1" w:lastColumn="0" w:noHBand="0" w:noVBand="1"/>
                            </w:tblPr>
                            <w:tblGrid>
                              <w:gridCol w:w="2787"/>
                              <w:gridCol w:w="632"/>
                              <w:gridCol w:w="672"/>
                              <w:gridCol w:w="632"/>
                              <w:gridCol w:w="749"/>
                              <w:gridCol w:w="729"/>
                              <w:gridCol w:w="868"/>
                              <w:gridCol w:w="829"/>
                            </w:tblGrid>
                            <w:tr w:rsidR="00F8343E" w:rsidRPr="00420B48" w14:paraId="789F1F25" w14:textId="77777777" w:rsidTr="00272CB4">
                              <w:trPr>
                                <w:cnfStyle w:val="100000000000" w:firstRow="1" w:lastRow="0" w:firstColumn="0" w:lastColumn="0" w:oddVBand="0" w:evenVBand="0" w:oddHBand="0"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single" w:sz="4" w:space="0" w:color="auto"/>
                                    <w:bottom w:val="single" w:sz="4" w:space="0" w:color="auto"/>
                                  </w:tcBorders>
                                  <w:noWrap/>
                                  <w:hideMark/>
                                </w:tcPr>
                                <w:p w14:paraId="10B5AF30" w14:textId="77777777" w:rsidR="00F8343E" w:rsidRPr="00420B48" w:rsidRDefault="00F8343E" w:rsidP="00D0648C">
                                  <w:pPr>
                                    <w:spacing w:after="0" w:line="240" w:lineRule="auto"/>
                                    <w:jc w:val="center"/>
                                    <w:rPr>
                                      <w:rFonts w:ascii="Arial" w:hAnsi="Arial" w:cs="Arial"/>
                                      <w:color w:val="000000"/>
                                      <w:sz w:val="16"/>
                                      <w:szCs w:val="16"/>
                                      <w:lang w:eastAsia="en-ID"/>
                                    </w:rPr>
                                  </w:pPr>
                                  <w:bookmarkStart w:id="7" w:name="_Hlk141490522"/>
                                  <w:bookmarkEnd w:id="6"/>
                                  <w:r w:rsidRPr="00420B48">
                                    <w:rPr>
                                      <w:rFonts w:ascii="Arial" w:hAnsi="Arial" w:cs="Arial"/>
                                      <w:color w:val="000000"/>
                                      <w:sz w:val="16"/>
                                      <w:szCs w:val="16"/>
                                      <w:lang w:eastAsia="en-ID"/>
                                    </w:rPr>
                                    <w:t>Model</w:t>
                                  </w:r>
                                </w:p>
                              </w:tc>
                              <w:tc>
                                <w:tcPr>
                                  <w:tcW w:w="632" w:type="dxa"/>
                                  <w:tcBorders>
                                    <w:top w:val="single" w:sz="4" w:space="0" w:color="auto"/>
                                    <w:bottom w:val="single" w:sz="4" w:space="0" w:color="auto"/>
                                  </w:tcBorders>
                                  <w:noWrap/>
                                  <w:hideMark/>
                                </w:tcPr>
                                <w:p w14:paraId="250E8ADF"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STOI</w:t>
                                  </w:r>
                                </w:p>
                              </w:tc>
                              <w:tc>
                                <w:tcPr>
                                  <w:tcW w:w="672" w:type="dxa"/>
                                  <w:tcBorders>
                                    <w:top w:val="single" w:sz="4" w:space="0" w:color="auto"/>
                                    <w:bottom w:val="single" w:sz="4" w:space="0" w:color="auto"/>
                                  </w:tcBorders>
                                  <w:noWrap/>
                                  <w:hideMark/>
                                </w:tcPr>
                                <w:p w14:paraId="39F25CF6"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PESQ</w:t>
                                  </w:r>
                                </w:p>
                              </w:tc>
                              <w:tc>
                                <w:tcPr>
                                  <w:tcW w:w="632" w:type="dxa"/>
                                  <w:tcBorders>
                                    <w:top w:val="single" w:sz="4" w:space="0" w:color="auto"/>
                                    <w:bottom w:val="single" w:sz="4" w:space="0" w:color="auto"/>
                                  </w:tcBorders>
                                  <w:noWrap/>
                                  <w:hideMark/>
                                </w:tcPr>
                                <w:p w14:paraId="21E51BF1"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CSIG</w:t>
                                  </w:r>
                                </w:p>
                              </w:tc>
                              <w:tc>
                                <w:tcPr>
                                  <w:tcW w:w="749" w:type="dxa"/>
                                  <w:tcBorders>
                                    <w:top w:val="single" w:sz="4" w:space="0" w:color="auto"/>
                                    <w:bottom w:val="single" w:sz="4" w:space="0" w:color="auto"/>
                                  </w:tcBorders>
                                  <w:noWrap/>
                                  <w:hideMark/>
                                </w:tcPr>
                                <w:p w14:paraId="6D6DA678"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CBAK</w:t>
                                  </w:r>
                                </w:p>
                              </w:tc>
                              <w:tc>
                                <w:tcPr>
                                  <w:tcW w:w="729" w:type="dxa"/>
                                  <w:tcBorders>
                                    <w:top w:val="single" w:sz="4" w:space="0" w:color="auto"/>
                                    <w:bottom w:val="single" w:sz="4" w:space="0" w:color="auto"/>
                                  </w:tcBorders>
                                  <w:noWrap/>
                                  <w:hideMark/>
                                </w:tcPr>
                                <w:p w14:paraId="22983318"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COVL</w:t>
                                  </w:r>
                                </w:p>
                              </w:tc>
                              <w:tc>
                                <w:tcPr>
                                  <w:tcW w:w="868" w:type="dxa"/>
                                  <w:tcBorders>
                                    <w:top w:val="single" w:sz="4" w:space="0" w:color="auto"/>
                                    <w:bottom w:val="single" w:sz="4" w:space="0" w:color="auto"/>
                                  </w:tcBorders>
                                  <w:noWrap/>
                                  <w:hideMark/>
                                </w:tcPr>
                                <w:p w14:paraId="43ECEFF8"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proofErr w:type="spellStart"/>
                                  <w:r w:rsidRPr="00420B48">
                                    <w:rPr>
                                      <w:rFonts w:ascii="Arial" w:hAnsi="Arial" w:cs="Arial"/>
                                      <w:color w:val="000000"/>
                                      <w:sz w:val="16"/>
                                      <w:szCs w:val="16"/>
                                      <w:lang w:eastAsia="en-ID"/>
                                    </w:rPr>
                                    <w:t>SegSNR</w:t>
                                  </w:r>
                                  <w:proofErr w:type="spellEnd"/>
                                </w:p>
                              </w:tc>
                              <w:tc>
                                <w:tcPr>
                                  <w:tcW w:w="829" w:type="dxa"/>
                                  <w:tcBorders>
                                    <w:top w:val="single" w:sz="4" w:space="0" w:color="auto"/>
                                    <w:bottom w:val="single" w:sz="4" w:space="0" w:color="auto"/>
                                  </w:tcBorders>
                                  <w:noWrap/>
                                  <w:hideMark/>
                                </w:tcPr>
                                <w:p w14:paraId="73BEC52C"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proofErr w:type="spellStart"/>
                                  <w:r w:rsidRPr="00420B48">
                                    <w:rPr>
                                      <w:rFonts w:ascii="Arial" w:hAnsi="Arial" w:cs="Arial"/>
                                      <w:color w:val="000000"/>
                                      <w:sz w:val="16"/>
                                      <w:szCs w:val="16"/>
                                      <w:lang w:eastAsia="en-ID"/>
                                    </w:rPr>
                                    <w:t>SiSDR</w:t>
                                  </w:r>
                                  <w:proofErr w:type="spellEnd"/>
                                </w:p>
                              </w:tc>
                            </w:tr>
                            <w:tr w:rsidR="00F8343E" w:rsidRPr="00420B48" w14:paraId="125A5380" w14:textId="77777777" w:rsidTr="00272CB4">
                              <w:tblPrEx>
                                <w:tblBorders>
                                  <w:top w:val="none" w:sz="0" w:space="0" w:color="auto"/>
                                  <w:bottom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single" w:sz="4" w:space="0" w:color="auto"/>
                                    <w:bottom w:val="none" w:sz="0" w:space="0" w:color="auto"/>
                                  </w:tcBorders>
                                  <w:noWrap/>
                                  <w:hideMark/>
                                </w:tcPr>
                                <w:p w14:paraId="0B7AB984"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r w:rsidRPr="00420B48">
                                    <w:rPr>
                                      <w:rFonts w:ascii="Arial" w:hAnsi="Arial" w:cs="Arial"/>
                                      <w:b w:val="0"/>
                                      <w:bCs w:val="0"/>
                                      <w:color w:val="000000"/>
                                      <w:sz w:val="16"/>
                                      <w:szCs w:val="16"/>
                                      <w:lang w:eastAsia="en-ID"/>
                                    </w:rPr>
                                    <w:t>DeepFilterNet3 (Pre-Trained)</w:t>
                                  </w:r>
                                </w:p>
                              </w:tc>
                              <w:tc>
                                <w:tcPr>
                                  <w:tcW w:w="632" w:type="dxa"/>
                                  <w:tcBorders>
                                    <w:top w:val="single" w:sz="4" w:space="0" w:color="auto"/>
                                    <w:bottom w:val="none" w:sz="0" w:space="0" w:color="auto"/>
                                  </w:tcBorders>
                                  <w:noWrap/>
                                  <w:hideMark/>
                                </w:tcPr>
                                <w:p w14:paraId="7E2BC628"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0,810</w:t>
                                  </w:r>
                                </w:p>
                              </w:tc>
                              <w:tc>
                                <w:tcPr>
                                  <w:tcW w:w="672" w:type="dxa"/>
                                  <w:tcBorders>
                                    <w:top w:val="single" w:sz="4" w:space="0" w:color="auto"/>
                                    <w:bottom w:val="none" w:sz="0" w:space="0" w:color="auto"/>
                                  </w:tcBorders>
                                  <w:noWrap/>
                                  <w:hideMark/>
                                </w:tcPr>
                                <w:p w14:paraId="705DD820"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1,553</w:t>
                                  </w:r>
                                </w:p>
                              </w:tc>
                              <w:tc>
                                <w:tcPr>
                                  <w:tcW w:w="632" w:type="dxa"/>
                                  <w:tcBorders>
                                    <w:top w:val="single" w:sz="4" w:space="0" w:color="auto"/>
                                    <w:bottom w:val="none" w:sz="0" w:space="0" w:color="auto"/>
                                  </w:tcBorders>
                                  <w:noWrap/>
                                  <w:hideMark/>
                                </w:tcPr>
                                <w:p w14:paraId="5B393D88"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2,786</w:t>
                                  </w:r>
                                </w:p>
                              </w:tc>
                              <w:tc>
                                <w:tcPr>
                                  <w:tcW w:w="749" w:type="dxa"/>
                                  <w:tcBorders>
                                    <w:top w:val="single" w:sz="4" w:space="0" w:color="auto"/>
                                    <w:bottom w:val="none" w:sz="0" w:space="0" w:color="auto"/>
                                  </w:tcBorders>
                                  <w:noWrap/>
                                  <w:hideMark/>
                                </w:tcPr>
                                <w:p w14:paraId="3DFA78A0"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2,423</w:t>
                                  </w:r>
                                </w:p>
                              </w:tc>
                              <w:tc>
                                <w:tcPr>
                                  <w:tcW w:w="729" w:type="dxa"/>
                                  <w:tcBorders>
                                    <w:top w:val="single" w:sz="4" w:space="0" w:color="auto"/>
                                    <w:bottom w:val="none" w:sz="0" w:space="0" w:color="auto"/>
                                  </w:tcBorders>
                                  <w:noWrap/>
                                  <w:hideMark/>
                                </w:tcPr>
                                <w:p w14:paraId="4CF27362"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2,081</w:t>
                                  </w:r>
                                </w:p>
                              </w:tc>
                              <w:tc>
                                <w:tcPr>
                                  <w:tcW w:w="868" w:type="dxa"/>
                                  <w:tcBorders>
                                    <w:top w:val="single" w:sz="4" w:space="0" w:color="auto"/>
                                    <w:bottom w:val="none" w:sz="0" w:space="0" w:color="auto"/>
                                  </w:tcBorders>
                                  <w:noWrap/>
                                  <w:hideMark/>
                                </w:tcPr>
                                <w:p w14:paraId="0C41479A"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5,711</w:t>
                                  </w:r>
                                </w:p>
                              </w:tc>
                              <w:tc>
                                <w:tcPr>
                                  <w:tcW w:w="829" w:type="dxa"/>
                                  <w:tcBorders>
                                    <w:top w:val="single" w:sz="4" w:space="0" w:color="auto"/>
                                    <w:bottom w:val="none" w:sz="0" w:space="0" w:color="auto"/>
                                  </w:tcBorders>
                                  <w:noWrap/>
                                  <w:hideMark/>
                                </w:tcPr>
                                <w:p w14:paraId="3F649FFC"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7,717</w:t>
                                  </w:r>
                                </w:p>
                              </w:tc>
                            </w:tr>
                            <w:tr w:rsidR="00F8343E" w:rsidRPr="00420B48" w14:paraId="2F4DCB3F" w14:textId="77777777" w:rsidTr="00272CB4">
                              <w:tblPrEx>
                                <w:tblBorders>
                                  <w:top w:val="none" w:sz="0" w:space="0" w:color="auto"/>
                                  <w:bottom w:val="none" w:sz="0" w:space="0" w:color="auto"/>
                                </w:tblBorders>
                              </w:tblPrEx>
                              <w:trPr>
                                <w:trHeight w:val="258"/>
                                <w:jc w:val="center"/>
                              </w:trPr>
                              <w:tc>
                                <w:tcPr>
                                  <w:cnfStyle w:val="001000000000" w:firstRow="0" w:lastRow="0" w:firstColumn="1" w:lastColumn="0" w:oddVBand="0" w:evenVBand="0" w:oddHBand="0" w:evenHBand="0" w:firstRowFirstColumn="0" w:firstRowLastColumn="0" w:lastRowFirstColumn="0" w:lastRowLastColumn="0"/>
                                  <w:tcW w:w="2787" w:type="dxa"/>
                                  <w:noWrap/>
                                  <w:hideMark/>
                                </w:tcPr>
                                <w:p w14:paraId="2E421DE2"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r w:rsidRPr="00420B48">
                                    <w:rPr>
                                      <w:rFonts w:ascii="Arial" w:hAnsi="Arial" w:cs="Arial"/>
                                      <w:b w:val="0"/>
                                      <w:bCs w:val="0"/>
                                      <w:color w:val="000000"/>
                                      <w:sz w:val="16"/>
                                      <w:szCs w:val="16"/>
                                      <w:lang w:eastAsia="en-ID"/>
                                    </w:rPr>
                                    <w:t>DeepFilterNet3 (Self Trained)</w:t>
                                  </w:r>
                                </w:p>
                              </w:tc>
                              <w:tc>
                                <w:tcPr>
                                  <w:tcW w:w="632" w:type="dxa"/>
                                  <w:noWrap/>
                                  <w:hideMark/>
                                </w:tcPr>
                                <w:p w14:paraId="39812C69"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0,653</w:t>
                                  </w:r>
                                </w:p>
                              </w:tc>
                              <w:tc>
                                <w:tcPr>
                                  <w:tcW w:w="672" w:type="dxa"/>
                                  <w:noWrap/>
                                  <w:hideMark/>
                                </w:tcPr>
                                <w:p w14:paraId="2B9192A9"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1,145</w:t>
                                  </w:r>
                                </w:p>
                              </w:tc>
                              <w:tc>
                                <w:tcPr>
                                  <w:tcW w:w="632" w:type="dxa"/>
                                  <w:noWrap/>
                                  <w:hideMark/>
                                </w:tcPr>
                                <w:p w14:paraId="0AB4210F"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2,167</w:t>
                                  </w:r>
                                </w:p>
                              </w:tc>
                              <w:tc>
                                <w:tcPr>
                                  <w:tcW w:w="749" w:type="dxa"/>
                                  <w:noWrap/>
                                  <w:hideMark/>
                                </w:tcPr>
                                <w:p w14:paraId="3B64F0C0"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1,870</w:t>
                                  </w:r>
                                </w:p>
                              </w:tc>
                              <w:tc>
                                <w:tcPr>
                                  <w:tcW w:w="729" w:type="dxa"/>
                                  <w:noWrap/>
                                  <w:hideMark/>
                                </w:tcPr>
                                <w:p w14:paraId="2A74C759"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1,565</w:t>
                                  </w:r>
                                </w:p>
                              </w:tc>
                              <w:tc>
                                <w:tcPr>
                                  <w:tcW w:w="868" w:type="dxa"/>
                                  <w:noWrap/>
                                  <w:hideMark/>
                                </w:tcPr>
                                <w:p w14:paraId="5D1073C0"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1,511</w:t>
                                  </w:r>
                                </w:p>
                              </w:tc>
                              <w:tc>
                                <w:tcPr>
                                  <w:tcW w:w="829" w:type="dxa"/>
                                  <w:noWrap/>
                                  <w:hideMark/>
                                </w:tcPr>
                                <w:p w14:paraId="5B358575"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0,545</w:t>
                                  </w:r>
                                </w:p>
                              </w:tc>
                            </w:tr>
                            <w:tr w:rsidR="00F8343E" w:rsidRPr="00420B48" w14:paraId="6736F24D" w14:textId="77777777" w:rsidTr="00272CB4">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nil"/>
                                    <w:bottom w:val="nil"/>
                                  </w:tcBorders>
                                  <w:noWrap/>
                                  <w:hideMark/>
                                </w:tcPr>
                                <w:p w14:paraId="567AFF62"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proofErr w:type="spellStart"/>
                                  <w:r w:rsidRPr="00420B48">
                                    <w:rPr>
                                      <w:rFonts w:ascii="Arial" w:hAnsi="Arial" w:cs="Arial"/>
                                      <w:b w:val="0"/>
                                      <w:bCs w:val="0"/>
                                      <w:color w:val="000000"/>
                                      <w:sz w:val="16"/>
                                      <w:szCs w:val="16"/>
                                      <w:lang w:eastAsia="en-ID"/>
                                    </w:rPr>
                                    <w:t>RNNoise</w:t>
                                  </w:r>
                                  <w:proofErr w:type="spellEnd"/>
                                  <w:r w:rsidRPr="00420B48">
                                    <w:rPr>
                                      <w:rFonts w:ascii="Arial" w:hAnsi="Arial" w:cs="Arial"/>
                                      <w:b w:val="0"/>
                                      <w:bCs w:val="0"/>
                                      <w:color w:val="000000"/>
                                      <w:sz w:val="16"/>
                                      <w:szCs w:val="16"/>
                                      <w:lang w:eastAsia="en-ID"/>
                                    </w:rPr>
                                    <w:t xml:space="preserve"> (Pre-Trained)</w:t>
                                  </w:r>
                                </w:p>
                              </w:tc>
                              <w:tc>
                                <w:tcPr>
                                  <w:tcW w:w="632" w:type="dxa"/>
                                  <w:tcBorders>
                                    <w:top w:val="nil"/>
                                    <w:bottom w:val="nil"/>
                                  </w:tcBorders>
                                  <w:noWrap/>
                                  <w:hideMark/>
                                </w:tcPr>
                                <w:p w14:paraId="47A44817"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0,743</w:t>
                                  </w:r>
                                </w:p>
                              </w:tc>
                              <w:tc>
                                <w:tcPr>
                                  <w:tcW w:w="672" w:type="dxa"/>
                                  <w:tcBorders>
                                    <w:top w:val="nil"/>
                                    <w:bottom w:val="nil"/>
                                  </w:tcBorders>
                                  <w:noWrap/>
                                  <w:hideMark/>
                                </w:tcPr>
                                <w:p w14:paraId="046E6D01"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1,233</w:t>
                                  </w:r>
                                </w:p>
                              </w:tc>
                              <w:tc>
                                <w:tcPr>
                                  <w:tcW w:w="632" w:type="dxa"/>
                                  <w:tcBorders>
                                    <w:top w:val="nil"/>
                                    <w:bottom w:val="nil"/>
                                  </w:tcBorders>
                                  <w:noWrap/>
                                  <w:hideMark/>
                                </w:tcPr>
                                <w:p w14:paraId="1B588041"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2,228</w:t>
                                  </w:r>
                                </w:p>
                              </w:tc>
                              <w:tc>
                                <w:tcPr>
                                  <w:tcW w:w="749" w:type="dxa"/>
                                  <w:tcBorders>
                                    <w:top w:val="nil"/>
                                    <w:bottom w:val="nil"/>
                                  </w:tcBorders>
                                  <w:noWrap/>
                                  <w:hideMark/>
                                </w:tcPr>
                                <w:p w14:paraId="2D3CFCA1"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1,586</w:t>
                                  </w:r>
                                </w:p>
                              </w:tc>
                              <w:tc>
                                <w:tcPr>
                                  <w:tcW w:w="729" w:type="dxa"/>
                                  <w:tcBorders>
                                    <w:top w:val="nil"/>
                                    <w:bottom w:val="nil"/>
                                  </w:tcBorders>
                                  <w:noWrap/>
                                  <w:hideMark/>
                                </w:tcPr>
                                <w:p w14:paraId="17B47D1D"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1,620</w:t>
                                  </w:r>
                                </w:p>
                              </w:tc>
                              <w:tc>
                                <w:tcPr>
                                  <w:tcW w:w="868" w:type="dxa"/>
                                  <w:tcBorders>
                                    <w:top w:val="nil"/>
                                    <w:bottom w:val="nil"/>
                                  </w:tcBorders>
                                  <w:noWrap/>
                                  <w:hideMark/>
                                </w:tcPr>
                                <w:p w14:paraId="02308619"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-2,800</w:t>
                                  </w:r>
                                </w:p>
                              </w:tc>
                              <w:tc>
                                <w:tcPr>
                                  <w:tcW w:w="829" w:type="dxa"/>
                                  <w:tcBorders>
                                    <w:top w:val="nil"/>
                                    <w:bottom w:val="nil"/>
                                  </w:tcBorders>
                                  <w:noWrap/>
                                  <w:hideMark/>
                                </w:tcPr>
                                <w:p w14:paraId="1A952847"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-10,637</w:t>
                                  </w:r>
                                </w:p>
                              </w:tc>
                            </w:tr>
                            <w:tr w:rsidR="00F8343E" w:rsidRPr="00420B48" w14:paraId="1B1EC27E" w14:textId="77777777" w:rsidTr="00272CB4">
                              <w:tblPrEx>
                                <w:tblBorders>
                                  <w:top w:val="none" w:sz="0" w:space="0" w:color="auto"/>
                                  <w:bottom w:val="none" w:sz="0" w:space="0" w:color="auto"/>
                                </w:tblBorders>
                              </w:tblPrEx>
                              <w:trPr>
                                <w:trHeight w:val="258"/>
                                <w:jc w:val="center"/>
                              </w:trPr>
                              <w:tc>
                                <w:tcPr>
                                  <w:cnfStyle w:val="001000000000" w:firstRow="0" w:lastRow="0" w:firstColumn="1" w:lastColumn="0" w:oddVBand="0" w:evenVBand="0" w:oddHBand="0" w:evenHBand="0" w:firstRowFirstColumn="0" w:firstRowLastColumn="0" w:lastRowFirstColumn="0" w:lastRowLastColumn="0"/>
                                  <w:tcW w:w="2787" w:type="dxa"/>
                                  <w:noWrap/>
                                  <w:hideMark/>
                                </w:tcPr>
                                <w:p w14:paraId="41FA61E5"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proofErr w:type="spellStart"/>
                                  <w:r w:rsidRPr="00420B48">
                                    <w:rPr>
                                      <w:rFonts w:ascii="Arial" w:hAnsi="Arial" w:cs="Arial"/>
                                      <w:b w:val="0"/>
                                      <w:bCs w:val="0"/>
                                      <w:color w:val="000000"/>
                                      <w:sz w:val="16"/>
                                      <w:szCs w:val="16"/>
                                      <w:lang w:eastAsia="en-ID"/>
                                    </w:rPr>
                                    <w:t>RNNoise</w:t>
                                  </w:r>
                                  <w:proofErr w:type="spellEnd"/>
                                  <w:r w:rsidRPr="00420B48">
                                    <w:rPr>
                                      <w:rFonts w:ascii="Arial" w:hAnsi="Arial" w:cs="Arial"/>
                                      <w:b w:val="0"/>
                                      <w:bCs w:val="0"/>
                                      <w:color w:val="000000"/>
                                      <w:sz w:val="16"/>
                                      <w:szCs w:val="16"/>
                                      <w:lang w:eastAsia="en-ID"/>
                                    </w:rPr>
                                    <w:t xml:space="preserve"> (Self-Trained)</w:t>
                                  </w:r>
                                </w:p>
                              </w:tc>
                              <w:tc>
                                <w:tcPr>
                                  <w:tcW w:w="632" w:type="dxa"/>
                                  <w:noWrap/>
                                  <w:hideMark/>
                                </w:tcPr>
                                <w:p w14:paraId="3D8A5393"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0,719</w:t>
                                  </w:r>
                                </w:p>
                              </w:tc>
                              <w:tc>
                                <w:tcPr>
                                  <w:tcW w:w="672" w:type="dxa"/>
                                  <w:noWrap/>
                                  <w:hideMark/>
                                </w:tcPr>
                                <w:p w14:paraId="7EB50FE1"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1,095</w:t>
                                  </w:r>
                                </w:p>
                              </w:tc>
                              <w:tc>
                                <w:tcPr>
                                  <w:tcW w:w="632" w:type="dxa"/>
                                  <w:noWrap/>
                                  <w:hideMark/>
                                </w:tcPr>
                                <w:p w14:paraId="032F3702"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1,765</w:t>
                                  </w:r>
                                </w:p>
                              </w:tc>
                              <w:tc>
                                <w:tcPr>
                                  <w:tcW w:w="749" w:type="dxa"/>
                                  <w:noWrap/>
                                  <w:hideMark/>
                                </w:tcPr>
                                <w:p w14:paraId="455DFC67"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1,273</w:t>
                                  </w:r>
                                </w:p>
                              </w:tc>
                              <w:tc>
                                <w:tcPr>
                                  <w:tcW w:w="729" w:type="dxa"/>
                                  <w:noWrap/>
                                  <w:hideMark/>
                                </w:tcPr>
                                <w:p w14:paraId="41A8C97F"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1,333</w:t>
                                  </w:r>
                                </w:p>
                              </w:tc>
                              <w:tc>
                                <w:tcPr>
                                  <w:tcW w:w="868" w:type="dxa"/>
                                  <w:noWrap/>
                                  <w:hideMark/>
                                </w:tcPr>
                                <w:p w14:paraId="0346E1F6"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-7,401</w:t>
                                  </w:r>
                                </w:p>
                              </w:tc>
                              <w:tc>
                                <w:tcPr>
                                  <w:tcW w:w="829" w:type="dxa"/>
                                  <w:noWrap/>
                                  <w:hideMark/>
                                </w:tcPr>
                                <w:p w14:paraId="51573F28"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-1,776</w:t>
                                  </w:r>
                                </w:p>
                              </w:tc>
                            </w:tr>
                            <w:tr w:rsidR="00F8343E" w:rsidRPr="00420B48" w14:paraId="6CADAF28" w14:textId="77777777" w:rsidTr="00272CB4">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nil"/>
                                    <w:bottom w:val="nil"/>
                                  </w:tcBorders>
                                  <w:noWrap/>
                                  <w:hideMark/>
                                </w:tcPr>
                                <w:p w14:paraId="061827E8"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r>
                                    <w:rPr>
                                      <w:rFonts w:ascii="Arial" w:hAnsi="Arial" w:cs="Arial"/>
                                      <w:b w:val="0"/>
                                      <w:bCs w:val="0"/>
                                      <w:color w:val="000000"/>
                                      <w:sz w:val="16"/>
                                      <w:szCs w:val="16"/>
                                      <w:lang w:eastAsia="en-ID"/>
                                    </w:rPr>
                                    <w:t>Before Speech Enhancement</w:t>
                                  </w:r>
                                </w:p>
                              </w:tc>
                              <w:tc>
                                <w:tcPr>
                                  <w:tcW w:w="632" w:type="dxa"/>
                                  <w:tcBorders>
                                    <w:top w:val="nil"/>
                                    <w:bottom w:val="nil"/>
                                  </w:tcBorders>
                                  <w:noWrap/>
                                  <w:hideMark/>
                                </w:tcPr>
                                <w:p w14:paraId="67BF915F"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0,727</w:t>
                                  </w:r>
                                </w:p>
                              </w:tc>
                              <w:tc>
                                <w:tcPr>
                                  <w:tcW w:w="672" w:type="dxa"/>
                                  <w:tcBorders>
                                    <w:top w:val="nil"/>
                                    <w:bottom w:val="nil"/>
                                  </w:tcBorders>
                                  <w:noWrap/>
                                  <w:hideMark/>
                                </w:tcPr>
                                <w:p w14:paraId="3B38DC27"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1,101</w:t>
                                  </w:r>
                                </w:p>
                              </w:tc>
                              <w:tc>
                                <w:tcPr>
                                  <w:tcW w:w="632" w:type="dxa"/>
                                  <w:tcBorders>
                                    <w:top w:val="nil"/>
                                    <w:bottom w:val="nil"/>
                                  </w:tcBorders>
                                  <w:noWrap/>
                                  <w:hideMark/>
                                </w:tcPr>
                                <w:p w14:paraId="0F629A90"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2,001</w:t>
                                  </w:r>
                                </w:p>
                              </w:tc>
                              <w:tc>
                                <w:tcPr>
                                  <w:tcW w:w="749" w:type="dxa"/>
                                  <w:tcBorders>
                                    <w:top w:val="nil"/>
                                    <w:bottom w:val="nil"/>
                                  </w:tcBorders>
                                  <w:noWrap/>
                                  <w:hideMark/>
                                </w:tcPr>
                                <w:p w14:paraId="54D04A59"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1,613</w:t>
                                  </w:r>
                                </w:p>
                              </w:tc>
                              <w:tc>
                                <w:tcPr>
                                  <w:tcW w:w="729" w:type="dxa"/>
                                  <w:tcBorders>
                                    <w:top w:val="nil"/>
                                    <w:bottom w:val="nil"/>
                                  </w:tcBorders>
                                  <w:noWrap/>
                                  <w:hideMark/>
                                </w:tcPr>
                                <w:p w14:paraId="55C10F79"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1,444</w:t>
                                  </w:r>
                                </w:p>
                              </w:tc>
                              <w:tc>
                                <w:tcPr>
                                  <w:tcW w:w="868" w:type="dxa"/>
                                  <w:tcBorders>
                                    <w:top w:val="nil"/>
                                    <w:bottom w:val="nil"/>
                                  </w:tcBorders>
                                  <w:noWrap/>
                                  <w:hideMark/>
                                </w:tcPr>
                                <w:p w14:paraId="6A7B784F"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-2,461</w:t>
                                  </w:r>
                                </w:p>
                              </w:tc>
                              <w:tc>
                                <w:tcPr>
                                  <w:tcW w:w="829" w:type="dxa"/>
                                  <w:tcBorders>
                                    <w:top w:val="nil"/>
                                    <w:bottom w:val="nil"/>
                                  </w:tcBorders>
                                  <w:noWrap/>
                                  <w:hideMark/>
                                </w:tcPr>
                                <w:p w14:paraId="1DC3695C"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-0,885</w:t>
                                  </w:r>
                                </w:p>
                              </w:tc>
                            </w:tr>
                            <w:tr w:rsidR="00F8343E" w:rsidRPr="00420B48" w14:paraId="72B768F0" w14:textId="77777777" w:rsidTr="00272CB4">
                              <w:trPr>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nil"/>
                                    <w:bottom w:val="single" w:sz="4" w:space="0" w:color="auto"/>
                                  </w:tcBorders>
                                  <w:noWrap/>
                                  <w:hideMark/>
                                </w:tcPr>
                                <w:p w14:paraId="5E258F56"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proofErr w:type="spellStart"/>
                                  <w:r>
                                    <w:rPr>
                                      <w:rFonts w:ascii="Arial" w:hAnsi="Arial" w:cs="Arial"/>
                                      <w:b w:val="0"/>
                                      <w:bCs w:val="0"/>
                                      <w:color w:val="000000"/>
                                      <w:sz w:val="16"/>
                                      <w:szCs w:val="16"/>
                                      <w:lang w:eastAsia="en-ID"/>
                                    </w:rPr>
                                    <w:t>Theoritical</w:t>
                                  </w:r>
                                  <w:proofErr w:type="spellEnd"/>
                                  <w:r>
                                    <w:rPr>
                                      <w:rFonts w:ascii="Arial" w:hAnsi="Arial" w:cs="Arial"/>
                                      <w:b w:val="0"/>
                                      <w:bCs w:val="0"/>
                                      <w:color w:val="000000"/>
                                      <w:sz w:val="16"/>
                                      <w:szCs w:val="16"/>
                                      <w:lang w:eastAsia="en-ID"/>
                                    </w:rPr>
                                    <w:t xml:space="preserve"> </w:t>
                                  </w:r>
                                  <w:r w:rsidRPr="00420B48">
                                    <w:rPr>
                                      <w:rFonts w:ascii="Arial" w:hAnsi="Arial" w:cs="Arial"/>
                                      <w:b w:val="0"/>
                                      <w:bCs w:val="0"/>
                                      <w:color w:val="000000"/>
                                      <w:sz w:val="16"/>
                                      <w:szCs w:val="16"/>
                                      <w:lang w:eastAsia="en-ID"/>
                                    </w:rPr>
                                    <w:t>Upper Limit</w:t>
                                  </w:r>
                                </w:p>
                              </w:tc>
                              <w:tc>
                                <w:tcPr>
                                  <w:tcW w:w="632" w:type="dxa"/>
                                  <w:tcBorders>
                                    <w:top w:val="nil"/>
                                    <w:bottom w:val="single" w:sz="4" w:space="0" w:color="auto"/>
                                  </w:tcBorders>
                                  <w:noWrap/>
                                  <w:hideMark/>
                                </w:tcPr>
                                <w:p w14:paraId="61F8AF2E"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1,000</w:t>
                                  </w:r>
                                </w:p>
                              </w:tc>
                              <w:tc>
                                <w:tcPr>
                                  <w:tcW w:w="672" w:type="dxa"/>
                                  <w:tcBorders>
                                    <w:top w:val="nil"/>
                                    <w:bottom w:val="single" w:sz="4" w:space="0" w:color="auto"/>
                                  </w:tcBorders>
                                  <w:noWrap/>
                                  <w:hideMark/>
                                </w:tcPr>
                                <w:p w14:paraId="1C6568DB"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4,644</w:t>
                                  </w:r>
                                </w:p>
                              </w:tc>
                              <w:tc>
                                <w:tcPr>
                                  <w:tcW w:w="632" w:type="dxa"/>
                                  <w:tcBorders>
                                    <w:top w:val="nil"/>
                                    <w:bottom w:val="single" w:sz="4" w:space="0" w:color="auto"/>
                                  </w:tcBorders>
                                  <w:noWrap/>
                                  <w:hideMark/>
                                </w:tcPr>
                                <w:p w14:paraId="797457AC"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5,000</w:t>
                                  </w:r>
                                </w:p>
                              </w:tc>
                              <w:tc>
                                <w:tcPr>
                                  <w:tcW w:w="749" w:type="dxa"/>
                                  <w:tcBorders>
                                    <w:top w:val="nil"/>
                                    <w:bottom w:val="single" w:sz="4" w:space="0" w:color="auto"/>
                                  </w:tcBorders>
                                  <w:noWrap/>
                                  <w:hideMark/>
                                </w:tcPr>
                                <w:p w14:paraId="7F545193"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5,000</w:t>
                                  </w:r>
                                </w:p>
                              </w:tc>
                              <w:tc>
                                <w:tcPr>
                                  <w:tcW w:w="729" w:type="dxa"/>
                                  <w:tcBorders>
                                    <w:top w:val="nil"/>
                                    <w:bottom w:val="single" w:sz="4" w:space="0" w:color="auto"/>
                                  </w:tcBorders>
                                  <w:noWrap/>
                                  <w:hideMark/>
                                </w:tcPr>
                                <w:p w14:paraId="60CA6A6A"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5,000</w:t>
                                  </w:r>
                                </w:p>
                              </w:tc>
                              <w:tc>
                                <w:tcPr>
                                  <w:tcW w:w="868" w:type="dxa"/>
                                  <w:tcBorders>
                                    <w:top w:val="nil"/>
                                    <w:bottom w:val="single" w:sz="4" w:space="0" w:color="auto"/>
                                  </w:tcBorders>
                                  <w:noWrap/>
                                  <w:hideMark/>
                                </w:tcPr>
                                <w:p w14:paraId="506141A5"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35,000</w:t>
                                  </w:r>
                                </w:p>
                              </w:tc>
                              <w:tc>
                                <w:tcPr>
                                  <w:tcW w:w="829" w:type="dxa"/>
                                  <w:tcBorders>
                                    <w:top w:val="nil"/>
                                    <w:bottom w:val="single" w:sz="4" w:space="0" w:color="auto"/>
                                  </w:tcBorders>
                                  <w:noWrap/>
                                  <w:hideMark/>
                                </w:tcPr>
                                <w:p w14:paraId="3E202850"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80,681</w:t>
                                  </w:r>
                                </w:p>
                              </w:tc>
                            </w:tr>
                            <w:bookmarkEnd w:id="7"/>
                          </w:tbl>
                          <w:p w14:paraId="0141C444" w14:textId="77777777" w:rsidR="00F8343E" w:rsidRDefault="00F8343E" w:rsidP="00F8343E">
                            <w:pPr>
                              <w:spacing w:after="0"/>
                              <w:jc w:val="center"/>
                              <w:rPr>
                                <w:rFonts w:ascii="Arial" w:hAnsi="Arial" w:cs="Arial"/>
                                <w:sz w:val="20"/>
                                <w:szCs w:val="20"/>
                              </w:rPr>
                            </w:pPr>
                          </w:p>
                          <w:p w14:paraId="53130898" w14:textId="77777777" w:rsidR="00F8343E" w:rsidRDefault="00F8343E" w:rsidP="00F8343E">
                            <w:pPr>
                              <w:spacing w:after="0"/>
                              <w:jc w:val="center"/>
                              <w:rPr>
                                <w:rFonts w:ascii="Arial" w:hAnsi="Arial" w:cs="Arial"/>
                                <w:sz w:val="20"/>
                                <w:szCs w:val="20"/>
                              </w:rPr>
                            </w:pPr>
                            <w:bookmarkStart w:id="8" w:name="table2"/>
                            <w:r>
                              <w:rPr>
                                <w:rFonts w:ascii="Arial" w:hAnsi="Arial" w:cs="Arial"/>
                                <w:sz w:val="20"/>
                                <w:szCs w:val="20"/>
                              </w:rPr>
                              <w:t xml:space="preserve">Table 2. </w:t>
                            </w:r>
                            <w:r w:rsidRPr="00D0648C">
                              <w:rPr>
                                <w:rFonts w:ascii="Arial" w:hAnsi="Arial" w:cs="Arial"/>
                                <w:sz w:val="20"/>
                                <w:szCs w:val="20"/>
                              </w:rPr>
                              <w:t>Summary of Speech Enhancement Speed Metrics</w:t>
                            </w:r>
                          </w:p>
                          <w:tbl>
                            <w:tblPr>
                              <w:tblW w:w="8363" w:type="dxa"/>
                              <w:jc w:val="center"/>
                              <w:tblLook w:val="04A0" w:firstRow="1" w:lastRow="0" w:firstColumn="1" w:lastColumn="0" w:noHBand="0" w:noVBand="1"/>
                            </w:tblPr>
                            <w:tblGrid>
                              <w:gridCol w:w="3161"/>
                              <w:gridCol w:w="1059"/>
                              <w:gridCol w:w="916"/>
                              <w:gridCol w:w="1129"/>
                              <w:gridCol w:w="1129"/>
                              <w:gridCol w:w="969"/>
                            </w:tblGrid>
                            <w:tr w:rsidR="00F8343E" w:rsidRPr="00420B48" w14:paraId="4FA52810" w14:textId="77777777" w:rsidTr="00272CB4">
                              <w:trPr>
                                <w:trHeight w:val="821"/>
                                <w:jc w:val="center"/>
                              </w:trPr>
                              <w:tc>
                                <w:tcPr>
                                  <w:tcW w:w="3161" w:type="dxa"/>
                                  <w:tcBorders>
                                    <w:top w:val="single" w:sz="4" w:space="0" w:color="auto"/>
                                    <w:left w:val="nil"/>
                                    <w:bottom w:val="single" w:sz="4" w:space="0" w:color="auto"/>
                                    <w:right w:val="nil"/>
                                  </w:tcBorders>
                                  <w:shd w:val="clear" w:color="auto" w:fill="auto"/>
                                  <w:vAlign w:val="center"/>
                                  <w:hideMark/>
                                </w:tcPr>
                                <w:bookmarkEnd w:id="8"/>
                                <w:p w14:paraId="1C3D8949"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Model</w:t>
                                  </w:r>
                                </w:p>
                              </w:tc>
                              <w:tc>
                                <w:tcPr>
                                  <w:tcW w:w="1059" w:type="dxa"/>
                                  <w:tcBorders>
                                    <w:top w:val="single" w:sz="4" w:space="0" w:color="auto"/>
                                    <w:left w:val="nil"/>
                                    <w:bottom w:val="single" w:sz="4" w:space="0" w:color="auto"/>
                                    <w:right w:val="nil"/>
                                  </w:tcBorders>
                                  <w:shd w:val="clear" w:color="auto" w:fill="auto"/>
                                  <w:vAlign w:val="center"/>
                                  <w:hideMark/>
                                </w:tcPr>
                                <w:p w14:paraId="7FC88132"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Params (M)</w:t>
                                  </w:r>
                                </w:p>
                              </w:tc>
                              <w:tc>
                                <w:tcPr>
                                  <w:tcW w:w="916" w:type="dxa"/>
                                  <w:tcBorders>
                                    <w:top w:val="single" w:sz="4" w:space="0" w:color="auto"/>
                                    <w:left w:val="nil"/>
                                    <w:bottom w:val="single" w:sz="4" w:space="0" w:color="auto"/>
                                    <w:right w:val="nil"/>
                                  </w:tcBorders>
                                  <w:shd w:val="clear" w:color="auto" w:fill="auto"/>
                                  <w:vAlign w:val="center"/>
                                  <w:hideMark/>
                                </w:tcPr>
                                <w:p w14:paraId="4A114689"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MACS (G)</w:t>
                                  </w:r>
                                </w:p>
                              </w:tc>
                              <w:tc>
                                <w:tcPr>
                                  <w:tcW w:w="1129" w:type="dxa"/>
                                  <w:tcBorders>
                                    <w:top w:val="single" w:sz="4" w:space="0" w:color="auto"/>
                                    <w:left w:val="nil"/>
                                    <w:bottom w:val="single" w:sz="4" w:space="0" w:color="auto"/>
                                    <w:right w:val="nil"/>
                                  </w:tcBorders>
                                  <w:shd w:val="clear" w:color="auto" w:fill="auto"/>
                                  <w:vAlign w:val="center"/>
                                  <w:hideMark/>
                                </w:tcPr>
                                <w:p w14:paraId="13CBDADA"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 xml:space="preserve">Average </w:t>
                                  </w:r>
                                  <w:proofErr w:type="spellStart"/>
                                  <w:r w:rsidRPr="00420B48">
                                    <w:rPr>
                                      <w:rFonts w:ascii="Arial" w:hAnsi="Arial" w:cs="Arial"/>
                                      <w:b/>
                                      <w:bCs/>
                                      <w:color w:val="000000"/>
                                      <w:sz w:val="16"/>
                                      <w:szCs w:val="16"/>
                                      <w:lang w:eastAsia="en-ID"/>
                                    </w:rPr>
                                    <w:t>Sampel</w:t>
                                  </w:r>
                                  <w:proofErr w:type="spellEnd"/>
                                  <w:r w:rsidRPr="00420B48">
                                    <w:rPr>
                                      <w:rFonts w:ascii="Arial" w:hAnsi="Arial" w:cs="Arial"/>
                                      <w:b/>
                                      <w:bCs/>
                                      <w:color w:val="000000"/>
                                      <w:sz w:val="16"/>
                                      <w:szCs w:val="16"/>
                                      <w:lang w:eastAsia="en-ID"/>
                                    </w:rPr>
                                    <w:t xml:space="preserve"> Time (sec)</w:t>
                                  </w:r>
                                </w:p>
                              </w:tc>
                              <w:tc>
                                <w:tcPr>
                                  <w:tcW w:w="1129" w:type="dxa"/>
                                  <w:tcBorders>
                                    <w:top w:val="single" w:sz="4" w:space="0" w:color="auto"/>
                                    <w:left w:val="nil"/>
                                    <w:bottom w:val="single" w:sz="4" w:space="0" w:color="auto"/>
                                    <w:right w:val="nil"/>
                                  </w:tcBorders>
                                  <w:shd w:val="clear" w:color="auto" w:fill="auto"/>
                                  <w:vAlign w:val="center"/>
                                  <w:hideMark/>
                                </w:tcPr>
                                <w:p w14:paraId="0E9791F3"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Average Process Time (sec) </w:t>
                                  </w:r>
                                </w:p>
                              </w:tc>
                              <w:tc>
                                <w:tcPr>
                                  <w:tcW w:w="969" w:type="dxa"/>
                                  <w:tcBorders>
                                    <w:top w:val="single" w:sz="4" w:space="0" w:color="auto"/>
                                    <w:left w:val="nil"/>
                                    <w:bottom w:val="single" w:sz="4" w:space="0" w:color="auto"/>
                                    <w:right w:val="nil"/>
                                  </w:tcBorders>
                                  <w:shd w:val="clear" w:color="auto" w:fill="auto"/>
                                  <w:vAlign w:val="center"/>
                                  <w:hideMark/>
                                </w:tcPr>
                                <w:p w14:paraId="67C6C5F5" w14:textId="77777777" w:rsidR="00F8343E" w:rsidRPr="00420B48" w:rsidRDefault="00F8343E" w:rsidP="00D0648C">
                                  <w:pPr>
                                    <w:spacing w:after="0" w:line="240" w:lineRule="auto"/>
                                    <w:jc w:val="center"/>
                                    <w:rPr>
                                      <w:rFonts w:ascii="Arial" w:hAnsi="Arial" w:cs="Arial"/>
                                      <w:b/>
                                      <w:bCs/>
                                      <w:color w:val="000000"/>
                                      <w:sz w:val="16"/>
                                      <w:szCs w:val="16"/>
                                      <w:lang w:eastAsia="en-ID"/>
                                    </w:rPr>
                                  </w:pPr>
                                  <w:proofErr w:type="spellStart"/>
                                  <w:r w:rsidRPr="00420B48">
                                    <w:rPr>
                                      <w:rFonts w:ascii="Arial" w:hAnsi="Arial" w:cs="Arial"/>
                                      <w:b/>
                                      <w:bCs/>
                                      <w:color w:val="000000"/>
                                      <w:sz w:val="16"/>
                                      <w:szCs w:val="16"/>
                                      <w:lang w:eastAsia="en-ID"/>
                                    </w:rPr>
                                    <w:t>RTF</w:t>
                                  </w:r>
                                  <w:r w:rsidRPr="00645C4C">
                                    <w:rPr>
                                      <w:rFonts w:ascii="Arial" w:hAnsi="Arial" w:cs="Arial"/>
                                      <w:b/>
                                      <w:bCs/>
                                      <w:color w:val="000000"/>
                                      <w:sz w:val="16"/>
                                      <w:szCs w:val="16"/>
                                      <w:vertAlign w:val="subscript"/>
                                      <w:lang w:eastAsia="en-ID"/>
                                    </w:rPr>
                                    <w:t>avg</w:t>
                                  </w:r>
                                  <w:proofErr w:type="spellEnd"/>
                                  <w:r w:rsidRPr="00420B48">
                                    <w:rPr>
                                      <w:rFonts w:ascii="Arial" w:hAnsi="Arial" w:cs="Arial"/>
                                      <w:b/>
                                      <w:bCs/>
                                      <w:color w:val="000000"/>
                                      <w:sz w:val="16"/>
                                      <w:szCs w:val="16"/>
                                      <w:lang w:eastAsia="en-ID"/>
                                    </w:rPr>
                                    <w:t xml:space="preserve"> </w:t>
                                  </w:r>
                                </w:p>
                              </w:tc>
                            </w:tr>
                            <w:tr w:rsidR="00F8343E" w:rsidRPr="00420B48" w14:paraId="085E5FE8" w14:textId="77777777" w:rsidTr="00272CB4">
                              <w:trPr>
                                <w:trHeight w:val="218"/>
                                <w:jc w:val="center"/>
                              </w:trPr>
                              <w:tc>
                                <w:tcPr>
                                  <w:tcW w:w="3161" w:type="dxa"/>
                                  <w:tcBorders>
                                    <w:top w:val="nil"/>
                                    <w:left w:val="nil"/>
                                    <w:bottom w:val="nil"/>
                                    <w:right w:val="nil"/>
                                  </w:tcBorders>
                                  <w:shd w:val="clear" w:color="auto" w:fill="auto"/>
                                  <w:vAlign w:val="center"/>
                                  <w:hideMark/>
                                </w:tcPr>
                                <w:p w14:paraId="0DFEC269"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DeepFilterNet3 (Pre-Trained)</w:t>
                                  </w:r>
                                </w:p>
                              </w:tc>
                              <w:tc>
                                <w:tcPr>
                                  <w:tcW w:w="1059" w:type="dxa"/>
                                  <w:tcBorders>
                                    <w:top w:val="nil"/>
                                    <w:left w:val="nil"/>
                                    <w:bottom w:val="nil"/>
                                    <w:right w:val="nil"/>
                                  </w:tcBorders>
                                  <w:shd w:val="clear" w:color="auto" w:fill="auto"/>
                                  <w:vAlign w:val="center"/>
                                  <w:hideMark/>
                                </w:tcPr>
                                <w:p w14:paraId="0174EC66"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2,135</w:t>
                                  </w:r>
                                </w:p>
                              </w:tc>
                              <w:tc>
                                <w:tcPr>
                                  <w:tcW w:w="916" w:type="dxa"/>
                                  <w:tcBorders>
                                    <w:top w:val="nil"/>
                                    <w:left w:val="nil"/>
                                    <w:bottom w:val="nil"/>
                                    <w:right w:val="nil"/>
                                  </w:tcBorders>
                                  <w:shd w:val="clear" w:color="auto" w:fill="auto"/>
                                  <w:vAlign w:val="center"/>
                                  <w:hideMark/>
                                </w:tcPr>
                                <w:p w14:paraId="7D9DA5A5"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0,340</w:t>
                                  </w:r>
                                </w:p>
                              </w:tc>
                              <w:tc>
                                <w:tcPr>
                                  <w:tcW w:w="1129" w:type="dxa"/>
                                  <w:vMerge w:val="restart"/>
                                  <w:tcBorders>
                                    <w:top w:val="nil"/>
                                    <w:left w:val="nil"/>
                                    <w:bottom w:val="single" w:sz="4" w:space="0" w:color="000000"/>
                                    <w:right w:val="nil"/>
                                  </w:tcBorders>
                                  <w:shd w:val="clear" w:color="auto" w:fill="auto"/>
                                  <w:vAlign w:val="center"/>
                                  <w:hideMark/>
                                </w:tcPr>
                                <w:p w14:paraId="23E8ABAC"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2,175</w:t>
                                  </w:r>
                                </w:p>
                              </w:tc>
                              <w:tc>
                                <w:tcPr>
                                  <w:tcW w:w="1129" w:type="dxa"/>
                                  <w:tcBorders>
                                    <w:top w:val="nil"/>
                                    <w:left w:val="nil"/>
                                    <w:bottom w:val="nil"/>
                                    <w:right w:val="nil"/>
                                  </w:tcBorders>
                                  <w:shd w:val="clear" w:color="auto" w:fill="auto"/>
                                  <w:vAlign w:val="center"/>
                                  <w:hideMark/>
                                </w:tcPr>
                                <w:p w14:paraId="300EA6C0"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0,175</w:t>
                                  </w:r>
                                </w:p>
                              </w:tc>
                              <w:tc>
                                <w:tcPr>
                                  <w:tcW w:w="969" w:type="dxa"/>
                                  <w:tcBorders>
                                    <w:top w:val="nil"/>
                                    <w:left w:val="nil"/>
                                    <w:bottom w:val="nil"/>
                                    <w:right w:val="nil"/>
                                  </w:tcBorders>
                                  <w:shd w:val="clear" w:color="auto" w:fill="auto"/>
                                  <w:vAlign w:val="center"/>
                                  <w:hideMark/>
                                </w:tcPr>
                                <w:p w14:paraId="3D1FCF3E"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0,081</w:t>
                                  </w:r>
                                </w:p>
                              </w:tc>
                            </w:tr>
                            <w:tr w:rsidR="00F8343E" w:rsidRPr="00420B48" w14:paraId="271E0C45" w14:textId="77777777" w:rsidTr="00272CB4">
                              <w:trPr>
                                <w:trHeight w:val="218"/>
                                <w:jc w:val="center"/>
                              </w:trPr>
                              <w:tc>
                                <w:tcPr>
                                  <w:tcW w:w="3161" w:type="dxa"/>
                                  <w:tcBorders>
                                    <w:top w:val="nil"/>
                                    <w:left w:val="nil"/>
                                    <w:bottom w:val="nil"/>
                                    <w:right w:val="nil"/>
                                  </w:tcBorders>
                                  <w:shd w:val="clear" w:color="auto" w:fill="auto"/>
                                  <w:vAlign w:val="center"/>
                                  <w:hideMark/>
                                </w:tcPr>
                                <w:p w14:paraId="27920DB7"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DeepFilterNet3 (Self-Trained)</w:t>
                                  </w:r>
                                </w:p>
                              </w:tc>
                              <w:tc>
                                <w:tcPr>
                                  <w:tcW w:w="1059" w:type="dxa"/>
                                  <w:tcBorders>
                                    <w:top w:val="nil"/>
                                    <w:left w:val="nil"/>
                                    <w:bottom w:val="nil"/>
                                    <w:right w:val="nil"/>
                                  </w:tcBorders>
                                  <w:shd w:val="clear" w:color="auto" w:fill="auto"/>
                                  <w:vAlign w:val="center"/>
                                  <w:hideMark/>
                                </w:tcPr>
                                <w:p w14:paraId="2924F56E"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2,135</w:t>
                                  </w:r>
                                </w:p>
                              </w:tc>
                              <w:tc>
                                <w:tcPr>
                                  <w:tcW w:w="916" w:type="dxa"/>
                                  <w:tcBorders>
                                    <w:top w:val="nil"/>
                                    <w:left w:val="nil"/>
                                    <w:bottom w:val="nil"/>
                                    <w:right w:val="nil"/>
                                  </w:tcBorders>
                                  <w:shd w:val="clear" w:color="auto" w:fill="auto"/>
                                  <w:vAlign w:val="center"/>
                                  <w:hideMark/>
                                </w:tcPr>
                                <w:p w14:paraId="09E84F89"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0,340</w:t>
                                  </w:r>
                                </w:p>
                              </w:tc>
                              <w:tc>
                                <w:tcPr>
                                  <w:tcW w:w="1129" w:type="dxa"/>
                                  <w:vMerge/>
                                  <w:tcBorders>
                                    <w:top w:val="nil"/>
                                    <w:left w:val="nil"/>
                                    <w:bottom w:val="single" w:sz="4" w:space="0" w:color="000000"/>
                                    <w:right w:val="nil"/>
                                  </w:tcBorders>
                                  <w:vAlign w:val="center"/>
                                  <w:hideMark/>
                                </w:tcPr>
                                <w:p w14:paraId="303FF4B1" w14:textId="77777777" w:rsidR="00F8343E" w:rsidRPr="00420B48" w:rsidRDefault="00F8343E" w:rsidP="00D0648C">
                                  <w:pPr>
                                    <w:spacing w:after="0" w:line="240" w:lineRule="auto"/>
                                    <w:rPr>
                                      <w:rFonts w:ascii="Arial" w:hAnsi="Arial" w:cs="Arial"/>
                                      <w:color w:val="000000"/>
                                      <w:sz w:val="16"/>
                                      <w:szCs w:val="16"/>
                                      <w:lang w:eastAsia="en-ID"/>
                                    </w:rPr>
                                  </w:pPr>
                                </w:p>
                              </w:tc>
                              <w:tc>
                                <w:tcPr>
                                  <w:tcW w:w="1129" w:type="dxa"/>
                                  <w:tcBorders>
                                    <w:top w:val="nil"/>
                                    <w:left w:val="nil"/>
                                    <w:bottom w:val="nil"/>
                                    <w:right w:val="nil"/>
                                  </w:tcBorders>
                                  <w:shd w:val="clear" w:color="auto" w:fill="auto"/>
                                  <w:vAlign w:val="center"/>
                                  <w:hideMark/>
                                </w:tcPr>
                                <w:p w14:paraId="209AED70"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0,189</w:t>
                                  </w:r>
                                </w:p>
                              </w:tc>
                              <w:tc>
                                <w:tcPr>
                                  <w:tcW w:w="969" w:type="dxa"/>
                                  <w:tcBorders>
                                    <w:top w:val="nil"/>
                                    <w:left w:val="nil"/>
                                    <w:bottom w:val="nil"/>
                                    <w:right w:val="nil"/>
                                  </w:tcBorders>
                                  <w:shd w:val="clear" w:color="auto" w:fill="auto"/>
                                  <w:vAlign w:val="center"/>
                                  <w:hideMark/>
                                </w:tcPr>
                                <w:p w14:paraId="7293B1EF"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0,088</w:t>
                                  </w:r>
                                </w:p>
                              </w:tc>
                            </w:tr>
                            <w:tr w:rsidR="00F8343E" w:rsidRPr="00420B48" w14:paraId="75D61662" w14:textId="77777777" w:rsidTr="00272CB4">
                              <w:trPr>
                                <w:trHeight w:val="218"/>
                                <w:jc w:val="center"/>
                              </w:trPr>
                              <w:tc>
                                <w:tcPr>
                                  <w:tcW w:w="3161" w:type="dxa"/>
                                  <w:tcBorders>
                                    <w:top w:val="nil"/>
                                    <w:left w:val="nil"/>
                                    <w:bottom w:val="nil"/>
                                    <w:right w:val="nil"/>
                                  </w:tcBorders>
                                  <w:shd w:val="clear" w:color="auto" w:fill="auto"/>
                                  <w:vAlign w:val="center"/>
                                  <w:hideMark/>
                                </w:tcPr>
                                <w:p w14:paraId="46C98304" w14:textId="77777777" w:rsidR="00F8343E" w:rsidRPr="00420B48" w:rsidRDefault="00F8343E" w:rsidP="00D0648C">
                                  <w:pPr>
                                    <w:spacing w:after="0" w:line="240" w:lineRule="auto"/>
                                    <w:jc w:val="center"/>
                                    <w:rPr>
                                      <w:rFonts w:ascii="Arial" w:hAnsi="Arial" w:cs="Arial"/>
                                      <w:color w:val="000000"/>
                                      <w:sz w:val="16"/>
                                      <w:szCs w:val="16"/>
                                      <w:lang w:eastAsia="en-ID"/>
                                    </w:rPr>
                                  </w:pPr>
                                  <w:proofErr w:type="spellStart"/>
                                  <w:r w:rsidRPr="00420B48">
                                    <w:rPr>
                                      <w:rFonts w:ascii="Arial" w:hAnsi="Arial" w:cs="Arial"/>
                                      <w:color w:val="000000"/>
                                      <w:sz w:val="16"/>
                                      <w:szCs w:val="16"/>
                                      <w:lang w:eastAsia="en-ID"/>
                                    </w:rPr>
                                    <w:t>RNNoise</w:t>
                                  </w:r>
                                  <w:proofErr w:type="spellEnd"/>
                                  <w:r>
                                    <w:rPr>
                                      <w:rFonts w:ascii="Arial" w:hAnsi="Arial" w:cs="Arial"/>
                                      <w:color w:val="000000"/>
                                      <w:sz w:val="16"/>
                                      <w:szCs w:val="16"/>
                                      <w:lang w:eastAsia="en-ID"/>
                                    </w:rPr>
                                    <w:t xml:space="preserve"> (Pre-Trained)</w:t>
                                  </w:r>
                                </w:p>
                              </w:tc>
                              <w:tc>
                                <w:tcPr>
                                  <w:tcW w:w="1059" w:type="dxa"/>
                                  <w:tcBorders>
                                    <w:top w:val="nil"/>
                                    <w:left w:val="nil"/>
                                    <w:bottom w:val="nil"/>
                                    <w:right w:val="nil"/>
                                  </w:tcBorders>
                                  <w:shd w:val="clear" w:color="auto" w:fill="auto"/>
                                  <w:vAlign w:val="center"/>
                                  <w:hideMark/>
                                </w:tcPr>
                                <w:p w14:paraId="3BB40306"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0,060</w:t>
                                  </w:r>
                                </w:p>
                              </w:tc>
                              <w:tc>
                                <w:tcPr>
                                  <w:tcW w:w="916" w:type="dxa"/>
                                  <w:tcBorders>
                                    <w:top w:val="nil"/>
                                    <w:left w:val="nil"/>
                                    <w:bottom w:val="nil"/>
                                    <w:right w:val="nil"/>
                                  </w:tcBorders>
                                  <w:shd w:val="clear" w:color="auto" w:fill="auto"/>
                                  <w:vAlign w:val="center"/>
                                  <w:hideMark/>
                                </w:tcPr>
                                <w:p w14:paraId="03E4DD77"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0,040</w:t>
                                  </w:r>
                                </w:p>
                              </w:tc>
                              <w:tc>
                                <w:tcPr>
                                  <w:tcW w:w="1129" w:type="dxa"/>
                                  <w:vMerge/>
                                  <w:tcBorders>
                                    <w:top w:val="nil"/>
                                    <w:left w:val="nil"/>
                                    <w:bottom w:val="single" w:sz="4" w:space="0" w:color="000000"/>
                                    <w:right w:val="nil"/>
                                  </w:tcBorders>
                                  <w:vAlign w:val="center"/>
                                  <w:hideMark/>
                                </w:tcPr>
                                <w:p w14:paraId="7E10E15D" w14:textId="77777777" w:rsidR="00F8343E" w:rsidRPr="00420B48" w:rsidRDefault="00F8343E" w:rsidP="00D0648C">
                                  <w:pPr>
                                    <w:spacing w:after="0" w:line="240" w:lineRule="auto"/>
                                    <w:rPr>
                                      <w:rFonts w:ascii="Arial" w:hAnsi="Arial" w:cs="Arial"/>
                                      <w:color w:val="000000"/>
                                      <w:sz w:val="16"/>
                                      <w:szCs w:val="16"/>
                                      <w:lang w:eastAsia="en-ID"/>
                                    </w:rPr>
                                  </w:pPr>
                                </w:p>
                              </w:tc>
                              <w:tc>
                                <w:tcPr>
                                  <w:tcW w:w="1129" w:type="dxa"/>
                                  <w:tcBorders>
                                    <w:top w:val="nil"/>
                                    <w:left w:val="nil"/>
                                    <w:bottom w:val="nil"/>
                                    <w:right w:val="nil"/>
                                  </w:tcBorders>
                                  <w:shd w:val="clear" w:color="auto" w:fill="auto"/>
                                  <w:vAlign w:val="center"/>
                                  <w:hideMark/>
                                </w:tcPr>
                                <w:p w14:paraId="68A2A365"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0,003</w:t>
                                  </w:r>
                                </w:p>
                              </w:tc>
                              <w:tc>
                                <w:tcPr>
                                  <w:tcW w:w="969" w:type="dxa"/>
                                  <w:tcBorders>
                                    <w:top w:val="nil"/>
                                    <w:left w:val="nil"/>
                                    <w:bottom w:val="nil"/>
                                    <w:right w:val="nil"/>
                                  </w:tcBorders>
                                  <w:shd w:val="clear" w:color="auto" w:fill="auto"/>
                                  <w:vAlign w:val="center"/>
                                  <w:hideMark/>
                                </w:tcPr>
                                <w:p w14:paraId="42634836"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0,001</w:t>
                                  </w:r>
                                </w:p>
                              </w:tc>
                            </w:tr>
                            <w:tr w:rsidR="00F8343E" w:rsidRPr="00420B48" w14:paraId="50BEF010" w14:textId="77777777" w:rsidTr="00272CB4">
                              <w:trPr>
                                <w:trHeight w:val="218"/>
                                <w:jc w:val="center"/>
                              </w:trPr>
                              <w:tc>
                                <w:tcPr>
                                  <w:tcW w:w="3161" w:type="dxa"/>
                                  <w:tcBorders>
                                    <w:top w:val="nil"/>
                                    <w:left w:val="nil"/>
                                    <w:bottom w:val="single" w:sz="4" w:space="0" w:color="auto"/>
                                    <w:right w:val="nil"/>
                                  </w:tcBorders>
                                  <w:shd w:val="clear" w:color="auto" w:fill="auto"/>
                                  <w:vAlign w:val="center"/>
                                  <w:hideMark/>
                                </w:tcPr>
                                <w:p w14:paraId="3125947B" w14:textId="77777777" w:rsidR="00F8343E" w:rsidRPr="00420B48" w:rsidRDefault="00F8343E" w:rsidP="00D0648C">
                                  <w:pPr>
                                    <w:spacing w:after="0" w:line="240" w:lineRule="auto"/>
                                    <w:jc w:val="center"/>
                                    <w:rPr>
                                      <w:rFonts w:ascii="Arial" w:hAnsi="Arial" w:cs="Arial"/>
                                      <w:color w:val="000000"/>
                                      <w:sz w:val="16"/>
                                      <w:szCs w:val="16"/>
                                      <w:lang w:eastAsia="en-ID"/>
                                    </w:rPr>
                                  </w:pPr>
                                  <w:proofErr w:type="spellStart"/>
                                  <w:r w:rsidRPr="00420B48">
                                    <w:rPr>
                                      <w:rFonts w:ascii="Arial" w:hAnsi="Arial" w:cs="Arial"/>
                                      <w:color w:val="000000"/>
                                      <w:sz w:val="16"/>
                                      <w:szCs w:val="16"/>
                                      <w:lang w:eastAsia="en-ID"/>
                                    </w:rPr>
                                    <w:t>RNNoise</w:t>
                                  </w:r>
                                  <w:proofErr w:type="spellEnd"/>
                                  <w:r w:rsidRPr="00420B48">
                                    <w:rPr>
                                      <w:rFonts w:ascii="Arial" w:hAnsi="Arial" w:cs="Arial"/>
                                      <w:color w:val="000000"/>
                                      <w:sz w:val="16"/>
                                      <w:szCs w:val="16"/>
                                      <w:lang w:eastAsia="en-ID"/>
                                    </w:rPr>
                                    <w:t xml:space="preserve"> (Self-Trained)</w:t>
                                  </w:r>
                                </w:p>
                              </w:tc>
                              <w:tc>
                                <w:tcPr>
                                  <w:tcW w:w="1059" w:type="dxa"/>
                                  <w:tcBorders>
                                    <w:top w:val="nil"/>
                                    <w:left w:val="nil"/>
                                    <w:bottom w:val="single" w:sz="4" w:space="0" w:color="auto"/>
                                    <w:right w:val="nil"/>
                                  </w:tcBorders>
                                  <w:shd w:val="clear" w:color="auto" w:fill="auto"/>
                                  <w:vAlign w:val="center"/>
                                  <w:hideMark/>
                                </w:tcPr>
                                <w:p w14:paraId="09BDF54C"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0,060</w:t>
                                  </w:r>
                                </w:p>
                              </w:tc>
                              <w:tc>
                                <w:tcPr>
                                  <w:tcW w:w="916" w:type="dxa"/>
                                  <w:tcBorders>
                                    <w:top w:val="nil"/>
                                    <w:left w:val="nil"/>
                                    <w:bottom w:val="single" w:sz="4" w:space="0" w:color="auto"/>
                                    <w:right w:val="nil"/>
                                  </w:tcBorders>
                                  <w:shd w:val="clear" w:color="auto" w:fill="auto"/>
                                  <w:vAlign w:val="center"/>
                                  <w:hideMark/>
                                </w:tcPr>
                                <w:p w14:paraId="57782A71"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0,040</w:t>
                                  </w:r>
                                </w:p>
                              </w:tc>
                              <w:tc>
                                <w:tcPr>
                                  <w:tcW w:w="1129" w:type="dxa"/>
                                  <w:vMerge/>
                                  <w:tcBorders>
                                    <w:top w:val="nil"/>
                                    <w:left w:val="nil"/>
                                    <w:bottom w:val="single" w:sz="4" w:space="0" w:color="000000"/>
                                    <w:right w:val="nil"/>
                                  </w:tcBorders>
                                  <w:vAlign w:val="center"/>
                                  <w:hideMark/>
                                </w:tcPr>
                                <w:p w14:paraId="380115FB" w14:textId="77777777" w:rsidR="00F8343E" w:rsidRPr="00420B48" w:rsidRDefault="00F8343E" w:rsidP="00D0648C">
                                  <w:pPr>
                                    <w:spacing w:after="0" w:line="240" w:lineRule="auto"/>
                                    <w:rPr>
                                      <w:rFonts w:ascii="Arial" w:hAnsi="Arial" w:cs="Arial"/>
                                      <w:color w:val="000000"/>
                                      <w:sz w:val="16"/>
                                      <w:szCs w:val="16"/>
                                      <w:lang w:eastAsia="en-ID"/>
                                    </w:rPr>
                                  </w:pPr>
                                </w:p>
                              </w:tc>
                              <w:tc>
                                <w:tcPr>
                                  <w:tcW w:w="1129" w:type="dxa"/>
                                  <w:tcBorders>
                                    <w:top w:val="nil"/>
                                    <w:left w:val="nil"/>
                                    <w:bottom w:val="single" w:sz="4" w:space="0" w:color="auto"/>
                                    <w:right w:val="nil"/>
                                  </w:tcBorders>
                                  <w:shd w:val="clear" w:color="auto" w:fill="auto"/>
                                  <w:vAlign w:val="center"/>
                                  <w:hideMark/>
                                </w:tcPr>
                                <w:p w14:paraId="1CB50B5D"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0,002</w:t>
                                  </w:r>
                                </w:p>
                              </w:tc>
                              <w:tc>
                                <w:tcPr>
                                  <w:tcW w:w="969" w:type="dxa"/>
                                  <w:tcBorders>
                                    <w:top w:val="nil"/>
                                    <w:left w:val="nil"/>
                                    <w:bottom w:val="single" w:sz="4" w:space="0" w:color="auto"/>
                                    <w:right w:val="nil"/>
                                  </w:tcBorders>
                                  <w:shd w:val="clear" w:color="auto" w:fill="auto"/>
                                  <w:vAlign w:val="center"/>
                                  <w:hideMark/>
                                </w:tcPr>
                                <w:p w14:paraId="6881A5B5"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0,001</w:t>
                                  </w:r>
                                </w:p>
                              </w:tc>
                            </w:tr>
                          </w:tbl>
                          <w:p w14:paraId="480C7173" w14:textId="77777777" w:rsidR="00F8343E" w:rsidRPr="00D0648C" w:rsidRDefault="00F8343E" w:rsidP="00F8343E">
                            <w:pPr>
                              <w:jc w:val="cente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396F5E" id="_x0000_t202" coordsize="21600,21600" o:spt="202" path="m,l,21600r21600,l21600,xe">
                <v:stroke joinstyle="miter"/>
                <v:path gradientshapeok="t" o:connecttype="rect"/>
              </v:shapetype>
              <v:shape id="Text Box 2" o:spid="_x0000_s1026" type="#_x0000_t202" style="position:absolute;left:0;text-align:left;margin-left:.6pt;margin-top:161.7pt;width:452.25pt;height:232.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" stroked="f">
                <v:textbox>
                  <w:txbxContent>
                    <w:p w14:paraId="1E67D727" w14:textId="77777777" w:rsidR="00F8343E" w:rsidRDefault="00F8343E" w:rsidP="00F8343E">
                      <w:pPr>
                        <w:spacing w:after="0"/>
                        <w:jc w:val="center"/>
                        <w:rPr>
                          <w:rFonts w:ascii="Arial" w:hAnsi="Arial" w:cs="Arial"/>
                          <w:sz w:val="20"/>
                          <w:szCs w:val="20"/>
                        </w:rPr>
                      </w:pPr>
                      <w:bookmarkStart w:id="9" w:name="table1"/>
                      <w:r>
                        <w:rPr>
                          <w:rFonts w:ascii="Arial" w:hAnsi="Arial" w:cs="Arial"/>
                          <w:sz w:val="20"/>
                          <w:szCs w:val="20"/>
                        </w:rPr>
                        <w:t>Table 1</w:t>
                      </w:r>
                      <w:r w:rsidRPr="00D0648C">
                        <w:rPr>
                          <w:rFonts w:ascii="Arial" w:hAnsi="Arial" w:cs="Arial"/>
                          <w:sz w:val="20"/>
                          <w:szCs w:val="20"/>
                        </w:rPr>
                        <w:t>.</w:t>
                      </w:r>
                      <w:r>
                        <w:rPr>
                          <w:rFonts w:ascii="Arial" w:hAnsi="Arial" w:cs="Arial"/>
                          <w:sz w:val="20"/>
                          <w:szCs w:val="20"/>
                        </w:rPr>
                        <w:t xml:space="preserve"> </w:t>
                      </w:r>
                      <w:r w:rsidRPr="00D0648C">
                        <w:rPr>
                          <w:rFonts w:ascii="Arial" w:hAnsi="Arial" w:cs="Arial"/>
                          <w:sz w:val="20"/>
                          <w:szCs w:val="20"/>
                        </w:rPr>
                        <w:t>Summary of Accuracy Metrics Before and After Speech Operations</w:t>
                      </w:r>
                    </w:p>
                    <w:tbl>
                      <w:tblPr>
                        <w:tblStyle w:val="PlainTable2"/>
                        <w:tblW w:w="7898" w:type="dxa"/>
                        <w:jc w:val="center"/>
                        <w:tblLook w:val="04A0" w:firstRow="1" w:lastRow="0" w:firstColumn="1" w:lastColumn="0" w:noHBand="0" w:noVBand="1"/>
                      </w:tblPr>
                      <w:tblGrid>
                        <w:gridCol w:w="2787"/>
                        <w:gridCol w:w="632"/>
                        <w:gridCol w:w="672"/>
                        <w:gridCol w:w="632"/>
                        <w:gridCol w:w="749"/>
                        <w:gridCol w:w="729"/>
                        <w:gridCol w:w="868"/>
                        <w:gridCol w:w="829"/>
                      </w:tblGrid>
                      <w:tr w:rsidR="00F8343E" w:rsidRPr="00420B48" w14:paraId="789F1F25" w14:textId="77777777" w:rsidTr="00272CB4">
                        <w:trPr>
                          <w:cnfStyle w:val="100000000000" w:firstRow="1" w:lastRow="0" w:firstColumn="0" w:lastColumn="0" w:oddVBand="0" w:evenVBand="0" w:oddHBand="0"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single" w:sz="4" w:space="0" w:color="auto"/>
                              <w:bottom w:val="single" w:sz="4" w:space="0" w:color="auto"/>
                            </w:tcBorders>
                            <w:noWrap/>
                            <w:hideMark/>
                          </w:tcPr>
                          <w:p w14:paraId="10B5AF30" w14:textId="77777777" w:rsidR="00F8343E" w:rsidRPr="00420B48" w:rsidRDefault="00F8343E" w:rsidP="00D0648C">
                            <w:pPr>
                              <w:spacing w:after="0" w:line="240" w:lineRule="auto"/>
                              <w:jc w:val="center"/>
                              <w:rPr>
                                <w:rFonts w:ascii="Arial" w:hAnsi="Arial" w:cs="Arial"/>
                                <w:color w:val="000000"/>
                                <w:sz w:val="16"/>
                                <w:szCs w:val="16"/>
                                <w:lang w:eastAsia="en-ID"/>
                              </w:rPr>
                            </w:pPr>
                            <w:bookmarkStart w:id="10" w:name="_Hlk141490522"/>
                            <w:bookmarkEnd w:id="9"/>
                            <w:r w:rsidRPr="00420B48">
                              <w:rPr>
                                <w:rFonts w:ascii="Arial" w:hAnsi="Arial" w:cs="Arial"/>
                                <w:color w:val="000000"/>
                                <w:sz w:val="16"/>
                                <w:szCs w:val="16"/>
                                <w:lang w:eastAsia="en-ID"/>
                              </w:rPr>
                              <w:t>Model</w:t>
                            </w:r>
                          </w:p>
                        </w:tc>
                        <w:tc>
                          <w:tcPr>
                            <w:tcW w:w="632" w:type="dxa"/>
                            <w:tcBorders>
                              <w:top w:val="single" w:sz="4" w:space="0" w:color="auto"/>
                              <w:bottom w:val="single" w:sz="4" w:space="0" w:color="auto"/>
                            </w:tcBorders>
                            <w:noWrap/>
                            <w:hideMark/>
                          </w:tcPr>
                          <w:p w14:paraId="250E8ADF"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STOI</w:t>
                            </w:r>
                          </w:p>
                        </w:tc>
                        <w:tc>
                          <w:tcPr>
                            <w:tcW w:w="672" w:type="dxa"/>
                            <w:tcBorders>
                              <w:top w:val="single" w:sz="4" w:space="0" w:color="auto"/>
                              <w:bottom w:val="single" w:sz="4" w:space="0" w:color="auto"/>
                            </w:tcBorders>
                            <w:noWrap/>
                            <w:hideMark/>
                          </w:tcPr>
                          <w:p w14:paraId="39F25CF6"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PESQ</w:t>
                            </w:r>
                          </w:p>
                        </w:tc>
                        <w:tc>
                          <w:tcPr>
                            <w:tcW w:w="632" w:type="dxa"/>
                            <w:tcBorders>
                              <w:top w:val="single" w:sz="4" w:space="0" w:color="auto"/>
                              <w:bottom w:val="single" w:sz="4" w:space="0" w:color="auto"/>
                            </w:tcBorders>
                            <w:noWrap/>
                            <w:hideMark/>
                          </w:tcPr>
                          <w:p w14:paraId="21E51BF1"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CSIG</w:t>
                            </w:r>
                          </w:p>
                        </w:tc>
                        <w:tc>
                          <w:tcPr>
                            <w:tcW w:w="749" w:type="dxa"/>
                            <w:tcBorders>
                              <w:top w:val="single" w:sz="4" w:space="0" w:color="auto"/>
                              <w:bottom w:val="single" w:sz="4" w:space="0" w:color="auto"/>
                            </w:tcBorders>
                            <w:noWrap/>
                            <w:hideMark/>
                          </w:tcPr>
                          <w:p w14:paraId="6D6DA678"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CBAK</w:t>
                            </w:r>
                          </w:p>
                        </w:tc>
                        <w:tc>
                          <w:tcPr>
                            <w:tcW w:w="729" w:type="dxa"/>
                            <w:tcBorders>
                              <w:top w:val="single" w:sz="4" w:space="0" w:color="auto"/>
                              <w:bottom w:val="single" w:sz="4" w:space="0" w:color="auto"/>
                            </w:tcBorders>
                            <w:noWrap/>
                            <w:hideMark/>
                          </w:tcPr>
                          <w:p w14:paraId="22983318"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COVL</w:t>
                            </w:r>
                          </w:p>
                        </w:tc>
                        <w:tc>
                          <w:tcPr>
                            <w:tcW w:w="868" w:type="dxa"/>
                            <w:tcBorders>
                              <w:top w:val="single" w:sz="4" w:space="0" w:color="auto"/>
                              <w:bottom w:val="single" w:sz="4" w:space="0" w:color="auto"/>
                            </w:tcBorders>
                            <w:noWrap/>
                            <w:hideMark/>
                          </w:tcPr>
                          <w:p w14:paraId="43ECEFF8"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proofErr w:type="spellStart"/>
                            <w:r w:rsidRPr="00420B48">
                              <w:rPr>
                                <w:rFonts w:ascii="Arial" w:hAnsi="Arial" w:cs="Arial"/>
                                <w:color w:val="000000"/>
                                <w:sz w:val="16"/>
                                <w:szCs w:val="16"/>
                                <w:lang w:eastAsia="en-ID"/>
                              </w:rPr>
                              <w:t>SegSNR</w:t>
                            </w:r>
                            <w:proofErr w:type="spellEnd"/>
                          </w:p>
                        </w:tc>
                        <w:tc>
                          <w:tcPr>
                            <w:tcW w:w="829" w:type="dxa"/>
                            <w:tcBorders>
                              <w:top w:val="single" w:sz="4" w:space="0" w:color="auto"/>
                              <w:bottom w:val="single" w:sz="4" w:space="0" w:color="auto"/>
                            </w:tcBorders>
                            <w:noWrap/>
                            <w:hideMark/>
                          </w:tcPr>
                          <w:p w14:paraId="73BEC52C" w14:textId="77777777" w:rsidR="00F8343E" w:rsidRPr="00420B48" w:rsidRDefault="00F8343E" w:rsidP="00D064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proofErr w:type="spellStart"/>
                            <w:r w:rsidRPr="00420B48">
                              <w:rPr>
                                <w:rFonts w:ascii="Arial" w:hAnsi="Arial" w:cs="Arial"/>
                                <w:color w:val="000000"/>
                                <w:sz w:val="16"/>
                                <w:szCs w:val="16"/>
                                <w:lang w:eastAsia="en-ID"/>
                              </w:rPr>
                              <w:t>SiSDR</w:t>
                            </w:r>
                            <w:proofErr w:type="spellEnd"/>
                          </w:p>
                        </w:tc>
                      </w:tr>
                      <w:tr w:rsidR="00F8343E" w:rsidRPr="00420B48" w14:paraId="125A5380" w14:textId="77777777" w:rsidTr="00272CB4">
                        <w:tblPrEx>
                          <w:tblBorders>
                            <w:top w:val="none" w:sz="0" w:space="0" w:color="auto"/>
                            <w:bottom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single" w:sz="4" w:space="0" w:color="auto"/>
                              <w:bottom w:val="none" w:sz="0" w:space="0" w:color="auto"/>
                            </w:tcBorders>
                            <w:noWrap/>
                            <w:hideMark/>
                          </w:tcPr>
                          <w:p w14:paraId="0B7AB984"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r w:rsidRPr="00420B48">
                              <w:rPr>
                                <w:rFonts w:ascii="Arial" w:hAnsi="Arial" w:cs="Arial"/>
                                <w:b w:val="0"/>
                                <w:bCs w:val="0"/>
                                <w:color w:val="000000"/>
                                <w:sz w:val="16"/>
                                <w:szCs w:val="16"/>
                                <w:lang w:eastAsia="en-ID"/>
                              </w:rPr>
                              <w:t>DeepFilterNet3 (Pre-Trained)</w:t>
                            </w:r>
                          </w:p>
                        </w:tc>
                        <w:tc>
                          <w:tcPr>
                            <w:tcW w:w="632" w:type="dxa"/>
                            <w:tcBorders>
                              <w:top w:val="single" w:sz="4" w:space="0" w:color="auto"/>
                              <w:bottom w:val="none" w:sz="0" w:space="0" w:color="auto"/>
                            </w:tcBorders>
                            <w:noWrap/>
                            <w:hideMark/>
                          </w:tcPr>
                          <w:p w14:paraId="7E2BC628"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0,810</w:t>
                            </w:r>
                          </w:p>
                        </w:tc>
                        <w:tc>
                          <w:tcPr>
                            <w:tcW w:w="672" w:type="dxa"/>
                            <w:tcBorders>
                              <w:top w:val="single" w:sz="4" w:space="0" w:color="auto"/>
                              <w:bottom w:val="none" w:sz="0" w:space="0" w:color="auto"/>
                            </w:tcBorders>
                            <w:noWrap/>
                            <w:hideMark/>
                          </w:tcPr>
                          <w:p w14:paraId="705DD820"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1,553</w:t>
                            </w:r>
                          </w:p>
                        </w:tc>
                        <w:tc>
                          <w:tcPr>
                            <w:tcW w:w="632" w:type="dxa"/>
                            <w:tcBorders>
                              <w:top w:val="single" w:sz="4" w:space="0" w:color="auto"/>
                              <w:bottom w:val="none" w:sz="0" w:space="0" w:color="auto"/>
                            </w:tcBorders>
                            <w:noWrap/>
                            <w:hideMark/>
                          </w:tcPr>
                          <w:p w14:paraId="5B393D88"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2,786</w:t>
                            </w:r>
                          </w:p>
                        </w:tc>
                        <w:tc>
                          <w:tcPr>
                            <w:tcW w:w="749" w:type="dxa"/>
                            <w:tcBorders>
                              <w:top w:val="single" w:sz="4" w:space="0" w:color="auto"/>
                              <w:bottom w:val="none" w:sz="0" w:space="0" w:color="auto"/>
                            </w:tcBorders>
                            <w:noWrap/>
                            <w:hideMark/>
                          </w:tcPr>
                          <w:p w14:paraId="3DFA78A0"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2,423</w:t>
                            </w:r>
                          </w:p>
                        </w:tc>
                        <w:tc>
                          <w:tcPr>
                            <w:tcW w:w="729" w:type="dxa"/>
                            <w:tcBorders>
                              <w:top w:val="single" w:sz="4" w:space="0" w:color="auto"/>
                              <w:bottom w:val="none" w:sz="0" w:space="0" w:color="auto"/>
                            </w:tcBorders>
                            <w:noWrap/>
                            <w:hideMark/>
                          </w:tcPr>
                          <w:p w14:paraId="4CF27362"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2,081</w:t>
                            </w:r>
                          </w:p>
                        </w:tc>
                        <w:tc>
                          <w:tcPr>
                            <w:tcW w:w="868" w:type="dxa"/>
                            <w:tcBorders>
                              <w:top w:val="single" w:sz="4" w:space="0" w:color="auto"/>
                              <w:bottom w:val="none" w:sz="0" w:space="0" w:color="auto"/>
                            </w:tcBorders>
                            <w:noWrap/>
                            <w:hideMark/>
                          </w:tcPr>
                          <w:p w14:paraId="0C41479A"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5,711</w:t>
                            </w:r>
                          </w:p>
                        </w:tc>
                        <w:tc>
                          <w:tcPr>
                            <w:tcW w:w="829" w:type="dxa"/>
                            <w:tcBorders>
                              <w:top w:val="single" w:sz="4" w:space="0" w:color="auto"/>
                              <w:bottom w:val="none" w:sz="0" w:space="0" w:color="auto"/>
                            </w:tcBorders>
                            <w:noWrap/>
                            <w:hideMark/>
                          </w:tcPr>
                          <w:p w14:paraId="3F649FFC"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lang w:eastAsia="en-ID"/>
                              </w:rPr>
                            </w:pPr>
                            <w:r w:rsidRPr="00420B48">
                              <w:rPr>
                                <w:rFonts w:ascii="Arial" w:hAnsi="Arial" w:cs="Arial"/>
                                <w:b/>
                                <w:bCs/>
                                <w:color w:val="000000"/>
                                <w:sz w:val="16"/>
                                <w:szCs w:val="16"/>
                                <w:lang w:eastAsia="en-ID"/>
                              </w:rPr>
                              <w:t>7,717</w:t>
                            </w:r>
                          </w:p>
                        </w:tc>
                      </w:tr>
                      <w:tr w:rsidR="00F8343E" w:rsidRPr="00420B48" w14:paraId="2F4DCB3F" w14:textId="77777777" w:rsidTr="00272CB4">
                        <w:tblPrEx>
                          <w:tblBorders>
                            <w:top w:val="none" w:sz="0" w:space="0" w:color="auto"/>
                            <w:bottom w:val="none" w:sz="0" w:space="0" w:color="auto"/>
                          </w:tblBorders>
                        </w:tblPrEx>
                        <w:trPr>
                          <w:trHeight w:val="258"/>
                          <w:jc w:val="center"/>
                        </w:trPr>
                        <w:tc>
                          <w:tcPr>
                            <w:cnfStyle w:val="001000000000" w:firstRow="0" w:lastRow="0" w:firstColumn="1" w:lastColumn="0" w:oddVBand="0" w:evenVBand="0" w:oddHBand="0" w:evenHBand="0" w:firstRowFirstColumn="0" w:firstRowLastColumn="0" w:lastRowFirstColumn="0" w:lastRowLastColumn="0"/>
                            <w:tcW w:w="2787" w:type="dxa"/>
                            <w:noWrap/>
                            <w:hideMark/>
                          </w:tcPr>
                          <w:p w14:paraId="2E421DE2"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r w:rsidRPr="00420B48">
                              <w:rPr>
                                <w:rFonts w:ascii="Arial" w:hAnsi="Arial" w:cs="Arial"/>
                                <w:b w:val="0"/>
                                <w:bCs w:val="0"/>
                                <w:color w:val="000000"/>
                                <w:sz w:val="16"/>
                                <w:szCs w:val="16"/>
                                <w:lang w:eastAsia="en-ID"/>
                              </w:rPr>
                              <w:t>DeepFilterNet3 (Self Trained)</w:t>
                            </w:r>
                          </w:p>
                        </w:tc>
                        <w:tc>
                          <w:tcPr>
                            <w:tcW w:w="632" w:type="dxa"/>
                            <w:noWrap/>
                            <w:hideMark/>
                          </w:tcPr>
                          <w:p w14:paraId="39812C69"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0,653</w:t>
                            </w:r>
                          </w:p>
                        </w:tc>
                        <w:tc>
                          <w:tcPr>
                            <w:tcW w:w="672" w:type="dxa"/>
                            <w:noWrap/>
                            <w:hideMark/>
                          </w:tcPr>
                          <w:p w14:paraId="2B9192A9"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1,145</w:t>
                            </w:r>
                          </w:p>
                        </w:tc>
                        <w:tc>
                          <w:tcPr>
                            <w:tcW w:w="632" w:type="dxa"/>
                            <w:noWrap/>
                            <w:hideMark/>
                          </w:tcPr>
                          <w:p w14:paraId="0AB4210F"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2,167</w:t>
                            </w:r>
                          </w:p>
                        </w:tc>
                        <w:tc>
                          <w:tcPr>
                            <w:tcW w:w="749" w:type="dxa"/>
                            <w:noWrap/>
                            <w:hideMark/>
                          </w:tcPr>
                          <w:p w14:paraId="3B64F0C0"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1,870</w:t>
                            </w:r>
                          </w:p>
                        </w:tc>
                        <w:tc>
                          <w:tcPr>
                            <w:tcW w:w="729" w:type="dxa"/>
                            <w:noWrap/>
                            <w:hideMark/>
                          </w:tcPr>
                          <w:p w14:paraId="2A74C759"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1,565</w:t>
                            </w:r>
                          </w:p>
                        </w:tc>
                        <w:tc>
                          <w:tcPr>
                            <w:tcW w:w="868" w:type="dxa"/>
                            <w:noWrap/>
                            <w:hideMark/>
                          </w:tcPr>
                          <w:p w14:paraId="5D1073C0"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1,511</w:t>
                            </w:r>
                          </w:p>
                        </w:tc>
                        <w:tc>
                          <w:tcPr>
                            <w:tcW w:w="829" w:type="dxa"/>
                            <w:noWrap/>
                            <w:hideMark/>
                          </w:tcPr>
                          <w:p w14:paraId="5B358575"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0,545</w:t>
                            </w:r>
                          </w:p>
                        </w:tc>
                      </w:tr>
                      <w:tr w:rsidR="00F8343E" w:rsidRPr="00420B48" w14:paraId="6736F24D" w14:textId="77777777" w:rsidTr="00272CB4">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nil"/>
                              <w:bottom w:val="nil"/>
                            </w:tcBorders>
                            <w:noWrap/>
                            <w:hideMark/>
                          </w:tcPr>
                          <w:p w14:paraId="567AFF62"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proofErr w:type="spellStart"/>
                            <w:r w:rsidRPr="00420B48">
                              <w:rPr>
                                <w:rFonts w:ascii="Arial" w:hAnsi="Arial" w:cs="Arial"/>
                                <w:b w:val="0"/>
                                <w:bCs w:val="0"/>
                                <w:color w:val="000000"/>
                                <w:sz w:val="16"/>
                                <w:szCs w:val="16"/>
                                <w:lang w:eastAsia="en-ID"/>
                              </w:rPr>
                              <w:t>RNNoise</w:t>
                            </w:r>
                            <w:proofErr w:type="spellEnd"/>
                            <w:r w:rsidRPr="00420B48">
                              <w:rPr>
                                <w:rFonts w:ascii="Arial" w:hAnsi="Arial" w:cs="Arial"/>
                                <w:b w:val="0"/>
                                <w:bCs w:val="0"/>
                                <w:color w:val="000000"/>
                                <w:sz w:val="16"/>
                                <w:szCs w:val="16"/>
                                <w:lang w:eastAsia="en-ID"/>
                              </w:rPr>
                              <w:t xml:space="preserve"> (Pre-Trained)</w:t>
                            </w:r>
                          </w:p>
                        </w:tc>
                        <w:tc>
                          <w:tcPr>
                            <w:tcW w:w="632" w:type="dxa"/>
                            <w:tcBorders>
                              <w:top w:val="nil"/>
                              <w:bottom w:val="nil"/>
                            </w:tcBorders>
                            <w:noWrap/>
                            <w:hideMark/>
                          </w:tcPr>
                          <w:p w14:paraId="47A44817"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0,743</w:t>
                            </w:r>
                          </w:p>
                        </w:tc>
                        <w:tc>
                          <w:tcPr>
                            <w:tcW w:w="672" w:type="dxa"/>
                            <w:tcBorders>
                              <w:top w:val="nil"/>
                              <w:bottom w:val="nil"/>
                            </w:tcBorders>
                            <w:noWrap/>
                            <w:hideMark/>
                          </w:tcPr>
                          <w:p w14:paraId="046E6D01"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1,233</w:t>
                            </w:r>
                          </w:p>
                        </w:tc>
                        <w:tc>
                          <w:tcPr>
                            <w:tcW w:w="632" w:type="dxa"/>
                            <w:tcBorders>
                              <w:top w:val="nil"/>
                              <w:bottom w:val="nil"/>
                            </w:tcBorders>
                            <w:noWrap/>
                            <w:hideMark/>
                          </w:tcPr>
                          <w:p w14:paraId="1B588041"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2,228</w:t>
                            </w:r>
                          </w:p>
                        </w:tc>
                        <w:tc>
                          <w:tcPr>
                            <w:tcW w:w="749" w:type="dxa"/>
                            <w:tcBorders>
                              <w:top w:val="nil"/>
                              <w:bottom w:val="nil"/>
                            </w:tcBorders>
                            <w:noWrap/>
                            <w:hideMark/>
                          </w:tcPr>
                          <w:p w14:paraId="2D3CFCA1"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1,586</w:t>
                            </w:r>
                          </w:p>
                        </w:tc>
                        <w:tc>
                          <w:tcPr>
                            <w:tcW w:w="729" w:type="dxa"/>
                            <w:tcBorders>
                              <w:top w:val="nil"/>
                              <w:bottom w:val="nil"/>
                            </w:tcBorders>
                            <w:noWrap/>
                            <w:hideMark/>
                          </w:tcPr>
                          <w:p w14:paraId="17B47D1D"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1,620</w:t>
                            </w:r>
                          </w:p>
                        </w:tc>
                        <w:tc>
                          <w:tcPr>
                            <w:tcW w:w="868" w:type="dxa"/>
                            <w:tcBorders>
                              <w:top w:val="nil"/>
                              <w:bottom w:val="nil"/>
                            </w:tcBorders>
                            <w:noWrap/>
                            <w:hideMark/>
                          </w:tcPr>
                          <w:p w14:paraId="02308619"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-2,800</w:t>
                            </w:r>
                          </w:p>
                        </w:tc>
                        <w:tc>
                          <w:tcPr>
                            <w:tcW w:w="829" w:type="dxa"/>
                            <w:tcBorders>
                              <w:top w:val="nil"/>
                              <w:bottom w:val="nil"/>
                            </w:tcBorders>
                            <w:noWrap/>
                            <w:hideMark/>
                          </w:tcPr>
                          <w:p w14:paraId="1A952847"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-10,637</w:t>
                            </w:r>
                          </w:p>
                        </w:tc>
                      </w:tr>
                      <w:tr w:rsidR="00F8343E" w:rsidRPr="00420B48" w14:paraId="1B1EC27E" w14:textId="77777777" w:rsidTr="00272CB4">
                        <w:tblPrEx>
                          <w:tblBorders>
                            <w:top w:val="none" w:sz="0" w:space="0" w:color="auto"/>
                            <w:bottom w:val="none" w:sz="0" w:space="0" w:color="auto"/>
                          </w:tblBorders>
                        </w:tblPrEx>
                        <w:trPr>
                          <w:trHeight w:val="258"/>
                          <w:jc w:val="center"/>
                        </w:trPr>
                        <w:tc>
                          <w:tcPr>
                            <w:cnfStyle w:val="001000000000" w:firstRow="0" w:lastRow="0" w:firstColumn="1" w:lastColumn="0" w:oddVBand="0" w:evenVBand="0" w:oddHBand="0" w:evenHBand="0" w:firstRowFirstColumn="0" w:firstRowLastColumn="0" w:lastRowFirstColumn="0" w:lastRowLastColumn="0"/>
                            <w:tcW w:w="2787" w:type="dxa"/>
                            <w:noWrap/>
                            <w:hideMark/>
                          </w:tcPr>
                          <w:p w14:paraId="41FA61E5"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proofErr w:type="spellStart"/>
                            <w:r w:rsidRPr="00420B48">
                              <w:rPr>
                                <w:rFonts w:ascii="Arial" w:hAnsi="Arial" w:cs="Arial"/>
                                <w:b w:val="0"/>
                                <w:bCs w:val="0"/>
                                <w:color w:val="000000"/>
                                <w:sz w:val="16"/>
                                <w:szCs w:val="16"/>
                                <w:lang w:eastAsia="en-ID"/>
                              </w:rPr>
                              <w:t>RNNoise</w:t>
                            </w:r>
                            <w:proofErr w:type="spellEnd"/>
                            <w:r w:rsidRPr="00420B48">
                              <w:rPr>
                                <w:rFonts w:ascii="Arial" w:hAnsi="Arial" w:cs="Arial"/>
                                <w:b w:val="0"/>
                                <w:bCs w:val="0"/>
                                <w:color w:val="000000"/>
                                <w:sz w:val="16"/>
                                <w:szCs w:val="16"/>
                                <w:lang w:eastAsia="en-ID"/>
                              </w:rPr>
                              <w:t xml:space="preserve"> (Self-Trained)</w:t>
                            </w:r>
                          </w:p>
                        </w:tc>
                        <w:tc>
                          <w:tcPr>
                            <w:tcW w:w="632" w:type="dxa"/>
                            <w:noWrap/>
                            <w:hideMark/>
                          </w:tcPr>
                          <w:p w14:paraId="3D8A5393"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0,719</w:t>
                            </w:r>
                          </w:p>
                        </w:tc>
                        <w:tc>
                          <w:tcPr>
                            <w:tcW w:w="672" w:type="dxa"/>
                            <w:noWrap/>
                            <w:hideMark/>
                          </w:tcPr>
                          <w:p w14:paraId="7EB50FE1"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1,095</w:t>
                            </w:r>
                          </w:p>
                        </w:tc>
                        <w:tc>
                          <w:tcPr>
                            <w:tcW w:w="632" w:type="dxa"/>
                            <w:noWrap/>
                            <w:hideMark/>
                          </w:tcPr>
                          <w:p w14:paraId="032F3702"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1,765</w:t>
                            </w:r>
                          </w:p>
                        </w:tc>
                        <w:tc>
                          <w:tcPr>
                            <w:tcW w:w="749" w:type="dxa"/>
                            <w:noWrap/>
                            <w:hideMark/>
                          </w:tcPr>
                          <w:p w14:paraId="455DFC67"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1,273</w:t>
                            </w:r>
                          </w:p>
                        </w:tc>
                        <w:tc>
                          <w:tcPr>
                            <w:tcW w:w="729" w:type="dxa"/>
                            <w:noWrap/>
                            <w:hideMark/>
                          </w:tcPr>
                          <w:p w14:paraId="41A8C97F"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1,333</w:t>
                            </w:r>
                          </w:p>
                        </w:tc>
                        <w:tc>
                          <w:tcPr>
                            <w:tcW w:w="868" w:type="dxa"/>
                            <w:noWrap/>
                            <w:hideMark/>
                          </w:tcPr>
                          <w:p w14:paraId="0346E1F6"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-7,401</w:t>
                            </w:r>
                          </w:p>
                        </w:tc>
                        <w:tc>
                          <w:tcPr>
                            <w:tcW w:w="829" w:type="dxa"/>
                            <w:noWrap/>
                            <w:hideMark/>
                          </w:tcPr>
                          <w:p w14:paraId="51573F28"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-1,776</w:t>
                            </w:r>
                          </w:p>
                        </w:tc>
                      </w:tr>
                      <w:tr w:rsidR="00F8343E" w:rsidRPr="00420B48" w14:paraId="6CADAF28" w14:textId="77777777" w:rsidTr="00272CB4">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nil"/>
                              <w:bottom w:val="nil"/>
                            </w:tcBorders>
                            <w:noWrap/>
                            <w:hideMark/>
                          </w:tcPr>
                          <w:p w14:paraId="061827E8"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r>
                              <w:rPr>
                                <w:rFonts w:ascii="Arial" w:hAnsi="Arial" w:cs="Arial"/>
                                <w:b w:val="0"/>
                                <w:bCs w:val="0"/>
                                <w:color w:val="000000"/>
                                <w:sz w:val="16"/>
                                <w:szCs w:val="16"/>
                                <w:lang w:eastAsia="en-ID"/>
                              </w:rPr>
                              <w:t>Before Speech Enhancement</w:t>
                            </w:r>
                          </w:p>
                        </w:tc>
                        <w:tc>
                          <w:tcPr>
                            <w:tcW w:w="632" w:type="dxa"/>
                            <w:tcBorders>
                              <w:top w:val="nil"/>
                              <w:bottom w:val="nil"/>
                            </w:tcBorders>
                            <w:noWrap/>
                            <w:hideMark/>
                          </w:tcPr>
                          <w:p w14:paraId="67BF915F"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0,727</w:t>
                            </w:r>
                          </w:p>
                        </w:tc>
                        <w:tc>
                          <w:tcPr>
                            <w:tcW w:w="672" w:type="dxa"/>
                            <w:tcBorders>
                              <w:top w:val="nil"/>
                              <w:bottom w:val="nil"/>
                            </w:tcBorders>
                            <w:noWrap/>
                            <w:hideMark/>
                          </w:tcPr>
                          <w:p w14:paraId="3B38DC27"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1,101</w:t>
                            </w:r>
                          </w:p>
                        </w:tc>
                        <w:tc>
                          <w:tcPr>
                            <w:tcW w:w="632" w:type="dxa"/>
                            <w:tcBorders>
                              <w:top w:val="nil"/>
                              <w:bottom w:val="nil"/>
                            </w:tcBorders>
                            <w:noWrap/>
                            <w:hideMark/>
                          </w:tcPr>
                          <w:p w14:paraId="0F629A90"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2,001</w:t>
                            </w:r>
                          </w:p>
                        </w:tc>
                        <w:tc>
                          <w:tcPr>
                            <w:tcW w:w="749" w:type="dxa"/>
                            <w:tcBorders>
                              <w:top w:val="nil"/>
                              <w:bottom w:val="nil"/>
                            </w:tcBorders>
                            <w:noWrap/>
                            <w:hideMark/>
                          </w:tcPr>
                          <w:p w14:paraId="54D04A59"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1,613</w:t>
                            </w:r>
                          </w:p>
                        </w:tc>
                        <w:tc>
                          <w:tcPr>
                            <w:tcW w:w="729" w:type="dxa"/>
                            <w:tcBorders>
                              <w:top w:val="nil"/>
                              <w:bottom w:val="nil"/>
                            </w:tcBorders>
                            <w:noWrap/>
                            <w:hideMark/>
                          </w:tcPr>
                          <w:p w14:paraId="55C10F79"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1,444</w:t>
                            </w:r>
                          </w:p>
                        </w:tc>
                        <w:tc>
                          <w:tcPr>
                            <w:tcW w:w="868" w:type="dxa"/>
                            <w:tcBorders>
                              <w:top w:val="nil"/>
                              <w:bottom w:val="nil"/>
                            </w:tcBorders>
                            <w:noWrap/>
                            <w:hideMark/>
                          </w:tcPr>
                          <w:p w14:paraId="6A7B784F"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-2,461</w:t>
                            </w:r>
                          </w:p>
                        </w:tc>
                        <w:tc>
                          <w:tcPr>
                            <w:tcW w:w="829" w:type="dxa"/>
                            <w:tcBorders>
                              <w:top w:val="nil"/>
                              <w:bottom w:val="nil"/>
                            </w:tcBorders>
                            <w:noWrap/>
                            <w:hideMark/>
                          </w:tcPr>
                          <w:p w14:paraId="1DC3695C" w14:textId="77777777" w:rsidR="00F8343E" w:rsidRPr="00420B48" w:rsidRDefault="00F8343E" w:rsidP="00D064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-0,885</w:t>
                            </w:r>
                          </w:p>
                        </w:tc>
                      </w:tr>
                      <w:tr w:rsidR="00F8343E" w:rsidRPr="00420B48" w14:paraId="72B768F0" w14:textId="77777777" w:rsidTr="00272CB4">
                        <w:trPr>
                          <w:trHeight w:val="258"/>
                          <w:jc w:val="center"/>
                        </w:trPr>
                        <w:tc>
                          <w:tcPr>
                            <w:cnfStyle w:val="001000000000" w:firstRow="0" w:lastRow="0" w:firstColumn="1" w:lastColumn="0" w:oddVBand="0" w:evenVBand="0" w:oddHBand="0" w:evenHBand="0" w:firstRowFirstColumn="0" w:firstRowLastColumn="0" w:lastRowFirstColumn="0" w:lastRowLastColumn="0"/>
                            <w:tcW w:w="2787" w:type="dxa"/>
                            <w:tcBorders>
                              <w:top w:val="nil"/>
                              <w:bottom w:val="single" w:sz="4" w:space="0" w:color="auto"/>
                            </w:tcBorders>
                            <w:noWrap/>
                            <w:hideMark/>
                          </w:tcPr>
                          <w:p w14:paraId="5E258F56" w14:textId="77777777" w:rsidR="00F8343E" w:rsidRPr="00420B48" w:rsidRDefault="00F8343E" w:rsidP="00D0648C">
                            <w:pPr>
                              <w:spacing w:after="0" w:line="240" w:lineRule="auto"/>
                              <w:jc w:val="center"/>
                              <w:rPr>
                                <w:rFonts w:ascii="Arial" w:hAnsi="Arial" w:cs="Arial"/>
                                <w:b w:val="0"/>
                                <w:bCs w:val="0"/>
                                <w:color w:val="000000"/>
                                <w:sz w:val="16"/>
                                <w:szCs w:val="16"/>
                                <w:lang w:eastAsia="en-ID"/>
                              </w:rPr>
                            </w:pPr>
                            <w:proofErr w:type="spellStart"/>
                            <w:r>
                              <w:rPr>
                                <w:rFonts w:ascii="Arial" w:hAnsi="Arial" w:cs="Arial"/>
                                <w:b w:val="0"/>
                                <w:bCs w:val="0"/>
                                <w:color w:val="000000"/>
                                <w:sz w:val="16"/>
                                <w:szCs w:val="16"/>
                                <w:lang w:eastAsia="en-ID"/>
                              </w:rPr>
                              <w:t>Theoritical</w:t>
                            </w:r>
                            <w:proofErr w:type="spellEnd"/>
                            <w:r>
                              <w:rPr>
                                <w:rFonts w:ascii="Arial" w:hAnsi="Arial" w:cs="Arial"/>
                                <w:b w:val="0"/>
                                <w:bCs w:val="0"/>
                                <w:color w:val="000000"/>
                                <w:sz w:val="16"/>
                                <w:szCs w:val="16"/>
                                <w:lang w:eastAsia="en-ID"/>
                              </w:rPr>
                              <w:t xml:space="preserve"> </w:t>
                            </w:r>
                            <w:r w:rsidRPr="00420B48">
                              <w:rPr>
                                <w:rFonts w:ascii="Arial" w:hAnsi="Arial" w:cs="Arial"/>
                                <w:b w:val="0"/>
                                <w:bCs w:val="0"/>
                                <w:color w:val="000000"/>
                                <w:sz w:val="16"/>
                                <w:szCs w:val="16"/>
                                <w:lang w:eastAsia="en-ID"/>
                              </w:rPr>
                              <w:t>Upper Limit</w:t>
                            </w:r>
                          </w:p>
                        </w:tc>
                        <w:tc>
                          <w:tcPr>
                            <w:tcW w:w="632" w:type="dxa"/>
                            <w:tcBorders>
                              <w:top w:val="nil"/>
                              <w:bottom w:val="single" w:sz="4" w:space="0" w:color="auto"/>
                            </w:tcBorders>
                            <w:noWrap/>
                            <w:hideMark/>
                          </w:tcPr>
                          <w:p w14:paraId="61F8AF2E"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1,000</w:t>
                            </w:r>
                          </w:p>
                        </w:tc>
                        <w:tc>
                          <w:tcPr>
                            <w:tcW w:w="672" w:type="dxa"/>
                            <w:tcBorders>
                              <w:top w:val="nil"/>
                              <w:bottom w:val="single" w:sz="4" w:space="0" w:color="auto"/>
                            </w:tcBorders>
                            <w:noWrap/>
                            <w:hideMark/>
                          </w:tcPr>
                          <w:p w14:paraId="1C6568DB"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4,644</w:t>
                            </w:r>
                          </w:p>
                        </w:tc>
                        <w:tc>
                          <w:tcPr>
                            <w:tcW w:w="632" w:type="dxa"/>
                            <w:tcBorders>
                              <w:top w:val="nil"/>
                              <w:bottom w:val="single" w:sz="4" w:space="0" w:color="auto"/>
                            </w:tcBorders>
                            <w:noWrap/>
                            <w:hideMark/>
                          </w:tcPr>
                          <w:p w14:paraId="797457AC"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5,000</w:t>
                            </w:r>
                          </w:p>
                        </w:tc>
                        <w:tc>
                          <w:tcPr>
                            <w:tcW w:w="749" w:type="dxa"/>
                            <w:tcBorders>
                              <w:top w:val="nil"/>
                              <w:bottom w:val="single" w:sz="4" w:space="0" w:color="auto"/>
                            </w:tcBorders>
                            <w:noWrap/>
                            <w:hideMark/>
                          </w:tcPr>
                          <w:p w14:paraId="7F545193"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5,000</w:t>
                            </w:r>
                          </w:p>
                        </w:tc>
                        <w:tc>
                          <w:tcPr>
                            <w:tcW w:w="729" w:type="dxa"/>
                            <w:tcBorders>
                              <w:top w:val="nil"/>
                              <w:bottom w:val="single" w:sz="4" w:space="0" w:color="auto"/>
                            </w:tcBorders>
                            <w:noWrap/>
                            <w:hideMark/>
                          </w:tcPr>
                          <w:p w14:paraId="60CA6A6A"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5,000</w:t>
                            </w:r>
                          </w:p>
                        </w:tc>
                        <w:tc>
                          <w:tcPr>
                            <w:tcW w:w="868" w:type="dxa"/>
                            <w:tcBorders>
                              <w:top w:val="nil"/>
                              <w:bottom w:val="single" w:sz="4" w:space="0" w:color="auto"/>
                            </w:tcBorders>
                            <w:noWrap/>
                            <w:hideMark/>
                          </w:tcPr>
                          <w:p w14:paraId="506141A5"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35,000</w:t>
                            </w:r>
                          </w:p>
                        </w:tc>
                        <w:tc>
                          <w:tcPr>
                            <w:tcW w:w="829" w:type="dxa"/>
                            <w:tcBorders>
                              <w:top w:val="nil"/>
                              <w:bottom w:val="single" w:sz="4" w:space="0" w:color="auto"/>
                            </w:tcBorders>
                            <w:noWrap/>
                            <w:hideMark/>
                          </w:tcPr>
                          <w:p w14:paraId="3E202850" w14:textId="77777777" w:rsidR="00F8343E" w:rsidRPr="00420B48" w:rsidRDefault="00F8343E" w:rsidP="00D064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ID"/>
                              </w:rPr>
                            </w:pPr>
                            <w:r w:rsidRPr="00420B48">
                              <w:rPr>
                                <w:rFonts w:ascii="Arial" w:hAnsi="Arial" w:cs="Arial"/>
                                <w:color w:val="000000"/>
                                <w:sz w:val="16"/>
                                <w:szCs w:val="16"/>
                                <w:lang w:eastAsia="en-ID"/>
                              </w:rPr>
                              <w:t>80,681</w:t>
                            </w:r>
                          </w:p>
                        </w:tc>
                      </w:tr>
                      <w:bookmarkEnd w:id="10"/>
                    </w:tbl>
                    <w:p w14:paraId="0141C444" w14:textId="77777777" w:rsidR="00F8343E" w:rsidRDefault="00F8343E" w:rsidP="00F8343E">
                      <w:pPr>
                        <w:spacing w:after="0"/>
                        <w:jc w:val="center"/>
                        <w:rPr>
                          <w:rFonts w:ascii="Arial" w:hAnsi="Arial" w:cs="Arial"/>
                          <w:sz w:val="20"/>
                          <w:szCs w:val="20"/>
                        </w:rPr>
                      </w:pPr>
                    </w:p>
                    <w:p w14:paraId="53130898" w14:textId="77777777" w:rsidR="00F8343E" w:rsidRDefault="00F8343E" w:rsidP="00F8343E">
                      <w:pPr>
                        <w:spacing w:after="0"/>
                        <w:jc w:val="center"/>
                        <w:rPr>
                          <w:rFonts w:ascii="Arial" w:hAnsi="Arial" w:cs="Arial"/>
                          <w:sz w:val="20"/>
                          <w:szCs w:val="20"/>
                        </w:rPr>
                      </w:pPr>
                      <w:bookmarkStart w:id="11" w:name="table2"/>
                      <w:r>
                        <w:rPr>
                          <w:rFonts w:ascii="Arial" w:hAnsi="Arial" w:cs="Arial"/>
                          <w:sz w:val="20"/>
                          <w:szCs w:val="20"/>
                        </w:rPr>
                        <w:t xml:space="preserve">Table 2. </w:t>
                      </w:r>
                      <w:r w:rsidRPr="00D0648C">
                        <w:rPr>
                          <w:rFonts w:ascii="Arial" w:hAnsi="Arial" w:cs="Arial"/>
                          <w:sz w:val="20"/>
                          <w:szCs w:val="20"/>
                        </w:rPr>
                        <w:t>Summary of Speech Enhancement Speed Metrics</w:t>
                      </w:r>
                    </w:p>
                    <w:tbl>
                      <w:tblPr>
                        <w:tblW w:w="8363" w:type="dxa"/>
                        <w:jc w:val="center"/>
                        <w:tblLook w:val="04A0" w:firstRow="1" w:lastRow="0" w:firstColumn="1" w:lastColumn="0" w:noHBand="0" w:noVBand="1"/>
                      </w:tblPr>
                      <w:tblGrid>
                        <w:gridCol w:w="3161"/>
                        <w:gridCol w:w="1059"/>
                        <w:gridCol w:w="916"/>
                        <w:gridCol w:w="1129"/>
                        <w:gridCol w:w="1129"/>
                        <w:gridCol w:w="969"/>
                      </w:tblGrid>
                      <w:tr w:rsidR="00F8343E" w:rsidRPr="00420B48" w14:paraId="4FA52810" w14:textId="77777777" w:rsidTr="00272CB4">
                        <w:trPr>
                          <w:trHeight w:val="821"/>
                          <w:jc w:val="center"/>
                        </w:trPr>
                        <w:tc>
                          <w:tcPr>
                            <w:tcW w:w="3161" w:type="dxa"/>
                            <w:tcBorders>
                              <w:top w:val="single" w:sz="4" w:space="0" w:color="auto"/>
                              <w:left w:val="nil"/>
                              <w:bottom w:val="single" w:sz="4" w:space="0" w:color="auto"/>
                              <w:right w:val="nil"/>
                            </w:tcBorders>
                            <w:shd w:val="clear" w:color="auto" w:fill="auto"/>
                            <w:vAlign w:val="center"/>
                            <w:hideMark/>
                          </w:tcPr>
                          <w:bookmarkEnd w:id="11"/>
                          <w:p w14:paraId="1C3D8949"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Model</w:t>
                            </w:r>
                          </w:p>
                        </w:tc>
                        <w:tc>
                          <w:tcPr>
                            <w:tcW w:w="1059" w:type="dxa"/>
                            <w:tcBorders>
                              <w:top w:val="single" w:sz="4" w:space="0" w:color="auto"/>
                              <w:left w:val="nil"/>
                              <w:bottom w:val="single" w:sz="4" w:space="0" w:color="auto"/>
                              <w:right w:val="nil"/>
                            </w:tcBorders>
                            <w:shd w:val="clear" w:color="auto" w:fill="auto"/>
                            <w:vAlign w:val="center"/>
                            <w:hideMark/>
                          </w:tcPr>
                          <w:p w14:paraId="7FC88132"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Params (M)</w:t>
                            </w:r>
                          </w:p>
                        </w:tc>
                        <w:tc>
                          <w:tcPr>
                            <w:tcW w:w="916" w:type="dxa"/>
                            <w:tcBorders>
                              <w:top w:val="single" w:sz="4" w:space="0" w:color="auto"/>
                              <w:left w:val="nil"/>
                              <w:bottom w:val="single" w:sz="4" w:space="0" w:color="auto"/>
                              <w:right w:val="nil"/>
                            </w:tcBorders>
                            <w:shd w:val="clear" w:color="auto" w:fill="auto"/>
                            <w:vAlign w:val="center"/>
                            <w:hideMark/>
                          </w:tcPr>
                          <w:p w14:paraId="4A114689"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MACS (G)</w:t>
                            </w:r>
                          </w:p>
                        </w:tc>
                        <w:tc>
                          <w:tcPr>
                            <w:tcW w:w="1129" w:type="dxa"/>
                            <w:tcBorders>
                              <w:top w:val="single" w:sz="4" w:space="0" w:color="auto"/>
                              <w:left w:val="nil"/>
                              <w:bottom w:val="single" w:sz="4" w:space="0" w:color="auto"/>
                              <w:right w:val="nil"/>
                            </w:tcBorders>
                            <w:shd w:val="clear" w:color="auto" w:fill="auto"/>
                            <w:vAlign w:val="center"/>
                            <w:hideMark/>
                          </w:tcPr>
                          <w:p w14:paraId="13CBDADA"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 xml:space="preserve">Average </w:t>
                            </w:r>
                            <w:proofErr w:type="spellStart"/>
                            <w:r w:rsidRPr="00420B48">
                              <w:rPr>
                                <w:rFonts w:ascii="Arial" w:hAnsi="Arial" w:cs="Arial"/>
                                <w:b/>
                                <w:bCs/>
                                <w:color w:val="000000"/>
                                <w:sz w:val="16"/>
                                <w:szCs w:val="16"/>
                                <w:lang w:eastAsia="en-ID"/>
                              </w:rPr>
                              <w:t>Sampel</w:t>
                            </w:r>
                            <w:proofErr w:type="spellEnd"/>
                            <w:r w:rsidRPr="00420B48">
                              <w:rPr>
                                <w:rFonts w:ascii="Arial" w:hAnsi="Arial" w:cs="Arial"/>
                                <w:b/>
                                <w:bCs/>
                                <w:color w:val="000000"/>
                                <w:sz w:val="16"/>
                                <w:szCs w:val="16"/>
                                <w:lang w:eastAsia="en-ID"/>
                              </w:rPr>
                              <w:t xml:space="preserve"> Time (sec)</w:t>
                            </w:r>
                          </w:p>
                        </w:tc>
                        <w:tc>
                          <w:tcPr>
                            <w:tcW w:w="1129" w:type="dxa"/>
                            <w:tcBorders>
                              <w:top w:val="single" w:sz="4" w:space="0" w:color="auto"/>
                              <w:left w:val="nil"/>
                              <w:bottom w:val="single" w:sz="4" w:space="0" w:color="auto"/>
                              <w:right w:val="nil"/>
                            </w:tcBorders>
                            <w:shd w:val="clear" w:color="auto" w:fill="auto"/>
                            <w:vAlign w:val="center"/>
                            <w:hideMark/>
                          </w:tcPr>
                          <w:p w14:paraId="0E9791F3"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Average Process Time (sec) </w:t>
                            </w:r>
                          </w:p>
                        </w:tc>
                        <w:tc>
                          <w:tcPr>
                            <w:tcW w:w="969" w:type="dxa"/>
                            <w:tcBorders>
                              <w:top w:val="single" w:sz="4" w:space="0" w:color="auto"/>
                              <w:left w:val="nil"/>
                              <w:bottom w:val="single" w:sz="4" w:space="0" w:color="auto"/>
                              <w:right w:val="nil"/>
                            </w:tcBorders>
                            <w:shd w:val="clear" w:color="auto" w:fill="auto"/>
                            <w:vAlign w:val="center"/>
                            <w:hideMark/>
                          </w:tcPr>
                          <w:p w14:paraId="67C6C5F5" w14:textId="77777777" w:rsidR="00F8343E" w:rsidRPr="00420B48" w:rsidRDefault="00F8343E" w:rsidP="00D0648C">
                            <w:pPr>
                              <w:spacing w:after="0" w:line="240" w:lineRule="auto"/>
                              <w:jc w:val="center"/>
                              <w:rPr>
                                <w:rFonts w:ascii="Arial" w:hAnsi="Arial" w:cs="Arial"/>
                                <w:b/>
                                <w:bCs/>
                                <w:color w:val="000000"/>
                                <w:sz w:val="16"/>
                                <w:szCs w:val="16"/>
                                <w:lang w:eastAsia="en-ID"/>
                              </w:rPr>
                            </w:pPr>
                            <w:proofErr w:type="spellStart"/>
                            <w:r w:rsidRPr="00420B48">
                              <w:rPr>
                                <w:rFonts w:ascii="Arial" w:hAnsi="Arial" w:cs="Arial"/>
                                <w:b/>
                                <w:bCs/>
                                <w:color w:val="000000"/>
                                <w:sz w:val="16"/>
                                <w:szCs w:val="16"/>
                                <w:lang w:eastAsia="en-ID"/>
                              </w:rPr>
                              <w:t>RTF</w:t>
                            </w:r>
                            <w:r w:rsidRPr="00645C4C">
                              <w:rPr>
                                <w:rFonts w:ascii="Arial" w:hAnsi="Arial" w:cs="Arial"/>
                                <w:b/>
                                <w:bCs/>
                                <w:color w:val="000000"/>
                                <w:sz w:val="16"/>
                                <w:szCs w:val="16"/>
                                <w:vertAlign w:val="subscript"/>
                                <w:lang w:eastAsia="en-ID"/>
                              </w:rPr>
                              <w:t>avg</w:t>
                            </w:r>
                            <w:proofErr w:type="spellEnd"/>
                            <w:r w:rsidRPr="00420B48">
                              <w:rPr>
                                <w:rFonts w:ascii="Arial" w:hAnsi="Arial" w:cs="Arial"/>
                                <w:b/>
                                <w:bCs/>
                                <w:color w:val="000000"/>
                                <w:sz w:val="16"/>
                                <w:szCs w:val="16"/>
                                <w:lang w:eastAsia="en-ID"/>
                              </w:rPr>
                              <w:t xml:space="preserve"> </w:t>
                            </w:r>
                          </w:p>
                        </w:tc>
                      </w:tr>
                      <w:tr w:rsidR="00F8343E" w:rsidRPr="00420B48" w14:paraId="085E5FE8" w14:textId="77777777" w:rsidTr="00272CB4">
                        <w:trPr>
                          <w:trHeight w:val="218"/>
                          <w:jc w:val="center"/>
                        </w:trPr>
                        <w:tc>
                          <w:tcPr>
                            <w:tcW w:w="3161" w:type="dxa"/>
                            <w:tcBorders>
                              <w:top w:val="nil"/>
                              <w:left w:val="nil"/>
                              <w:bottom w:val="nil"/>
                              <w:right w:val="nil"/>
                            </w:tcBorders>
                            <w:shd w:val="clear" w:color="auto" w:fill="auto"/>
                            <w:vAlign w:val="center"/>
                            <w:hideMark/>
                          </w:tcPr>
                          <w:p w14:paraId="0DFEC269"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DeepFilterNet3 (Pre-Trained)</w:t>
                            </w:r>
                          </w:p>
                        </w:tc>
                        <w:tc>
                          <w:tcPr>
                            <w:tcW w:w="1059" w:type="dxa"/>
                            <w:tcBorders>
                              <w:top w:val="nil"/>
                              <w:left w:val="nil"/>
                              <w:bottom w:val="nil"/>
                              <w:right w:val="nil"/>
                            </w:tcBorders>
                            <w:shd w:val="clear" w:color="auto" w:fill="auto"/>
                            <w:vAlign w:val="center"/>
                            <w:hideMark/>
                          </w:tcPr>
                          <w:p w14:paraId="0174EC66"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2,135</w:t>
                            </w:r>
                          </w:p>
                        </w:tc>
                        <w:tc>
                          <w:tcPr>
                            <w:tcW w:w="916" w:type="dxa"/>
                            <w:tcBorders>
                              <w:top w:val="nil"/>
                              <w:left w:val="nil"/>
                              <w:bottom w:val="nil"/>
                              <w:right w:val="nil"/>
                            </w:tcBorders>
                            <w:shd w:val="clear" w:color="auto" w:fill="auto"/>
                            <w:vAlign w:val="center"/>
                            <w:hideMark/>
                          </w:tcPr>
                          <w:p w14:paraId="7D9DA5A5"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0,340</w:t>
                            </w:r>
                          </w:p>
                        </w:tc>
                        <w:tc>
                          <w:tcPr>
                            <w:tcW w:w="1129" w:type="dxa"/>
                            <w:vMerge w:val="restart"/>
                            <w:tcBorders>
                              <w:top w:val="nil"/>
                              <w:left w:val="nil"/>
                              <w:bottom w:val="single" w:sz="4" w:space="0" w:color="000000"/>
                              <w:right w:val="nil"/>
                            </w:tcBorders>
                            <w:shd w:val="clear" w:color="auto" w:fill="auto"/>
                            <w:vAlign w:val="center"/>
                            <w:hideMark/>
                          </w:tcPr>
                          <w:p w14:paraId="23E8ABAC"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2,175</w:t>
                            </w:r>
                          </w:p>
                        </w:tc>
                        <w:tc>
                          <w:tcPr>
                            <w:tcW w:w="1129" w:type="dxa"/>
                            <w:tcBorders>
                              <w:top w:val="nil"/>
                              <w:left w:val="nil"/>
                              <w:bottom w:val="nil"/>
                              <w:right w:val="nil"/>
                            </w:tcBorders>
                            <w:shd w:val="clear" w:color="auto" w:fill="auto"/>
                            <w:vAlign w:val="center"/>
                            <w:hideMark/>
                          </w:tcPr>
                          <w:p w14:paraId="300EA6C0"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0,175</w:t>
                            </w:r>
                          </w:p>
                        </w:tc>
                        <w:tc>
                          <w:tcPr>
                            <w:tcW w:w="969" w:type="dxa"/>
                            <w:tcBorders>
                              <w:top w:val="nil"/>
                              <w:left w:val="nil"/>
                              <w:bottom w:val="nil"/>
                              <w:right w:val="nil"/>
                            </w:tcBorders>
                            <w:shd w:val="clear" w:color="auto" w:fill="auto"/>
                            <w:vAlign w:val="center"/>
                            <w:hideMark/>
                          </w:tcPr>
                          <w:p w14:paraId="3D1FCF3E"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0,081</w:t>
                            </w:r>
                          </w:p>
                        </w:tc>
                      </w:tr>
                      <w:tr w:rsidR="00F8343E" w:rsidRPr="00420B48" w14:paraId="271E0C45" w14:textId="77777777" w:rsidTr="00272CB4">
                        <w:trPr>
                          <w:trHeight w:val="218"/>
                          <w:jc w:val="center"/>
                        </w:trPr>
                        <w:tc>
                          <w:tcPr>
                            <w:tcW w:w="3161" w:type="dxa"/>
                            <w:tcBorders>
                              <w:top w:val="nil"/>
                              <w:left w:val="nil"/>
                              <w:bottom w:val="nil"/>
                              <w:right w:val="nil"/>
                            </w:tcBorders>
                            <w:shd w:val="clear" w:color="auto" w:fill="auto"/>
                            <w:vAlign w:val="center"/>
                            <w:hideMark/>
                          </w:tcPr>
                          <w:p w14:paraId="27920DB7"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DeepFilterNet3 (Self-Trained)</w:t>
                            </w:r>
                          </w:p>
                        </w:tc>
                        <w:tc>
                          <w:tcPr>
                            <w:tcW w:w="1059" w:type="dxa"/>
                            <w:tcBorders>
                              <w:top w:val="nil"/>
                              <w:left w:val="nil"/>
                              <w:bottom w:val="nil"/>
                              <w:right w:val="nil"/>
                            </w:tcBorders>
                            <w:shd w:val="clear" w:color="auto" w:fill="auto"/>
                            <w:vAlign w:val="center"/>
                            <w:hideMark/>
                          </w:tcPr>
                          <w:p w14:paraId="2924F56E"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2,135</w:t>
                            </w:r>
                          </w:p>
                        </w:tc>
                        <w:tc>
                          <w:tcPr>
                            <w:tcW w:w="916" w:type="dxa"/>
                            <w:tcBorders>
                              <w:top w:val="nil"/>
                              <w:left w:val="nil"/>
                              <w:bottom w:val="nil"/>
                              <w:right w:val="nil"/>
                            </w:tcBorders>
                            <w:shd w:val="clear" w:color="auto" w:fill="auto"/>
                            <w:vAlign w:val="center"/>
                            <w:hideMark/>
                          </w:tcPr>
                          <w:p w14:paraId="09E84F89"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0,340</w:t>
                            </w:r>
                          </w:p>
                        </w:tc>
                        <w:tc>
                          <w:tcPr>
                            <w:tcW w:w="1129" w:type="dxa"/>
                            <w:vMerge/>
                            <w:tcBorders>
                              <w:top w:val="nil"/>
                              <w:left w:val="nil"/>
                              <w:bottom w:val="single" w:sz="4" w:space="0" w:color="000000"/>
                              <w:right w:val="nil"/>
                            </w:tcBorders>
                            <w:vAlign w:val="center"/>
                            <w:hideMark/>
                          </w:tcPr>
                          <w:p w14:paraId="303FF4B1" w14:textId="77777777" w:rsidR="00F8343E" w:rsidRPr="00420B48" w:rsidRDefault="00F8343E" w:rsidP="00D0648C">
                            <w:pPr>
                              <w:spacing w:after="0" w:line="240" w:lineRule="auto"/>
                              <w:rPr>
                                <w:rFonts w:ascii="Arial" w:hAnsi="Arial" w:cs="Arial"/>
                                <w:color w:val="000000"/>
                                <w:sz w:val="16"/>
                                <w:szCs w:val="16"/>
                                <w:lang w:eastAsia="en-ID"/>
                              </w:rPr>
                            </w:pPr>
                          </w:p>
                        </w:tc>
                        <w:tc>
                          <w:tcPr>
                            <w:tcW w:w="1129" w:type="dxa"/>
                            <w:tcBorders>
                              <w:top w:val="nil"/>
                              <w:left w:val="nil"/>
                              <w:bottom w:val="nil"/>
                              <w:right w:val="nil"/>
                            </w:tcBorders>
                            <w:shd w:val="clear" w:color="auto" w:fill="auto"/>
                            <w:vAlign w:val="center"/>
                            <w:hideMark/>
                          </w:tcPr>
                          <w:p w14:paraId="209AED70"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0,189</w:t>
                            </w:r>
                          </w:p>
                        </w:tc>
                        <w:tc>
                          <w:tcPr>
                            <w:tcW w:w="969" w:type="dxa"/>
                            <w:tcBorders>
                              <w:top w:val="nil"/>
                              <w:left w:val="nil"/>
                              <w:bottom w:val="nil"/>
                              <w:right w:val="nil"/>
                            </w:tcBorders>
                            <w:shd w:val="clear" w:color="auto" w:fill="auto"/>
                            <w:vAlign w:val="center"/>
                            <w:hideMark/>
                          </w:tcPr>
                          <w:p w14:paraId="7293B1EF"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0,088</w:t>
                            </w:r>
                          </w:p>
                        </w:tc>
                      </w:tr>
                      <w:tr w:rsidR="00F8343E" w:rsidRPr="00420B48" w14:paraId="75D61662" w14:textId="77777777" w:rsidTr="00272CB4">
                        <w:trPr>
                          <w:trHeight w:val="218"/>
                          <w:jc w:val="center"/>
                        </w:trPr>
                        <w:tc>
                          <w:tcPr>
                            <w:tcW w:w="3161" w:type="dxa"/>
                            <w:tcBorders>
                              <w:top w:val="nil"/>
                              <w:left w:val="nil"/>
                              <w:bottom w:val="nil"/>
                              <w:right w:val="nil"/>
                            </w:tcBorders>
                            <w:shd w:val="clear" w:color="auto" w:fill="auto"/>
                            <w:vAlign w:val="center"/>
                            <w:hideMark/>
                          </w:tcPr>
                          <w:p w14:paraId="46C98304" w14:textId="77777777" w:rsidR="00F8343E" w:rsidRPr="00420B48" w:rsidRDefault="00F8343E" w:rsidP="00D0648C">
                            <w:pPr>
                              <w:spacing w:after="0" w:line="240" w:lineRule="auto"/>
                              <w:jc w:val="center"/>
                              <w:rPr>
                                <w:rFonts w:ascii="Arial" w:hAnsi="Arial" w:cs="Arial"/>
                                <w:color w:val="000000"/>
                                <w:sz w:val="16"/>
                                <w:szCs w:val="16"/>
                                <w:lang w:eastAsia="en-ID"/>
                              </w:rPr>
                            </w:pPr>
                            <w:proofErr w:type="spellStart"/>
                            <w:r w:rsidRPr="00420B48">
                              <w:rPr>
                                <w:rFonts w:ascii="Arial" w:hAnsi="Arial" w:cs="Arial"/>
                                <w:color w:val="000000"/>
                                <w:sz w:val="16"/>
                                <w:szCs w:val="16"/>
                                <w:lang w:eastAsia="en-ID"/>
                              </w:rPr>
                              <w:t>RNNoise</w:t>
                            </w:r>
                            <w:proofErr w:type="spellEnd"/>
                            <w:r>
                              <w:rPr>
                                <w:rFonts w:ascii="Arial" w:hAnsi="Arial" w:cs="Arial"/>
                                <w:color w:val="000000"/>
                                <w:sz w:val="16"/>
                                <w:szCs w:val="16"/>
                                <w:lang w:eastAsia="en-ID"/>
                              </w:rPr>
                              <w:t xml:space="preserve"> (Pre-Trained)</w:t>
                            </w:r>
                          </w:p>
                        </w:tc>
                        <w:tc>
                          <w:tcPr>
                            <w:tcW w:w="1059" w:type="dxa"/>
                            <w:tcBorders>
                              <w:top w:val="nil"/>
                              <w:left w:val="nil"/>
                              <w:bottom w:val="nil"/>
                              <w:right w:val="nil"/>
                            </w:tcBorders>
                            <w:shd w:val="clear" w:color="auto" w:fill="auto"/>
                            <w:vAlign w:val="center"/>
                            <w:hideMark/>
                          </w:tcPr>
                          <w:p w14:paraId="3BB40306"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0,060</w:t>
                            </w:r>
                          </w:p>
                        </w:tc>
                        <w:tc>
                          <w:tcPr>
                            <w:tcW w:w="916" w:type="dxa"/>
                            <w:tcBorders>
                              <w:top w:val="nil"/>
                              <w:left w:val="nil"/>
                              <w:bottom w:val="nil"/>
                              <w:right w:val="nil"/>
                            </w:tcBorders>
                            <w:shd w:val="clear" w:color="auto" w:fill="auto"/>
                            <w:vAlign w:val="center"/>
                            <w:hideMark/>
                          </w:tcPr>
                          <w:p w14:paraId="03E4DD77"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0,040</w:t>
                            </w:r>
                          </w:p>
                        </w:tc>
                        <w:tc>
                          <w:tcPr>
                            <w:tcW w:w="1129" w:type="dxa"/>
                            <w:vMerge/>
                            <w:tcBorders>
                              <w:top w:val="nil"/>
                              <w:left w:val="nil"/>
                              <w:bottom w:val="single" w:sz="4" w:space="0" w:color="000000"/>
                              <w:right w:val="nil"/>
                            </w:tcBorders>
                            <w:vAlign w:val="center"/>
                            <w:hideMark/>
                          </w:tcPr>
                          <w:p w14:paraId="7E10E15D" w14:textId="77777777" w:rsidR="00F8343E" w:rsidRPr="00420B48" w:rsidRDefault="00F8343E" w:rsidP="00D0648C">
                            <w:pPr>
                              <w:spacing w:after="0" w:line="240" w:lineRule="auto"/>
                              <w:rPr>
                                <w:rFonts w:ascii="Arial" w:hAnsi="Arial" w:cs="Arial"/>
                                <w:color w:val="000000"/>
                                <w:sz w:val="16"/>
                                <w:szCs w:val="16"/>
                                <w:lang w:eastAsia="en-ID"/>
                              </w:rPr>
                            </w:pPr>
                          </w:p>
                        </w:tc>
                        <w:tc>
                          <w:tcPr>
                            <w:tcW w:w="1129" w:type="dxa"/>
                            <w:tcBorders>
                              <w:top w:val="nil"/>
                              <w:left w:val="nil"/>
                              <w:bottom w:val="nil"/>
                              <w:right w:val="nil"/>
                            </w:tcBorders>
                            <w:shd w:val="clear" w:color="auto" w:fill="auto"/>
                            <w:vAlign w:val="center"/>
                            <w:hideMark/>
                          </w:tcPr>
                          <w:p w14:paraId="68A2A365"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0,003</w:t>
                            </w:r>
                          </w:p>
                        </w:tc>
                        <w:tc>
                          <w:tcPr>
                            <w:tcW w:w="969" w:type="dxa"/>
                            <w:tcBorders>
                              <w:top w:val="nil"/>
                              <w:left w:val="nil"/>
                              <w:bottom w:val="nil"/>
                              <w:right w:val="nil"/>
                            </w:tcBorders>
                            <w:shd w:val="clear" w:color="auto" w:fill="auto"/>
                            <w:vAlign w:val="center"/>
                            <w:hideMark/>
                          </w:tcPr>
                          <w:p w14:paraId="42634836" w14:textId="77777777" w:rsidR="00F8343E" w:rsidRPr="00420B48" w:rsidRDefault="00F8343E" w:rsidP="00D0648C">
                            <w:pPr>
                              <w:spacing w:after="0" w:line="240" w:lineRule="auto"/>
                              <w:jc w:val="center"/>
                              <w:rPr>
                                <w:rFonts w:ascii="Arial" w:hAnsi="Arial" w:cs="Arial"/>
                                <w:color w:val="000000"/>
                                <w:sz w:val="16"/>
                                <w:szCs w:val="16"/>
                                <w:lang w:eastAsia="en-ID"/>
                              </w:rPr>
                            </w:pPr>
                            <w:r w:rsidRPr="00420B48">
                              <w:rPr>
                                <w:rFonts w:ascii="Arial" w:hAnsi="Arial" w:cs="Arial"/>
                                <w:color w:val="000000"/>
                                <w:sz w:val="16"/>
                                <w:szCs w:val="16"/>
                                <w:lang w:eastAsia="en-ID"/>
                              </w:rPr>
                              <w:t>0,001</w:t>
                            </w:r>
                          </w:p>
                        </w:tc>
                      </w:tr>
                      <w:tr w:rsidR="00F8343E" w:rsidRPr="00420B48" w14:paraId="50BEF010" w14:textId="77777777" w:rsidTr="00272CB4">
                        <w:trPr>
                          <w:trHeight w:val="218"/>
                          <w:jc w:val="center"/>
                        </w:trPr>
                        <w:tc>
                          <w:tcPr>
                            <w:tcW w:w="3161" w:type="dxa"/>
                            <w:tcBorders>
                              <w:top w:val="nil"/>
                              <w:left w:val="nil"/>
                              <w:bottom w:val="single" w:sz="4" w:space="0" w:color="auto"/>
                              <w:right w:val="nil"/>
                            </w:tcBorders>
                            <w:shd w:val="clear" w:color="auto" w:fill="auto"/>
                            <w:vAlign w:val="center"/>
                            <w:hideMark/>
                          </w:tcPr>
                          <w:p w14:paraId="3125947B" w14:textId="77777777" w:rsidR="00F8343E" w:rsidRPr="00420B48" w:rsidRDefault="00F8343E" w:rsidP="00D0648C">
                            <w:pPr>
                              <w:spacing w:after="0" w:line="240" w:lineRule="auto"/>
                              <w:jc w:val="center"/>
                              <w:rPr>
                                <w:rFonts w:ascii="Arial" w:hAnsi="Arial" w:cs="Arial"/>
                                <w:color w:val="000000"/>
                                <w:sz w:val="16"/>
                                <w:szCs w:val="16"/>
                                <w:lang w:eastAsia="en-ID"/>
                              </w:rPr>
                            </w:pPr>
                            <w:proofErr w:type="spellStart"/>
                            <w:r w:rsidRPr="00420B48">
                              <w:rPr>
                                <w:rFonts w:ascii="Arial" w:hAnsi="Arial" w:cs="Arial"/>
                                <w:color w:val="000000"/>
                                <w:sz w:val="16"/>
                                <w:szCs w:val="16"/>
                                <w:lang w:eastAsia="en-ID"/>
                              </w:rPr>
                              <w:t>RNNoise</w:t>
                            </w:r>
                            <w:proofErr w:type="spellEnd"/>
                            <w:r w:rsidRPr="00420B48">
                              <w:rPr>
                                <w:rFonts w:ascii="Arial" w:hAnsi="Arial" w:cs="Arial"/>
                                <w:color w:val="000000"/>
                                <w:sz w:val="16"/>
                                <w:szCs w:val="16"/>
                                <w:lang w:eastAsia="en-ID"/>
                              </w:rPr>
                              <w:t xml:space="preserve"> (Self-Trained)</w:t>
                            </w:r>
                          </w:p>
                        </w:tc>
                        <w:tc>
                          <w:tcPr>
                            <w:tcW w:w="1059" w:type="dxa"/>
                            <w:tcBorders>
                              <w:top w:val="nil"/>
                              <w:left w:val="nil"/>
                              <w:bottom w:val="single" w:sz="4" w:space="0" w:color="auto"/>
                              <w:right w:val="nil"/>
                            </w:tcBorders>
                            <w:shd w:val="clear" w:color="auto" w:fill="auto"/>
                            <w:vAlign w:val="center"/>
                            <w:hideMark/>
                          </w:tcPr>
                          <w:p w14:paraId="09BDF54C"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0,060</w:t>
                            </w:r>
                          </w:p>
                        </w:tc>
                        <w:tc>
                          <w:tcPr>
                            <w:tcW w:w="916" w:type="dxa"/>
                            <w:tcBorders>
                              <w:top w:val="nil"/>
                              <w:left w:val="nil"/>
                              <w:bottom w:val="single" w:sz="4" w:space="0" w:color="auto"/>
                              <w:right w:val="nil"/>
                            </w:tcBorders>
                            <w:shd w:val="clear" w:color="auto" w:fill="auto"/>
                            <w:vAlign w:val="center"/>
                            <w:hideMark/>
                          </w:tcPr>
                          <w:p w14:paraId="57782A71"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0,040</w:t>
                            </w:r>
                          </w:p>
                        </w:tc>
                        <w:tc>
                          <w:tcPr>
                            <w:tcW w:w="1129" w:type="dxa"/>
                            <w:vMerge/>
                            <w:tcBorders>
                              <w:top w:val="nil"/>
                              <w:left w:val="nil"/>
                              <w:bottom w:val="single" w:sz="4" w:space="0" w:color="000000"/>
                              <w:right w:val="nil"/>
                            </w:tcBorders>
                            <w:vAlign w:val="center"/>
                            <w:hideMark/>
                          </w:tcPr>
                          <w:p w14:paraId="380115FB" w14:textId="77777777" w:rsidR="00F8343E" w:rsidRPr="00420B48" w:rsidRDefault="00F8343E" w:rsidP="00D0648C">
                            <w:pPr>
                              <w:spacing w:after="0" w:line="240" w:lineRule="auto"/>
                              <w:rPr>
                                <w:rFonts w:ascii="Arial" w:hAnsi="Arial" w:cs="Arial"/>
                                <w:color w:val="000000"/>
                                <w:sz w:val="16"/>
                                <w:szCs w:val="16"/>
                                <w:lang w:eastAsia="en-ID"/>
                              </w:rPr>
                            </w:pPr>
                          </w:p>
                        </w:tc>
                        <w:tc>
                          <w:tcPr>
                            <w:tcW w:w="1129" w:type="dxa"/>
                            <w:tcBorders>
                              <w:top w:val="nil"/>
                              <w:left w:val="nil"/>
                              <w:bottom w:val="single" w:sz="4" w:space="0" w:color="auto"/>
                              <w:right w:val="nil"/>
                            </w:tcBorders>
                            <w:shd w:val="clear" w:color="auto" w:fill="auto"/>
                            <w:vAlign w:val="center"/>
                            <w:hideMark/>
                          </w:tcPr>
                          <w:p w14:paraId="1CB50B5D"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0,002</w:t>
                            </w:r>
                          </w:p>
                        </w:tc>
                        <w:tc>
                          <w:tcPr>
                            <w:tcW w:w="969" w:type="dxa"/>
                            <w:tcBorders>
                              <w:top w:val="nil"/>
                              <w:left w:val="nil"/>
                              <w:bottom w:val="single" w:sz="4" w:space="0" w:color="auto"/>
                              <w:right w:val="nil"/>
                            </w:tcBorders>
                            <w:shd w:val="clear" w:color="auto" w:fill="auto"/>
                            <w:vAlign w:val="center"/>
                            <w:hideMark/>
                          </w:tcPr>
                          <w:p w14:paraId="6881A5B5" w14:textId="77777777" w:rsidR="00F8343E" w:rsidRPr="00420B48" w:rsidRDefault="00F8343E" w:rsidP="00D0648C">
                            <w:pPr>
                              <w:spacing w:after="0" w:line="240" w:lineRule="auto"/>
                              <w:jc w:val="center"/>
                              <w:rPr>
                                <w:rFonts w:ascii="Arial" w:hAnsi="Arial" w:cs="Arial"/>
                                <w:b/>
                                <w:bCs/>
                                <w:color w:val="000000"/>
                                <w:sz w:val="16"/>
                                <w:szCs w:val="16"/>
                                <w:lang w:eastAsia="en-ID"/>
                              </w:rPr>
                            </w:pPr>
                            <w:r w:rsidRPr="00420B48">
                              <w:rPr>
                                <w:rFonts w:ascii="Arial" w:hAnsi="Arial" w:cs="Arial"/>
                                <w:b/>
                                <w:bCs/>
                                <w:color w:val="000000"/>
                                <w:sz w:val="16"/>
                                <w:szCs w:val="16"/>
                                <w:lang w:eastAsia="en-ID"/>
                              </w:rPr>
                              <w:t>0,001</w:t>
                            </w:r>
                          </w:p>
                        </w:tc>
                      </w:tr>
                    </w:tbl>
                    <w:p w14:paraId="480C7173" w14:textId="77777777" w:rsidR="00F8343E" w:rsidRPr="00D0648C" w:rsidRDefault="00F8343E" w:rsidP="00F8343E">
                      <w:pPr>
                        <w:jc w:val="center"/>
                        <w:rPr>
                          <w:rFonts w:ascii="Arial" w:hAnsi="Arial" w:cs="Arial"/>
                          <w:sz w:val="20"/>
                          <w:szCs w:val="20"/>
                        </w:rPr>
                      </w:pPr>
                    </w:p>
                  </w:txbxContent>
                </v:textbox>
                <w10:wrap type="square" anchorx="margin"/>
              </v:shape>
            </w:pict>
          </mc:Fallback>
        </mc:AlternateContent>
      </w:r>
      <w:r w:rsidRPr="008012D3">
        <w:rPr>
          <w:rFonts w:ascii="Arial" w:hAnsi="Arial" w:cs="Arial"/>
          <w:noProof/>
          <w:color w:val="000000"/>
          <w:sz w:val="20"/>
          <w:szCs w:val="20"/>
        </w:rPr>
        <mc:AlternateContent>
          <mc:Choice Requires="wps">
            <w:drawing>
              <wp:anchor distT="45720" distB="45720" distL="114300" distR="114300" simplePos="0" relativeHeight="251660288" behindDoc="0" locked="0" layoutInCell="1" allowOverlap="1" wp14:anchorId="57F6BFA8" wp14:editId="751AFA97">
                <wp:simplePos x="0" y="0"/>
                <wp:positionH relativeFrom="margin">
                  <wp:align>left</wp:align>
                </wp:positionH>
                <wp:positionV relativeFrom="paragraph">
                  <wp:posOffset>0</wp:posOffset>
                </wp:positionV>
                <wp:extent cx="5762625" cy="2053590"/>
                <wp:effectExtent l="0" t="0" r="9525" b="381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053590"/>
                        </a:xfrm>
                        <a:prstGeom prst="rect">
                          <a:avLst/>
                        </a:prstGeom>
                        <a:solidFill>
                          <a:srgbClr val="FFFFFF"/>
                        </a:solidFill>
                        <a:ln w="9525">
                          <a:noFill/>
                          <a:miter lim="800000"/>
                          <a:headEnd/>
                          <a:tailEnd/>
                        </a:ln>
                      </wps:spPr>
                      <wps:txbx>
                        <w:txbxContent>
                          <w:p w14:paraId="2BA1695A" w14:textId="77777777" w:rsidR="00F04A85" w:rsidRDefault="00F04A85" w:rsidP="00F04A85">
                            <w:pPr>
                              <w:spacing w:after="0"/>
                              <w:jc w:val="center"/>
                              <w:rPr>
                                <w:rFonts w:ascii="Arial" w:hAnsi="Arial" w:cs="Arial"/>
                                <w:sz w:val="20"/>
                                <w:szCs w:val="20"/>
                              </w:rPr>
                            </w:pPr>
                          </w:p>
                          <w:p w14:paraId="7E531267" w14:textId="4492AFD5" w:rsidR="00F04A85" w:rsidRDefault="00F04A85" w:rsidP="00F04A85">
                            <w:pPr>
                              <w:spacing w:after="0"/>
                              <w:jc w:val="center"/>
                              <w:rPr>
                                <w:rFonts w:ascii="Arial" w:hAnsi="Arial" w:cs="Arial"/>
                                <w:sz w:val="20"/>
                                <w:szCs w:val="20"/>
                              </w:rPr>
                            </w:pPr>
                            <w:r w:rsidRPr="00F04A85">
                              <w:rPr>
                                <w:rFonts w:ascii="Arial" w:hAnsi="Arial" w:cs="Arial"/>
                                <w:noProof/>
                                <w:sz w:val="20"/>
                                <w:szCs w:val="20"/>
                              </w:rPr>
                              <w:drawing>
                                <wp:inline distT="0" distB="0" distL="0" distR="0" wp14:anchorId="7FFE8ACC" wp14:editId="73A5F5E5">
                                  <wp:extent cx="5320665" cy="15792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20665" cy="1579245"/>
                                          </a:xfrm>
                                          <a:prstGeom prst="rect">
                                            <a:avLst/>
                                          </a:prstGeom>
                                          <a:noFill/>
                                          <a:ln>
                                            <a:noFill/>
                                          </a:ln>
                                        </pic:spPr>
                                      </pic:pic>
                                    </a:graphicData>
                                  </a:graphic>
                                </wp:inline>
                              </w:drawing>
                            </w:r>
                          </w:p>
                          <w:p w14:paraId="31C655D2" w14:textId="0E0B8853" w:rsidR="008012D3" w:rsidRDefault="00D0648C" w:rsidP="00F04A85">
                            <w:pPr>
                              <w:spacing w:after="0"/>
                              <w:jc w:val="center"/>
                              <w:rPr>
                                <w:rFonts w:ascii="Arial" w:hAnsi="Arial" w:cs="Arial"/>
                                <w:sz w:val="20"/>
                                <w:szCs w:val="20"/>
                              </w:rPr>
                            </w:pPr>
                            <w:bookmarkStart w:id="12" w:name="figure5"/>
                            <w:r>
                              <w:rPr>
                                <w:rFonts w:ascii="Arial" w:hAnsi="Arial" w:cs="Arial"/>
                                <w:sz w:val="20"/>
                                <w:szCs w:val="20"/>
                              </w:rPr>
                              <w:t>Figure</w:t>
                            </w:r>
                            <w:r w:rsidRPr="00D0648C">
                              <w:rPr>
                                <w:rFonts w:ascii="Arial" w:hAnsi="Arial" w:cs="Arial"/>
                                <w:sz w:val="20"/>
                                <w:szCs w:val="20"/>
                              </w:rPr>
                              <w:t>.</w:t>
                            </w:r>
                            <w:r>
                              <w:rPr>
                                <w:rFonts w:ascii="Arial" w:hAnsi="Arial" w:cs="Arial"/>
                                <w:sz w:val="20"/>
                                <w:szCs w:val="20"/>
                              </w:rPr>
                              <w:t xml:space="preserve"> 5</w:t>
                            </w:r>
                            <w:r w:rsidRPr="00D0648C">
                              <w:rPr>
                                <w:rFonts w:ascii="Arial" w:hAnsi="Arial" w:cs="Arial"/>
                                <w:sz w:val="20"/>
                                <w:szCs w:val="20"/>
                              </w:rPr>
                              <w:t xml:space="preserve"> </w:t>
                            </w:r>
                            <w:proofErr w:type="spellStart"/>
                            <w:r w:rsidRPr="00D0648C">
                              <w:rPr>
                                <w:rFonts w:ascii="Arial" w:hAnsi="Arial" w:cs="Arial"/>
                                <w:sz w:val="20"/>
                                <w:szCs w:val="20"/>
                              </w:rPr>
                              <w:t>RNNoise</w:t>
                            </w:r>
                            <w:proofErr w:type="spellEnd"/>
                            <w:r w:rsidRPr="00D0648C">
                              <w:rPr>
                                <w:rFonts w:ascii="Arial" w:hAnsi="Arial" w:cs="Arial"/>
                                <w:sz w:val="20"/>
                                <w:szCs w:val="20"/>
                              </w:rPr>
                              <w:t xml:space="preserve"> and DeepFilterNet3 </w:t>
                            </w:r>
                            <w:r>
                              <w:rPr>
                                <w:rFonts w:ascii="Arial" w:hAnsi="Arial" w:cs="Arial"/>
                                <w:sz w:val="20"/>
                                <w:szCs w:val="20"/>
                              </w:rPr>
                              <w:t xml:space="preserve">Model </w:t>
                            </w:r>
                            <w:r w:rsidRPr="00D0648C">
                              <w:rPr>
                                <w:rFonts w:ascii="Arial" w:hAnsi="Arial" w:cs="Arial"/>
                                <w:sz w:val="20"/>
                                <w:szCs w:val="20"/>
                              </w:rPr>
                              <w:t>Training Result</w:t>
                            </w:r>
                          </w:p>
                          <w:bookmarkEnd w:id="12"/>
                          <w:p w14:paraId="6B7985C8" w14:textId="24E55AD7" w:rsidR="00F04A85" w:rsidRPr="00D0648C" w:rsidRDefault="00F04A85" w:rsidP="00D0648C">
                            <w:pPr>
                              <w:jc w:val="cente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6BFA8" id="_x0000_s1027" type="#_x0000_t202" style="position:absolute;left:0;text-align:left;margin-left:0;margin-top:0;width:453.75pt;height:161.7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" stroked="f">
                <v:textbox>
                  <w:txbxContent>
                    <w:p w14:paraId="2BA1695A" w14:textId="77777777" w:rsidR="00F04A85" w:rsidRDefault="00F04A85" w:rsidP="00F04A85">
                      <w:pPr>
                        <w:spacing w:after="0"/>
                        <w:jc w:val="center"/>
                        <w:rPr>
                          <w:rFonts w:ascii="Arial" w:hAnsi="Arial" w:cs="Arial"/>
                          <w:sz w:val="20"/>
                          <w:szCs w:val="20"/>
                        </w:rPr>
                      </w:pPr>
                    </w:p>
                    <w:p w14:paraId="7E531267" w14:textId="4492AFD5" w:rsidR="00F04A85" w:rsidRDefault="00F04A85" w:rsidP="00F04A85">
                      <w:pPr>
                        <w:spacing w:after="0"/>
                        <w:jc w:val="center"/>
                        <w:rPr>
                          <w:rFonts w:ascii="Arial" w:hAnsi="Arial" w:cs="Arial"/>
                          <w:sz w:val="20"/>
                          <w:szCs w:val="20"/>
                        </w:rPr>
                      </w:pPr>
                      <w:r w:rsidRPr="00F04A85">
                        <w:rPr>
                          <w:rFonts w:ascii="Arial" w:hAnsi="Arial" w:cs="Arial"/>
                          <w:noProof/>
                          <w:sz w:val="20"/>
                          <w:szCs w:val="20"/>
                        </w:rPr>
                        <w:drawing>
                          <wp:inline distT="0" distB="0" distL="0" distR="0" wp14:anchorId="7FFE8ACC" wp14:editId="73A5F5E5">
                            <wp:extent cx="5320665" cy="15792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20665" cy="1579245"/>
                                    </a:xfrm>
                                    <a:prstGeom prst="rect">
                                      <a:avLst/>
                                    </a:prstGeom>
                                    <a:noFill/>
                                    <a:ln>
                                      <a:noFill/>
                                    </a:ln>
                                  </pic:spPr>
                                </pic:pic>
                              </a:graphicData>
                            </a:graphic>
                          </wp:inline>
                        </w:drawing>
                      </w:r>
                    </w:p>
                    <w:p w14:paraId="31C655D2" w14:textId="0E0B8853" w:rsidR="008012D3" w:rsidRDefault="00D0648C" w:rsidP="00F04A85">
                      <w:pPr>
                        <w:spacing w:after="0"/>
                        <w:jc w:val="center"/>
                        <w:rPr>
                          <w:rFonts w:ascii="Arial" w:hAnsi="Arial" w:cs="Arial"/>
                          <w:sz w:val="20"/>
                          <w:szCs w:val="20"/>
                        </w:rPr>
                      </w:pPr>
                      <w:bookmarkStart w:id="13" w:name="figure5"/>
                      <w:r>
                        <w:rPr>
                          <w:rFonts w:ascii="Arial" w:hAnsi="Arial" w:cs="Arial"/>
                          <w:sz w:val="20"/>
                          <w:szCs w:val="20"/>
                        </w:rPr>
                        <w:t>Figure</w:t>
                      </w:r>
                      <w:r w:rsidRPr="00D0648C">
                        <w:rPr>
                          <w:rFonts w:ascii="Arial" w:hAnsi="Arial" w:cs="Arial"/>
                          <w:sz w:val="20"/>
                          <w:szCs w:val="20"/>
                        </w:rPr>
                        <w:t>.</w:t>
                      </w:r>
                      <w:r>
                        <w:rPr>
                          <w:rFonts w:ascii="Arial" w:hAnsi="Arial" w:cs="Arial"/>
                          <w:sz w:val="20"/>
                          <w:szCs w:val="20"/>
                        </w:rPr>
                        <w:t xml:space="preserve"> 5</w:t>
                      </w:r>
                      <w:r w:rsidRPr="00D0648C">
                        <w:rPr>
                          <w:rFonts w:ascii="Arial" w:hAnsi="Arial" w:cs="Arial"/>
                          <w:sz w:val="20"/>
                          <w:szCs w:val="20"/>
                        </w:rPr>
                        <w:t xml:space="preserve"> </w:t>
                      </w:r>
                      <w:proofErr w:type="spellStart"/>
                      <w:r w:rsidRPr="00D0648C">
                        <w:rPr>
                          <w:rFonts w:ascii="Arial" w:hAnsi="Arial" w:cs="Arial"/>
                          <w:sz w:val="20"/>
                          <w:szCs w:val="20"/>
                        </w:rPr>
                        <w:t>RNNoise</w:t>
                      </w:r>
                      <w:proofErr w:type="spellEnd"/>
                      <w:r w:rsidRPr="00D0648C">
                        <w:rPr>
                          <w:rFonts w:ascii="Arial" w:hAnsi="Arial" w:cs="Arial"/>
                          <w:sz w:val="20"/>
                          <w:szCs w:val="20"/>
                        </w:rPr>
                        <w:t xml:space="preserve"> and DeepFilterNet3 </w:t>
                      </w:r>
                      <w:r>
                        <w:rPr>
                          <w:rFonts w:ascii="Arial" w:hAnsi="Arial" w:cs="Arial"/>
                          <w:sz w:val="20"/>
                          <w:szCs w:val="20"/>
                        </w:rPr>
                        <w:t xml:space="preserve">Model </w:t>
                      </w:r>
                      <w:r w:rsidRPr="00D0648C">
                        <w:rPr>
                          <w:rFonts w:ascii="Arial" w:hAnsi="Arial" w:cs="Arial"/>
                          <w:sz w:val="20"/>
                          <w:szCs w:val="20"/>
                        </w:rPr>
                        <w:t>Training Result</w:t>
                      </w:r>
                    </w:p>
                    <w:bookmarkEnd w:id="13"/>
                    <w:p w14:paraId="6B7985C8" w14:textId="24E55AD7" w:rsidR="00F04A85" w:rsidRPr="00D0648C" w:rsidRDefault="00F04A85" w:rsidP="00D0648C">
                      <w:pPr>
                        <w:jc w:val="center"/>
                        <w:rPr>
                          <w:rFonts w:ascii="Arial" w:hAnsi="Arial" w:cs="Arial"/>
                          <w:sz w:val="20"/>
                          <w:szCs w:val="20"/>
                        </w:rPr>
                      </w:pPr>
                    </w:p>
                  </w:txbxContent>
                </v:textbox>
                <w10:wrap type="topAndBottom" anchorx="margin"/>
              </v:shape>
            </w:pict>
          </mc:Fallback>
        </mc:AlternateContent>
      </w:r>
      <w:r w:rsidR="00C27C7E" w:rsidRPr="00C27C7E">
        <w:rPr>
          <w:rFonts w:ascii="Arial" w:hAnsi="Arial" w:cs="Arial"/>
          <w:color w:val="000000"/>
          <w:sz w:val="20"/>
          <w:szCs w:val="20"/>
        </w:rPr>
        <w:t xml:space="preserve">Despite the differing interpretations of loss, both models demonstrated improved speech quality on the common dataset. </w:t>
      </w:r>
      <w:proofErr w:type="spellStart"/>
      <w:r w:rsidR="00C27C7E" w:rsidRPr="00C27C7E">
        <w:rPr>
          <w:rFonts w:ascii="Arial" w:hAnsi="Arial" w:cs="Arial"/>
          <w:color w:val="000000"/>
          <w:sz w:val="20"/>
          <w:szCs w:val="20"/>
        </w:rPr>
        <w:t>RNNoise</w:t>
      </w:r>
      <w:proofErr w:type="spellEnd"/>
      <w:r w:rsidR="00C27C7E" w:rsidRPr="00C27C7E">
        <w:rPr>
          <w:rFonts w:ascii="Arial" w:hAnsi="Arial" w:cs="Arial"/>
          <w:color w:val="000000"/>
          <w:sz w:val="20"/>
          <w:szCs w:val="20"/>
        </w:rPr>
        <w:t xml:space="preserve"> proved to be particularly adept at denoising, while DeepFilterNet3 exhibited better generalization with a lower validation loss. For a comprehensive assessment of practical speech enhancement, it is advisable to consider additional metrics and conduct real-world testing on various datasets. This aspect will be explored in the next two sections.</w:t>
      </w:r>
    </w:p>
    <w:p w14:paraId="79B8B267" w14:textId="77777777" w:rsidR="00C27C7E" w:rsidRDefault="00C27C7E" w:rsidP="00C27C7E">
      <w:pPr>
        <w:pStyle w:val="NormalWeb"/>
        <w:shd w:val="clear" w:color="auto" w:fill="FFFFFF"/>
        <w:spacing w:before="0" w:beforeAutospacing="0" w:after="0" w:afterAutospacing="0"/>
        <w:jc w:val="both"/>
        <w:rPr>
          <w:rFonts w:ascii="Arial" w:hAnsi="Arial" w:cs="Arial"/>
          <w:color w:val="000000"/>
          <w:sz w:val="20"/>
          <w:szCs w:val="20"/>
        </w:rPr>
      </w:pPr>
    </w:p>
    <w:p w14:paraId="317289AE" w14:textId="2643F020" w:rsidR="005C747E" w:rsidRDefault="0098156A" w:rsidP="005C747E">
      <w:pPr>
        <w:pStyle w:val="NormalWeb"/>
        <w:shd w:val="clear" w:color="auto" w:fill="FFFFFF"/>
        <w:spacing w:before="0" w:beforeAutospacing="0" w:after="0" w:afterAutospacing="0"/>
        <w:jc w:val="both"/>
        <w:rPr>
          <w:rFonts w:ascii="Arial" w:hAnsi="Arial" w:cs="Arial"/>
          <w:b/>
          <w:bCs/>
          <w:color w:val="1F4E79"/>
          <w:sz w:val="20"/>
          <w:szCs w:val="20"/>
        </w:rPr>
      </w:pPr>
      <w:r>
        <w:rPr>
          <w:rFonts w:ascii="Arial" w:hAnsi="Arial" w:cs="Arial"/>
          <w:b/>
          <w:bCs/>
          <w:color w:val="1F4E79"/>
          <w:sz w:val="20"/>
          <w:szCs w:val="20"/>
        </w:rPr>
        <w:t>Accuracy Metrics Analysis</w:t>
      </w:r>
    </w:p>
    <w:p w14:paraId="0E42E38C" w14:textId="66B48A5F" w:rsidR="005C747E" w:rsidRDefault="005C747E" w:rsidP="0059746C">
      <w:pPr>
        <w:pStyle w:val="NormalWeb"/>
        <w:shd w:val="clear" w:color="auto" w:fill="FFFFFF"/>
        <w:spacing w:before="0" w:beforeAutospacing="0" w:after="0" w:afterAutospacing="0"/>
        <w:ind w:firstLine="567"/>
        <w:jc w:val="both"/>
        <w:rPr>
          <w:rFonts w:ascii="Arial" w:hAnsi="Arial" w:cs="Arial"/>
          <w:color w:val="000000"/>
          <w:sz w:val="20"/>
          <w:szCs w:val="20"/>
        </w:rPr>
      </w:pPr>
      <w:r>
        <w:rPr>
          <w:rFonts w:ascii="Arial" w:hAnsi="Arial" w:cs="Arial"/>
          <w:color w:val="000000"/>
          <w:sz w:val="20"/>
          <w:szCs w:val="20"/>
        </w:rPr>
        <w:t>Both Accuracy and Speed testing is done through 5 synthetic samples created using random selected sample from JL Corpus and ESC 50</w:t>
      </w:r>
      <w:r w:rsidR="0059746C">
        <w:rPr>
          <w:rFonts w:ascii="Arial" w:hAnsi="Arial" w:cs="Arial"/>
          <w:color w:val="000000"/>
          <w:sz w:val="20"/>
          <w:szCs w:val="20"/>
        </w:rPr>
        <w:t xml:space="preserve">. Accuracy metrics result can be </w:t>
      </w:r>
      <w:proofErr w:type="gramStart"/>
      <w:r w:rsidR="0059746C">
        <w:rPr>
          <w:rFonts w:ascii="Arial" w:hAnsi="Arial" w:cs="Arial"/>
          <w:color w:val="000000"/>
          <w:sz w:val="20"/>
          <w:szCs w:val="20"/>
        </w:rPr>
        <w:t>analyze</w:t>
      </w:r>
      <w:proofErr w:type="gramEnd"/>
      <w:r w:rsidR="0059746C">
        <w:rPr>
          <w:rFonts w:ascii="Arial" w:hAnsi="Arial" w:cs="Arial"/>
          <w:color w:val="000000"/>
          <w:sz w:val="20"/>
          <w:szCs w:val="20"/>
        </w:rPr>
        <w:t xml:space="preserve"> from the data presented in </w:t>
      </w:r>
      <w:hyperlink w:anchor="table1" w:history="1">
        <w:r w:rsidR="0059746C" w:rsidRPr="00FC5F0C">
          <w:rPr>
            <w:rStyle w:val="Hyperlink"/>
            <w:rFonts w:ascii="Arial" w:hAnsi="Arial" w:cs="Arial"/>
            <w:sz w:val="20"/>
            <w:szCs w:val="20"/>
            <w:u w:val="none"/>
          </w:rPr>
          <w:t>Table 1</w:t>
        </w:r>
      </w:hyperlink>
      <w:r w:rsidR="0059746C">
        <w:rPr>
          <w:rFonts w:ascii="Arial" w:hAnsi="Arial" w:cs="Arial"/>
          <w:color w:val="000000"/>
          <w:sz w:val="20"/>
          <w:szCs w:val="20"/>
        </w:rPr>
        <w:t>.</w:t>
      </w:r>
      <w:r>
        <w:rPr>
          <w:rFonts w:ascii="Arial" w:hAnsi="Arial" w:cs="Arial"/>
          <w:color w:val="000000"/>
          <w:sz w:val="20"/>
          <w:szCs w:val="20"/>
        </w:rPr>
        <w:t xml:space="preserve"> T</w:t>
      </w:r>
      <w:r w:rsidRPr="005C747E">
        <w:rPr>
          <w:rFonts w:ascii="Arial" w:hAnsi="Arial" w:cs="Arial"/>
          <w:color w:val="000000"/>
          <w:sz w:val="20"/>
          <w:szCs w:val="20"/>
        </w:rPr>
        <w:t>he first model, "DeepFilterNet3 (Pre-Trained)," demonstrates promising results across various metrics. It achieves a high Short-Time Objective Intelligibility (STOI) score of 0.810, indicating that the enhanced speech is highly intelligible compared to the original. Moreover, the Perceptual Evaluation of Speech Quality (PESQ) score of 1.553 suggests that the quality of the enhanced speech is good. The model also performs well in terms of the Subjective Mean Opinion Scores (CSIG and CBAK), which measure the subjective quality of speech and background noise, respectively. Additionally, it yields respectable results in terms of the Overall Mean Opinion Score for Listening Quality (COVL) and the Segmental Signal-to-Noise Ratio (</w:t>
      </w:r>
      <w:proofErr w:type="spellStart"/>
      <w:r w:rsidRPr="005C747E">
        <w:rPr>
          <w:rFonts w:ascii="Arial" w:hAnsi="Arial" w:cs="Arial"/>
          <w:color w:val="000000"/>
          <w:sz w:val="20"/>
          <w:szCs w:val="20"/>
        </w:rPr>
        <w:t>SegSNR</w:t>
      </w:r>
      <w:proofErr w:type="spellEnd"/>
      <w:r w:rsidRPr="005C747E">
        <w:rPr>
          <w:rFonts w:ascii="Arial" w:hAnsi="Arial" w:cs="Arial"/>
          <w:color w:val="000000"/>
          <w:sz w:val="20"/>
          <w:szCs w:val="20"/>
        </w:rPr>
        <w:t>).</w:t>
      </w:r>
    </w:p>
    <w:p w14:paraId="2B3B8376" w14:textId="6512D5F2" w:rsidR="005C747E" w:rsidRDefault="005C747E" w:rsidP="0059746C">
      <w:pPr>
        <w:pStyle w:val="NormalWeb"/>
        <w:shd w:val="clear" w:color="auto" w:fill="FFFFFF"/>
        <w:spacing w:before="0" w:beforeAutospacing="0" w:after="0" w:afterAutospacing="0"/>
        <w:ind w:firstLine="567"/>
        <w:jc w:val="both"/>
        <w:rPr>
          <w:rFonts w:ascii="Arial" w:hAnsi="Arial" w:cs="Arial"/>
          <w:color w:val="000000"/>
          <w:sz w:val="20"/>
          <w:szCs w:val="20"/>
        </w:rPr>
      </w:pPr>
      <w:r w:rsidRPr="005C747E">
        <w:rPr>
          <w:rFonts w:ascii="Arial" w:hAnsi="Arial" w:cs="Arial"/>
          <w:color w:val="000000"/>
          <w:sz w:val="20"/>
          <w:szCs w:val="20"/>
        </w:rPr>
        <w:t>On the other hand, the "DeepFilterNet3 (Self Trained)" model exhibits comparatively lower performance across all metrics. The STOI score drops to 0.653, indicating a decrease in intelligibility compared to the pre-trained version. The PESQ score of 1.145 also suggests a decline in speech quality. Furthermore, both CSIG and CBAK scores decrease, reflecting a reduction in subjective quality for speech and background noise. The Overall Mean Opinion Score for Listening Quality (COVL) and the Segmental Signal-to-Noise Ratio (</w:t>
      </w:r>
      <w:proofErr w:type="spellStart"/>
      <w:r w:rsidRPr="005C747E">
        <w:rPr>
          <w:rFonts w:ascii="Arial" w:hAnsi="Arial" w:cs="Arial"/>
          <w:color w:val="000000"/>
          <w:sz w:val="20"/>
          <w:szCs w:val="20"/>
        </w:rPr>
        <w:t>SegSNR</w:t>
      </w:r>
      <w:proofErr w:type="spellEnd"/>
      <w:r w:rsidRPr="005C747E">
        <w:rPr>
          <w:rFonts w:ascii="Arial" w:hAnsi="Arial" w:cs="Arial"/>
          <w:color w:val="000000"/>
          <w:sz w:val="20"/>
          <w:szCs w:val="20"/>
        </w:rPr>
        <w:t xml:space="preserve">) also show a </w:t>
      </w:r>
      <w:r w:rsidR="00F8343E" w:rsidRPr="008012D3">
        <w:rPr>
          <w:rFonts w:ascii="Arial" w:hAnsi="Arial" w:cs="Arial"/>
          <w:noProof/>
          <w:color w:val="000000"/>
          <w:sz w:val="20"/>
          <w:szCs w:val="20"/>
        </w:rPr>
        <w:lastRenderedPageBreak/>
        <mc:AlternateContent>
          <mc:Choice Requires="wps">
            <w:drawing>
              <wp:anchor distT="45720" distB="45720" distL="114300" distR="114300" simplePos="0" relativeHeight="251664384" behindDoc="0" locked="0" layoutInCell="1" allowOverlap="1" wp14:anchorId="445A041F" wp14:editId="4619D431">
                <wp:simplePos x="0" y="0"/>
                <wp:positionH relativeFrom="margin">
                  <wp:align>right</wp:align>
                </wp:positionH>
                <wp:positionV relativeFrom="paragraph">
                  <wp:posOffset>0</wp:posOffset>
                </wp:positionV>
                <wp:extent cx="5762625" cy="3705225"/>
                <wp:effectExtent l="0" t="0" r="9525" b="95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3705225"/>
                        </a:xfrm>
                        <a:prstGeom prst="rect">
                          <a:avLst/>
                        </a:prstGeom>
                        <a:solidFill>
                          <a:srgbClr val="FFFFFF"/>
                        </a:solidFill>
                        <a:ln w="9525">
                          <a:noFill/>
                          <a:miter lim="800000"/>
                          <a:headEnd/>
                          <a:tailEnd/>
                        </a:ln>
                      </wps:spPr>
                      <wps:txbx>
                        <w:txbxContent>
                          <w:p w14:paraId="36CDE1EF" w14:textId="52B6E399" w:rsidR="00F8343E" w:rsidRDefault="00F8343E" w:rsidP="00F8343E">
                            <w:pPr>
                              <w:spacing w:after="0"/>
                              <w:jc w:val="center"/>
                              <w:rPr>
                                <w:rFonts w:ascii="Arial" w:hAnsi="Arial" w:cs="Arial"/>
                                <w:sz w:val="20"/>
                                <w:szCs w:val="20"/>
                              </w:rPr>
                            </w:pPr>
                            <w:r>
                              <w:rPr>
                                <w:rFonts w:ascii="Arial" w:hAnsi="Arial" w:cs="Arial"/>
                                <w:noProof/>
                                <w:sz w:val="20"/>
                                <w:szCs w:val="20"/>
                              </w:rPr>
                              <w:drawing>
                                <wp:inline distT="0" distB="0" distL="0" distR="0" wp14:anchorId="5914FCCB" wp14:editId="49BA208E">
                                  <wp:extent cx="3183650" cy="34194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85807" cy="3421792"/>
                                          </a:xfrm>
                                          <a:prstGeom prst="rect">
                                            <a:avLst/>
                                          </a:prstGeom>
                                          <a:noFill/>
                                          <a:ln>
                                            <a:noFill/>
                                          </a:ln>
                                        </pic:spPr>
                                      </pic:pic>
                                    </a:graphicData>
                                  </a:graphic>
                                </wp:inline>
                              </w:drawing>
                            </w:r>
                          </w:p>
                          <w:p w14:paraId="416088A8" w14:textId="1B77B6B0" w:rsidR="00F8343E" w:rsidRDefault="00F8343E" w:rsidP="00F8343E">
                            <w:pPr>
                              <w:spacing w:after="0"/>
                              <w:jc w:val="center"/>
                              <w:rPr>
                                <w:rFonts w:ascii="Arial" w:hAnsi="Arial" w:cs="Arial"/>
                                <w:sz w:val="20"/>
                                <w:szCs w:val="20"/>
                              </w:rPr>
                            </w:pPr>
                            <w:bookmarkStart w:id="14" w:name="figure6"/>
                            <w:r>
                              <w:rPr>
                                <w:rFonts w:ascii="Arial" w:hAnsi="Arial" w:cs="Arial"/>
                                <w:sz w:val="20"/>
                                <w:szCs w:val="20"/>
                              </w:rPr>
                              <w:t>Figure 6</w:t>
                            </w:r>
                            <w:r w:rsidRPr="00D0648C">
                              <w:rPr>
                                <w:rFonts w:ascii="Arial" w:hAnsi="Arial" w:cs="Arial"/>
                                <w:sz w:val="20"/>
                                <w:szCs w:val="20"/>
                              </w:rPr>
                              <w:t>.</w:t>
                            </w:r>
                            <w:r>
                              <w:rPr>
                                <w:rFonts w:ascii="Arial" w:hAnsi="Arial" w:cs="Arial"/>
                                <w:sz w:val="20"/>
                                <w:szCs w:val="20"/>
                              </w:rPr>
                              <w:t xml:space="preserve"> </w:t>
                            </w:r>
                            <w:r>
                              <w:rPr>
                                <w:rFonts w:ascii="Arial" w:hAnsi="Arial" w:cs="Arial"/>
                                <w:sz w:val="20"/>
                                <w:szCs w:val="20"/>
                              </w:rPr>
                              <w:t>Q</w:t>
                            </w:r>
                            <w:r w:rsidRPr="00F8343E">
                              <w:rPr>
                                <w:rFonts w:ascii="Arial" w:hAnsi="Arial" w:cs="Arial"/>
                                <w:sz w:val="20"/>
                                <w:szCs w:val="20"/>
                              </w:rPr>
                              <w:t xml:space="preserve">ualitative </w:t>
                            </w:r>
                            <w:r>
                              <w:rPr>
                                <w:rFonts w:ascii="Arial" w:hAnsi="Arial" w:cs="Arial"/>
                                <w:sz w:val="20"/>
                                <w:szCs w:val="20"/>
                              </w:rPr>
                              <w:t>E</w:t>
                            </w:r>
                            <w:r w:rsidRPr="00F8343E">
                              <w:rPr>
                                <w:rFonts w:ascii="Arial" w:hAnsi="Arial" w:cs="Arial"/>
                                <w:sz w:val="20"/>
                                <w:szCs w:val="20"/>
                              </w:rPr>
                              <w:t>xample</w:t>
                            </w:r>
                            <w:r>
                              <w:rPr>
                                <w:rFonts w:ascii="Arial" w:hAnsi="Arial" w:cs="Arial"/>
                                <w:sz w:val="20"/>
                                <w:szCs w:val="20"/>
                              </w:rPr>
                              <w:t xml:space="preserve"> in </w:t>
                            </w:r>
                            <w:proofErr w:type="spellStart"/>
                            <w:r>
                              <w:rPr>
                                <w:rFonts w:ascii="Arial" w:hAnsi="Arial" w:cs="Arial"/>
                                <w:sz w:val="20"/>
                                <w:szCs w:val="20"/>
                              </w:rPr>
                              <w:t>Spectogram</w:t>
                            </w:r>
                            <w:proofErr w:type="spellEnd"/>
                            <w:r>
                              <w:rPr>
                                <w:rFonts w:ascii="Arial" w:hAnsi="Arial" w:cs="Arial"/>
                                <w:sz w:val="20"/>
                                <w:szCs w:val="20"/>
                              </w:rPr>
                              <w:t xml:space="preserve"> of Before and After Speech Enhancement Operation</w:t>
                            </w:r>
                          </w:p>
                          <w:bookmarkEnd w:id="14"/>
                          <w:p w14:paraId="4D464610" w14:textId="77777777" w:rsidR="00F8343E" w:rsidRPr="00D0648C" w:rsidRDefault="00F8343E" w:rsidP="00F8343E">
                            <w:pPr>
                              <w:spacing w:after="0"/>
                              <w:jc w:val="cente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A041F" id="_x0000_s1028" type="#_x0000_t202" style="position:absolute;left:0;text-align:left;margin-left:402.55pt;margin-top:0;width:453.75pt;height:291.7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" stroked="f">
                <v:textbox>
                  <w:txbxContent>
                    <w:p w14:paraId="36CDE1EF" w14:textId="52B6E399" w:rsidR="00F8343E" w:rsidRDefault="00F8343E" w:rsidP="00F8343E">
                      <w:pPr>
                        <w:spacing w:after="0"/>
                        <w:jc w:val="center"/>
                        <w:rPr>
                          <w:rFonts w:ascii="Arial" w:hAnsi="Arial" w:cs="Arial"/>
                          <w:sz w:val="20"/>
                          <w:szCs w:val="20"/>
                        </w:rPr>
                      </w:pPr>
                      <w:r>
                        <w:rPr>
                          <w:rFonts w:ascii="Arial" w:hAnsi="Arial" w:cs="Arial"/>
                          <w:noProof/>
                          <w:sz w:val="20"/>
                          <w:szCs w:val="20"/>
                        </w:rPr>
                        <w:drawing>
                          <wp:inline distT="0" distB="0" distL="0" distR="0" wp14:anchorId="5914FCCB" wp14:editId="49BA208E">
                            <wp:extent cx="3183650" cy="34194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85807" cy="3421792"/>
                                    </a:xfrm>
                                    <a:prstGeom prst="rect">
                                      <a:avLst/>
                                    </a:prstGeom>
                                    <a:noFill/>
                                    <a:ln>
                                      <a:noFill/>
                                    </a:ln>
                                  </pic:spPr>
                                </pic:pic>
                              </a:graphicData>
                            </a:graphic>
                          </wp:inline>
                        </w:drawing>
                      </w:r>
                    </w:p>
                    <w:p w14:paraId="416088A8" w14:textId="1B77B6B0" w:rsidR="00F8343E" w:rsidRDefault="00F8343E" w:rsidP="00F8343E">
                      <w:pPr>
                        <w:spacing w:after="0"/>
                        <w:jc w:val="center"/>
                        <w:rPr>
                          <w:rFonts w:ascii="Arial" w:hAnsi="Arial" w:cs="Arial"/>
                          <w:sz w:val="20"/>
                          <w:szCs w:val="20"/>
                        </w:rPr>
                      </w:pPr>
                      <w:bookmarkStart w:id="15" w:name="figure6"/>
                      <w:r>
                        <w:rPr>
                          <w:rFonts w:ascii="Arial" w:hAnsi="Arial" w:cs="Arial"/>
                          <w:sz w:val="20"/>
                          <w:szCs w:val="20"/>
                        </w:rPr>
                        <w:t>Figure 6</w:t>
                      </w:r>
                      <w:r w:rsidRPr="00D0648C">
                        <w:rPr>
                          <w:rFonts w:ascii="Arial" w:hAnsi="Arial" w:cs="Arial"/>
                          <w:sz w:val="20"/>
                          <w:szCs w:val="20"/>
                        </w:rPr>
                        <w:t>.</w:t>
                      </w:r>
                      <w:r>
                        <w:rPr>
                          <w:rFonts w:ascii="Arial" w:hAnsi="Arial" w:cs="Arial"/>
                          <w:sz w:val="20"/>
                          <w:szCs w:val="20"/>
                        </w:rPr>
                        <w:t xml:space="preserve"> </w:t>
                      </w:r>
                      <w:r>
                        <w:rPr>
                          <w:rFonts w:ascii="Arial" w:hAnsi="Arial" w:cs="Arial"/>
                          <w:sz w:val="20"/>
                          <w:szCs w:val="20"/>
                        </w:rPr>
                        <w:t>Q</w:t>
                      </w:r>
                      <w:r w:rsidRPr="00F8343E">
                        <w:rPr>
                          <w:rFonts w:ascii="Arial" w:hAnsi="Arial" w:cs="Arial"/>
                          <w:sz w:val="20"/>
                          <w:szCs w:val="20"/>
                        </w:rPr>
                        <w:t xml:space="preserve">ualitative </w:t>
                      </w:r>
                      <w:r>
                        <w:rPr>
                          <w:rFonts w:ascii="Arial" w:hAnsi="Arial" w:cs="Arial"/>
                          <w:sz w:val="20"/>
                          <w:szCs w:val="20"/>
                        </w:rPr>
                        <w:t>E</w:t>
                      </w:r>
                      <w:r w:rsidRPr="00F8343E">
                        <w:rPr>
                          <w:rFonts w:ascii="Arial" w:hAnsi="Arial" w:cs="Arial"/>
                          <w:sz w:val="20"/>
                          <w:szCs w:val="20"/>
                        </w:rPr>
                        <w:t>xample</w:t>
                      </w:r>
                      <w:r>
                        <w:rPr>
                          <w:rFonts w:ascii="Arial" w:hAnsi="Arial" w:cs="Arial"/>
                          <w:sz w:val="20"/>
                          <w:szCs w:val="20"/>
                        </w:rPr>
                        <w:t xml:space="preserve"> in </w:t>
                      </w:r>
                      <w:proofErr w:type="spellStart"/>
                      <w:r>
                        <w:rPr>
                          <w:rFonts w:ascii="Arial" w:hAnsi="Arial" w:cs="Arial"/>
                          <w:sz w:val="20"/>
                          <w:szCs w:val="20"/>
                        </w:rPr>
                        <w:t>Spectogram</w:t>
                      </w:r>
                      <w:proofErr w:type="spellEnd"/>
                      <w:r>
                        <w:rPr>
                          <w:rFonts w:ascii="Arial" w:hAnsi="Arial" w:cs="Arial"/>
                          <w:sz w:val="20"/>
                          <w:szCs w:val="20"/>
                        </w:rPr>
                        <w:t xml:space="preserve"> of Before and After Speech Enhancement Operation</w:t>
                      </w:r>
                    </w:p>
                    <w:bookmarkEnd w:id="15"/>
                    <w:p w14:paraId="4D464610" w14:textId="77777777" w:rsidR="00F8343E" w:rsidRPr="00D0648C" w:rsidRDefault="00F8343E" w:rsidP="00F8343E">
                      <w:pPr>
                        <w:spacing w:after="0"/>
                        <w:jc w:val="center"/>
                        <w:rPr>
                          <w:rFonts w:ascii="Arial" w:hAnsi="Arial" w:cs="Arial"/>
                          <w:sz w:val="20"/>
                          <w:szCs w:val="20"/>
                        </w:rPr>
                      </w:pPr>
                    </w:p>
                  </w:txbxContent>
                </v:textbox>
                <w10:wrap type="square" anchorx="margin"/>
              </v:shape>
            </w:pict>
          </mc:Fallback>
        </mc:AlternateContent>
      </w:r>
      <w:r w:rsidRPr="005C747E">
        <w:rPr>
          <w:rFonts w:ascii="Arial" w:hAnsi="Arial" w:cs="Arial"/>
          <w:color w:val="000000"/>
          <w:sz w:val="20"/>
          <w:szCs w:val="20"/>
        </w:rPr>
        <w:t>decrease, indicating a drop in the overall listening experience and increased noise interference.</w:t>
      </w:r>
    </w:p>
    <w:p w14:paraId="0AFC8A93" w14:textId="0E005C86" w:rsidR="005C747E" w:rsidRDefault="005C747E" w:rsidP="0059746C">
      <w:pPr>
        <w:pStyle w:val="NormalWeb"/>
        <w:shd w:val="clear" w:color="auto" w:fill="FFFFFF"/>
        <w:spacing w:before="0" w:beforeAutospacing="0" w:after="0" w:afterAutospacing="0"/>
        <w:ind w:firstLine="567"/>
        <w:jc w:val="both"/>
        <w:rPr>
          <w:rFonts w:ascii="Arial" w:hAnsi="Arial" w:cs="Arial"/>
          <w:color w:val="000000"/>
          <w:sz w:val="20"/>
          <w:szCs w:val="20"/>
        </w:rPr>
      </w:pPr>
      <w:r w:rsidRPr="005C747E">
        <w:rPr>
          <w:rFonts w:ascii="Arial" w:hAnsi="Arial" w:cs="Arial"/>
          <w:color w:val="000000"/>
          <w:sz w:val="20"/>
          <w:szCs w:val="20"/>
        </w:rPr>
        <w:t>Moving on to the "</w:t>
      </w:r>
      <w:proofErr w:type="spellStart"/>
      <w:r w:rsidRPr="005C747E">
        <w:rPr>
          <w:rFonts w:ascii="Arial" w:hAnsi="Arial" w:cs="Arial"/>
          <w:color w:val="000000"/>
          <w:sz w:val="20"/>
          <w:szCs w:val="20"/>
        </w:rPr>
        <w:t>RNNoise</w:t>
      </w:r>
      <w:proofErr w:type="spellEnd"/>
      <w:r w:rsidRPr="005C747E">
        <w:rPr>
          <w:rFonts w:ascii="Arial" w:hAnsi="Arial" w:cs="Arial"/>
          <w:color w:val="000000"/>
          <w:sz w:val="20"/>
          <w:szCs w:val="20"/>
        </w:rPr>
        <w:t xml:space="preserve"> (Pre-Trained)" model, we observe mixed results. While the STOI score of 0.743 indicates reasonably good intelligibility, the PESQ score of 1.233 suggests that the speech quality is acceptable but not exceptional. However, the model's performance in terms of subjective quality (CSIG and CBAK) is still decent. Interestingly, the Segmental Signal-to-Noise Ratio (</w:t>
      </w:r>
      <w:proofErr w:type="spellStart"/>
      <w:r w:rsidRPr="005C747E">
        <w:rPr>
          <w:rFonts w:ascii="Arial" w:hAnsi="Arial" w:cs="Arial"/>
          <w:color w:val="000000"/>
          <w:sz w:val="20"/>
          <w:szCs w:val="20"/>
        </w:rPr>
        <w:t>SegSNR</w:t>
      </w:r>
      <w:proofErr w:type="spellEnd"/>
      <w:r w:rsidRPr="005C747E">
        <w:rPr>
          <w:rFonts w:ascii="Arial" w:hAnsi="Arial" w:cs="Arial"/>
          <w:color w:val="000000"/>
          <w:sz w:val="20"/>
          <w:szCs w:val="20"/>
        </w:rPr>
        <w:t>) and the Scale-Invariant Signal-to-Distortion Ratio (</w:t>
      </w:r>
      <w:proofErr w:type="spellStart"/>
      <w:r w:rsidRPr="005C747E">
        <w:rPr>
          <w:rFonts w:ascii="Arial" w:hAnsi="Arial" w:cs="Arial"/>
          <w:color w:val="000000"/>
          <w:sz w:val="20"/>
          <w:szCs w:val="20"/>
        </w:rPr>
        <w:t>SiSDR</w:t>
      </w:r>
      <w:proofErr w:type="spellEnd"/>
      <w:r w:rsidRPr="005C747E">
        <w:rPr>
          <w:rFonts w:ascii="Arial" w:hAnsi="Arial" w:cs="Arial"/>
          <w:color w:val="000000"/>
          <w:sz w:val="20"/>
          <w:szCs w:val="20"/>
        </w:rPr>
        <w:t>) for this model are negative, indicating that the speech enhancement process has introduced some distortion and noise to the speech signal, leading to a worse listening experience.</w:t>
      </w:r>
    </w:p>
    <w:p w14:paraId="4EA9B2C2" w14:textId="59FA3F4A" w:rsidR="005C747E" w:rsidRDefault="005C747E" w:rsidP="0059746C">
      <w:pPr>
        <w:pStyle w:val="NormalWeb"/>
        <w:shd w:val="clear" w:color="auto" w:fill="FFFFFF"/>
        <w:spacing w:before="0" w:beforeAutospacing="0" w:after="0" w:afterAutospacing="0"/>
        <w:ind w:firstLine="567"/>
        <w:jc w:val="both"/>
        <w:rPr>
          <w:rFonts w:ascii="Arial" w:hAnsi="Arial" w:cs="Arial"/>
          <w:color w:val="000000"/>
          <w:sz w:val="20"/>
          <w:szCs w:val="20"/>
        </w:rPr>
      </w:pPr>
      <w:r w:rsidRPr="005C747E">
        <w:rPr>
          <w:rFonts w:ascii="Arial" w:hAnsi="Arial" w:cs="Arial"/>
          <w:color w:val="000000"/>
          <w:sz w:val="20"/>
          <w:szCs w:val="20"/>
        </w:rPr>
        <w:t>The "</w:t>
      </w:r>
      <w:proofErr w:type="spellStart"/>
      <w:r w:rsidRPr="005C747E">
        <w:rPr>
          <w:rFonts w:ascii="Arial" w:hAnsi="Arial" w:cs="Arial"/>
          <w:color w:val="000000"/>
          <w:sz w:val="20"/>
          <w:szCs w:val="20"/>
        </w:rPr>
        <w:t>RNNoise</w:t>
      </w:r>
      <w:proofErr w:type="spellEnd"/>
      <w:r w:rsidRPr="005C747E">
        <w:rPr>
          <w:rFonts w:ascii="Arial" w:hAnsi="Arial" w:cs="Arial"/>
          <w:color w:val="000000"/>
          <w:sz w:val="20"/>
          <w:szCs w:val="20"/>
        </w:rPr>
        <w:t xml:space="preserve"> (Self-Trained)" model also faces challenges in performance. Its STOI score of 0.719 indicates a decrease in intelligibility compared to the pre-trained version. The PESQ score of 1.095 suggests a reduction in speech quality, and the subjective quality scores (CSIG and CBAK) also show a decline. Similar to the pre-trained </w:t>
      </w:r>
      <w:proofErr w:type="spellStart"/>
      <w:r w:rsidRPr="005C747E">
        <w:rPr>
          <w:rFonts w:ascii="Arial" w:hAnsi="Arial" w:cs="Arial"/>
          <w:color w:val="000000"/>
          <w:sz w:val="20"/>
          <w:szCs w:val="20"/>
        </w:rPr>
        <w:t>RNNoise</w:t>
      </w:r>
      <w:proofErr w:type="spellEnd"/>
      <w:r w:rsidRPr="005C747E">
        <w:rPr>
          <w:rFonts w:ascii="Arial" w:hAnsi="Arial" w:cs="Arial"/>
          <w:color w:val="000000"/>
          <w:sz w:val="20"/>
          <w:szCs w:val="20"/>
        </w:rPr>
        <w:t xml:space="preserve"> model, the Segmental Signal-to-Noise Ratio (</w:t>
      </w:r>
      <w:proofErr w:type="spellStart"/>
      <w:r w:rsidRPr="005C747E">
        <w:rPr>
          <w:rFonts w:ascii="Arial" w:hAnsi="Arial" w:cs="Arial"/>
          <w:color w:val="000000"/>
          <w:sz w:val="20"/>
          <w:szCs w:val="20"/>
        </w:rPr>
        <w:t>SegSNR</w:t>
      </w:r>
      <w:proofErr w:type="spellEnd"/>
      <w:r w:rsidRPr="005C747E">
        <w:rPr>
          <w:rFonts w:ascii="Arial" w:hAnsi="Arial" w:cs="Arial"/>
          <w:color w:val="000000"/>
          <w:sz w:val="20"/>
          <w:szCs w:val="20"/>
        </w:rPr>
        <w:t>) and the Scale-Invariant Signal-to-Distortion Ratio (</w:t>
      </w:r>
      <w:proofErr w:type="spellStart"/>
      <w:r w:rsidRPr="005C747E">
        <w:rPr>
          <w:rFonts w:ascii="Arial" w:hAnsi="Arial" w:cs="Arial"/>
          <w:color w:val="000000"/>
          <w:sz w:val="20"/>
          <w:szCs w:val="20"/>
        </w:rPr>
        <w:t>SiSDR</w:t>
      </w:r>
      <w:proofErr w:type="spellEnd"/>
      <w:r w:rsidRPr="005C747E">
        <w:rPr>
          <w:rFonts w:ascii="Arial" w:hAnsi="Arial" w:cs="Arial"/>
          <w:color w:val="000000"/>
          <w:sz w:val="20"/>
          <w:szCs w:val="20"/>
        </w:rPr>
        <w:t>) are negative, indicating introduced distortion and noise.</w:t>
      </w:r>
    </w:p>
    <w:p w14:paraId="758BDDBF" w14:textId="6F3F5DA4" w:rsidR="0059746C" w:rsidRDefault="005C747E" w:rsidP="0059746C">
      <w:pPr>
        <w:pStyle w:val="NormalWeb"/>
        <w:shd w:val="clear" w:color="auto" w:fill="FFFFFF"/>
        <w:spacing w:before="0" w:beforeAutospacing="0" w:after="0" w:afterAutospacing="0"/>
        <w:ind w:firstLine="567"/>
        <w:jc w:val="both"/>
        <w:rPr>
          <w:rFonts w:ascii="Arial" w:hAnsi="Arial" w:cs="Arial"/>
          <w:color w:val="000000"/>
          <w:sz w:val="20"/>
          <w:szCs w:val="20"/>
        </w:rPr>
      </w:pPr>
      <w:r w:rsidRPr="005C747E">
        <w:rPr>
          <w:rFonts w:ascii="Arial" w:hAnsi="Arial" w:cs="Arial"/>
          <w:color w:val="000000"/>
          <w:sz w:val="20"/>
          <w:szCs w:val="20"/>
        </w:rPr>
        <w:t>Comparing the model results to the "Before Speech Enhancement" state reveals that the speech enhancement process generally improves intelligibility (STOI increases) but may not consistently improve speech quality (mixed results in PESQ). The subjective quality scores (CSIG and CBAK) vary across models, suggesting that different models may excel in enhancing certain aspects of the speech signal.</w:t>
      </w:r>
    </w:p>
    <w:p w14:paraId="29459699" w14:textId="0DF41343" w:rsidR="0059746C" w:rsidRPr="00F8343E" w:rsidRDefault="005C747E" w:rsidP="0059746C">
      <w:pPr>
        <w:pStyle w:val="NormalWeb"/>
        <w:shd w:val="clear" w:color="auto" w:fill="FFFFFF"/>
        <w:spacing w:before="0" w:beforeAutospacing="0" w:after="0" w:afterAutospacing="0"/>
        <w:ind w:firstLine="567"/>
        <w:jc w:val="both"/>
        <w:rPr>
          <w:rFonts w:ascii="Arial" w:hAnsi="Arial" w:cs="Arial"/>
          <w:color w:val="000000"/>
          <w:sz w:val="20"/>
          <w:szCs w:val="20"/>
        </w:rPr>
      </w:pPr>
      <w:r w:rsidRPr="005C747E">
        <w:rPr>
          <w:rFonts w:ascii="Arial" w:hAnsi="Arial" w:cs="Arial"/>
          <w:color w:val="000000"/>
          <w:sz w:val="20"/>
          <w:szCs w:val="20"/>
        </w:rPr>
        <w:t xml:space="preserve">Finally, the "Upper Limit" represents an ideal performance achievable with perfect speech enhancement. The scores are significantly higher across all metrics, with maximum values for CSIG, CBAK, COVL, </w:t>
      </w:r>
      <w:proofErr w:type="spellStart"/>
      <w:r w:rsidRPr="005C747E">
        <w:rPr>
          <w:rFonts w:ascii="Arial" w:hAnsi="Arial" w:cs="Arial"/>
          <w:color w:val="000000"/>
          <w:sz w:val="20"/>
          <w:szCs w:val="20"/>
        </w:rPr>
        <w:t>SegSNR</w:t>
      </w:r>
      <w:proofErr w:type="spellEnd"/>
      <w:r w:rsidRPr="005C747E">
        <w:rPr>
          <w:rFonts w:ascii="Arial" w:hAnsi="Arial" w:cs="Arial"/>
          <w:color w:val="000000"/>
          <w:sz w:val="20"/>
          <w:szCs w:val="20"/>
        </w:rPr>
        <w:t xml:space="preserve">, and </w:t>
      </w:r>
      <w:proofErr w:type="spellStart"/>
      <w:r w:rsidRPr="005C747E">
        <w:rPr>
          <w:rFonts w:ascii="Arial" w:hAnsi="Arial" w:cs="Arial"/>
          <w:color w:val="000000"/>
          <w:sz w:val="20"/>
          <w:szCs w:val="20"/>
        </w:rPr>
        <w:t>SiSDR</w:t>
      </w:r>
      <w:proofErr w:type="spellEnd"/>
      <w:r w:rsidRPr="005C747E">
        <w:rPr>
          <w:rFonts w:ascii="Arial" w:hAnsi="Arial" w:cs="Arial"/>
          <w:color w:val="000000"/>
          <w:sz w:val="20"/>
          <w:szCs w:val="20"/>
        </w:rPr>
        <w:t>. This upper limit serves as a reference for the best possible performance that current models should aim to approach.</w:t>
      </w:r>
      <w:r w:rsidR="00F8343E">
        <w:rPr>
          <w:rFonts w:ascii="Arial" w:hAnsi="Arial" w:cs="Arial"/>
          <w:color w:val="000000"/>
          <w:sz w:val="20"/>
          <w:szCs w:val="20"/>
        </w:rPr>
        <w:t xml:space="preserve"> </w:t>
      </w:r>
      <w:hyperlink w:anchor="figure6" w:history="1">
        <w:r w:rsidR="00F8343E" w:rsidRPr="00F8343E">
          <w:rPr>
            <w:rStyle w:val="Hyperlink"/>
            <w:rFonts w:ascii="Arial" w:hAnsi="Arial" w:cs="Arial"/>
            <w:sz w:val="20"/>
            <w:szCs w:val="20"/>
            <w:u w:val="none"/>
          </w:rPr>
          <w:t>Figure 6</w:t>
        </w:r>
      </w:hyperlink>
      <w:r w:rsidR="00F8343E">
        <w:rPr>
          <w:rFonts w:ascii="Arial" w:hAnsi="Arial" w:cs="Arial"/>
          <w:color w:val="000000"/>
          <w:sz w:val="20"/>
          <w:szCs w:val="20"/>
        </w:rPr>
        <w:t xml:space="preserve"> show how all speech enhancement model operation affect the spectrogram of a sample.</w:t>
      </w:r>
    </w:p>
    <w:p w14:paraId="1512498B" w14:textId="14CC5B1F" w:rsidR="00F27240" w:rsidRDefault="005C747E" w:rsidP="00F27240">
      <w:pPr>
        <w:pStyle w:val="NormalWeb"/>
        <w:shd w:val="clear" w:color="auto" w:fill="FFFFFF"/>
        <w:spacing w:before="0" w:beforeAutospacing="0" w:after="0" w:afterAutospacing="0"/>
        <w:ind w:firstLine="567"/>
        <w:jc w:val="both"/>
        <w:rPr>
          <w:rFonts w:ascii="Arial" w:hAnsi="Arial" w:cs="Arial"/>
          <w:color w:val="000000"/>
          <w:sz w:val="20"/>
          <w:szCs w:val="20"/>
        </w:rPr>
      </w:pPr>
      <w:r w:rsidRPr="005C747E">
        <w:rPr>
          <w:rFonts w:ascii="Arial" w:hAnsi="Arial" w:cs="Arial"/>
          <w:color w:val="000000"/>
          <w:sz w:val="20"/>
          <w:szCs w:val="20"/>
        </w:rPr>
        <w:t>In conclusion, the "DeepFilterNet3 (Pre-Trained)" model demonstrates the best overall performance among the evaluated models, achieving higher scores in most metrics. However, there is still room for improvement, as all models fall short of the ideal upper limit.</w:t>
      </w:r>
    </w:p>
    <w:p w14:paraId="76AA03DB" w14:textId="0CEB79CB" w:rsidR="008012D3" w:rsidRPr="00ED2688" w:rsidRDefault="008012D3" w:rsidP="00F27240">
      <w:pPr>
        <w:pStyle w:val="NormalWeb"/>
        <w:shd w:val="clear" w:color="auto" w:fill="FFFFFF"/>
        <w:spacing w:before="0" w:beforeAutospacing="0" w:after="0" w:afterAutospacing="0"/>
        <w:ind w:firstLine="567"/>
        <w:jc w:val="both"/>
        <w:rPr>
          <w:rFonts w:ascii="Arial" w:hAnsi="Arial" w:cs="Arial"/>
        </w:rPr>
      </w:pPr>
    </w:p>
    <w:p w14:paraId="47F1C2DD" w14:textId="77777777" w:rsidR="00C27C7E" w:rsidRDefault="0059746C" w:rsidP="0059746C">
      <w:pPr>
        <w:pStyle w:val="NormalWeb"/>
        <w:shd w:val="clear" w:color="auto" w:fill="FFFFFF"/>
        <w:spacing w:before="0" w:beforeAutospacing="0" w:after="0" w:afterAutospacing="0"/>
        <w:jc w:val="both"/>
        <w:rPr>
          <w:rFonts w:ascii="Arial" w:hAnsi="Arial" w:cs="Arial"/>
          <w:b/>
          <w:bCs/>
          <w:color w:val="1F4E79"/>
          <w:sz w:val="20"/>
          <w:szCs w:val="20"/>
        </w:rPr>
      </w:pPr>
      <w:r>
        <w:rPr>
          <w:rFonts w:ascii="Arial" w:hAnsi="Arial" w:cs="Arial"/>
          <w:b/>
          <w:bCs/>
          <w:color w:val="1F4E79"/>
          <w:sz w:val="20"/>
          <w:szCs w:val="20"/>
        </w:rPr>
        <w:t>Speed</w:t>
      </w:r>
      <w:r w:rsidR="0098156A">
        <w:rPr>
          <w:rFonts w:ascii="Arial" w:hAnsi="Arial" w:cs="Arial"/>
          <w:b/>
          <w:bCs/>
          <w:color w:val="1F4E79"/>
          <w:sz w:val="20"/>
          <w:szCs w:val="20"/>
        </w:rPr>
        <w:t xml:space="preserve"> Metrics Analysis</w:t>
      </w:r>
    </w:p>
    <w:p w14:paraId="3D9C3974" w14:textId="241343A2" w:rsidR="00C27C7E" w:rsidRDefault="0059746C" w:rsidP="008012D3">
      <w:pPr>
        <w:pStyle w:val="NormalWeb"/>
        <w:shd w:val="clear" w:color="auto" w:fill="FFFFFF"/>
        <w:spacing w:before="0" w:beforeAutospacing="0" w:after="0" w:afterAutospacing="0"/>
        <w:ind w:firstLine="567"/>
        <w:jc w:val="both"/>
        <w:rPr>
          <w:rFonts w:ascii="Arial" w:hAnsi="Arial" w:cs="Arial"/>
          <w:color w:val="000000"/>
          <w:sz w:val="20"/>
          <w:szCs w:val="20"/>
        </w:rPr>
      </w:pPr>
      <w:r w:rsidRPr="0059746C">
        <w:rPr>
          <w:rFonts w:ascii="Arial" w:hAnsi="Arial" w:cs="Arial"/>
          <w:color w:val="000000"/>
          <w:sz w:val="20"/>
          <w:szCs w:val="20"/>
        </w:rPr>
        <w:t xml:space="preserve">Each model </w:t>
      </w:r>
      <w:r w:rsidR="00C27C7E">
        <w:rPr>
          <w:rFonts w:ascii="Arial" w:hAnsi="Arial" w:cs="Arial"/>
          <w:color w:val="000000"/>
          <w:sz w:val="20"/>
          <w:szCs w:val="20"/>
        </w:rPr>
        <w:t xml:space="preserve">in this section </w:t>
      </w:r>
      <w:r w:rsidRPr="0059746C">
        <w:rPr>
          <w:rFonts w:ascii="Arial" w:hAnsi="Arial" w:cs="Arial"/>
          <w:color w:val="000000"/>
          <w:sz w:val="20"/>
          <w:szCs w:val="20"/>
        </w:rPr>
        <w:t>was tested on a total of 5 different speech samples to ensure a comprehensive evaluation across various scenarios.</w:t>
      </w:r>
      <w:r w:rsidR="008012D3">
        <w:rPr>
          <w:rFonts w:ascii="Arial" w:hAnsi="Arial" w:cs="Arial"/>
          <w:color w:val="000000"/>
          <w:sz w:val="20"/>
          <w:szCs w:val="20"/>
        </w:rPr>
        <w:t xml:space="preserve"> </w:t>
      </w:r>
      <w:r w:rsidRPr="0059746C">
        <w:rPr>
          <w:rFonts w:ascii="Arial" w:hAnsi="Arial" w:cs="Arial"/>
          <w:color w:val="000000"/>
          <w:sz w:val="20"/>
          <w:szCs w:val="20"/>
        </w:rPr>
        <w:t xml:space="preserve">For each speech sample, the testing process was repeated 5 times, and the times taken for each run were recorded. The recorded times were then averaged to obtain the "Average Sample Time" and "Average Process Time" metrics. This approach of averaging over multiple runs and samples helps mitigate the impact of any </w:t>
      </w:r>
      <w:r w:rsidRPr="0059746C">
        <w:rPr>
          <w:rFonts w:ascii="Arial" w:hAnsi="Arial" w:cs="Arial"/>
          <w:color w:val="000000"/>
          <w:sz w:val="20"/>
          <w:szCs w:val="20"/>
        </w:rPr>
        <w:lastRenderedPageBreak/>
        <w:t>outliers or random variations, resulting in more reliable and representative performance metrics.</w:t>
      </w:r>
      <w:r w:rsidR="008012D3">
        <w:rPr>
          <w:rFonts w:ascii="Arial" w:hAnsi="Arial" w:cs="Arial"/>
          <w:color w:val="000000"/>
          <w:sz w:val="20"/>
          <w:szCs w:val="20"/>
        </w:rPr>
        <w:t xml:space="preserve"> Speed metrics result can be </w:t>
      </w:r>
      <w:proofErr w:type="gramStart"/>
      <w:r w:rsidR="008012D3">
        <w:rPr>
          <w:rFonts w:ascii="Arial" w:hAnsi="Arial" w:cs="Arial"/>
          <w:color w:val="000000"/>
          <w:sz w:val="20"/>
          <w:szCs w:val="20"/>
        </w:rPr>
        <w:t>analyze</w:t>
      </w:r>
      <w:proofErr w:type="gramEnd"/>
      <w:r w:rsidR="008012D3">
        <w:rPr>
          <w:rFonts w:ascii="Arial" w:hAnsi="Arial" w:cs="Arial"/>
          <w:color w:val="000000"/>
          <w:sz w:val="20"/>
          <w:szCs w:val="20"/>
        </w:rPr>
        <w:t xml:space="preserve"> from the data presented in </w:t>
      </w:r>
      <w:hyperlink w:anchor="table2" w:history="1">
        <w:r w:rsidR="008012D3" w:rsidRPr="00FC5F0C">
          <w:rPr>
            <w:rStyle w:val="Hyperlink"/>
            <w:rFonts w:ascii="Arial" w:hAnsi="Arial" w:cs="Arial"/>
            <w:sz w:val="20"/>
            <w:szCs w:val="20"/>
            <w:u w:val="none"/>
          </w:rPr>
          <w:t>Table 2</w:t>
        </w:r>
      </w:hyperlink>
      <w:r w:rsidR="008012D3">
        <w:rPr>
          <w:rFonts w:ascii="Arial" w:hAnsi="Arial" w:cs="Arial"/>
          <w:color w:val="000000"/>
          <w:sz w:val="20"/>
          <w:szCs w:val="20"/>
        </w:rPr>
        <w:t>.</w:t>
      </w:r>
    </w:p>
    <w:p w14:paraId="79B3DB60" w14:textId="07B8ADE4" w:rsidR="00C27C7E" w:rsidRDefault="00C27C7E" w:rsidP="008012D3">
      <w:pPr>
        <w:pStyle w:val="NormalWeb"/>
        <w:shd w:val="clear" w:color="auto" w:fill="FFFFFF"/>
        <w:spacing w:before="0" w:beforeAutospacing="0" w:after="0" w:afterAutospacing="0"/>
        <w:ind w:firstLine="567"/>
        <w:jc w:val="both"/>
        <w:rPr>
          <w:rFonts w:ascii="Arial" w:hAnsi="Arial" w:cs="Arial"/>
          <w:color w:val="000000"/>
          <w:sz w:val="20"/>
          <w:szCs w:val="20"/>
        </w:rPr>
      </w:pPr>
      <w:r w:rsidRPr="00C27C7E">
        <w:rPr>
          <w:rFonts w:ascii="Arial" w:hAnsi="Arial" w:cs="Arial"/>
          <w:color w:val="000000"/>
          <w:sz w:val="20"/>
          <w:szCs w:val="20"/>
        </w:rPr>
        <w:t xml:space="preserve">Starting with the architecture, both DeepFilterNet3 and </w:t>
      </w:r>
      <w:proofErr w:type="spellStart"/>
      <w:r w:rsidRPr="00C27C7E">
        <w:rPr>
          <w:rFonts w:ascii="Arial" w:hAnsi="Arial" w:cs="Arial"/>
          <w:color w:val="000000"/>
          <w:sz w:val="20"/>
          <w:szCs w:val="20"/>
        </w:rPr>
        <w:t>RNNoise</w:t>
      </w:r>
      <w:proofErr w:type="spellEnd"/>
      <w:r w:rsidRPr="00C27C7E">
        <w:rPr>
          <w:rFonts w:ascii="Arial" w:hAnsi="Arial" w:cs="Arial"/>
          <w:color w:val="000000"/>
          <w:sz w:val="20"/>
          <w:szCs w:val="20"/>
        </w:rPr>
        <w:t xml:space="preserve"> models seem to have a relatively small number of parameters and operations (MACS), which indicates their efficiency in terms of memory and computational requirements. The fact that they have similar values for parameters and MACS suggests that they might share some similarities in design or complexity. However, without more detailed information on the model architectures, it is challenging to make direct comparisons.</w:t>
      </w:r>
    </w:p>
    <w:p w14:paraId="2AD9ACEB" w14:textId="77777777" w:rsidR="00C27C7E" w:rsidRDefault="00C27C7E" w:rsidP="008012D3">
      <w:pPr>
        <w:pStyle w:val="NormalWeb"/>
        <w:shd w:val="clear" w:color="auto" w:fill="FFFFFF"/>
        <w:spacing w:before="0" w:beforeAutospacing="0" w:after="0" w:afterAutospacing="0"/>
        <w:ind w:firstLine="567"/>
        <w:jc w:val="both"/>
        <w:rPr>
          <w:rFonts w:ascii="Arial" w:hAnsi="Arial" w:cs="Arial"/>
          <w:color w:val="000000"/>
          <w:sz w:val="20"/>
          <w:szCs w:val="20"/>
        </w:rPr>
      </w:pPr>
      <w:r w:rsidRPr="00C27C7E">
        <w:rPr>
          <w:rFonts w:ascii="Arial" w:hAnsi="Arial" w:cs="Arial"/>
          <w:color w:val="000000"/>
          <w:sz w:val="20"/>
          <w:szCs w:val="20"/>
        </w:rPr>
        <w:t>Moving on to the computational efficiency, the provided metrics show the average sample time and average process time. The average sample time, which represents the time taken to process a single sample, is consistent at 2.175 seconds for all models. This indicates that the models process each input sample in approximately the same amount of time, regardless of their complexity or the type of training.</w:t>
      </w:r>
    </w:p>
    <w:p w14:paraId="7EB74F00" w14:textId="77777777" w:rsidR="00C27C7E" w:rsidRDefault="00C27C7E" w:rsidP="008012D3">
      <w:pPr>
        <w:pStyle w:val="NormalWeb"/>
        <w:shd w:val="clear" w:color="auto" w:fill="FFFFFF"/>
        <w:spacing w:before="0" w:beforeAutospacing="0" w:after="0" w:afterAutospacing="0"/>
        <w:ind w:firstLine="567"/>
        <w:jc w:val="both"/>
        <w:rPr>
          <w:rFonts w:ascii="Arial" w:hAnsi="Arial" w:cs="Arial"/>
          <w:color w:val="000000"/>
          <w:sz w:val="20"/>
          <w:szCs w:val="20"/>
        </w:rPr>
      </w:pPr>
      <w:r w:rsidRPr="00C27C7E">
        <w:rPr>
          <w:rFonts w:ascii="Arial" w:hAnsi="Arial" w:cs="Arial"/>
          <w:color w:val="000000"/>
          <w:sz w:val="20"/>
          <w:szCs w:val="20"/>
        </w:rPr>
        <w:t>The most critical metric for real-time applications is the Real-Time Factor (</w:t>
      </w:r>
      <w:proofErr w:type="spellStart"/>
      <w:r w:rsidRPr="00C27C7E">
        <w:rPr>
          <w:rFonts w:ascii="Arial" w:hAnsi="Arial" w:cs="Arial"/>
          <w:color w:val="000000"/>
          <w:sz w:val="20"/>
          <w:szCs w:val="20"/>
        </w:rPr>
        <w:t>RTF</w:t>
      </w:r>
      <w:r w:rsidRPr="0016387F">
        <w:rPr>
          <w:rFonts w:ascii="Arial" w:hAnsi="Arial" w:cs="Arial"/>
          <w:color w:val="000000"/>
          <w:sz w:val="20"/>
          <w:szCs w:val="20"/>
          <w:vertAlign w:val="subscript"/>
        </w:rPr>
        <w:t>avg</w:t>
      </w:r>
      <w:proofErr w:type="spellEnd"/>
      <w:r w:rsidRPr="00C27C7E">
        <w:rPr>
          <w:rFonts w:ascii="Arial" w:hAnsi="Arial" w:cs="Arial"/>
          <w:color w:val="000000"/>
          <w:sz w:val="20"/>
          <w:szCs w:val="20"/>
        </w:rPr>
        <w:t xml:space="preserve">). This metric reveals how well the models perform in real-time scenarios, with values close to 1 indicating real-time processing. Both Pre-Trained and Self-Trained </w:t>
      </w:r>
      <w:proofErr w:type="spellStart"/>
      <w:r w:rsidRPr="00C27C7E">
        <w:rPr>
          <w:rFonts w:ascii="Arial" w:hAnsi="Arial" w:cs="Arial"/>
          <w:color w:val="000000"/>
          <w:sz w:val="20"/>
          <w:szCs w:val="20"/>
        </w:rPr>
        <w:t>RNNoise</w:t>
      </w:r>
      <w:proofErr w:type="spellEnd"/>
      <w:r w:rsidRPr="00C27C7E">
        <w:rPr>
          <w:rFonts w:ascii="Arial" w:hAnsi="Arial" w:cs="Arial"/>
          <w:color w:val="000000"/>
          <w:sz w:val="20"/>
          <w:szCs w:val="20"/>
        </w:rPr>
        <w:t xml:space="preserve"> models achieve remarkable </w:t>
      </w:r>
      <w:proofErr w:type="spellStart"/>
      <w:r w:rsidRPr="00C27C7E">
        <w:rPr>
          <w:rFonts w:ascii="Arial" w:hAnsi="Arial" w:cs="Arial"/>
          <w:color w:val="000000"/>
          <w:sz w:val="20"/>
          <w:szCs w:val="20"/>
        </w:rPr>
        <w:t>RTF</w:t>
      </w:r>
      <w:r w:rsidRPr="0016387F">
        <w:rPr>
          <w:rFonts w:ascii="Arial" w:hAnsi="Arial" w:cs="Arial"/>
          <w:color w:val="000000"/>
          <w:sz w:val="20"/>
          <w:szCs w:val="20"/>
          <w:vertAlign w:val="subscript"/>
        </w:rPr>
        <w:t>avg</w:t>
      </w:r>
      <w:proofErr w:type="spellEnd"/>
      <w:r w:rsidRPr="00C27C7E">
        <w:rPr>
          <w:rFonts w:ascii="Arial" w:hAnsi="Arial" w:cs="Arial"/>
          <w:color w:val="000000"/>
          <w:sz w:val="20"/>
          <w:szCs w:val="20"/>
        </w:rPr>
        <w:t xml:space="preserve"> values of around 0.001, which implies that they can process speech signals nearly in real-time. This is a highly desirable feature, particularly for applications that require immediate feedback, such as live communication systems or voice assistants.</w:t>
      </w:r>
    </w:p>
    <w:p w14:paraId="2F315163" w14:textId="77777777" w:rsidR="00C27C7E" w:rsidRDefault="00C27C7E" w:rsidP="008012D3">
      <w:pPr>
        <w:pStyle w:val="NormalWeb"/>
        <w:shd w:val="clear" w:color="auto" w:fill="FFFFFF"/>
        <w:spacing w:before="0" w:beforeAutospacing="0" w:after="0" w:afterAutospacing="0"/>
        <w:ind w:firstLine="567"/>
        <w:jc w:val="both"/>
        <w:rPr>
          <w:rFonts w:ascii="Arial" w:hAnsi="Arial" w:cs="Arial"/>
          <w:color w:val="000000"/>
          <w:sz w:val="20"/>
          <w:szCs w:val="20"/>
        </w:rPr>
      </w:pPr>
      <w:r w:rsidRPr="00C27C7E">
        <w:rPr>
          <w:rFonts w:ascii="Arial" w:hAnsi="Arial" w:cs="Arial"/>
          <w:color w:val="000000"/>
          <w:sz w:val="20"/>
          <w:szCs w:val="20"/>
        </w:rPr>
        <w:t xml:space="preserve">On the other hand, the DeepFilterNet3 models, both Pre-Trained and Self-Trained, have slightly higher </w:t>
      </w:r>
      <w:proofErr w:type="spellStart"/>
      <w:r w:rsidRPr="00C27C7E">
        <w:rPr>
          <w:rFonts w:ascii="Arial" w:hAnsi="Arial" w:cs="Arial"/>
          <w:color w:val="000000"/>
          <w:sz w:val="20"/>
          <w:szCs w:val="20"/>
        </w:rPr>
        <w:t>RTF</w:t>
      </w:r>
      <w:r w:rsidRPr="0016387F">
        <w:rPr>
          <w:rFonts w:ascii="Arial" w:hAnsi="Arial" w:cs="Arial"/>
          <w:color w:val="000000"/>
          <w:sz w:val="20"/>
          <w:szCs w:val="20"/>
          <w:vertAlign w:val="subscript"/>
        </w:rPr>
        <w:t>avg</w:t>
      </w:r>
      <w:proofErr w:type="spellEnd"/>
      <w:r w:rsidRPr="00C27C7E">
        <w:rPr>
          <w:rFonts w:ascii="Arial" w:hAnsi="Arial" w:cs="Arial"/>
          <w:color w:val="000000"/>
          <w:sz w:val="20"/>
          <w:szCs w:val="20"/>
        </w:rPr>
        <w:t xml:space="preserve"> values, around 0.081 and 0.088, respectively. While these values are not as impressive as </w:t>
      </w:r>
      <w:proofErr w:type="spellStart"/>
      <w:r w:rsidRPr="00C27C7E">
        <w:rPr>
          <w:rFonts w:ascii="Arial" w:hAnsi="Arial" w:cs="Arial"/>
          <w:color w:val="000000"/>
          <w:sz w:val="20"/>
          <w:szCs w:val="20"/>
        </w:rPr>
        <w:t>RNNoise</w:t>
      </w:r>
      <w:proofErr w:type="spellEnd"/>
      <w:r w:rsidRPr="00C27C7E">
        <w:rPr>
          <w:rFonts w:ascii="Arial" w:hAnsi="Arial" w:cs="Arial"/>
          <w:color w:val="000000"/>
          <w:sz w:val="20"/>
          <w:szCs w:val="20"/>
        </w:rPr>
        <w:t>, they still suggest that DeepFilterNet3 models can process speech in a reasonably efficient manner, being roughly 8 to 9 times slower than real-time.</w:t>
      </w:r>
    </w:p>
    <w:p w14:paraId="34B12167" w14:textId="120BFC96" w:rsidR="00C27C7E" w:rsidRPr="00C27C7E" w:rsidRDefault="00C27C7E" w:rsidP="008012D3">
      <w:pPr>
        <w:pStyle w:val="NormalWeb"/>
        <w:shd w:val="clear" w:color="auto" w:fill="FFFFFF"/>
        <w:spacing w:before="0" w:beforeAutospacing="0" w:after="0" w:afterAutospacing="0"/>
        <w:ind w:firstLine="567"/>
        <w:jc w:val="both"/>
        <w:rPr>
          <w:rFonts w:ascii="Arial" w:hAnsi="Arial" w:cs="Arial"/>
          <w:color w:val="000000"/>
          <w:sz w:val="20"/>
          <w:szCs w:val="20"/>
        </w:rPr>
      </w:pPr>
      <w:r w:rsidRPr="00C27C7E">
        <w:rPr>
          <w:rFonts w:ascii="Arial" w:hAnsi="Arial" w:cs="Arial"/>
          <w:color w:val="000000"/>
          <w:sz w:val="20"/>
          <w:szCs w:val="20"/>
        </w:rPr>
        <w:t>To further analyze the trade-offs between these models, more information about their architectures, training data, and specific use cases is needed. Additionally, it would be beneficial to compare their speech enhancement performance in terms of objective metrics like signal-to-noise ratio (SNR) improvement and subjective evaluations with human listeners.</w:t>
      </w:r>
    </w:p>
    <w:p w14:paraId="500BEC41" w14:textId="70E5D41E" w:rsidR="00C27C7E" w:rsidRPr="00C27C7E" w:rsidRDefault="00C27C7E" w:rsidP="008012D3">
      <w:pPr>
        <w:pStyle w:val="NormalWeb"/>
        <w:shd w:val="clear" w:color="auto" w:fill="FFFFFF"/>
        <w:spacing w:before="0" w:beforeAutospacing="0" w:after="0" w:afterAutospacing="0"/>
        <w:ind w:firstLine="567"/>
        <w:jc w:val="both"/>
        <w:rPr>
          <w:rFonts w:ascii="Arial" w:hAnsi="Arial" w:cs="Arial"/>
          <w:color w:val="000000"/>
          <w:sz w:val="20"/>
          <w:szCs w:val="20"/>
        </w:rPr>
      </w:pPr>
      <w:r w:rsidRPr="00C27C7E">
        <w:rPr>
          <w:rFonts w:ascii="Arial" w:hAnsi="Arial" w:cs="Arial"/>
          <w:color w:val="000000"/>
          <w:sz w:val="20"/>
          <w:szCs w:val="20"/>
        </w:rPr>
        <w:t xml:space="preserve">In conclusion, the provided deep technical analysis indicates that both </w:t>
      </w:r>
      <w:proofErr w:type="spellStart"/>
      <w:r w:rsidRPr="00C27C7E">
        <w:rPr>
          <w:rFonts w:ascii="Arial" w:hAnsi="Arial" w:cs="Arial"/>
          <w:color w:val="000000"/>
          <w:sz w:val="20"/>
          <w:szCs w:val="20"/>
        </w:rPr>
        <w:t>RNNoise</w:t>
      </w:r>
      <w:proofErr w:type="spellEnd"/>
      <w:r w:rsidRPr="00C27C7E">
        <w:rPr>
          <w:rFonts w:ascii="Arial" w:hAnsi="Arial" w:cs="Arial"/>
          <w:color w:val="000000"/>
          <w:sz w:val="20"/>
          <w:szCs w:val="20"/>
        </w:rPr>
        <w:t xml:space="preserve"> models (Pre-Trained and Self-Trained) demonstrate exceptional computational efficiency, enabling them to process speech signals almost in real-</w:t>
      </w:r>
      <w:r w:rsidRPr="00C27C7E">
        <w:rPr>
          <w:rFonts w:ascii="Arial" w:hAnsi="Arial" w:cs="Arial"/>
          <w:color w:val="000000"/>
          <w:sz w:val="20"/>
          <w:szCs w:val="20"/>
        </w:rPr>
        <w:t>time. The DeepFilterNet3 models, while slightly slower, still exhibit reasonably efficient speech enhancement capabilities. Depending on the specific application requirements and performance considerations, choosing the most suitable model would require a more in-depth investigation and evaluation.</w:t>
      </w:r>
    </w:p>
    <w:p w14:paraId="5D43CCEA" w14:textId="73767770" w:rsidR="00227FF6" w:rsidRPr="00ED2688" w:rsidRDefault="00F27240" w:rsidP="00F27240">
      <w:pPr>
        <w:pStyle w:val="NormalWeb"/>
        <w:shd w:val="clear" w:color="auto" w:fill="FFFFFF"/>
        <w:spacing w:before="0" w:beforeAutospacing="0" w:after="0" w:afterAutospacing="0"/>
        <w:ind w:firstLine="567"/>
        <w:jc w:val="both"/>
        <w:rPr>
          <w:rFonts w:ascii="Arial" w:hAnsi="Arial" w:cs="Arial"/>
        </w:rPr>
      </w:pPr>
      <w:r w:rsidRPr="00ED2688">
        <w:rPr>
          <w:rFonts w:ascii="Arial" w:hAnsi="Arial" w:cs="Arial"/>
        </w:rPr>
        <w:t xml:space="preserve"> </w:t>
      </w:r>
    </w:p>
    <w:p w14:paraId="0D191FCD" w14:textId="77777777" w:rsidR="00ED2688" w:rsidRPr="005F1C20" w:rsidRDefault="00ED2688" w:rsidP="008424DD">
      <w:pPr>
        <w:spacing w:after="0" w:line="240" w:lineRule="auto"/>
        <w:rPr>
          <w:rFonts w:ascii="Arial" w:hAnsi="Arial" w:cs="Arial"/>
          <w:b/>
          <w:bCs/>
          <w:color w:val="1F4E79"/>
          <w:sz w:val="20"/>
          <w:szCs w:val="20"/>
          <w:lang w:val="id-ID"/>
        </w:rPr>
      </w:pPr>
      <w:r w:rsidRPr="005F1C20">
        <w:rPr>
          <w:rFonts w:ascii="Arial" w:hAnsi="Arial" w:cs="Arial"/>
          <w:b/>
          <w:bCs/>
          <w:color w:val="1F4E79"/>
          <w:sz w:val="20"/>
          <w:szCs w:val="20"/>
          <w:lang w:val="id-ID"/>
        </w:rPr>
        <w:t>CONCLUSION</w:t>
      </w:r>
    </w:p>
    <w:p w14:paraId="7A8195F5" w14:textId="09B88B13" w:rsidR="00C27C7E" w:rsidRDefault="008012D3" w:rsidP="00802203">
      <w:pPr>
        <w:spacing w:after="0" w:line="240" w:lineRule="auto"/>
        <w:jc w:val="both"/>
        <w:rPr>
          <w:rFonts w:ascii="Arial" w:hAnsi="Arial" w:cs="Arial"/>
          <w:sz w:val="20"/>
          <w:szCs w:val="20"/>
          <w:lang w:val="id-ID"/>
        </w:rPr>
      </w:pPr>
      <w:r>
        <w:rPr>
          <w:rFonts w:ascii="Arial" w:hAnsi="Arial" w:cs="Arial"/>
          <w:sz w:val="20"/>
          <w:szCs w:val="20"/>
          <w:lang w:val="id-ID"/>
        </w:rPr>
        <w:tab/>
      </w:r>
      <w:r w:rsidR="0016387F">
        <w:rPr>
          <w:rFonts w:ascii="Arial" w:hAnsi="Arial" w:cs="Arial"/>
          <w:sz w:val="20"/>
          <w:szCs w:val="20"/>
        </w:rPr>
        <w:t>T</w:t>
      </w:r>
      <w:r w:rsidRPr="008012D3">
        <w:rPr>
          <w:rFonts w:ascii="Arial" w:hAnsi="Arial" w:cs="Arial"/>
          <w:sz w:val="20"/>
          <w:szCs w:val="20"/>
          <w:lang w:val="id-ID"/>
        </w:rPr>
        <w:t>his comprehensive analysis of two speech enhancement models, RNNoise and DeepFilterNet3, has provided valuable insights into their training process, accuracy metrics, and speed performance. Both models demonstrated improvements in speech quality on a common dataset, with RNNoise excelling at denoising and DeepFilterNet3 exhibiting better generalization. The accuracy metrics highlighted that the "DeepFilterNet3 (Pre-Trained)" model achieved the best overall performance, with high scores in intelligibility and speech quality, while the "RNNoise (Pre-Trained)" model also showed reasonable performance in subjective quality measures. However, all models fell short of the ideal upper limit in terms of performance. On the speed front, the RNNoise models showcased exceptional computational efficiency, enabling them to process speech signals nearly in real-time, while DeepFilterNet3 models, though slightly slower, demonstrated reasonable efficiency.</w:t>
      </w:r>
    </w:p>
    <w:p w14:paraId="6AF194A9" w14:textId="77777777" w:rsidR="008012D3" w:rsidRDefault="008012D3" w:rsidP="00802203">
      <w:pPr>
        <w:spacing w:after="0" w:line="240" w:lineRule="auto"/>
        <w:jc w:val="both"/>
        <w:rPr>
          <w:rFonts w:ascii="Arial" w:hAnsi="Arial" w:cs="Arial"/>
          <w:sz w:val="20"/>
          <w:szCs w:val="20"/>
        </w:rPr>
      </w:pPr>
    </w:p>
    <w:p w14:paraId="4023395C" w14:textId="77777777" w:rsidR="00802203" w:rsidRPr="005F1C20" w:rsidRDefault="00802203" w:rsidP="00802203">
      <w:pPr>
        <w:spacing w:after="0" w:line="240" w:lineRule="auto"/>
        <w:jc w:val="both"/>
        <w:rPr>
          <w:rFonts w:ascii="Arial" w:hAnsi="Arial" w:cs="Arial"/>
          <w:b/>
          <w:color w:val="1F4E79"/>
          <w:sz w:val="20"/>
          <w:szCs w:val="20"/>
        </w:rPr>
      </w:pPr>
      <w:r w:rsidRPr="005F1C20">
        <w:rPr>
          <w:rFonts w:ascii="Arial" w:hAnsi="Arial" w:cs="Arial"/>
          <w:b/>
          <w:color w:val="1F4E79"/>
          <w:sz w:val="20"/>
          <w:szCs w:val="20"/>
        </w:rPr>
        <w:t>ACKNOWLEDGMENT</w:t>
      </w:r>
    </w:p>
    <w:p w14:paraId="4C11AFBE" w14:textId="4BAA72FB" w:rsidR="00ED2688" w:rsidRDefault="0098156A" w:rsidP="008424DD">
      <w:pPr>
        <w:spacing w:after="0" w:line="240" w:lineRule="auto"/>
        <w:ind w:firstLine="567"/>
        <w:jc w:val="both"/>
        <w:rPr>
          <w:rFonts w:ascii="Arial" w:hAnsi="Arial" w:cs="Arial"/>
          <w:sz w:val="20"/>
          <w:szCs w:val="20"/>
        </w:rPr>
      </w:pPr>
      <w:r w:rsidRPr="0098156A">
        <w:rPr>
          <w:rFonts w:ascii="Arial" w:hAnsi="Arial" w:cs="Arial"/>
          <w:sz w:val="20"/>
          <w:szCs w:val="20"/>
        </w:rPr>
        <w:t xml:space="preserve">The authors extend their heartfelt gratitude to our esteemed colleagues from the Electrical Engineering Department and Research Center of </w:t>
      </w:r>
      <w:proofErr w:type="spellStart"/>
      <w:r w:rsidRPr="0098156A">
        <w:rPr>
          <w:rFonts w:ascii="Arial" w:hAnsi="Arial" w:cs="Arial"/>
          <w:sz w:val="20"/>
          <w:szCs w:val="20"/>
        </w:rPr>
        <w:t>Mercu</w:t>
      </w:r>
      <w:proofErr w:type="spellEnd"/>
      <w:r w:rsidRPr="0098156A">
        <w:rPr>
          <w:rFonts w:ascii="Arial" w:hAnsi="Arial" w:cs="Arial"/>
          <w:sz w:val="20"/>
          <w:szCs w:val="20"/>
        </w:rPr>
        <w:t xml:space="preserve"> </w:t>
      </w:r>
      <w:proofErr w:type="spellStart"/>
      <w:r w:rsidRPr="0098156A">
        <w:rPr>
          <w:rFonts w:ascii="Arial" w:hAnsi="Arial" w:cs="Arial"/>
          <w:sz w:val="20"/>
          <w:szCs w:val="20"/>
        </w:rPr>
        <w:t>Buana</w:t>
      </w:r>
      <w:proofErr w:type="spellEnd"/>
      <w:r w:rsidRPr="0098156A">
        <w:rPr>
          <w:rFonts w:ascii="Arial" w:hAnsi="Arial" w:cs="Arial"/>
          <w:sz w:val="20"/>
          <w:szCs w:val="20"/>
        </w:rPr>
        <w:t xml:space="preserve"> University, Jakarta, Indonesia, whose unwavering support and collaboration were instrumental in successfully completing this research paper.</w:t>
      </w:r>
    </w:p>
    <w:p w14:paraId="6509ED75" w14:textId="77777777" w:rsidR="0098156A" w:rsidRPr="00ED2688" w:rsidRDefault="0098156A" w:rsidP="008424DD">
      <w:pPr>
        <w:spacing w:after="0" w:line="240" w:lineRule="auto"/>
        <w:ind w:firstLine="567"/>
        <w:jc w:val="both"/>
        <w:rPr>
          <w:rFonts w:ascii="Arial" w:hAnsi="Arial" w:cs="Arial"/>
          <w:sz w:val="20"/>
          <w:szCs w:val="20"/>
          <w:lang w:val="id-ID"/>
        </w:rPr>
      </w:pPr>
    </w:p>
    <w:p w14:paraId="4FBD6C12" w14:textId="5FF454C9" w:rsidR="00FA72E5" w:rsidRPr="00FA72E5" w:rsidRDefault="00ED2688" w:rsidP="00FA72E5">
      <w:pPr>
        <w:spacing w:after="0" w:line="240" w:lineRule="auto"/>
        <w:rPr>
          <w:rFonts w:ascii="Arial" w:hAnsi="Arial" w:cs="Arial"/>
        </w:rPr>
      </w:pPr>
      <w:r w:rsidRPr="005F1C20">
        <w:rPr>
          <w:rStyle w:val="apple-style-span"/>
          <w:rFonts w:ascii="Arial" w:hAnsi="Arial" w:cs="Arial"/>
          <w:b/>
          <w:color w:val="1F4E79"/>
          <w:sz w:val="20"/>
          <w:szCs w:val="20"/>
          <w:lang w:val="pt-BR"/>
        </w:rPr>
        <w:t>REFERENCES</w:t>
      </w:r>
    </w:p>
    <w:sdt>
      <w:sdtPr>
        <w:rPr>
          <w:rFonts w:ascii="Arial" w:hAnsi="Arial" w:cs="Arial"/>
          <w:sz w:val="20"/>
          <w:szCs w:val="20"/>
        </w:rPr>
        <w:tag w:val="MENDELEY_BIBLIOGRAPHY"/>
        <w:id w:val="-101417789"/>
        <w:placeholder>
          <w:docPart w:val="DefaultPlaceholder_-1854013440"/>
        </w:placeholder>
      </w:sdtPr>
      <w:sdtEndPr/>
      <w:sdtContent>
        <w:bookmarkStart w:id="16" w:name="r1" w:displacedByCustomXml="prev"/>
        <w:p w14:paraId="16F9E30A" w14:textId="77777777" w:rsidR="004B49B8" w:rsidRDefault="004B49B8" w:rsidP="004B49B8">
          <w:pPr>
            <w:autoSpaceDE w:val="0"/>
            <w:autoSpaceDN w:val="0"/>
            <w:spacing w:after="0" w:line="240" w:lineRule="auto"/>
            <w:ind w:left="-142" w:hanging="498"/>
            <w:jc w:val="both"/>
            <w:divId w:val="1582329696"/>
            <w:rPr>
              <w:sz w:val="24"/>
              <w:szCs w:val="24"/>
            </w:rPr>
          </w:pPr>
          <w:r>
            <w:t>[1]</w:t>
          </w:r>
          <w:bookmarkEnd w:id="16"/>
          <w:r>
            <w:tab/>
            <w:t xml:space="preserve">A. Hassan, S. Aftab, R. Khan, and H. Asim, “The Analysis on the usage of the Video Conferencing Rooms using Classification,” </w:t>
          </w:r>
          <w:r>
            <w:rPr>
              <w:i/>
              <w:iCs/>
            </w:rPr>
            <w:t>KIET Journal of Compu ng &amp; Informa on Sciences</w:t>
          </w:r>
          <w:r>
            <w:t>, vol. 2, p. 72, 2019, [Online]. Available: https://www.cs.waikato.ac.nz/ml/weka/</w:t>
          </w:r>
        </w:p>
        <w:p w14:paraId="0B87BF51" w14:textId="77777777" w:rsidR="004B49B8" w:rsidRDefault="004B49B8" w:rsidP="004B49B8">
          <w:pPr>
            <w:autoSpaceDE w:val="0"/>
            <w:autoSpaceDN w:val="0"/>
            <w:spacing w:after="0" w:line="240" w:lineRule="auto"/>
            <w:ind w:left="-142" w:hanging="498"/>
            <w:jc w:val="both"/>
            <w:divId w:val="1684433742"/>
          </w:pPr>
          <w:bookmarkStart w:id="17" w:name="r2"/>
          <w:r>
            <w:t>[2]</w:t>
          </w:r>
          <w:bookmarkEnd w:id="17"/>
          <w:r>
            <w:tab/>
            <w:t xml:space="preserve">G. A. Strouse </w:t>
          </w:r>
          <w:r>
            <w:rPr>
              <w:i/>
              <w:iCs/>
            </w:rPr>
            <w:t>et al.</w:t>
          </w:r>
          <w:r>
            <w:t xml:space="preserve">, “Zooming through development: Using video chat to support family connections,” </w:t>
          </w:r>
          <w:r>
            <w:rPr>
              <w:i/>
              <w:iCs/>
            </w:rPr>
            <w:t xml:space="preserve">Hum </w:t>
          </w:r>
          <w:proofErr w:type="spellStart"/>
          <w:r>
            <w:rPr>
              <w:i/>
              <w:iCs/>
            </w:rPr>
            <w:t>Behav</w:t>
          </w:r>
          <w:proofErr w:type="spellEnd"/>
          <w:r>
            <w:rPr>
              <w:i/>
              <w:iCs/>
            </w:rPr>
            <w:t xml:space="preserve"> </w:t>
          </w:r>
          <w:proofErr w:type="spellStart"/>
          <w:r>
            <w:rPr>
              <w:i/>
              <w:iCs/>
            </w:rPr>
            <w:t>Emerg</w:t>
          </w:r>
          <w:proofErr w:type="spellEnd"/>
          <w:r>
            <w:rPr>
              <w:i/>
              <w:iCs/>
            </w:rPr>
            <w:t xml:space="preserve"> Technol</w:t>
          </w:r>
          <w:r>
            <w:t xml:space="preserve">, vol. 3, no. 4, pp. 552–571, Oct. 2021, </w:t>
          </w:r>
          <w:proofErr w:type="spellStart"/>
          <w:r>
            <w:t>doi</w:t>
          </w:r>
          <w:proofErr w:type="spellEnd"/>
          <w:r>
            <w:t>: 10.1002/hbe2.268.</w:t>
          </w:r>
        </w:p>
        <w:p w14:paraId="71C3413E" w14:textId="77777777" w:rsidR="004B49B8" w:rsidRDefault="004B49B8" w:rsidP="004B49B8">
          <w:pPr>
            <w:autoSpaceDE w:val="0"/>
            <w:autoSpaceDN w:val="0"/>
            <w:spacing w:after="0" w:line="240" w:lineRule="auto"/>
            <w:ind w:left="-142" w:hanging="498"/>
            <w:jc w:val="both"/>
            <w:divId w:val="1015498142"/>
          </w:pPr>
          <w:bookmarkStart w:id="18" w:name="r3"/>
          <w:r>
            <w:t>[3]</w:t>
          </w:r>
          <w:bookmarkEnd w:id="18"/>
          <w:r>
            <w:tab/>
            <w:t xml:space="preserve">R. S. </w:t>
          </w:r>
          <w:proofErr w:type="spellStart"/>
          <w:r>
            <w:t>Oeppen</w:t>
          </w:r>
          <w:proofErr w:type="spellEnd"/>
          <w:r>
            <w:t xml:space="preserve">, G. Shaw, and P. A. Brennan, “Human factors recognition at virtual </w:t>
          </w:r>
          <w:r>
            <w:lastRenderedPageBreak/>
            <w:t xml:space="preserve">meetings and video conferencing: how to get the best performance from yourself and others,” </w:t>
          </w:r>
          <w:r>
            <w:rPr>
              <w:i/>
              <w:iCs/>
            </w:rPr>
            <w:t>British Journal of Oral and Maxillofacial Surgery</w:t>
          </w:r>
          <w:r>
            <w:t xml:space="preserve">, vol. 58, no. 6, pp. 643–646, Jul. 2020, </w:t>
          </w:r>
          <w:proofErr w:type="spellStart"/>
          <w:r>
            <w:t>doi</w:t>
          </w:r>
          <w:proofErr w:type="spellEnd"/>
          <w:r>
            <w:t>: 10.1016/j.bjoms.2020.04.046.</w:t>
          </w:r>
        </w:p>
        <w:p w14:paraId="6AAAD7EA" w14:textId="77777777" w:rsidR="004B49B8" w:rsidRDefault="004B49B8" w:rsidP="004B49B8">
          <w:pPr>
            <w:autoSpaceDE w:val="0"/>
            <w:autoSpaceDN w:val="0"/>
            <w:spacing w:after="0" w:line="240" w:lineRule="auto"/>
            <w:ind w:left="-142" w:hanging="498"/>
            <w:jc w:val="both"/>
            <w:divId w:val="1415320632"/>
          </w:pPr>
          <w:bookmarkStart w:id="19" w:name="r4"/>
          <w:r>
            <w:t>[4]</w:t>
          </w:r>
          <w:bookmarkEnd w:id="19"/>
          <w:r>
            <w:tab/>
            <w:t xml:space="preserve">J. A. </w:t>
          </w:r>
          <w:proofErr w:type="spellStart"/>
          <w:r>
            <w:t>Piamonte</w:t>
          </w:r>
          <w:proofErr w:type="spellEnd"/>
          <w:r>
            <w:t xml:space="preserve">, E. A. Gabrielle Reyes, K. Z. Ein </w:t>
          </w:r>
          <w:proofErr w:type="spellStart"/>
          <w:r>
            <w:t>Saguibo</w:t>
          </w:r>
          <w:proofErr w:type="spellEnd"/>
          <w:r>
            <w:t xml:space="preserve">, C. M. Ann </w:t>
          </w:r>
          <w:proofErr w:type="spellStart"/>
          <w:r>
            <w:t>Verdeflor</w:t>
          </w:r>
          <w:proofErr w:type="spellEnd"/>
          <w:r>
            <w:t xml:space="preserve">, and M. J. Janice </w:t>
          </w:r>
          <w:proofErr w:type="spellStart"/>
          <w:r>
            <w:t>Gumasing</w:t>
          </w:r>
          <w:proofErr w:type="spellEnd"/>
          <w:r>
            <w:t xml:space="preserve">, “Effects of Noise Sources on the Perceived Task Performance of Students during Online Class,” in </w:t>
          </w:r>
          <w:r>
            <w:rPr>
              <w:i/>
              <w:iCs/>
            </w:rPr>
            <w:t>the 5th European International Conference on Industrial Engineering and Operations Management</w:t>
          </w:r>
          <w:r>
            <w:t>, Rome, Italy: IEOM Society International, Jul. 2022, pp. 2700–2709.</w:t>
          </w:r>
        </w:p>
        <w:p w14:paraId="372A1788" w14:textId="77777777" w:rsidR="004B49B8" w:rsidRDefault="004B49B8" w:rsidP="004B49B8">
          <w:pPr>
            <w:autoSpaceDE w:val="0"/>
            <w:autoSpaceDN w:val="0"/>
            <w:spacing w:after="0" w:line="240" w:lineRule="auto"/>
            <w:ind w:left="-142" w:hanging="498"/>
            <w:jc w:val="both"/>
            <w:divId w:val="964387013"/>
          </w:pPr>
          <w:bookmarkStart w:id="20" w:name="r5"/>
          <w:r>
            <w:t>[5]</w:t>
          </w:r>
          <w:bookmarkEnd w:id="20"/>
          <w:r>
            <w:tab/>
            <w:t xml:space="preserve">N. Das, S. Chakraborty, J. </w:t>
          </w:r>
          <w:proofErr w:type="spellStart"/>
          <w:r>
            <w:t>Chaki</w:t>
          </w:r>
          <w:proofErr w:type="spellEnd"/>
          <w:r>
            <w:t xml:space="preserve">, N. </w:t>
          </w:r>
          <w:proofErr w:type="spellStart"/>
          <w:r>
            <w:t>Padhy</w:t>
          </w:r>
          <w:proofErr w:type="spellEnd"/>
          <w:r>
            <w:t xml:space="preserve">, and N. Dey, “Fundamentals, present and future perspectives of speech enhancement,” </w:t>
          </w:r>
          <w:r>
            <w:rPr>
              <w:i/>
              <w:iCs/>
            </w:rPr>
            <w:t>Int J Speech Technol</w:t>
          </w:r>
          <w:r>
            <w:t xml:space="preserve">, vol. 24, no. 4, pp. 883–901, Dec. 2021, </w:t>
          </w:r>
          <w:proofErr w:type="spellStart"/>
          <w:r>
            <w:t>doi</w:t>
          </w:r>
          <w:proofErr w:type="spellEnd"/>
          <w:r>
            <w:t>: 10.1007/s10772-020-09674-2.</w:t>
          </w:r>
        </w:p>
        <w:p w14:paraId="64D588FB" w14:textId="77777777" w:rsidR="004B49B8" w:rsidRDefault="004B49B8" w:rsidP="004B49B8">
          <w:pPr>
            <w:autoSpaceDE w:val="0"/>
            <w:autoSpaceDN w:val="0"/>
            <w:spacing w:after="0" w:line="240" w:lineRule="auto"/>
            <w:ind w:left="-142" w:hanging="498"/>
            <w:jc w:val="both"/>
            <w:divId w:val="353120888"/>
          </w:pPr>
          <w:bookmarkStart w:id="21" w:name="r6"/>
          <w:r>
            <w:t>[6]</w:t>
          </w:r>
          <w:bookmarkEnd w:id="21"/>
          <w:r>
            <w:tab/>
            <w:t xml:space="preserve">D. </w:t>
          </w:r>
          <w:proofErr w:type="spellStart"/>
          <w:r>
            <w:t>Michelsanti</w:t>
          </w:r>
          <w:proofErr w:type="spellEnd"/>
          <w:r>
            <w:t xml:space="preserve"> </w:t>
          </w:r>
          <w:r>
            <w:rPr>
              <w:i/>
              <w:iCs/>
            </w:rPr>
            <w:t>et al.</w:t>
          </w:r>
          <w:r>
            <w:t xml:space="preserve">, “An Overview of Deep-Learning-Based Audio-Visual Speech Enhancement and Separation,” </w:t>
          </w:r>
          <w:r>
            <w:rPr>
              <w:i/>
              <w:iCs/>
            </w:rPr>
            <w:t>IEEE/ACM Trans Audio Speech Lang Process</w:t>
          </w:r>
          <w:r>
            <w:t>, vol. 29, pp. 1368–1396, Aug. 2021, [Online]. Available: http://arxiv.org/abs/2008.09586</w:t>
          </w:r>
        </w:p>
        <w:p w14:paraId="6EF4F772" w14:textId="77777777" w:rsidR="004B49B8" w:rsidRDefault="004B49B8" w:rsidP="004B49B8">
          <w:pPr>
            <w:autoSpaceDE w:val="0"/>
            <w:autoSpaceDN w:val="0"/>
            <w:spacing w:after="0" w:line="240" w:lineRule="auto"/>
            <w:ind w:left="-142" w:hanging="498"/>
            <w:jc w:val="both"/>
            <w:divId w:val="1335569104"/>
          </w:pPr>
          <w:bookmarkStart w:id="22" w:name="r7"/>
          <w:r>
            <w:t>[7]</w:t>
          </w:r>
          <w:bookmarkEnd w:id="22"/>
          <w:r>
            <w:tab/>
            <w:t xml:space="preserve">H. </w:t>
          </w:r>
          <w:proofErr w:type="spellStart"/>
          <w:r>
            <w:t>Schröter</w:t>
          </w:r>
          <w:proofErr w:type="spellEnd"/>
          <w:r>
            <w:t>, A. N. Escalante-B., T. Rosenkranz, and A. Maier, “</w:t>
          </w:r>
          <w:proofErr w:type="spellStart"/>
          <w:r>
            <w:t>DeepFilterNet</w:t>
          </w:r>
          <w:proofErr w:type="spellEnd"/>
          <w:r>
            <w:t xml:space="preserve">: A Low Complexity Speech Enhancement Framework for Full-Band Audio based on Deep Filtering,” </w:t>
          </w:r>
          <w:r>
            <w:rPr>
              <w:i/>
              <w:iCs/>
            </w:rPr>
            <w:t>ICASSP 2022-2022 IEEE International Conference on Acoustics, Speech and Signal Processing (ICASSP)</w:t>
          </w:r>
          <w:r>
            <w:t>, pp. 7407–7411, Feb. 2022, [Online]. Available: http://arxiv.org/abs/2110.05588</w:t>
          </w:r>
        </w:p>
        <w:p w14:paraId="46C5D0B1" w14:textId="77777777" w:rsidR="004B49B8" w:rsidRDefault="004B49B8" w:rsidP="004B49B8">
          <w:pPr>
            <w:autoSpaceDE w:val="0"/>
            <w:autoSpaceDN w:val="0"/>
            <w:spacing w:after="0" w:line="240" w:lineRule="auto"/>
            <w:ind w:left="-142" w:hanging="498"/>
            <w:jc w:val="both"/>
            <w:divId w:val="64567487"/>
          </w:pPr>
          <w:bookmarkStart w:id="23" w:name="r8"/>
          <w:r>
            <w:t>[8]</w:t>
          </w:r>
          <w:bookmarkEnd w:id="23"/>
          <w:r>
            <w:tab/>
            <w:t xml:space="preserve">D. Yin, C. Luo, Z. </w:t>
          </w:r>
          <w:proofErr w:type="spellStart"/>
          <w:r>
            <w:t>Xiong</w:t>
          </w:r>
          <w:proofErr w:type="spellEnd"/>
          <w:r>
            <w:t xml:space="preserve">, and W. Zeng, “PHASEN: A Phase-and-Harmonics-Aware Speech Enhancement Network,” in </w:t>
          </w:r>
          <w:r>
            <w:rPr>
              <w:i/>
              <w:iCs/>
            </w:rPr>
            <w:t>AAAI Conference on Artificial Intelligence</w:t>
          </w:r>
          <w:r>
            <w:t>, 2020, pp. 9458–9465. [Online]. Available: www.aaai.org</w:t>
          </w:r>
        </w:p>
        <w:p w14:paraId="2DE3EEF1" w14:textId="77777777" w:rsidR="004B49B8" w:rsidRDefault="004B49B8" w:rsidP="004B49B8">
          <w:pPr>
            <w:autoSpaceDE w:val="0"/>
            <w:autoSpaceDN w:val="0"/>
            <w:spacing w:after="0" w:line="240" w:lineRule="auto"/>
            <w:ind w:left="-142" w:hanging="498"/>
            <w:jc w:val="both"/>
            <w:divId w:val="546337521"/>
          </w:pPr>
          <w:bookmarkStart w:id="24" w:name="r9"/>
          <w:r>
            <w:t>[9]</w:t>
          </w:r>
          <w:bookmarkEnd w:id="24"/>
          <w:r>
            <w:tab/>
            <w:t xml:space="preserve">J.-M. Valin, U. </w:t>
          </w:r>
          <w:proofErr w:type="spellStart"/>
          <w:r>
            <w:t>Isik</w:t>
          </w:r>
          <w:proofErr w:type="spellEnd"/>
          <w:r>
            <w:t xml:space="preserve">, N. </w:t>
          </w:r>
          <w:proofErr w:type="spellStart"/>
          <w:r>
            <w:t>Phansalkar</w:t>
          </w:r>
          <w:proofErr w:type="spellEnd"/>
          <w:r>
            <w:t xml:space="preserve">, R. </w:t>
          </w:r>
          <w:proofErr w:type="spellStart"/>
          <w:r>
            <w:t>Giri</w:t>
          </w:r>
          <w:proofErr w:type="spellEnd"/>
          <w:r>
            <w:t xml:space="preserve">, K. </w:t>
          </w:r>
          <w:proofErr w:type="spellStart"/>
          <w:r>
            <w:t>Helwani</w:t>
          </w:r>
          <w:proofErr w:type="spellEnd"/>
          <w:r>
            <w:t xml:space="preserve">, and A. Krishnaswamy, “A Perceptually-Motivated Approach for Low-Complexity, Real-Time Enhancement of </w:t>
          </w:r>
          <w:proofErr w:type="spellStart"/>
          <w:r>
            <w:t>Fullband</w:t>
          </w:r>
          <w:proofErr w:type="spellEnd"/>
          <w:r>
            <w:t xml:space="preserve"> Speech,” Aug. 2020, [Online]. Available: http://arxiv.org/abs/2008.04259</w:t>
          </w:r>
        </w:p>
        <w:p w14:paraId="1C5268D2" w14:textId="77777777" w:rsidR="004B49B8" w:rsidRDefault="004B49B8" w:rsidP="004B49B8">
          <w:pPr>
            <w:autoSpaceDE w:val="0"/>
            <w:autoSpaceDN w:val="0"/>
            <w:spacing w:after="0" w:line="240" w:lineRule="auto"/>
            <w:ind w:left="-142" w:hanging="498"/>
            <w:jc w:val="both"/>
            <w:divId w:val="1023287294"/>
          </w:pPr>
          <w:bookmarkStart w:id="25" w:name="r10"/>
          <w:r>
            <w:t>[10]</w:t>
          </w:r>
          <w:bookmarkEnd w:id="25"/>
          <w:r>
            <w:tab/>
            <w:t xml:space="preserve">K. Tan and D. L. Wang, “Complex spectral mapping with a convolutional recurrent </w:t>
          </w:r>
          <w:r>
            <w:t xml:space="preserve">network for monaural speech enhancement,” </w:t>
          </w:r>
          <w:r>
            <w:rPr>
              <w:i/>
              <w:iCs/>
            </w:rPr>
            <w:t>IEEE International Conference on Acoustics, Speech and Signal Processing (ICASSP)</w:t>
          </w:r>
          <w:r>
            <w:t xml:space="preserve">, pp. 6865–6869, 2019, </w:t>
          </w:r>
          <w:proofErr w:type="spellStart"/>
          <w:r>
            <w:t>doi</w:t>
          </w:r>
          <w:proofErr w:type="spellEnd"/>
          <w:r>
            <w:t xml:space="preserve">: </w:t>
          </w:r>
          <w:proofErr w:type="spellStart"/>
          <w:r>
            <w:t>doi</w:t>
          </w:r>
          <w:proofErr w:type="spellEnd"/>
          <w:r>
            <w:t>: 10.1109/ICASSP.2019.8682834.</w:t>
          </w:r>
        </w:p>
        <w:p w14:paraId="208C0EE4" w14:textId="77777777" w:rsidR="004B49B8" w:rsidRDefault="004B49B8" w:rsidP="004B49B8">
          <w:pPr>
            <w:autoSpaceDE w:val="0"/>
            <w:autoSpaceDN w:val="0"/>
            <w:spacing w:after="0" w:line="240" w:lineRule="auto"/>
            <w:ind w:left="-142" w:hanging="498"/>
            <w:jc w:val="both"/>
            <w:divId w:val="1583416207"/>
          </w:pPr>
          <w:bookmarkStart w:id="26" w:name="r11"/>
          <w:r>
            <w:t>[11]</w:t>
          </w:r>
          <w:bookmarkEnd w:id="26"/>
          <w:r>
            <w:tab/>
            <w:t xml:space="preserve">J.-M. Valin, “A Hybrid DSP/Deep Learning Approach to Real-Time Full-Band Speech Enhancement,” </w:t>
          </w:r>
          <w:r>
            <w:rPr>
              <w:i/>
              <w:iCs/>
            </w:rPr>
            <w:t>2018 IEEE 20th international workshop on multimedia signal processing (MMSP)</w:t>
          </w:r>
          <w:r>
            <w:t>, pp. 1–5, Aug. 2018, [Online]. Available: http://arxiv.org/abs/1709.08243</w:t>
          </w:r>
        </w:p>
        <w:p w14:paraId="3824090F" w14:textId="77777777" w:rsidR="004B49B8" w:rsidRDefault="004B49B8" w:rsidP="004B49B8">
          <w:pPr>
            <w:autoSpaceDE w:val="0"/>
            <w:autoSpaceDN w:val="0"/>
            <w:spacing w:after="0" w:line="240" w:lineRule="auto"/>
            <w:ind w:left="-142" w:hanging="498"/>
            <w:jc w:val="both"/>
            <w:divId w:val="327174111"/>
          </w:pPr>
          <w:bookmarkStart w:id="27" w:name="r12"/>
          <w:r>
            <w:t>[12]</w:t>
          </w:r>
          <w:bookmarkEnd w:id="27"/>
          <w:r>
            <w:tab/>
            <w:t xml:space="preserve">Y. Hu </w:t>
          </w:r>
          <w:r>
            <w:rPr>
              <w:i/>
              <w:iCs/>
            </w:rPr>
            <w:t>et al.</w:t>
          </w:r>
          <w:r>
            <w:t>, “DCCRN: Deep Complex Convolution Recurrent Network for Phase-Aware Speech Enhancement,” Aug. 2020, [Online]. Available: http://arxiv.org/abs/2008.00264</w:t>
          </w:r>
        </w:p>
        <w:p w14:paraId="597C622F" w14:textId="77777777" w:rsidR="004B49B8" w:rsidRDefault="004B49B8" w:rsidP="004B49B8">
          <w:pPr>
            <w:autoSpaceDE w:val="0"/>
            <w:autoSpaceDN w:val="0"/>
            <w:spacing w:after="0" w:line="240" w:lineRule="auto"/>
            <w:ind w:left="-142" w:hanging="498"/>
            <w:jc w:val="both"/>
            <w:divId w:val="1117796412"/>
          </w:pPr>
          <w:bookmarkStart w:id="28" w:name="r13"/>
          <w:r>
            <w:t>[13]</w:t>
          </w:r>
          <w:bookmarkEnd w:id="28"/>
          <w:r>
            <w:tab/>
            <w:t xml:space="preserve">S. Braun, H. </w:t>
          </w:r>
          <w:proofErr w:type="spellStart"/>
          <w:r>
            <w:t>Gamper</w:t>
          </w:r>
          <w:proofErr w:type="spellEnd"/>
          <w:r>
            <w:t xml:space="preserve">, C. K. A. Reddy, and I. </w:t>
          </w:r>
          <w:proofErr w:type="spellStart"/>
          <w:r>
            <w:t>Tashev</w:t>
          </w:r>
          <w:proofErr w:type="spellEnd"/>
          <w:r>
            <w:t xml:space="preserve">, “Towards efficient models for real-time deep noise suppression,” in </w:t>
          </w:r>
          <w:r>
            <w:rPr>
              <w:i/>
              <w:iCs/>
            </w:rPr>
            <w:t>In ICASSP 2021-2021 IEEE International Conference on Acoustics, Speech and Signal Processing (ICASSP)</w:t>
          </w:r>
          <w:r>
            <w:t>, Jan. 2021, pp. 656–660. [Online]. Available: http://arxiv.org/abs/2101.09249</w:t>
          </w:r>
        </w:p>
        <w:p w14:paraId="13CF87D5" w14:textId="77777777" w:rsidR="004B49B8" w:rsidRDefault="004B49B8" w:rsidP="004B49B8">
          <w:pPr>
            <w:autoSpaceDE w:val="0"/>
            <w:autoSpaceDN w:val="0"/>
            <w:spacing w:after="0" w:line="240" w:lineRule="auto"/>
            <w:ind w:left="-142" w:hanging="498"/>
            <w:jc w:val="both"/>
            <w:divId w:val="1680423471"/>
          </w:pPr>
          <w:bookmarkStart w:id="29" w:name="r14"/>
          <w:r>
            <w:t>[14]</w:t>
          </w:r>
          <w:bookmarkEnd w:id="29"/>
          <w:r>
            <w:tab/>
            <w:t xml:space="preserve">J. Chen, Z. Wang, D. </w:t>
          </w:r>
          <w:proofErr w:type="spellStart"/>
          <w:r>
            <w:t>Tuo</w:t>
          </w:r>
          <w:proofErr w:type="spellEnd"/>
          <w:r>
            <w:t>, Z. Wu, S. Kang, and H. Meng, “</w:t>
          </w:r>
          <w:proofErr w:type="spellStart"/>
          <w:r>
            <w:t>FullSubNet</w:t>
          </w:r>
          <w:proofErr w:type="spellEnd"/>
          <w:r>
            <w:t xml:space="preserve">+: Channel Attention </w:t>
          </w:r>
          <w:proofErr w:type="spellStart"/>
          <w:r>
            <w:t>FullSubNet</w:t>
          </w:r>
          <w:proofErr w:type="spellEnd"/>
          <w:r>
            <w:t xml:space="preserve"> with Complex Spectrograms for Speech Enhancement,” in </w:t>
          </w:r>
          <w:r>
            <w:rPr>
              <w:i/>
              <w:iCs/>
            </w:rPr>
            <w:t>ICASSP 2022-2022 IEEE International Conference on Acoustics, Speech and Signal Processing (ICASSP)</w:t>
          </w:r>
          <w:r>
            <w:t>, Mar. 2022, pp. 7857–7861. [Online]. Available: http://arxiv.org/abs/2203.12188</w:t>
          </w:r>
        </w:p>
        <w:p w14:paraId="1B9AB94B" w14:textId="77777777" w:rsidR="004B49B8" w:rsidRDefault="004B49B8" w:rsidP="004B49B8">
          <w:pPr>
            <w:autoSpaceDE w:val="0"/>
            <w:autoSpaceDN w:val="0"/>
            <w:spacing w:after="0" w:line="240" w:lineRule="auto"/>
            <w:ind w:left="-142" w:hanging="498"/>
            <w:jc w:val="both"/>
            <w:divId w:val="1134830934"/>
          </w:pPr>
          <w:bookmarkStart w:id="30" w:name="r15"/>
          <w:r>
            <w:t>[15]</w:t>
          </w:r>
          <w:bookmarkEnd w:id="30"/>
          <w:r>
            <w:tab/>
            <w:t xml:space="preserve">A. Li, C. Zheng, L. Zhang, and X. Li, “Glance and Gaze: A Collaborative Learning Framework for Single-channel Speech Enhancement,” </w:t>
          </w:r>
          <w:r>
            <w:rPr>
              <w:i/>
              <w:iCs/>
            </w:rPr>
            <w:t>Applied Acoustics</w:t>
          </w:r>
          <w:r>
            <w:t>, vol. 187, p. 108499, Jun. 2021, [Online]. Available: http://arxiv.org/abs/2106.11789</w:t>
          </w:r>
        </w:p>
        <w:p w14:paraId="19C32D98" w14:textId="77777777" w:rsidR="004B49B8" w:rsidRDefault="004B49B8" w:rsidP="004B49B8">
          <w:pPr>
            <w:autoSpaceDE w:val="0"/>
            <w:autoSpaceDN w:val="0"/>
            <w:spacing w:after="0" w:line="240" w:lineRule="auto"/>
            <w:ind w:left="-142" w:hanging="498"/>
            <w:jc w:val="both"/>
            <w:divId w:val="1916746747"/>
          </w:pPr>
          <w:bookmarkStart w:id="31" w:name="r16"/>
          <w:r>
            <w:t>[16]</w:t>
          </w:r>
          <w:bookmarkEnd w:id="31"/>
          <w:r>
            <w:tab/>
            <w:t xml:space="preserve">S. Zhao, B. Ma, K. N. </w:t>
          </w:r>
          <w:proofErr w:type="spellStart"/>
          <w:r>
            <w:t>Watcharasupat</w:t>
          </w:r>
          <w:proofErr w:type="spellEnd"/>
          <w:r>
            <w:t xml:space="preserve">, and W.-S. Gan, “FRCRN: Boosting Feature Representation using Frequency Recurrence for Monaural Speech Enhancement,” in </w:t>
          </w:r>
          <w:r>
            <w:rPr>
              <w:i/>
              <w:iCs/>
            </w:rPr>
            <w:t>In ICASSP 2022-2022 IEEE International Conference on Acoustics, Speech and Signal Processing (ICASSP)</w:t>
          </w:r>
          <w:r>
            <w:t>, Jun. 2022, pp. 9281–9285. [Online]. Available: http://arxiv.org/abs/2206.07293</w:t>
          </w:r>
        </w:p>
        <w:p w14:paraId="6FB8CE4C" w14:textId="77777777" w:rsidR="004B49B8" w:rsidRDefault="004B49B8" w:rsidP="004B49B8">
          <w:pPr>
            <w:autoSpaceDE w:val="0"/>
            <w:autoSpaceDN w:val="0"/>
            <w:spacing w:after="0" w:line="240" w:lineRule="auto"/>
            <w:ind w:left="-142" w:hanging="498"/>
            <w:jc w:val="both"/>
            <w:divId w:val="326250907"/>
          </w:pPr>
          <w:bookmarkStart w:id="32" w:name="r17"/>
          <w:r>
            <w:t>[17]</w:t>
          </w:r>
          <w:bookmarkEnd w:id="32"/>
          <w:r>
            <w:tab/>
            <w:t xml:space="preserve">H. </w:t>
          </w:r>
          <w:proofErr w:type="spellStart"/>
          <w:r>
            <w:t>Schröter</w:t>
          </w:r>
          <w:proofErr w:type="spellEnd"/>
          <w:r>
            <w:t xml:space="preserve">, A. N. Escalante-B., T. Rosenkranz, and A. Maier, “DeepFilterNet2: </w:t>
          </w:r>
          <w:r>
            <w:lastRenderedPageBreak/>
            <w:t xml:space="preserve">Towards Real-Time Speech Enhancement on Embedded Devices for Full-Band Audio,” </w:t>
          </w:r>
          <w:r>
            <w:rPr>
              <w:i/>
              <w:iCs/>
            </w:rPr>
            <w:t>2022 International Workshop on Acoustic Signal Enhancement (IWAENC)</w:t>
          </w:r>
          <w:r>
            <w:t>, pp. 1–5, May 2022, [Online]. Available: http://arxiv.org/abs/2205.05474</w:t>
          </w:r>
        </w:p>
        <w:p w14:paraId="1FCF2EA6" w14:textId="77777777" w:rsidR="004B49B8" w:rsidRDefault="004B49B8" w:rsidP="004B49B8">
          <w:pPr>
            <w:autoSpaceDE w:val="0"/>
            <w:autoSpaceDN w:val="0"/>
            <w:spacing w:after="0" w:line="240" w:lineRule="auto"/>
            <w:ind w:left="-142" w:hanging="498"/>
            <w:jc w:val="both"/>
            <w:divId w:val="466435152"/>
          </w:pPr>
          <w:bookmarkStart w:id="33" w:name="r18"/>
          <w:r>
            <w:t>[18]</w:t>
          </w:r>
          <w:bookmarkEnd w:id="33"/>
          <w:r>
            <w:tab/>
            <w:t xml:space="preserve">H. </w:t>
          </w:r>
          <w:proofErr w:type="spellStart"/>
          <w:r>
            <w:t>Schröter</w:t>
          </w:r>
          <w:proofErr w:type="spellEnd"/>
          <w:r>
            <w:t>, A. N. Escalante-B, T. Rosenkranz, and A. Maier, “</w:t>
          </w:r>
          <w:proofErr w:type="spellStart"/>
          <w:r>
            <w:t>DeepFilterNet</w:t>
          </w:r>
          <w:proofErr w:type="spellEnd"/>
          <w:r>
            <w:t xml:space="preserve">: Perceptually Motivated Real-Time Speech Enhancement,” </w:t>
          </w:r>
          <w:proofErr w:type="spellStart"/>
          <w:r>
            <w:rPr>
              <w:i/>
              <w:iCs/>
            </w:rPr>
            <w:t>Interspeech</w:t>
          </w:r>
          <w:proofErr w:type="spellEnd"/>
          <w:r>
            <w:rPr>
              <w:i/>
              <w:iCs/>
            </w:rPr>
            <w:t xml:space="preserve"> 2023</w:t>
          </w:r>
          <w:r>
            <w:t>, Apr. 2023, Accessed: Jul. 04, 2023. [Online]. Available: https://github.com/rikorose/deepfilternet</w:t>
          </w:r>
        </w:p>
        <w:p w14:paraId="6A3D65A7" w14:textId="77777777" w:rsidR="004B49B8" w:rsidRDefault="004B49B8" w:rsidP="004B49B8">
          <w:pPr>
            <w:autoSpaceDE w:val="0"/>
            <w:autoSpaceDN w:val="0"/>
            <w:spacing w:after="0" w:line="240" w:lineRule="auto"/>
            <w:ind w:left="-142" w:hanging="498"/>
            <w:jc w:val="both"/>
            <w:divId w:val="1453551469"/>
          </w:pPr>
          <w:bookmarkStart w:id="34" w:name="r19"/>
          <w:r>
            <w:t>[19]</w:t>
          </w:r>
          <w:bookmarkEnd w:id="34"/>
          <w:r>
            <w:tab/>
            <w:t xml:space="preserve">H. </w:t>
          </w:r>
          <w:proofErr w:type="spellStart"/>
          <w:r>
            <w:t>Schröter</w:t>
          </w:r>
          <w:proofErr w:type="spellEnd"/>
          <w:r>
            <w:t xml:space="preserve">, T. Rosenkranz, A. N. E. B., M. </w:t>
          </w:r>
          <w:proofErr w:type="spellStart"/>
          <w:r>
            <w:t>Aubreville</w:t>
          </w:r>
          <w:proofErr w:type="spellEnd"/>
          <w:r>
            <w:t>, and A. Maier, “</w:t>
          </w:r>
          <w:proofErr w:type="spellStart"/>
          <w:r>
            <w:t>CLCNet</w:t>
          </w:r>
          <w:proofErr w:type="spellEnd"/>
          <w:r>
            <w:t>: Deep learning-based Noise Reduction for Hearing Aids using Complex Linear Coding,” Jan. 2020, [Online]. Available: http://arxiv.org/abs/2001.10218</w:t>
          </w:r>
        </w:p>
        <w:p w14:paraId="50719F38" w14:textId="77777777" w:rsidR="004B49B8" w:rsidRDefault="004B49B8" w:rsidP="004B49B8">
          <w:pPr>
            <w:autoSpaceDE w:val="0"/>
            <w:autoSpaceDN w:val="0"/>
            <w:spacing w:after="0" w:line="240" w:lineRule="auto"/>
            <w:ind w:left="-142" w:hanging="498"/>
            <w:jc w:val="both"/>
            <w:divId w:val="1421180516"/>
          </w:pPr>
          <w:bookmarkStart w:id="35" w:name="r20"/>
          <w:r>
            <w:t>[20]</w:t>
          </w:r>
          <w:bookmarkEnd w:id="35"/>
          <w:r>
            <w:tab/>
            <w:t xml:space="preserve">C. </w:t>
          </w:r>
          <w:proofErr w:type="spellStart"/>
          <w:r>
            <w:t>Valentini-Botinhao</w:t>
          </w:r>
          <w:proofErr w:type="spellEnd"/>
          <w:r>
            <w:t>, “Noisy speech database for training speech enhancement algorithms and TTS models.” University of Edinburgh. School of Informatics. Centre for Speech Technology Research (CSTR), Edinburgh, Aug. 21, 2017.</w:t>
          </w:r>
        </w:p>
        <w:p w14:paraId="31F6023C" w14:textId="77777777" w:rsidR="004B49B8" w:rsidRDefault="004B49B8" w:rsidP="004B49B8">
          <w:pPr>
            <w:autoSpaceDE w:val="0"/>
            <w:autoSpaceDN w:val="0"/>
            <w:spacing w:after="0" w:line="240" w:lineRule="auto"/>
            <w:ind w:left="-142" w:hanging="498"/>
            <w:jc w:val="both"/>
            <w:divId w:val="1618634917"/>
          </w:pPr>
          <w:bookmarkStart w:id="36" w:name="r21"/>
          <w:r>
            <w:t>[21]</w:t>
          </w:r>
          <w:bookmarkEnd w:id="36"/>
          <w:r>
            <w:tab/>
            <w:t xml:space="preserve">J. Traer and J. H. McDermott, “Statistics of natural reverberation enable perceptual separation of sound and space,” </w:t>
          </w:r>
          <w:r>
            <w:rPr>
              <w:i/>
              <w:iCs/>
            </w:rPr>
            <w:t xml:space="preserve">Proc Natl </w:t>
          </w:r>
          <w:proofErr w:type="spellStart"/>
          <w:r>
            <w:rPr>
              <w:i/>
              <w:iCs/>
            </w:rPr>
            <w:t>Acad</w:t>
          </w:r>
          <w:proofErr w:type="spellEnd"/>
          <w:r>
            <w:rPr>
              <w:i/>
              <w:iCs/>
            </w:rPr>
            <w:t xml:space="preserve"> Sci U S A</w:t>
          </w:r>
          <w:r>
            <w:t xml:space="preserve">, vol. 113, no. 48, pp. E7856–E7865, Nov. 2016, </w:t>
          </w:r>
          <w:proofErr w:type="spellStart"/>
          <w:r>
            <w:t>doi</w:t>
          </w:r>
          <w:proofErr w:type="spellEnd"/>
          <w:r>
            <w:t>: 10.1073/pnas.1612524113.</w:t>
          </w:r>
        </w:p>
        <w:p w14:paraId="45C077EF" w14:textId="77777777" w:rsidR="004B49B8" w:rsidRDefault="004B49B8" w:rsidP="004B49B8">
          <w:pPr>
            <w:autoSpaceDE w:val="0"/>
            <w:autoSpaceDN w:val="0"/>
            <w:spacing w:after="0" w:line="240" w:lineRule="auto"/>
            <w:ind w:left="-142" w:hanging="498"/>
            <w:jc w:val="both"/>
            <w:divId w:val="548539913"/>
          </w:pPr>
          <w:bookmarkStart w:id="37" w:name="r22"/>
          <w:r>
            <w:t>[22]</w:t>
          </w:r>
          <w:bookmarkEnd w:id="37"/>
          <w:r>
            <w:tab/>
            <w:t xml:space="preserve">J. James, L. Tian, and C. I. Watson, “An </w:t>
          </w:r>
          <w:proofErr w:type="gramStart"/>
          <w:r>
            <w:t>open source</w:t>
          </w:r>
          <w:proofErr w:type="gramEnd"/>
          <w:r>
            <w:t xml:space="preserve"> emotional speech corpus for human robot interaction applications,” in </w:t>
          </w:r>
          <w:r>
            <w:rPr>
              <w:i/>
              <w:iCs/>
            </w:rPr>
            <w:t>Proceedings of the Annual Conference of the International Speech Communication Association, INTERSPEECH</w:t>
          </w:r>
          <w:r>
            <w:t xml:space="preserve">, International Speech Communication Association, 2018, pp. 2768–2772. </w:t>
          </w:r>
          <w:proofErr w:type="spellStart"/>
          <w:r>
            <w:t>doi</w:t>
          </w:r>
          <w:proofErr w:type="spellEnd"/>
          <w:r>
            <w:t>: 10.21437/Interspeech.2018-1349.</w:t>
          </w:r>
        </w:p>
        <w:p w14:paraId="03C5F840" w14:textId="77777777" w:rsidR="004B49B8" w:rsidRDefault="004B49B8" w:rsidP="004B49B8">
          <w:pPr>
            <w:autoSpaceDE w:val="0"/>
            <w:autoSpaceDN w:val="0"/>
            <w:spacing w:after="0" w:line="240" w:lineRule="auto"/>
            <w:ind w:left="-142" w:hanging="498"/>
            <w:jc w:val="both"/>
            <w:divId w:val="1850949349"/>
          </w:pPr>
          <w:bookmarkStart w:id="38" w:name="r23"/>
          <w:r>
            <w:t>[23]</w:t>
          </w:r>
          <w:bookmarkEnd w:id="38"/>
          <w:r>
            <w:tab/>
            <w:t xml:space="preserve">K. J. </w:t>
          </w:r>
          <w:proofErr w:type="spellStart"/>
          <w:r>
            <w:t>Piczak</w:t>
          </w:r>
          <w:proofErr w:type="spellEnd"/>
          <w:r>
            <w:t xml:space="preserve">, “ESC: Dataset for environmental sound classification,” in </w:t>
          </w:r>
          <w:r>
            <w:rPr>
              <w:i/>
              <w:iCs/>
            </w:rPr>
            <w:t>MM 2015 - Proceedings of the 2015 ACM Multimedia Conference</w:t>
          </w:r>
          <w:r>
            <w:t xml:space="preserve">, Association for Computing Machinery, Inc, Oct. 2015, pp. 1015–1018. </w:t>
          </w:r>
          <w:proofErr w:type="spellStart"/>
          <w:r>
            <w:t>doi</w:t>
          </w:r>
          <w:proofErr w:type="spellEnd"/>
          <w:r>
            <w:t>: 10.1145/2733373.2806390.</w:t>
          </w:r>
        </w:p>
        <w:p w14:paraId="5CD15C5B" w14:textId="77777777" w:rsidR="004B49B8" w:rsidRDefault="004B49B8" w:rsidP="004B49B8">
          <w:pPr>
            <w:autoSpaceDE w:val="0"/>
            <w:autoSpaceDN w:val="0"/>
            <w:spacing w:after="0" w:line="240" w:lineRule="auto"/>
            <w:ind w:left="-142" w:hanging="498"/>
            <w:jc w:val="both"/>
            <w:divId w:val="39942859"/>
          </w:pPr>
          <w:bookmarkStart w:id="39" w:name="r24"/>
          <w:r>
            <w:t>[24]</w:t>
          </w:r>
          <w:bookmarkEnd w:id="39"/>
          <w:r>
            <w:tab/>
            <w:t>J. Kim, M. El-</w:t>
          </w:r>
          <w:proofErr w:type="spellStart"/>
          <w:r>
            <w:t>Khamy</w:t>
          </w:r>
          <w:proofErr w:type="spellEnd"/>
          <w:r>
            <w:t xml:space="preserve">, and J. Lee, “End-to-End Multi-Task Denoising for joint SDR and PESQ Optimization,” </w:t>
          </w:r>
          <w:proofErr w:type="spellStart"/>
          <w:r>
            <w:rPr>
              <w:i/>
              <w:iCs/>
            </w:rPr>
            <w:t>ArXiv</w:t>
          </w:r>
          <w:proofErr w:type="spellEnd"/>
          <w:r>
            <w:t>, Jan. 2019, [Online]. Available: http://arxiv.org/abs/1901.09146</w:t>
          </w:r>
        </w:p>
        <w:p w14:paraId="66D0F63C" w14:textId="77777777" w:rsidR="004B49B8" w:rsidRDefault="004B49B8" w:rsidP="004B49B8">
          <w:pPr>
            <w:autoSpaceDE w:val="0"/>
            <w:autoSpaceDN w:val="0"/>
            <w:spacing w:after="0" w:line="240" w:lineRule="auto"/>
            <w:ind w:left="-142" w:hanging="498"/>
            <w:jc w:val="both"/>
            <w:divId w:val="1646620583"/>
          </w:pPr>
          <w:bookmarkStart w:id="40" w:name="r25"/>
          <w:r>
            <w:t>[25]</w:t>
          </w:r>
          <w:bookmarkEnd w:id="40"/>
          <w:r>
            <w:tab/>
            <w:t xml:space="preserve">R. E. </w:t>
          </w:r>
          <w:proofErr w:type="spellStart"/>
          <w:r>
            <w:t>Zezario</w:t>
          </w:r>
          <w:proofErr w:type="spellEnd"/>
          <w:r>
            <w:t xml:space="preserve">, S.-W. Fu, C.-S. </w:t>
          </w:r>
          <w:proofErr w:type="spellStart"/>
          <w:r>
            <w:t>Fuh</w:t>
          </w:r>
          <w:proofErr w:type="spellEnd"/>
          <w:r>
            <w:t xml:space="preserve">, Y. Tsao, and H.-M. Wang, “STOI-Net: A Deep Learning based Non-Intrusive Speech Intelligibility Assessment Model,” in </w:t>
          </w:r>
          <w:r>
            <w:rPr>
              <w:i/>
              <w:iCs/>
            </w:rPr>
            <w:t>Asia-Pacific Signal and Information Processing Association Annual Summit and Conference (APSIPA ASC)</w:t>
          </w:r>
          <w:r>
            <w:t>, 2020, pp. 482–486.</w:t>
          </w:r>
        </w:p>
        <w:p w14:paraId="79833A34" w14:textId="77777777" w:rsidR="004B49B8" w:rsidRDefault="004B49B8" w:rsidP="004B49B8">
          <w:pPr>
            <w:autoSpaceDE w:val="0"/>
            <w:autoSpaceDN w:val="0"/>
            <w:spacing w:after="0" w:line="240" w:lineRule="auto"/>
            <w:ind w:left="-142" w:hanging="498"/>
            <w:jc w:val="both"/>
            <w:divId w:val="1973710374"/>
          </w:pPr>
          <w:bookmarkStart w:id="41" w:name="r26"/>
          <w:r>
            <w:t>[26]</w:t>
          </w:r>
          <w:bookmarkEnd w:id="41"/>
          <w:r>
            <w:tab/>
            <w:t xml:space="preserve">P. Krishnamoorthy, “An overview of subjective and objective quality measures for noisy speech enhancement algorithms,” </w:t>
          </w:r>
          <w:r>
            <w:rPr>
              <w:i/>
              <w:iCs/>
            </w:rPr>
            <w:t>IETE Technical Review (Institution of Electronics and Telecommunication Engineers, India)</w:t>
          </w:r>
          <w:r>
            <w:t xml:space="preserve">, vol. 28, no. 4, pp. 292–301, Jul. 2011, </w:t>
          </w:r>
          <w:proofErr w:type="spellStart"/>
          <w:r>
            <w:t>doi</w:t>
          </w:r>
          <w:proofErr w:type="spellEnd"/>
          <w:r>
            <w:t>: 10.4103/0256-4602.83550.</w:t>
          </w:r>
        </w:p>
        <w:p w14:paraId="3A5CD800" w14:textId="77777777" w:rsidR="004B49B8" w:rsidRDefault="004B49B8" w:rsidP="004B49B8">
          <w:pPr>
            <w:autoSpaceDE w:val="0"/>
            <w:autoSpaceDN w:val="0"/>
            <w:spacing w:after="0" w:line="240" w:lineRule="auto"/>
            <w:ind w:left="-142" w:hanging="498"/>
            <w:jc w:val="both"/>
            <w:divId w:val="1180007346"/>
          </w:pPr>
          <w:bookmarkStart w:id="42" w:name="r27"/>
          <w:r>
            <w:t>[27]</w:t>
          </w:r>
          <w:bookmarkEnd w:id="42"/>
          <w:r>
            <w:tab/>
            <w:t xml:space="preserve">R. Kashyap, R. H. </w:t>
          </w:r>
          <w:proofErr w:type="spellStart"/>
          <w:r>
            <w:t>Laskar</w:t>
          </w:r>
          <w:proofErr w:type="spellEnd"/>
          <w:r>
            <w:t xml:space="preserve">, and N. </w:t>
          </w:r>
          <w:proofErr w:type="spellStart"/>
          <w:r>
            <w:t>Shome</w:t>
          </w:r>
          <w:proofErr w:type="spellEnd"/>
          <w:r>
            <w:t xml:space="preserve">, “Non-negative Frequency-Weighted Energy-Based Speech Quality Estimation for Different Modes and Quality of Speech,” </w:t>
          </w:r>
          <w:r>
            <w:rPr>
              <w:i/>
              <w:iCs/>
            </w:rPr>
            <w:t>Circuits Syst Signal Process</w:t>
          </w:r>
          <w:r>
            <w:t>, vol. 41, pp. 6788–6826, 2022.</w:t>
          </w:r>
        </w:p>
        <w:p w14:paraId="16D73C43" w14:textId="77777777" w:rsidR="004B49B8" w:rsidRDefault="004B49B8" w:rsidP="004B49B8">
          <w:pPr>
            <w:autoSpaceDE w:val="0"/>
            <w:autoSpaceDN w:val="0"/>
            <w:spacing w:after="0" w:line="240" w:lineRule="auto"/>
            <w:ind w:left="-142" w:hanging="498"/>
            <w:jc w:val="both"/>
            <w:divId w:val="2029212549"/>
          </w:pPr>
          <w:bookmarkStart w:id="43" w:name="r28"/>
          <w:r>
            <w:t>[28]</w:t>
          </w:r>
          <w:bookmarkEnd w:id="43"/>
          <w:r>
            <w:tab/>
            <w:t xml:space="preserve">J. Le Roux, S. Wisdom, H. Erdogan, and J. R. Hershey, “SDR - half-baked or well </w:t>
          </w:r>
          <w:proofErr w:type="gramStart"/>
          <w:r>
            <w:t>done?,</w:t>
          </w:r>
          <w:proofErr w:type="gramEnd"/>
          <w:r>
            <w:t>” Nov. 2018, [Online]. Available: http://arxiv.org/abs/1811.02508</w:t>
          </w:r>
        </w:p>
        <w:p w14:paraId="5A2F9C06" w14:textId="77777777" w:rsidR="004B49B8" w:rsidRDefault="004B49B8" w:rsidP="004B49B8">
          <w:pPr>
            <w:autoSpaceDE w:val="0"/>
            <w:autoSpaceDN w:val="0"/>
            <w:spacing w:after="0" w:line="240" w:lineRule="auto"/>
            <w:ind w:left="-142" w:hanging="498"/>
            <w:jc w:val="both"/>
            <w:divId w:val="831410009"/>
          </w:pPr>
          <w:bookmarkStart w:id="44" w:name="r29"/>
          <w:r>
            <w:t>[29]</w:t>
          </w:r>
          <w:bookmarkEnd w:id="44"/>
          <w:r>
            <w:tab/>
            <w:t xml:space="preserve">S. Badillo </w:t>
          </w:r>
          <w:r>
            <w:rPr>
              <w:i/>
              <w:iCs/>
            </w:rPr>
            <w:t>et al.</w:t>
          </w:r>
          <w:r>
            <w:t xml:space="preserve">, “An Introduction to Machine Learning,” </w:t>
          </w:r>
          <w:r>
            <w:rPr>
              <w:i/>
              <w:iCs/>
            </w:rPr>
            <w:t xml:space="preserve">Clin </w:t>
          </w:r>
          <w:proofErr w:type="spellStart"/>
          <w:r>
            <w:rPr>
              <w:i/>
              <w:iCs/>
            </w:rPr>
            <w:t>Pharmacol</w:t>
          </w:r>
          <w:proofErr w:type="spellEnd"/>
          <w:r>
            <w:rPr>
              <w:i/>
              <w:iCs/>
            </w:rPr>
            <w:t xml:space="preserve"> </w:t>
          </w:r>
          <w:proofErr w:type="spellStart"/>
          <w:r>
            <w:rPr>
              <w:i/>
              <w:iCs/>
            </w:rPr>
            <w:t>Ther</w:t>
          </w:r>
          <w:proofErr w:type="spellEnd"/>
          <w:r>
            <w:t xml:space="preserve">, vol. 107, no. 4, pp. 871–885, Apr. 2020, </w:t>
          </w:r>
          <w:proofErr w:type="spellStart"/>
          <w:r>
            <w:t>doi</w:t>
          </w:r>
          <w:proofErr w:type="spellEnd"/>
          <w:r>
            <w:t>: 10.1002/cpt.1796.</w:t>
          </w:r>
        </w:p>
        <w:p w14:paraId="6F81692B" w14:textId="77777777" w:rsidR="004B49B8" w:rsidRDefault="004B49B8" w:rsidP="004B49B8">
          <w:pPr>
            <w:autoSpaceDE w:val="0"/>
            <w:autoSpaceDN w:val="0"/>
            <w:spacing w:after="0" w:line="240" w:lineRule="auto"/>
            <w:ind w:left="-142" w:hanging="498"/>
            <w:jc w:val="both"/>
            <w:divId w:val="599802723"/>
          </w:pPr>
          <w:bookmarkStart w:id="45" w:name="r30"/>
          <w:r>
            <w:t>[30]</w:t>
          </w:r>
          <w:bookmarkEnd w:id="45"/>
          <w:r>
            <w:tab/>
            <w:t xml:space="preserve">M. A. Nahmias, T. F. De Lima, A. N. Tait, H. T. Peng, B. J. Shastri, and P. R. </w:t>
          </w:r>
          <w:proofErr w:type="spellStart"/>
          <w:r>
            <w:t>Prucnal</w:t>
          </w:r>
          <w:proofErr w:type="spellEnd"/>
          <w:r>
            <w:t xml:space="preserve">, “Photonic Multiply-Accumulate Operations for Neural Networks,” </w:t>
          </w:r>
          <w:r>
            <w:rPr>
              <w:i/>
              <w:iCs/>
            </w:rPr>
            <w:t>IEEE Journal of Selected Topics in Quantum Electronics</w:t>
          </w:r>
          <w:r>
            <w:t xml:space="preserve">, vol. 26, no. 1, pp. 1–18, Jan. 2019, </w:t>
          </w:r>
          <w:proofErr w:type="spellStart"/>
          <w:r>
            <w:t>doi</w:t>
          </w:r>
          <w:proofErr w:type="spellEnd"/>
          <w:r>
            <w:t>: 10.1109/JSTQE.2019.2941485.</w:t>
          </w:r>
        </w:p>
        <w:p w14:paraId="52AC9267" w14:textId="77777777" w:rsidR="004B49B8" w:rsidRDefault="004B49B8" w:rsidP="004B49B8">
          <w:pPr>
            <w:autoSpaceDE w:val="0"/>
            <w:autoSpaceDN w:val="0"/>
            <w:spacing w:after="0" w:line="240" w:lineRule="auto"/>
            <w:ind w:left="-142" w:hanging="498"/>
            <w:jc w:val="both"/>
            <w:divId w:val="1538423559"/>
          </w:pPr>
          <w:bookmarkStart w:id="46" w:name="r31"/>
          <w:r>
            <w:t>[31]</w:t>
          </w:r>
          <w:bookmarkEnd w:id="46"/>
          <w:r>
            <w:tab/>
            <w:t xml:space="preserve">T. Saeki, Y. Saito, S. </w:t>
          </w:r>
          <w:proofErr w:type="spellStart"/>
          <w:r>
            <w:t>Takamichi</w:t>
          </w:r>
          <w:proofErr w:type="spellEnd"/>
          <w:r>
            <w:t xml:space="preserve">, and H. </w:t>
          </w:r>
          <w:proofErr w:type="spellStart"/>
          <w:r>
            <w:t>Saruwatari</w:t>
          </w:r>
          <w:proofErr w:type="spellEnd"/>
          <w:r>
            <w:t xml:space="preserve">, “Real-time, full-band, online DNN-based voice conversion system using a single CPU,” </w:t>
          </w:r>
          <w:r>
            <w:rPr>
              <w:i/>
              <w:iCs/>
            </w:rPr>
            <w:t>INTERSPEECH: Show &amp; Tell Contribution</w:t>
          </w:r>
          <w:r>
            <w:t>, pp. 1021–1022, Aug. 2020.</w:t>
          </w:r>
        </w:p>
        <w:p w14:paraId="48B407B5" w14:textId="417955F4" w:rsidR="007C395A" w:rsidRDefault="004B49B8" w:rsidP="004B49B8">
          <w:pPr>
            <w:pStyle w:val="NormalWeb"/>
            <w:shd w:val="clear" w:color="auto" w:fill="FFFFFF"/>
            <w:spacing w:before="0" w:beforeAutospacing="0" w:after="0" w:afterAutospacing="0"/>
            <w:ind w:left="-142" w:hanging="498"/>
            <w:jc w:val="both"/>
            <w:rPr>
              <w:rFonts w:ascii="Arial" w:hAnsi="Arial" w:cs="Arial"/>
              <w:color w:val="000000"/>
              <w:sz w:val="20"/>
              <w:szCs w:val="20"/>
            </w:rPr>
            <w:sectPr w:rsidR="007C395A" w:rsidSect="00F67902">
              <w:type w:val="continuous"/>
              <w:pgSz w:w="11907" w:h="16840" w:code="9"/>
              <w:pgMar w:top="1701" w:right="1134" w:bottom="1701" w:left="1701" w:header="680" w:footer="680" w:gutter="0"/>
              <w:cols w:num="2" w:space="284"/>
              <w:titlePg/>
              <w:docGrid w:linePitch="360"/>
            </w:sectPr>
          </w:pPr>
          <w:r>
            <w:t> </w:t>
          </w:r>
        </w:p>
      </w:sdtContent>
    </w:sdt>
    <w:p w14:paraId="3D9880FF" w14:textId="77777777" w:rsidR="00250653" w:rsidRPr="005436D7" w:rsidRDefault="00250653" w:rsidP="007C395A">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both"/>
        <w:rPr>
          <w:rFonts w:ascii="Arial" w:hAnsi="Arial" w:cs="Arial"/>
          <w:color w:val="000000"/>
        </w:rPr>
      </w:pPr>
    </w:p>
    <w:sectPr w:rsidR="00250653" w:rsidRPr="005436D7" w:rsidSect="007C395A">
      <w:type w:val="continuous"/>
      <w:pgSz w:w="11907" w:h="16840" w:code="9"/>
      <w:pgMar w:top="1701" w:right="1134" w:bottom="1701" w:left="1701" w:header="680" w:footer="680"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8A1CF" w14:textId="77777777" w:rsidR="007528C5" w:rsidRDefault="007528C5" w:rsidP="004B3C3F">
      <w:pPr>
        <w:spacing w:after="0" w:line="240" w:lineRule="auto"/>
      </w:pPr>
      <w:r>
        <w:separator/>
      </w:r>
    </w:p>
  </w:endnote>
  <w:endnote w:type="continuationSeparator" w:id="0">
    <w:p w14:paraId="63A2718D" w14:textId="77777777" w:rsidR="007528C5" w:rsidRDefault="007528C5" w:rsidP="004B3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ook w:val="04A0" w:firstRow="1" w:lastRow="0" w:firstColumn="1" w:lastColumn="0" w:noHBand="0" w:noVBand="1"/>
    </w:tblPr>
    <w:tblGrid>
      <w:gridCol w:w="1227"/>
      <w:gridCol w:w="7845"/>
    </w:tblGrid>
    <w:tr w:rsidR="00AF1D26" w:rsidRPr="00910635" w14:paraId="1C5D5EF1" w14:textId="77777777" w:rsidTr="00F47EA1">
      <w:tc>
        <w:tcPr>
          <w:tcW w:w="1242" w:type="dxa"/>
          <w:shd w:val="clear" w:color="auto" w:fill="auto"/>
        </w:tcPr>
        <w:p w14:paraId="511C5FD4" w14:textId="77777777" w:rsidR="00AF1D26" w:rsidRPr="00180435" w:rsidRDefault="00AF1D26" w:rsidP="00080421">
          <w:pPr>
            <w:pStyle w:val="Footer"/>
            <w:spacing w:before="120"/>
            <w:rPr>
              <w:rFonts w:ascii="Arial" w:hAnsi="Arial" w:cs="Arial"/>
              <w:sz w:val="20"/>
              <w:szCs w:val="20"/>
            </w:rPr>
          </w:pPr>
          <w:r w:rsidRPr="00180435">
            <w:rPr>
              <w:rFonts w:ascii="Arial" w:hAnsi="Arial" w:cs="Arial"/>
              <w:sz w:val="20"/>
              <w:szCs w:val="20"/>
            </w:rPr>
            <w:fldChar w:fldCharType="begin"/>
          </w:r>
          <w:r w:rsidRPr="00180435">
            <w:rPr>
              <w:rFonts w:ascii="Arial" w:hAnsi="Arial" w:cs="Arial"/>
              <w:sz w:val="20"/>
              <w:szCs w:val="20"/>
            </w:rPr>
            <w:instrText xml:space="preserve"> PAGE   \* MERGEFORMAT </w:instrText>
          </w:r>
          <w:r w:rsidRPr="00180435">
            <w:rPr>
              <w:rFonts w:ascii="Arial" w:hAnsi="Arial" w:cs="Arial"/>
              <w:sz w:val="20"/>
              <w:szCs w:val="20"/>
            </w:rPr>
            <w:fldChar w:fldCharType="separate"/>
          </w:r>
          <w:r w:rsidR="00CA6919">
            <w:rPr>
              <w:rFonts w:ascii="Arial" w:hAnsi="Arial" w:cs="Arial"/>
              <w:noProof/>
              <w:sz w:val="20"/>
              <w:szCs w:val="20"/>
            </w:rPr>
            <w:t>2</w:t>
          </w:r>
          <w:r w:rsidRPr="00180435">
            <w:rPr>
              <w:rFonts w:ascii="Arial" w:hAnsi="Arial" w:cs="Arial"/>
              <w:noProof/>
              <w:sz w:val="20"/>
              <w:szCs w:val="20"/>
            </w:rPr>
            <w:fldChar w:fldCharType="end"/>
          </w:r>
        </w:p>
      </w:tc>
      <w:tc>
        <w:tcPr>
          <w:tcW w:w="7938" w:type="dxa"/>
          <w:shd w:val="clear" w:color="auto" w:fill="auto"/>
        </w:tcPr>
        <w:p w14:paraId="4895229B" w14:textId="77777777" w:rsidR="00AF1D26" w:rsidRPr="00180435" w:rsidRDefault="00902601" w:rsidP="00F47EA1">
          <w:pPr>
            <w:pStyle w:val="Footer"/>
            <w:spacing w:before="120"/>
            <w:ind w:left="720"/>
            <w:jc w:val="right"/>
            <w:rPr>
              <w:rFonts w:ascii="Arial" w:hAnsi="Arial" w:cs="Arial"/>
              <w:sz w:val="20"/>
              <w:szCs w:val="20"/>
            </w:rPr>
          </w:pPr>
          <w:r>
            <w:rPr>
              <w:rFonts w:ascii="Arial" w:hAnsi="Arial" w:cs="Arial"/>
              <w:sz w:val="20"/>
              <w:szCs w:val="20"/>
            </w:rPr>
            <w:t>M. I. Maulana et al.</w:t>
          </w:r>
          <w:r w:rsidRPr="00180435">
            <w:rPr>
              <w:rFonts w:ascii="Arial" w:hAnsi="Arial" w:cs="Arial"/>
              <w:sz w:val="20"/>
              <w:szCs w:val="20"/>
            </w:rPr>
            <w:t xml:space="preserve">, </w:t>
          </w:r>
          <w:r w:rsidRPr="00902601">
            <w:rPr>
              <w:rFonts w:ascii="Arial" w:hAnsi="Arial" w:cs="Arial"/>
              <w:sz w:val="20"/>
              <w:szCs w:val="20"/>
            </w:rPr>
            <w:t xml:space="preserve">Performance of Speech Enhancement Models in Video </w:t>
          </w:r>
          <w:r>
            <w:rPr>
              <w:rFonts w:ascii="Arial" w:hAnsi="Arial" w:cs="Arial"/>
              <w:sz w:val="20"/>
              <w:szCs w:val="20"/>
            </w:rPr>
            <w:t>…</w:t>
          </w:r>
        </w:p>
      </w:tc>
    </w:tr>
  </w:tbl>
  <w:p w14:paraId="450FF3BB" w14:textId="77777777" w:rsidR="00AF1D26" w:rsidRDefault="00AF1D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ook w:val="04A0" w:firstRow="1" w:lastRow="0" w:firstColumn="1" w:lastColumn="0" w:noHBand="0" w:noVBand="1"/>
    </w:tblPr>
    <w:tblGrid>
      <w:gridCol w:w="8351"/>
      <w:gridCol w:w="721"/>
    </w:tblGrid>
    <w:tr w:rsidR="00AF1D26" w:rsidRPr="00910635" w14:paraId="577BC82D" w14:textId="77777777" w:rsidTr="00080421">
      <w:tc>
        <w:tcPr>
          <w:tcW w:w="8453" w:type="dxa"/>
          <w:shd w:val="clear" w:color="auto" w:fill="auto"/>
        </w:tcPr>
        <w:p w14:paraId="55DC792E" w14:textId="77777777" w:rsidR="00AF1D26" w:rsidRPr="00180435" w:rsidRDefault="00980F80" w:rsidP="00080421">
          <w:pPr>
            <w:pStyle w:val="Footer"/>
            <w:spacing w:before="120"/>
            <w:rPr>
              <w:rFonts w:ascii="Arial" w:hAnsi="Arial" w:cs="Arial"/>
              <w:sz w:val="20"/>
              <w:szCs w:val="20"/>
            </w:rPr>
          </w:pPr>
          <w:r w:rsidRPr="00980F80">
            <w:rPr>
              <w:rFonts w:ascii="Arial" w:hAnsi="Arial" w:cs="Arial"/>
              <w:sz w:val="20"/>
              <w:szCs w:val="20"/>
            </w:rPr>
            <w:t>M. I. Maulana et al., Performance of Speech Enhancement Models in Video …</w:t>
          </w:r>
        </w:p>
      </w:tc>
      <w:tc>
        <w:tcPr>
          <w:tcW w:w="727" w:type="dxa"/>
          <w:shd w:val="clear" w:color="auto" w:fill="auto"/>
        </w:tcPr>
        <w:p w14:paraId="0621BDD2" w14:textId="77777777" w:rsidR="00AF1D26" w:rsidRPr="00180435" w:rsidRDefault="00AF1D26" w:rsidP="00080421">
          <w:pPr>
            <w:pStyle w:val="Footer"/>
            <w:spacing w:before="120"/>
            <w:jc w:val="right"/>
            <w:rPr>
              <w:rFonts w:ascii="Arial" w:hAnsi="Arial" w:cs="Arial"/>
              <w:sz w:val="20"/>
              <w:szCs w:val="20"/>
            </w:rPr>
          </w:pPr>
          <w:r w:rsidRPr="00180435">
            <w:rPr>
              <w:rFonts w:ascii="Arial" w:hAnsi="Arial" w:cs="Arial"/>
              <w:sz w:val="20"/>
              <w:szCs w:val="20"/>
            </w:rPr>
            <w:fldChar w:fldCharType="begin"/>
          </w:r>
          <w:r w:rsidRPr="00180435">
            <w:rPr>
              <w:rFonts w:ascii="Arial" w:hAnsi="Arial" w:cs="Arial"/>
              <w:sz w:val="20"/>
              <w:szCs w:val="20"/>
            </w:rPr>
            <w:instrText xml:space="preserve"> PAGE   \* MERGEFORMAT </w:instrText>
          </w:r>
          <w:r w:rsidRPr="00180435">
            <w:rPr>
              <w:rFonts w:ascii="Arial" w:hAnsi="Arial" w:cs="Arial"/>
              <w:sz w:val="20"/>
              <w:szCs w:val="20"/>
            </w:rPr>
            <w:fldChar w:fldCharType="separate"/>
          </w:r>
          <w:r w:rsidR="00CA6919">
            <w:rPr>
              <w:rFonts w:ascii="Arial" w:hAnsi="Arial" w:cs="Arial"/>
              <w:noProof/>
              <w:sz w:val="20"/>
              <w:szCs w:val="20"/>
            </w:rPr>
            <w:t>3</w:t>
          </w:r>
          <w:r w:rsidRPr="00180435">
            <w:rPr>
              <w:rFonts w:ascii="Arial" w:hAnsi="Arial" w:cs="Arial"/>
              <w:noProof/>
              <w:sz w:val="20"/>
              <w:szCs w:val="20"/>
            </w:rPr>
            <w:fldChar w:fldCharType="end"/>
          </w:r>
        </w:p>
      </w:tc>
    </w:tr>
  </w:tbl>
  <w:p w14:paraId="42BB4A9A" w14:textId="77777777" w:rsidR="00AF1D26" w:rsidRDefault="00AF1D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ook w:val="04A0" w:firstRow="1" w:lastRow="0" w:firstColumn="1" w:lastColumn="0" w:noHBand="0" w:noVBand="1"/>
    </w:tblPr>
    <w:tblGrid>
      <w:gridCol w:w="8351"/>
      <w:gridCol w:w="721"/>
    </w:tblGrid>
    <w:tr w:rsidR="00004F92" w:rsidRPr="00910635" w14:paraId="03F99165" w14:textId="77777777" w:rsidTr="00345A10">
      <w:tc>
        <w:tcPr>
          <w:tcW w:w="8453" w:type="dxa"/>
          <w:shd w:val="clear" w:color="auto" w:fill="auto"/>
        </w:tcPr>
        <w:p w14:paraId="00113233" w14:textId="77777777" w:rsidR="00004F92" w:rsidRPr="00180435" w:rsidRDefault="00902601" w:rsidP="00345A10">
          <w:pPr>
            <w:pStyle w:val="Footer"/>
            <w:spacing w:before="120"/>
            <w:rPr>
              <w:rFonts w:ascii="Arial" w:hAnsi="Arial" w:cs="Arial"/>
              <w:sz w:val="20"/>
              <w:szCs w:val="20"/>
            </w:rPr>
          </w:pPr>
          <w:r>
            <w:rPr>
              <w:rFonts w:ascii="Arial" w:hAnsi="Arial" w:cs="Arial"/>
              <w:sz w:val="20"/>
              <w:szCs w:val="20"/>
            </w:rPr>
            <w:t>M. I. Maulana et al.</w:t>
          </w:r>
          <w:r w:rsidRPr="00180435">
            <w:rPr>
              <w:rFonts w:ascii="Arial" w:hAnsi="Arial" w:cs="Arial"/>
              <w:sz w:val="20"/>
              <w:szCs w:val="20"/>
            </w:rPr>
            <w:t xml:space="preserve">, </w:t>
          </w:r>
          <w:r w:rsidRPr="00902601">
            <w:rPr>
              <w:rFonts w:ascii="Arial" w:hAnsi="Arial" w:cs="Arial"/>
              <w:sz w:val="20"/>
              <w:szCs w:val="20"/>
            </w:rPr>
            <w:t xml:space="preserve">Performance of Speech Enhancement Models in Video </w:t>
          </w:r>
          <w:r>
            <w:rPr>
              <w:rFonts w:ascii="Arial" w:hAnsi="Arial" w:cs="Arial"/>
              <w:sz w:val="20"/>
              <w:szCs w:val="20"/>
            </w:rPr>
            <w:t>…</w:t>
          </w:r>
        </w:p>
      </w:tc>
      <w:tc>
        <w:tcPr>
          <w:tcW w:w="727" w:type="dxa"/>
          <w:shd w:val="clear" w:color="auto" w:fill="auto"/>
        </w:tcPr>
        <w:p w14:paraId="2EBF8261" w14:textId="77777777" w:rsidR="00004F92" w:rsidRPr="00180435" w:rsidRDefault="00004F92" w:rsidP="00345A10">
          <w:pPr>
            <w:pStyle w:val="Footer"/>
            <w:spacing w:before="120"/>
            <w:jc w:val="right"/>
            <w:rPr>
              <w:rFonts w:ascii="Arial" w:hAnsi="Arial" w:cs="Arial"/>
              <w:sz w:val="20"/>
              <w:szCs w:val="20"/>
            </w:rPr>
          </w:pPr>
          <w:r w:rsidRPr="00180435">
            <w:rPr>
              <w:rFonts w:ascii="Arial" w:hAnsi="Arial" w:cs="Arial"/>
              <w:sz w:val="20"/>
              <w:szCs w:val="20"/>
            </w:rPr>
            <w:fldChar w:fldCharType="begin"/>
          </w:r>
          <w:r w:rsidRPr="00180435">
            <w:rPr>
              <w:rFonts w:ascii="Arial" w:hAnsi="Arial" w:cs="Arial"/>
              <w:sz w:val="20"/>
              <w:szCs w:val="20"/>
            </w:rPr>
            <w:instrText xml:space="preserve"> PAGE   \* MERGEFORMAT </w:instrText>
          </w:r>
          <w:r w:rsidRPr="00180435">
            <w:rPr>
              <w:rFonts w:ascii="Arial" w:hAnsi="Arial" w:cs="Arial"/>
              <w:sz w:val="20"/>
              <w:szCs w:val="20"/>
            </w:rPr>
            <w:fldChar w:fldCharType="separate"/>
          </w:r>
          <w:r w:rsidR="00CA6919">
            <w:rPr>
              <w:rFonts w:ascii="Arial" w:hAnsi="Arial" w:cs="Arial"/>
              <w:noProof/>
              <w:sz w:val="20"/>
              <w:szCs w:val="20"/>
            </w:rPr>
            <w:t>1</w:t>
          </w:r>
          <w:r w:rsidRPr="00180435">
            <w:rPr>
              <w:rFonts w:ascii="Arial" w:hAnsi="Arial" w:cs="Arial"/>
              <w:noProof/>
              <w:sz w:val="20"/>
              <w:szCs w:val="20"/>
            </w:rPr>
            <w:fldChar w:fldCharType="end"/>
          </w:r>
        </w:p>
      </w:tc>
    </w:tr>
  </w:tbl>
  <w:p w14:paraId="184B7BC1" w14:textId="77777777" w:rsidR="00004F92" w:rsidRDefault="00004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4D921" w14:textId="77777777" w:rsidR="007528C5" w:rsidRDefault="007528C5" w:rsidP="004B3C3F">
      <w:pPr>
        <w:spacing w:after="0" w:line="240" w:lineRule="auto"/>
      </w:pPr>
      <w:r>
        <w:separator/>
      </w:r>
    </w:p>
  </w:footnote>
  <w:footnote w:type="continuationSeparator" w:id="0">
    <w:p w14:paraId="31CBA0F6" w14:textId="77777777" w:rsidR="007528C5" w:rsidRDefault="007528C5" w:rsidP="004B3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tblLook w:val="04A0" w:firstRow="1" w:lastRow="0" w:firstColumn="1" w:lastColumn="0" w:noHBand="0" w:noVBand="1"/>
    </w:tblPr>
    <w:tblGrid>
      <w:gridCol w:w="9072"/>
    </w:tblGrid>
    <w:tr w:rsidR="00AF1D26" w:rsidRPr="00910635" w14:paraId="371387CB" w14:textId="77777777" w:rsidTr="00910635">
      <w:tc>
        <w:tcPr>
          <w:tcW w:w="9288" w:type="dxa"/>
          <w:shd w:val="clear" w:color="auto" w:fill="auto"/>
        </w:tcPr>
        <w:p w14:paraId="1A43D372" w14:textId="77777777" w:rsidR="00AF1D26" w:rsidRPr="00F47EA1" w:rsidRDefault="00F47EA1" w:rsidP="00F47EA1">
          <w:pPr>
            <w:pStyle w:val="Header"/>
            <w:tabs>
              <w:tab w:val="clear" w:pos="4680"/>
              <w:tab w:val="clear" w:pos="9360"/>
              <w:tab w:val="left" w:pos="5556"/>
            </w:tabs>
            <w:spacing w:after="120"/>
            <w:rPr>
              <w:rFonts w:ascii="Arial" w:hAnsi="Arial" w:cs="Arial"/>
              <w:sz w:val="20"/>
              <w:szCs w:val="20"/>
              <w:lang w:val="id-ID"/>
            </w:rPr>
          </w:pPr>
          <w:r w:rsidRPr="00BB6E68">
            <w:rPr>
              <w:rFonts w:ascii="Arial" w:hAnsi="Arial" w:cs="Arial"/>
              <w:b/>
              <w:sz w:val="20"/>
              <w:szCs w:val="20"/>
            </w:rPr>
            <w:t>SINERGI</w:t>
          </w:r>
          <w:r w:rsidRPr="00BB6E68">
            <w:rPr>
              <w:rFonts w:ascii="Arial" w:hAnsi="Arial" w:cs="Arial"/>
              <w:sz w:val="20"/>
              <w:szCs w:val="20"/>
            </w:rPr>
            <w:t xml:space="preserve"> Vol. </w:t>
          </w:r>
          <w:r>
            <w:rPr>
              <w:rFonts w:ascii="Arial" w:hAnsi="Arial" w:cs="Arial"/>
              <w:sz w:val="20"/>
              <w:szCs w:val="20"/>
              <w:lang w:val="id-ID"/>
            </w:rPr>
            <w:t>xx</w:t>
          </w:r>
          <w:r w:rsidRPr="00BB6E68">
            <w:rPr>
              <w:rFonts w:ascii="Arial" w:hAnsi="Arial" w:cs="Arial"/>
              <w:sz w:val="20"/>
              <w:szCs w:val="20"/>
            </w:rPr>
            <w:t xml:space="preserve">, No. </w:t>
          </w:r>
          <w:r>
            <w:rPr>
              <w:rFonts w:ascii="Arial" w:hAnsi="Arial" w:cs="Arial"/>
              <w:sz w:val="20"/>
              <w:szCs w:val="20"/>
              <w:lang w:val="id-ID"/>
            </w:rPr>
            <w:t>x</w:t>
          </w:r>
          <w:r w:rsidRPr="00BB6E68">
            <w:rPr>
              <w:rFonts w:ascii="Arial" w:hAnsi="Arial" w:cs="Arial"/>
              <w:sz w:val="20"/>
              <w:szCs w:val="20"/>
            </w:rPr>
            <w:t xml:space="preserve">, </w:t>
          </w:r>
          <w:r>
            <w:rPr>
              <w:rFonts w:ascii="Arial" w:hAnsi="Arial" w:cs="Arial"/>
              <w:sz w:val="20"/>
              <w:szCs w:val="20"/>
              <w:lang w:val="id-ID"/>
            </w:rPr>
            <w:t>xxxxxx</w:t>
          </w:r>
          <w:r w:rsidRPr="00BB6E68">
            <w:rPr>
              <w:rFonts w:ascii="Arial" w:hAnsi="Arial" w:cs="Arial"/>
              <w:sz w:val="20"/>
              <w:szCs w:val="20"/>
              <w:lang w:val="id-ID"/>
            </w:rPr>
            <w:t xml:space="preserve"> </w:t>
          </w:r>
          <w:r w:rsidRPr="00BB6E68">
            <w:rPr>
              <w:rFonts w:ascii="Arial" w:hAnsi="Arial" w:cs="Arial"/>
              <w:sz w:val="20"/>
              <w:szCs w:val="20"/>
            </w:rPr>
            <w:t>20</w:t>
          </w:r>
          <w:r>
            <w:rPr>
              <w:rFonts w:ascii="Arial" w:hAnsi="Arial" w:cs="Arial"/>
              <w:sz w:val="20"/>
              <w:szCs w:val="20"/>
              <w:lang w:val="id-ID"/>
            </w:rPr>
            <w:t>xx</w:t>
          </w:r>
          <w:r w:rsidRPr="00BB6E68">
            <w:rPr>
              <w:rFonts w:ascii="Arial" w:hAnsi="Arial" w:cs="Arial"/>
              <w:sz w:val="20"/>
              <w:szCs w:val="20"/>
            </w:rPr>
            <w:t xml:space="preserve">: </w:t>
          </w:r>
          <w:r>
            <w:rPr>
              <w:rFonts w:ascii="Arial" w:hAnsi="Arial" w:cs="Arial"/>
              <w:sz w:val="20"/>
              <w:szCs w:val="20"/>
              <w:lang w:val="id-ID"/>
            </w:rPr>
            <w:t>xxx-xxx</w:t>
          </w:r>
        </w:p>
      </w:tc>
    </w:tr>
  </w:tbl>
  <w:p w14:paraId="034D4640" w14:textId="77777777" w:rsidR="00AF1D26" w:rsidRPr="004B3C3F" w:rsidRDefault="00AF1D26" w:rsidP="0012144A">
    <w:pPr>
      <w:pStyle w:val="Header"/>
      <w:spacing w:after="120"/>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tblLook w:val="04A0" w:firstRow="1" w:lastRow="0" w:firstColumn="1" w:lastColumn="0" w:noHBand="0" w:noVBand="1"/>
    </w:tblPr>
    <w:tblGrid>
      <w:gridCol w:w="9072"/>
    </w:tblGrid>
    <w:tr w:rsidR="00AF1D26" w:rsidRPr="00910635" w14:paraId="7A23D98C" w14:textId="77777777" w:rsidTr="00910635">
      <w:tc>
        <w:tcPr>
          <w:tcW w:w="9288" w:type="dxa"/>
          <w:shd w:val="clear" w:color="auto" w:fill="auto"/>
        </w:tcPr>
        <w:p w14:paraId="1DFC7BBE" w14:textId="77777777" w:rsidR="00AF1D26" w:rsidRPr="00910635" w:rsidRDefault="00F47EA1" w:rsidP="00910635">
          <w:pPr>
            <w:pStyle w:val="Header"/>
            <w:spacing w:after="120"/>
            <w:jc w:val="right"/>
            <w:rPr>
              <w:rFonts w:ascii="Arial" w:hAnsi="Arial" w:cs="Arial"/>
              <w:sz w:val="20"/>
              <w:szCs w:val="20"/>
            </w:rPr>
          </w:pPr>
          <w:r w:rsidRPr="00447ECA">
            <w:rPr>
              <w:rFonts w:ascii="Arial" w:hAnsi="Arial" w:cs="Arial"/>
              <w:sz w:val="20"/>
              <w:szCs w:val="20"/>
            </w:rPr>
            <w:t>p-ISSN: 1410-</w:t>
          </w:r>
          <w:proofErr w:type="gramStart"/>
          <w:r w:rsidRPr="00447ECA">
            <w:rPr>
              <w:rFonts w:ascii="Arial" w:hAnsi="Arial" w:cs="Arial"/>
              <w:sz w:val="20"/>
              <w:szCs w:val="20"/>
            </w:rPr>
            <w:t>2331  e</w:t>
          </w:r>
          <w:proofErr w:type="gramEnd"/>
          <w:r w:rsidRPr="00447ECA">
            <w:rPr>
              <w:rFonts w:ascii="Arial" w:hAnsi="Arial" w:cs="Arial"/>
              <w:sz w:val="20"/>
              <w:szCs w:val="20"/>
            </w:rPr>
            <w:t>-ISSN: 2460-1217</w:t>
          </w:r>
        </w:p>
      </w:tc>
    </w:tr>
  </w:tbl>
  <w:p w14:paraId="4C5DD289" w14:textId="77777777" w:rsidR="00AF1D26" w:rsidRDefault="00AF1D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84"/>
      <w:gridCol w:w="5750"/>
      <w:gridCol w:w="1608"/>
    </w:tblGrid>
    <w:tr w:rsidR="00BC3D80" w14:paraId="47FFF570" w14:textId="77777777" w:rsidTr="00B62A4D">
      <w:tc>
        <w:tcPr>
          <w:tcW w:w="1701" w:type="dxa"/>
          <w:shd w:val="clear" w:color="auto" w:fill="auto"/>
          <w:vAlign w:val="bottom"/>
        </w:tcPr>
        <w:p w14:paraId="2D48E15D" w14:textId="2AEF476F" w:rsidR="00A55F4E" w:rsidRDefault="003E569A" w:rsidP="00A55F4E">
          <w:pPr>
            <w:pStyle w:val="Header"/>
            <w:tabs>
              <w:tab w:val="clear" w:pos="4680"/>
              <w:tab w:val="clear" w:pos="9360"/>
              <w:tab w:val="left" w:pos="5556"/>
            </w:tabs>
            <w:rPr>
              <w:rFonts w:ascii="Arial" w:hAnsi="Arial" w:cs="Arial"/>
              <w:sz w:val="20"/>
              <w:szCs w:val="20"/>
              <w:lang w:val="id-ID"/>
            </w:rPr>
          </w:pPr>
          <w:r>
            <w:rPr>
              <w:noProof/>
            </w:rPr>
            <w:drawing>
              <wp:inline distT="0" distB="0" distL="0" distR="0" wp14:anchorId="62461813" wp14:editId="0A564705">
                <wp:extent cx="885825" cy="80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8929" t="31964" r="28990" b="30028"/>
                        <a:stretch>
                          <a:fillRect/>
                        </a:stretch>
                      </pic:blipFill>
                      <pic:spPr bwMode="auto">
                        <a:xfrm>
                          <a:off x="0" y="0"/>
                          <a:ext cx="885825" cy="809625"/>
                        </a:xfrm>
                        <a:prstGeom prst="rect">
                          <a:avLst/>
                        </a:prstGeom>
                        <a:noFill/>
                        <a:ln>
                          <a:noFill/>
                        </a:ln>
                      </pic:spPr>
                    </pic:pic>
                  </a:graphicData>
                </a:graphic>
              </wp:inline>
            </w:drawing>
          </w:r>
        </w:p>
      </w:tc>
      <w:tc>
        <w:tcPr>
          <w:tcW w:w="5783" w:type="dxa"/>
          <w:shd w:val="clear" w:color="auto" w:fill="auto"/>
          <w:vAlign w:val="center"/>
        </w:tcPr>
        <w:p w14:paraId="5FFA88B8" w14:textId="77777777" w:rsidR="00A55F4E" w:rsidRPr="00BC3D80" w:rsidRDefault="00A55F4E" w:rsidP="00BC3D80">
          <w:pPr>
            <w:pStyle w:val="Header"/>
            <w:tabs>
              <w:tab w:val="clear" w:pos="4680"/>
              <w:tab w:val="clear" w:pos="9360"/>
              <w:tab w:val="left" w:pos="5556"/>
            </w:tabs>
            <w:jc w:val="center"/>
            <w:rPr>
              <w:rFonts w:ascii="Arial" w:hAnsi="Arial" w:cs="Arial"/>
              <w:sz w:val="24"/>
              <w:szCs w:val="24"/>
            </w:rPr>
          </w:pPr>
          <w:r w:rsidRPr="00BC3D80">
            <w:rPr>
              <w:rFonts w:ascii="Arial" w:hAnsi="Arial" w:cs="Arial"/>
              <w:b/>
              <w:sz w:val="24"/>
              <w:szCs w:val="24"/>
            </w:rPr>
            <w:t>SINERGI</w:t>
          </w:r>
          <w:r w:rsidRPr="00BC3D80">
            <w:rPr>
              <w:rFonts w:ascii="Arial" w:hAnsi="Arial" w:cs="Arial"/>
              <w:sz w:val="24"/>
              <w:szCs w:val="24"/>
            </w:rPr>
            <w:t xml:space="preserve"> Vol. xx, No. x, February</w:t>
          </w:r>
          <w:r w:rsidRPr="00BC3D80">
            <w:rPr>
              <w:rFonts w:ascii="Arial" w:hAnsi="Arial" w:cs="Arial"/>
              <w:sz w:val="24"/>
              <w:szCs w:val="24"/>
              <w:lang w:val="id-ID"/>
            </w:rPr>
            <w:t xml:space="preserve"> </w:t>
          </w:r>
          <w:r w:rsidRPr="00BC3D80">
            <w:rPr>
              <w:rFonts w:ascii="Arial" w:hAnsi="Arial" w:cs="Arial"/>
              <w:sz w:val="24"/>
              <w:szCs w:val="24"/>
            </w:rPr>
            <w:t>20xx: xxx</w:t>
          </w:r>
          <w:r w:rsidRPr="00BC3D80">
            <w:rPr>
              <w:rFonts w:ascii="Arial" w:hAnsi="Arial" w:cs="Arial"/>
              <w:sz w:val="24"/>
              <w:szCs w:val="24"/>
              <w:lang w:val="id-ID"/>
            </w:rPr>
            <w:t>-</w:t>
          </w:r>
          <w:r w:rsidRPr="00BC3D80">
            <w:rPr>
              <w:rFonts w:ascii="Arial" w:hAnsi="Arial" w:cs="Arial"/>
              <w:sz w:val="24"/>
              <w:szCs w:val="24"/>
            </w:rPr>
            <w:t>xxx http://publikasi.mercubuana.ac.id/index.php/sinergi http://doi.org/10.22441/sinergi.</w:t>
          </w:r>
          <w:r w:rsidRPr="00BC3D80">
            <w:rPr>
              <w:rFonts w:ascii="Arial" w:hAnsi="Arial" w:cs="Arial"/>
              <w:sz w:val="24"/>
              <w:szCs w:val="24"/>
              <w:lang w:val="id-ID"/>
            </w:rPr>
            <w:t>xxxx</w:t>
          </w:r>
          <w:r w:rsidRPr="00BC3D80">
            <w:rPr>
              <w:rFonts w:ascii="Arial" w:hAnsi="Arial" w:cs="Arial"/>
              <w:sz w:val="24"/>
              <w:szCs w:val="24"/>
            </w:rPr>
            <w:t>.</w:t>
          </w:r>
          <w:r w:rsidRPr="00BC3D80">
            <w:rPr>
              <w:rFonts w:ascii="Arial" w:hAnsi="Arial" w:cs="Arial"/>
              <w:sz w:val="24"/>
              <w:szCs w:val="24"/>
              <w:lang w:val="id-ID"/>
            </w:rPr>
            <w:t>x</w:t>
          </w:r>
          <w:r w:rsidRPr="00BC3D80">
            <w:rPr>
              <w:rFonts w:ascii="Arial" w:hAnsi="Arial" w:cs="Arial"/>
              <w:sz w:val="24"/>
              <w:szCs w:val="24"/>
            </w:rPr>
            <w:t>.</w:t>
          </w:r>
          <w:r w:rsidRPr="00BC3D80">
            <w:rPr>
              <w:rFonts w:ascii="Arial" w:hAnsi="Arial" w:cs="Arial"/>
              <w:sz w:val="24"/>
              <w:szCs w:val="24"/>
              <w:lang w:val="id-ID"/>
            </w:rPr>
            <w:t>xxx</w:t>
          </w:r>
        </w:p>
      </w:tc>
      <w:tc>
        <w:tcPr>
          <w:tcW w:w="1701" w:type="dxa"/>
          <w:shd w:val="clear" w:color="auto" w:fill="auto"/>
          <w:vAlign w:val="center"/>
        </w:tcPr>
        <w:p w14:paraId="295BF62D" w14:textId="4200A5B0" w:rsidR="00A55F4E" w:rsidRDefault="003E569A" w:rsidP="00B62A4D">
          <w:pPr>
            <w:pStyle w:val="Header"/>
            <w:tabs>
              <w:tab w:val="clear" w:pos="9360"/>
              <w:tab w:val="left" w:pos="4680"/>
            </w:tabs>
            <w:jc w:val="center"/>
          </w:pPr>
          <w:r w:rsidRPr="00814E23">
            <w:rPr>
              <w:noProof/>
            </w:rPr>
            <w:drawing>
              <wp:inline distT="0" distB="0" distL="0" distR="0" wp14:anchorId="36167828" wp14:editId="620702BB">
                <wp:extent cx="628650" cy="78105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781050"/>
                        </a:xfrm>
                        <a:prstGeom prst="rect">
                          <a:avLst/>
                        </a:prstGeom>
                        <a:noFill/>
                        <a:ln>
                          <a:noFill/>
                        </a:ln>
                      </pic:spPr>
                    </pic:pic>
                  </a:graphicData>
                </a:graphic>
              </wp:inline>
            </w:drawing>
          </w:r>
        </w:p>
      </w:tc>
    </w:tr>
  </w:tbl>
  <w:p w14:paraId="4177A267" w14:textId="77777777" w:rsidR="00A55F4E" w:rsidRDefault="00A55F4E">
    <w:pPr>
      <w:pStyle w:val="Header"/>
    </w:pPr>
  </w:p>
  <w:p w14:paraId="259E25A8" w14:textId="77777777" w:rsidR="00A55F4E" w:rsidRDefault="00A55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3FE9"/>
    <w:multiLevelType w:val="hybridMultilevel"/>
    <w:tmpl w:val="35BCB4E6"/>
    <w:lvl w:ilvl="0" w:tplc="E5B261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B31064"/>
    <w:multiLevelType w:val="hybridMultilevel"/>
    <w:tmpl w:val="D6E8290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2A86A90"/>
    <w:multiLevelType w:val="hybridMultilevel"/>
    <w:tmpl w:val="35B6F0FE"/>
    <w:lvl w:ilvl="0" w:tplc="B7E0A248">
      <w:start w:val="1"/>
      <w:numFmt w:val="upperLetter"/>
      <w:lvlText w:val="%1."/>
      <w:lvlJc w:val="left"/>
      <w:pPr>
        <w:ind w:left="727" w:hanging="3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C7F3A"/>
    <w:multiLevelType w:val="hybridMultilevel"/>
    <w:tmpl w:val="E0DCD64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4546161"/>
    <w:multiLevelType w:val="hybridMultilevel"/>
    <w:tmpl w:val="0788358E"/>
    <w:lvl w:ilvl="0" w:tplc="7DF81182">
      <w:start w:val="1"/>
      <w:numFmt w:val="decimal"/>
      <w:pStyle w:val="DaftarReferensi"/>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78E4333"/>
    <w:multiLevelType w:val="hybridMultilevel"/>
    <w:tmpl w:val="974CBFF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2A1351C"/>
    <w:multiLevelType w:val="hybridMultilevel"/>
    <w:tmpl w:val="5636D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6E7955A9"/>
    <w:multiLevelType w:val="hybridMultilevel"/>
    <w:tmpl w:val="991E9F74"/>
    <w:lvl w:ilvl="0" w:tplc="15F00C68">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7"/>
  </w:num>
  <w:num w:numId="4">
    <w:abstractNumId w:val="8"/>
  </w:num>
  <w:num w:numId="5">
    <w:abstractNumId w:val="1"/>
  </w:num>
  <w:num w:numId="6">
    <w:abstractNumId w:val="0"/>
  </w:num>
  <w:num w:numId="7">
    <w:abstractNumId w:val="2"/>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xM7YwMDUzNrMwNLRQ0lEKTi0uzszPAykwNKwFAJwsiVUtAAAA"/>
  </w:docVars>
  <w:rsids>
    <w:rsidRoot w:val="005B7666"/>
    <w:rsid w:val="0000187F"/>
    <w:rsid w:val="00002052"/>
    <w:rsid w:val="00002767"/>
    <w:rsid w:val="00002BB4"/>
    <w:rsid w:val="00002FED"/>
    <w:rsid w:val="00004768"/>
    <w:rsid w:val="00004923"/>
    <w:rsid w:val="00004F92"/>
    <w:rsid w:val="00014896"/>
    <w:rsid w:val="00015DA6"/>
    <w:rsid w:val="0001699B"/>
    <w:rsid w:val="000216E3"/>
    <w:rsid w:val="000237AA"/>
    <w:rsid w:val="00023A58"/>
    <w:rsid w:val="0002452D"/>
    <w:rsid w:val="00031BFF"/>
    <w:rsid w:val="00032953"/>
    <w:rsid w:val="00032D3C"/>
    <w:rsid w:val="0003573C"/>
    <w:rsid w:val="00037A57"/>
    <w:rsid w:val="00045597"/>
    <w:rsid w:val="00046631"/>
    <w:rsid w:val="0005443A"/>
    <w:rsid w:val="00056BC3"/>
    <w:rsid w:val="00056D87"/>
    <w:rsid w:val="00057AA0"/>
    <w:rsid w:val="00062A2D"/>
    <w:rsid w:val="00072FD8"/>
    <w:rsid w:val="00073D5E"/>
    <w:rsid w:val="00076FC3"/>
    <w:rsid w:val="00077F91"/>
    <w:rsid w:val="00080282"/>
    <w:rsid w:val="00080421"/>
    <w:rsid w:val="00084800"/>
    <w:rsid w:val="0009340F"/>
    <w:rsid w:val="00096E15"/>
    <w:rsid w:val="000978F7"/>
    <w:rsid w:val="000A49DD"/>
    <w:rsid w:val="000A4ADF"/>
    <w:rsid w:val="000A6355"/>
    <w:rsid w:val="000C2BF1"/>
    <w:rsid w:val="000C3548"/>
    <w:rsid w:val="000C3FFE"/>
    <w:rsid w:val="000C459D"/>
    <w:rsid w:val="000C6D1F"/>
    <w:rsid w:val="000D57DE"/>
    <w:rsid w:val="000D684F"/>
    <w:rsid w:val="000E1E9B"/>
    <w:rsid w:val="000E43D5"/>
    <w:rsid w:val="000E5E07"/>
    <w:rsid w:val="000F1284"/>
    <w:rsid w:val="00105E56"/>
    <w:rsid w:val="00106046"/>
    <w:rsid w:val="0011170E"/>
    <w:rsid w:val="00111C8E"/>
    <w:rsid w:val="00116186"/>
    <w:rsid w:val="0012144A"/>
    <w:rsid w:val="00121E97"/>
    <w:rsid w:val="0012420A"/>
    <w:rsid w:val="00126FAA"/>
    <w:rsid w:val="00132013"/>
    <w:rsid w:val="00132885"/>
    <w:rsid w:val="00132DB4"/>
    <w:rsid w:val="00142331"/>
    <w:rsid w:val="00147B63"/>
    <w:rsid w:val="00153B0E"/>
    <w:rsid w:val="00156403"/>
    <w:rsid w:val="0016058C"/>
    <w:rsid w:val="0016109B"/>
    <w:rsid w:val="0016387F"/>
    <w:rsid w:val="001665D2"/>
    <w:rsid w:val="00166E8E"/>
    <w:rsid w:val="00171F2D"/>
    <w:rsid w:val="00172811"/>
    <w:rsid w:val="00172E6D"/>
    <w:rsid w:val="0017519A"/>
    <w:rsid w:val="00185232"/>
    <w:rsid w:val="00190C8E"/>
    <w:rsid w:val="00192A88"/>
    <w:rsid w:val="00193E8D"/>
    <w:rsid w:val="00193F0C"/>
    <w:rsid w:val="00197D01"/>
    <w:rsid w:val="001A18AE"/>
    <w:rsid w:val="001B0208"/>
    <w:rsid w:val="001B6829"/>
    <w:rsid w:val="001B6BB9"/>
    <w:rsid w:val="001C182F"/>
    <w:rsid w:val="001C41C0"/>
    <w:rsid w:val="001C5AED"/>
    <w:rsid w:val="001C62D9"/>
    <w:rsid w:val="001D3C1E"/>
    <w:rsid w:val="001D78BA"/>
    <w:rsid w:val="001E218A"/>
    <w:rsid w:val="001E5FED"/>
    <w:rsid w:val="001E6EC3"/>
    <w:rsid w:val="001F556A"/>
    <w:rsid w:val="0021107D"/>
    <w:rsid w:val="002149C9"/>
    <w:rsid w:val="00214B29"/>
    <w:rsid w:val="00214BCB"/>
    <w:rsid w:val="00221A0A"/>
    <w:rsid w:val="0022228D"/>
    <w:rsid w:val="00222783"/>
    <w:rsid w:val="00222973"/>
    <w:rsid w:val="00223A18"/>
    <w:rsid w:val="0022535A"/>
    <w:rsid w:val="00227D9B"/>
    <w:rsid w:val="00227FF6"/>
    <w:rsid w:val="002319B6"/>
    <w:rsid w:val="00233F9E"/>
    <w:rsid w:val="00236E14"/>
    <w:rsid w:val="00237377"/>
    <w:rsid w:val="0024063B"/>
    <w:rsid w:val="00244A6C"/>
    <w:rsid w:val="00250348"/>
    <w:rsid w:val="00250653"/>
    <w:rsid w:val="00256E9E"/>
    <w:rsid w:val="00257EDD"/>
    <w:rsid w:val="00262217"/>
    <w:rsid w:val="00263644"/>
    <w:rsid w:val="00264230"/>
    <w:rsid w:val="00264451"/>
    <w:rsid w:val="0026489A"/>
    <w:rsid w:val="00267390"/>
    <w:rsid w:val="00270ED2"/>
    <w:rsid w:val="002713ED"/>
    <w:rsid w:val="002718F6"/>
    <w:rsid w:val="00271CFF"/>
    <w:rsid w:val="00272CB4"/>
    <w:rsid w:val="00277585"/>
    <w:rsid w:val="0027776C"/>
    <w:rsid w:val="00280E13"/>
    <w:rsid w:val="0028488E"/>
    <w:rsid w:val="00291184"/>
    <w:rsid w:val="0029333C"/>
    <w:rsid w:val="002A1ED2"/>
    <w:rsid w:val="002A26EA"/>
    <w:rsid w:val="002A526B"/>
    <w:rsid w:val="002A69F9"/>
    <w:rsid w:val="002B0203"/>
    <w:rsid w:val="002B1945"/>
    <w:rsid w:val="002B3A2D"/>
    <w:rsid w:val="002C0939"/>
    <w:rsid w:val="002C34AD"/>
    <w:rsid w:val="002C451D"/>
    <w:rsid w:val="002C628F"/>
    <w:rsid w:val="002D2FCA"/>
    <w:rsid w:val="002E0930"/>
    <w:rsid w:val="002E36EC"/>
    <w:rsid w:val="002E5824"/>
    <w:rsid w:val="002F0828"/>
    <w:rsid w:val="002F1518"/>
    <w:rsid w:val="002F2DF7"/>
    <w:rsid w:val="002F4582"/>
    <w:rsid w:val="002F54AF"/>
    <w:rsid w:val="002F5C24"/>
    <w:rsid w:val="0030097A"/>
    <w:rsid w:val="003009FC"/>
    <w:rsid w:val="00301717"/>
    <w:rsid w:val="00304BE1"/>
    <w:rsid w:val="00306E55"/>
    <w:rsid w:val="00307C89"/>
    <w:rsid w:val="00311C8D"/>
    <w:rsid w:val="00316F93"/>
    <w:rsid w:val="00323D37"/>
    <w:rsid w:val="00323E00"/>
    <w:rsid w:val="00327FC9"/>
    <w:rsid w:val="00331723"/>
    <w:rsid w:val="00331DDB"/>
    <w:rsid w:val="003347A2"/>
    <w:rsid w:val="00334D0A"/>
    <w:rsid w:val="00335632"/>
    <w:rsid w:val="003376E3"/>
    <w:rsid w:val="00343B81"/>
    <w:rsid w:val="00345A10"/>
    <w:rsid w:val="00346D0A"/>
    <w:rsid w:val="00347CE7"/>
    <w:rsid w:val="00354BC9"/>
    <w:rsid w:val="00356105"/>
    <w:rsid w:val="00366109"/>
    <w:rsid w:val="00366DB4"/>
    <w:rsid w:val="00371B6D"/>
    <w:rsid w:val="0037210A"/>
    <w:rsid w:val="00372B76"/>
    <w:rsid w:val="00375AB8"/>
    <w:rsid w:val="0037606D"/>
    <w:rsid w:val="00376D22"/>
    <w:rsid w:val="00376F2F"/>
    <w:rsid w:val="0038011E"/>
    <w:rsid w:val="00386910"/>
    <w:rsid w:val="00390557"/>
    <w:rsid w:val="003926B2"/>
    <w:rsid w:val="0039599F"/>
    <w:rsid w:val="003A0E0C"/>
    <w:rsid w:val="003A6E47"/>
    <w:rsid w:val="003A6E81"/>
    <w:rsid w:val="003C17FE"/>
    <w:rsid w:val="003C2D9A"/>
    <w:rsid w:val="003C2E88"/>
    <w:rsid w:val="003D3A6B"/>
    <w:rsid w:val="003D7948"/>
    <w:rsid w:val="003E14BF"/>
    <w:rsid w:val="003E4436"/>
    <w:rsid w:val="003E4D27"/>
    <w:rsid w:val="003E569A"/>
    <w:rsid w:val="003F34F1"/>
    <w:rsid w:val="003F3967"/>
    <w:rsid w:val="003F49E8"/>
    <w:rsid w:val="003F4B3D"/>
    <w:rsid w:val="00400A50"/>
    <w:rsid w:val="004034A1"/>
    <w:rsid w:val="00403B19"/>
    <w:rsid w:val="0041399D"/>
    <w:rsid w:val="00413FE5"/>
    <w:rsid w:val="0041732A"/>
    <w:rsid w:val="004209D0"/>
    <w:rsid w:val="00420A74"/>
    <w:rsid w:val="00421887"/>
    <w:rsid w:val="004233D0"/>
    <w:rsid w:val="00432B3C"/>
    <w:rsid w:val="00433143"/>
    <w:rsid w:val="00441193"/>
    <w:rsid w:val="00444FFE"/>
    <w:rsid w:val="00451CB2"/>
    <w:rsid w:val="00454CA3"/>
    <w:rsid w:val="00464D18"/>
    <w:rsid w:val="0046561A"/>
    <w:rsid w:val="00470F91"/>
    <w:rsid w:val="004717A0"/>
    <w:rsid w:val="00473638"/>
    <w:rsid w:val="00476BF2"/>
    <w:rsid w:val="00477D50"/>
    <w:rsid w:val="004803A1"/>
    <w:rsid w:val="00482597"/>
    <w:rsid w:val="004836C1"/>
    <w:rsid w:val="004857E8"/>
    <w:rsid w:val="0049295C"/>
    <w:rsid w:val="00494E9B"/>
    <w:rsid w:val="004A4FC8"/>
    <w:rsid w:val="004B3C3F"/>
    <w:rsid w:val="004B49B8"/>
    <w:rsid w:val="004B5E4A"/>
    <w:rsid w:val="004B6F05"/>
    <w:rsid w:val="004C2077"/>
    <w:rsid w:val="004C473F"/>
    <w:rsid w:val="004D0608"/>
    <w:rsid w:val="004D38C3"/>
    <w:rsid w:val="004D3A08"/>
    <w:rsid w:val="004D6BFC"/>
    <w:rsid w:val="004E0F9B"/>
    <w:rsid w:val="004E106D"/>
    <w:rsid w:val="004E2D85"/>
    <w:rsid w:val="004E506C"/>
    <w:rsid w:val="004E5A84"/>
    <w:rsid w:val="004E736D"/>
    <w:rsid w:val="004F08CA"/>
    <w:rsid w:val="004F29D4"/>
    <w:rsid w:val="004F2B33"/>
    <w:rsid w:val="004F3AC2"/>
    <w:rsid w:val="004F3ADD"/>
    <w:rsid w:val="004F7285"/>
    <w:rsid w:val="004F765A"/>
    <w:rsid w:val="0051666C"/>
    <w:rsid w:val="00524653"/>
    <w:rsid w:val="00524BC4"/>
    <w:rsid w:val="005315A2"/>
    <w:rsid w:val="005330A8"/>
    <w:rsid w:val="005404D3"/>
    <w:rsid w:val="005429E6"/>
    <w:rsid w:val="005436D7"/>
    <w:rsid w:val="00544F2F"/>
    <w:rsid w:val="00547046"/>
    <w:rsid w:val="00554B33"/>
    <w:rsid w:val="00563F23"/>
    <w:rsid w:val="00573ADA"/>
    <w:rsid w:val="00574B0E"/>
    <w:rsid w:val="00582714"/>
    <w:rsid w:val="00583079"/>
    <w:rsid w:val="00585990"/>
    <w:rsid w:val="00590B44"/>
    <w:rsid w:val="005916AE"/>
    <w:rsid w:val="00595EF9"/>
    <w:rsid w:val="0059746C"/>
    <w:rsid w:val="005A1561"/>
    <w:rsid w:val="005A3263"/>
    <w:rsid w:val="005A3991"/>
    <w:rsid w:val="005A532B"/>
    <w:rsid w:val="005B0DE3"/>
    <w:rsid w:val="005B15AD"/>
    <w:rsid w:val="005B4171"/>
    <w:rsid w:val="005B5423"/>
    <w:rsid w:val="005B6460"/>
    <w:rsid w:val="005B7666"/>
    <w:rsid w:val="005C747E"/>
    <w:rsid w:val="005D1FD6"/>
    <w:rsid w:val="005D54D8"/>
    <w:rsid w:val="005D6E53"/>
    <w:rsid w:val="005E5814"/>
    <w:rsid w:val="005F1C20"/>
    <w:rsid w:val="0060128E"/>
    <w:rsid w:val="00606939"/>
    <w:rsid w:val="006123C5"/>
    <w:rsid w:val="00612760"/>
    <w:rsid w:val="006316D4"/>
    <w:rsid w:val="00631B80"/>
    <w:rsid w:val="00635560"/>
    <w:rsid w:val="00641C3E"/>
    <w:rsid w:val="00645B49"/>
    <w:rsid w:val="00650A80"/>
    <w:rsid w:val="0066286D"/>
    <w:rsid w:val="00662C66"/>
    <w:rsid w:val="0066607C"/>
    <w:rsid w:val="0066753C"/>
    <w:rsid w:val="00673859"/>
    <w:rsid w:val="00676CAF"/>
    <w:rsid w:val="00676EEF"/>
    <w:rsid w:val="00686975"/>
    <w:rsid w:val="00686C6F"/>
    <w:rsid w:val="00695549"/>
    <w:rsid w:val="00695C9A"/>
    <w:rsid w:val="00695CCF"/>
    <w:rsid w:val="00696495"/>
    <w:rsid w:val="006A36BD"/>
    <w:rsid w:val="006A5D0F"/>
    <w:rsid w:val="006B46CF"/>
    <w:rsid w:val="006B739E"/>
    <w:rsid w:val="006C01AD"/>
    <w:rsid w:val="006C193B"/>
    <w:rsid w:val="006C468C"/>
    <w:rsid w:val="006C4769"/>
    <w:rsid w:val="006C5AA1"/>
    <w:rsid w:val="006C5F43"/>
    <w:rsid w:val="006D3866"/>
    <w:rsid w:val="006E267C"/>
    <w:rsid w:val="006E2BB9"/>
    <w:rsid w:val="006E590F"/>
    <w:rsid w:val="006F09CA"/>
    <w:rsid w:val="006F0B0D"/>
    <w:rsid w:val="00703305"/>
    <w:rsid w:val="007033C7"/>
    <w:rsid w:val="007052C7"/>
    <w:rsid w:val="00710714"/>
    <w:rsid w:val="00713B7E"/>
    <w:rsid w:val="00715274"/>
    <w:rsid w:val="0072283A"/>
    <w:rsid w:val="00724D19"/>
    <w:rsid w:val="007320D0"/>
    <w:rsid w:val="00744B11"/>
    <w:rsid w:val="00745322"/>
    <w:rsid w:val="00747762"/>
    <w:rsid w:val="00750639"/>
    <w:rsid w:val="007527B9"/>
    <w:rsid w:val="007528C5"/>
    <w:rsid w:val="007534D3"/>
    <w:rsid w:val="00753C6B"/>
    <w:rsid w:val="00756850"/>
    <w:rsid w:val="00761F48"/>
    <w:rsid w:val="0076208A"/>
    <w:rsid w:val="00763FF1"/>
    <w:rsid w:val="007731BB"/>
    <w:rsid w:val="007744C5"/>
    <w:rsid w:val="0077678B"/>
    <w:rsid w:val="00784324"/>
    <w:rsid w:val="00784385"/>
    <w:rsid w:val="00787A92"/>
    <w:rsid w:val="007A79C9"/>
    <w:rsid w:val="007B1FE7"/>
    <w:rsid w:val="007B3ECA"/>
    <w:rsid w:val="007C17E3"/>
    <w:rsid w:val="007C2465"/>
    <w:rsid w:val="007C395A"/>
    <w:rsid w:val="007C52C2"/>
    <w:rsid w:val="007C7516"/>
    <w:rsid w:val="007D177F"/>
    <w:rsid w:val="007D2CD6"/>
    <w:rsid w:val="007D3D73"/>
    <w:rsid w:val="007D4DE8"/>
    <w:rsid w:val="007D5EDF"/>
    <w:rsid w:val="007E125F"/>
    <w:rsid w:val="007F3B65"/>
    <w:rsid w:val="007F55E9"/>
    <w:rsid w:val="007F5A37"/>
    <w:rsid w:val="007F77E8"/>
    <w:rsid w:val="007F7DCE"/>
    <w:rsid w:val="00800161"/>
    <w:rsid w:val="008012D3"/>
    <w:rsid w:val="0080192C"/>
    <w:rsid w:val="00802203"/>
    <w:rsid w:val="00803E46"/>
    <w:rsid w:val="008054DD"/>
    <w:rsid w:val="00807EF2"/>
    <w:rsid w:val="008120EA"/>
    <w:rsid w:val="00813287"/>
    <w:rsid w:val="008143CD"/>
    <w:rsid w:val="00815021"/>
    <w:rsid w:val="00821EDA"/>
    <w:rsid w:val="00824556"/>
    <w:rsid w:val="00824D76"/>
    <w:rsid w:val="00830581"/>
    <w:rsid w:val="0083064A"/>
    <w:rsid w:val="00836970"/>
    <w:rsid w:val="00841D3C"/>
    <w:rsid w:val="008424DD"/>
    <w:rsid w:val="008431FE"/>
    <w:rsid w:val="00845C04"/>
    <w:rsid w:val="0085059D"/>
    <w:rsid w:val="00854A94"/>
    <w:rsid w:val="00860E11"/>
    <w:rsid w:val="00860F09"/>
    <w:rsid w:val="00865B88"/>
    <w:rsid w:val="00866D57"/>
    <w:rsid w:val="0087089A"/>
    <w:rsid w:val="008729DE"/>
    <w:rsid w:val="00873C6C"/>
    <w:rsid w:val="0087711E"/>
    <w:rsid w:val="00880729"/>
    <w:rsid w:val="00881974"/>
    <w:rsid w:val="008A1A80"/>
    <w:rsid w:val="008A5552"/>
    <w:rsid w:val="008B2F52"/>
    <w:rsid w:val="008B3217"/>
    <w:rsid w:val="008B34BA"/>
    <w:rsid w:val="008B7508"/>
    <w:rsid w:val="008B7F07"/>
    <w:rsid w:val="008C3125"/>
    <w:rsid w:val="008C4748"/>
    <w:rsid w:val="008C47A8"/>
    <w:rsid w:val="008D1455"/>
    <w:rsid w:val="008D6BCF"/>
    <w:rsid w:val="008E3473"/>
    <w:rsid w:val="008E4040"/>
    <w:rsid w:val="008E524D"/>
    <w:rsid w:val="008E6B81"/>
    <w:rsid w:val="008F3FC6"/>
    <w:rsid w:val="008F692C"/>
    <w:rsid w:val="009009C0"/>
    <w:rsid w:val="00902601"/>
    <w:rsid w:val="009063B7"/>
    <w:rsid w:val="009075F6"/>
    <w:rsid w:val="0091044D"/>
    <w:rsid w:val="009104FA"/>
    <w:rsid w:val="00910635"/>
    <w:rsid w:val="009116AE"/>
    <w:rsid w:val="009120C2"/>
    <w:rsid w:val="009315F8"/>
    <w:rsid w:val="00936D8F"/>
    <w:rsid w:val="009413C9"/>
    <w:rsid w:val="00950CDC"/>
    <w:rsid w:val="0095342E"/>
    <w:rsid w:val="00956F63"/>
    <w:rsid w:val="009570FF"/>
    <w:rsid w:val="00957607"/>
    <w:rsid w:val="009641D4"/>
    <w:rsid w:val="0098055A"/>
    <w:rsid w:val="0098071B"/>
    <w:rsid w:val="00980F80"/>
    <w:rsid w:val="0098156A"/>
    <w:rsid w:val="00983670"/>
    <w:rsid w:val="00983AD6"/>
    <w:rsid w:val="00985E77"/>
    <w:rsid w:val="0099189B"/>
    <w:rsid w:val="009A0A47"/>
    <w:rsid w:val="009A16C8"/>
    <w:rsid w:val="009A4DE6"/>
    <w:rsid w:val="009B24FC"/>
    <w:rsid w:val="009B2D2B"/>
    <w:rsid w:val="009B342F"/>
    <w:rsid w:val="009B4798"/>
    <w:rsid w:val="009B4D39"/>
    <w:rsid w:val="009B5B26"/>
    <w:rsid w:val="009C7FF8"/>
    <w:rsid w:val="009D098E"/>
    <w:rsid w:val="009D271D"/>
    <w:rsid w:val="009D3BFA"/>
    <w:rsid w:val="009D40A0"/>
    <w:rsid w:val="009D45CF"/>
    <w:rsid w:val="00A00D47"/>
    <w:rsid w:val="00A06929"/>
    <w:rsid w:val="00A108D8"/>
    <w:rsid w:val="00A10EDF"/>
    <w:rsid w:val="00A11902"/>
    <w:rsid w:val="00A11EAA"/>
    <w:rsid w:val="00A15684"/>
    <w:rsid w:val="00A20FCF"/>
    <w:rsid w:val="00A2567D"/>
    <w:rsid w:val="00A3063B"/>
    <w:rsid w:val="00A308A2"/>
    <w:rsid w:val="00A3594A"/>
    <w:rsid w:val="00A37AB6"/>
    <w:rsid w:val="00A404DE"/>
    <w:rsid w:val="00A517F5"/>
    <w:rsid w:val="00A52014"/>
    <w:rsid w:val="00A55F4E"/>
    <w:rsid w:val="00A63A60"/>
    <w:rsid w:val="00A6409A"/>
    <w:rsid w:val="00A667BD"/>
    <w:rsid w:val="00A6747A"/>
    <w:rsid w:val="00A741BF"/>
    <w:rsid w:val="00A74E87"/>
    <w:rsid w:val="00A80D4B"/>
    <w:rsid w:val="00A8567C"/>
    <w:rsid w:val="00A85B49"/>
    <w:rsid w:val="00A878F8"/>
    <w:rsid w:val="00A91376"/>
    <w:rsid w:val="00A91704"/>
    <w:rsid w:val="00A93955"/>
    <w:rsid w:val="00AA0A6F"/>
    <w:rsid w:val="00AA3CB4"/>
    <w:rsid w:val="00AA3EFF"/>
    <w:rsid w:val="00AA619B"/>
    <w:rsid w:val="00AB1B3B"/>
    <w:rsid w:val="00AB3864"/>
    <w:rsid w:val="00AC3636"/>
    <w:rsid w:val="00AD6DA2"/>
    <w:rsid w:val="00AE1F2D"/>
    <w:rsid w:val="00AF07E1"/>
    <w:rsid w:val="00AF0BB7"/>
    <w:rsid w:val="00AF1D26"/>
    <w:rsid w:val="00AF2F52"/>
    <w:rsid w:val="00AF61C6"/>
    <w:rsid w:val="00AF722B"/>
    <w:rsid w:val="00AF7948"/>
    <w:rsid w:val="00B00202"/>
    <w:rsid w:val="00B11E39"/>
    <w:rsid w:val="00B127E6"/>
    <w:rsid w:val="00B15C49"/>
    <w:rsid w:val="00B1663F"/>
    <w:rsid w:val="00B17D82"/>
    <w:rsid w:val="00B2047F"/>
    <w:rsid w:val="00B2097D"/>
    <w:rsid w:val="00B34BF9"/>
    <w:rsid w:val="00B36D1A"/>
    <w:rsid w:val="00B45EB1"/>
    <w:rsid w:val="00B50139"/>
    <w:rsid w:val="00B502C7"/>
    <w:rsid w:val="00B51C0A"/>
    <w:rsid w:val="00B531B1"/>
    <w:rsid w:val="00B5467C"/>
    <w:rsid w:val="00B54A9C"/>
    <w:rsid w:val="00B579B8"/>
    <w:rsid w:val="00B60204"/>
    <w:rsid w:val="00B62A4D"/>
    <w:rsid w:val="00B6323B"/>
    <w:rsid w:val="00B63342"/>
    <w:rsid w:val="00B642EF"/>
    <w:rsid w:val="00B71CE8"/>
    <w:rsid w:val="00B753B5"/>
    <w:rsid w:val="00B762CA"/>
    <w:rsid w:val="00B87A8F"/>
    <w:rsid w:val="00BA1C2B"/>
    <w:rsid w:val="00BB43C5"/>
    <w:rsid w:val="00BB4556"/>
    <w:rsid w:val="00BB6648"/>
    <w:rsid w:val="00BC3D80"/>
    <w:rsid w:val="00BD1E65"/>
    <w:rsid w:val="00BD3977"/>
    <w:rsid w:val="00BD79F5"/>
    <w:rsid w:val="00BE0214"/>
    <w:rsid w:val="00BE1604"/>
    <w:rsid w:val="00BE2949"/>
    <w:rsid w:val="00BE2A2B"/>
    <w:rsid w:val="00BE31E5"/>
    <w:rsid w:val="00BE54D5"/>
    <w:rsid w:val="00BF1A16"/>
    <w:rsid w:val="00BF7DA3"/>
    <w:rsid w:val="00C04CA6"/>
    <w:rsid w:val="00C04E3B"/>
    <w:rsid w:val="00C05660"/>
    <w:rsid w:val="00C1028D"/>
    <w:rsid w:val="00C13CE8"/>
    <w:rsid w:val="00C14198"/>
    <w:rsid w:val="00C17DA8"/>
    <w:rsid w:val="00C25C2E"/>
    <w:rsid w:val="00C27C7E"/>
    <w:rsid w:val="00C36519"/>
    <w:rsid w:val="00C46618"/>
    <w:rsid w:val="00C466FA"/>
    <w:rsid w:val="00C50553"/>
    <w:rsid w:val="00C533EC"/>
    <w:rsid w:val="00C54B22"/>
    <w:rsid w:val="00C5650D"/>
    <w:rsid w:val="00C5682E"/>
    <w:rsid w:val="00C61BD8"/>
    <w:rsid w:val="00C62B9A"/>
    <w:rsid w:val="00C63A3C"/>
    <w:rsid w:val="00C67245"/>
    <w:rsid w:val="00C74F74"/>
    <w:rsid w:val="00C7685A"/>
    <w:rsid w:val="00C7747C"/>
    <w:rsid w:val="00C847C6"/>
    <w:rsid w:val="00C90ED0"/>
    <w:rsid w:val="00C9154B"/>
    <w:rsid w:val="00C92205"/>
    <w:rsid w:val="00C92569"/>
    <w:rsid w:val="00C94E4C"/>
    <w:rsid w:val="00C97101"/>
    <w:rsid w:val="00C97FDC"/>
    <w:rsid w:val="00CA0D39"/>
    <w:rsid w:val="00CA12C4"/>
    <w:rsid w:val="00CA1A67"/>
    <w:rsid w:val="00CA1B0D"/>
    <w:rsid w:val="00CA2F65"/>
    <w:rsid w:val="00CA3709"/>
    <w:rsid w:val="00CA5426"/>
    <w:rsid w:val="00CA564B"/>
    <w:rsid w:val="00CA606B"/>
    <w:rsid w:val="00CA6919"/>
    <w:rsid w:val="00CB0804"/>
    <w:rsid w:val="00CB1245"/>
    <w:rsid w:val="00CB187F"/>
    <w:rsid w:val="00CB24B2"/>
    <w:rsid w:val="00CB6A42"/>
    <w:rsid w:val="00CB71AC"/>
    <w:rsid w:val="00CC08D1"/>
    <w:rsid w:val="00CC4282"/>
    <w:rsid w:val="00CC5ECD"/>
    <w:rsid w:val="00CC67E9"/>
    <w:rsid w:val="00CE0C43"/>
    <w:rsid w:val="00CE2E0A"/>
    <w:rsid w:val="00CE7A10"/>
    <w:rsid w:val="00CE7DC2"/>
    <w:rsid w:val="00CF23B0"/>
    <w:rsid w:val="00CF2901"/>
    <w:rsid w:val="00D00934"/>
    <w:rsid w:val="00D0648C"/>
    <w:rsid w:val="00D07533"/>
    <w:rsid w:val="00D07CCC"/>
    <w:rsid w:val="00D127F6"/>
    <w:rsid w:val="00D16D84"/>
    <w:rsid w:val="00D2495A"/>
    <w:rsid w:val="00D279A0"/>
    <w:rsid w:val="00D36730"/>
    <w:rsid w:val="00D36796"/>
    <w:rsid w:val="00D376DD"/>
    <w:rsid w:val="00D407DE"/>
    <w:rsid w:val="00D41910"/>
    <w:rsid w:val="00D41A9C"/>
    <w:rsid w:val="00D42DF5"/>
    <w:rsid w:val="00D51E61"/>
    <w:rsid w:val="00D53240"/>
    <w:rsid w:val="00D5425E"/>
    <w:rsid w:val="00D710AA"/>
    <w:rsid w:val="00D76153"/>
    <w:rsid w:val="00D77F7F"/>
    <w:rsid w:val="00D8075D"/>
    <w:rsid w:val="00D814C9"/>
    <w:rsid w:val="00D92F50"/>
    <w:rsid w:val="00D93A6C"/>
    <w:rsid w:val="00D95081"/>
    <w:rsid w:val="00D96BD8"/>
    <w:rsid w:val="00DA7E85"/>
    <w:rsid w:val="00DB0AC5"/>
    <w:rsid w:val="00DB2BC3"/>
    <w:rsid w:val="00DB2C6F"/>
    <w:rsid w:val="00DB6325"/>
    <w:rsid w:val="00DC3146"/>
    <w:rsid w:val="00DC363B"/>
    <w:rsid w:val="00DC3A75"/>
    <w:rsid w:val="00DC6376"/>
    <w:rsid w:val="00DE78D7"/>
    <w:rsid w:val="00DF0C67"/>
    <w:rsid w:val="00DF2396"/>
    <w:rsid w:val="00DF2B68"/>
    <w:rsid w:val="00DF7A62"/>
    <w:rsid w:val="00E01DB4"/>
    <w:rsid w:val="00E03E4C"/>
    <w:rsid w:val="00E0525A"/>
    <w:rsid w:val="00E12FCC"/>
    <w:rsid w:val="00E132C9"/>
    <w:rsid w:val="00E147BE"/>
    <w:rsid w:val="00E20409"/>
    <w:rsid w:val="00E2319C"/>
    <w:rsid w:val="00E24C02"/>
    <w:rsid w:val="00E257C3"/>
    <w:rsid w:val="00E26BC6"/>
    <w:rsid w:val="00E26E02"/>
    <w:rsid w:val="00E26E92"/>
    <w:rsid w:val="00E27F5C"/>
    <w:rsid w:val="00E32349"/>
    <w:rsid w:val="00E335EE"/>
    <w:rsid w:val="00E42287"/>
    <w:rsid w:val="00E5772C"/>
    <w:rsid w:val="00E57F5B"/>
    <w:rsid w:val="00E64AFD"/>
    <w:rsid w:val="00E65E86"/>
    <w:rsid w:val="00E66FDA"/>
    <w:rsid w:val="00E67B0A"/>
    <w:rsid w:val="00E77105"/>
    <w:rsid w:val="00E852EC"/>
    <w:rsid w:val="00E95EDF"/>
    <w:rsid w:val="00EA73D1"/>
    <w:rsid w:val="00EB119E"/>
    <w:rsid w:val="00EB3CAE"/>
    <w:rsid w:val="00EB3CD4"/>
    <w:rsid w:val="00EB4591"/>
    <w:rsid w:val="00EC7CFB"/>
    <w:rsid w:val="00EC7D2F"/>
    <w:rsid w:val="00ED084B"/>
    <w:rsid w:val="00ED193C"/>
    <w:rsid w:val="00ED23E0"/>
    <w:rsid w:val="00ED2688"/>
    <w:rsid w:val="00ED4DCF"/>
    <w:rsid w:val="00ED5186"/>
    <w:rsid w:val="00ED7438"/>
    <w:rsid w:val="00EE162F"/>
    <w:rsid w:val="00EE2CE9"/>
    <w:rsid w:val="00EE35BA"/>
    <w:rsid w:val="00EE420C"/>
    <w:rsid w:val="00EF11C6"/>
    <w:rsid w:val="00EF5F30"/>
    <w:rsid w:val="00EF6A40"/>
    <w:rsid w:val="00F01AB5"/>
    <w:rsid w:val="00F04A85"/>
    <w:rsid w:val="00F22651"/>
    <w:rsid w:val="00F2698A"/>
    <w:rsid w:val="00F27240"/>
    <w:rsid w:val="00F31F1A"/>
    <w:rsid w:val="00F339B8"/>
    <w:rsid w:val="00F40D7D"/>
    <w:rsid w:val="00F40E03"/>
    <w:rsid w:val="00F41885"/>
    <w:rsid w:val="00F43A97"/>
    <w:rsid w:val="00F43D96"/>
    <w:rsid w:val="00F450F9"/>
    <w:rsid w:val="00F47EA1"/>
    <w:rsid w:val="00F50AE5"/>
    <w:rsid w:val="00F51C3D"/>
    <w:rsid w:val="00F549EB"/>
    <w:rsid w:val="00F54C24"/>
    <w:rsid w:val="00F61C50"/>
    <w:rsid w:val="00F6397A"/>
    <w:rsid w:val="00F64711"/>
    <w:rsid w:val="00F66A96"/>
    <w:rsid w:val="00F67902"/>
    <w:rsid w:val="00F71B78"/>
    <w:rsid w:val="00F72BE5"/>
    <w:rsid w:val="00F72CED"/>
    <w:rsid w:val="00F81D4C"/>
    <w:rsid w:val="00F8343E"/>
    <w:rsid w:val="00F84825"/>
    <w:rsid w:val="00F859E5"/>
    <w:rsid w:val="00F90085"/>
    <w:rsid w:val="00F933CE"/>
    <w:rsid w:val="00F979D0"/>
    <w:rsid w:val="00FA2D0B"/>
    <w:rsid w:val="00FA3ABC"/>
    <w:rsid w:val="00FA63D7"/>
    <w:rsid w:val="00FA6EEF"/>
    <w:rsid w:val="00FA72E5"/>
    <w:rsid w:val="00FB36A4"/>
    <w:rsid w:val="00FB3851"/>
    <w:rsid w:val="00FB59B4"/>
    <w:rsid w:val="00FB5EBC"/>
    <w:rsid w:val="00FC1FE8"/>
    <w:rsid w:val="00FC4FF8"/>
    <w:rsid w:val="00FC5F0C"/>
    <w:rsid w:val="00FC7E7F"/>
    <w:rsid w:val="00FD02E9"/>
    <w:rsid w:val="00FD166F"/>
    <w:rsid w:val="00FD54A2"/>
    <w:rsid w:val="00FD6F9B"/>
    <w:rsid w:val="00FD7224"/>
    <w:rsid w:val="00FE071C"/>
    <w:rsid w:val="00FE1349"/>
    <w:rsid w:val="00FE2CBF"/>
    <w:rsid w:val="00FF20A4"/>
    <w:rsid w:val="00FF57B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D6846"/>
  <w15:chartTrackingRefBased/>
  <w15:docId w15:val="{0A672B2E-3D8E-4FFB-AD6B-C679BA379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666"/>
    <w:pPr>
      <w:spacing w:after="200" w:line="276" w:lineRule="auto"/>
    </w:pPr>
    <w:rPr>
      <w:rFonts w:eastAsia="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B7666"/>
    <w:pPr>
      <w:ind w:left="720"/>
      <w:contextualSpacing/>
    </w:pPr>
  </w:style>
  <w:style w:type="paragraph" w:styleId="BalloonText">
    <w:name w:val="Balloon Text"/>
    <w:basedOn w:val="Normal"/>
    <w:link w:val="BalloonTextChar"/>
    <w:uiPriority w:val="99"/>
    <w:semiHidden/>
    <w:unhideWhenUsed/>
    <w:rsid w:val="005B766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B7666"/>
    <w:rPr>
      <w:rFonts w:ascii="Tahoma" w:eastAsia="Times New Roman" w:hAnsi="Tahoma" w:cs="Tahoma"/>
      <w:sz w:val="16"/>
      <w:szCs w:val="16"/>
    </w:rPr>
  </w:style>
  <w:style w:type="paragraph" w:customStyle="1" w:styleId="ratatengah">
    <w:name w:val="rata tengah"/>
    <w:basedOn w:val="Normal"/>
    <w:rsid w:val="00F22651"/>
    <w:pPr>
      <w:keepNext/>
      <w:spacing w:after="0" w:line="240" w:lineRule="auto"/>
      <w:jc w:val="center"/>
    </w:pPr>
    <w:rPr>
      <w:rFonts w:ascii="Times New Roman" w:hAnsi="Times New Roman"/>
      <w:sz w:val="20"/>
      <w:szCs w:val="24"/>
      <w:lang w:val="id-ID"/>
    </w:rPr>
  </w:style>
  <w:style w:type="paragraph" w:styleId="Caption">
    <w:name w:val="caption"/>
    <w:basedOn w:val="Normal"/>
    <w:next w:val="Normal"/>
    <w:qFormat/>
    <w:rsid w:val="006B46CF"/>
    <w:pPr>
      <w:spacing w:before="120" w:after="120" w:line="240" w:lineRule="auto"/>
      <w:jc w:val="both"/>
    </w:pPr>
    <w:rPr>
      <w:rFonts w:ascii="Times New Roman" w:hAnsi="Times New Roman"/>
      <w:bCs/>
      <w:sz w:val="20"/>
      <w:szCs w:val="20"/>
      <w:lang w:val="id-ID"/>
    </w:rPr>
  </w:style>
  <w:style w:type="paragraph" w:customStyle="1" w:styleId="TableTitle">
    <w:name w:val="Table Title"/>
    <w:basedOn w:val="Normal"/>
    <w:rsid w:val="006B46CF"/>
    <w:pPr>
      <w:autoSpaceDE w:val="0"/>
      <w:autoSpaceDN w:val="0"/>
      <w:spacing w:after="0" w:line="240" w:lineRule="auto"/>
      <w:jc w:val="center"/>
    </w:pPr>
    <w:rPr>
      <w:rFonts w:ascii="Times New Roman" w:hAnsi="Times New Roman"/>
      <w:smallCaps/>
      <w:sz w:val="16"/>
      <w:szCs w:val="16"/>
    </w:rPr>
  </w:style>
  <w:style w:type="paragraph" w:customStyle="1" w:styleId="DaftarReferensi">
    <w:name w:val="Daftar Referensi"/>
    <w:basedOn w:val="Normal"/>
    <w:rsid w:val="00841D3C"/>
    <w:pPr>
      <w:numPr>
        <w:numId w:val="2"/>
      </w:numPr>
      <w:autoSpaceDE w:val="0"/>
      <w:autoSpaceDN w:val="0"/>
      <w:adjustRightInd w:val="0"/>
      <w:spacing w:after="0" w:line="240" w:lineRule="auto"/>
      <w:jc w:val="both"/>
    </w:pPr>
    <w:rPr>
      <w:rFonts w:ascii="Times New Roman" w:hAnsi="Times New Roman"/>
      <w:sz w:val="20"/>
      <w:szCs w:val="24"/>
    </w:rPr>
  </w:style>
  <w:style w:type="paragraph" w:styleId="Header">
    <w:name w:val="header"/>
    <w:basedOn w:val="Normal"/>
    <w:link w:val="HeaderChar"/>
    <w:uiPriority w:val="99"/>
    <w:unhideWhenUsed/>
    <w:rsid w:val="004B3C3F"/>
    <w:pPr>
      <w:tabs>
        <w:tab w:val="center" w:pos="4680"/>
        <w:tab w:val="right" w:pos="9360"/>
      </w:tabs>
      <w:spacing w:after="0" w:line="240" w:lineRule="auto"/>
    </w:pPr>
  </w:style>
  <w:style w:type="character" w:customStyle="1" w:styleId="HeaderChar">
    <w:name w:val="Header Char"/>
    <w:link w:val="Header"/>
    <w:uiPriority w:val="99"/>
    <w:rsid w:val="004B3C3F"/>
    <w:rPr>
      <w:rFonts w:eastAsia="Times New Roman"/>
    </w:rPr>
  </w:style>
  <w:style w:type="paragraph" w:styleId="Footer">
    <w:name w:val="footer"/>
    <w:basedOn w:val="Normal"/>
    <w:link w:val="FooterChar"/>
    <w:uiPriority w:val="99"/>
    <w:unhideWhenUsed/>
    <w:rsid w:val="004B3C3F"/>
    <w:pPr>
      <w:tabs>
        <w:tab w:val="center" w:pos="4680"/>
        <w:tab w:val="right" w:pos="9360"/>
      </w:tabs>
      <w:spacing w:after="0" w:line="240" w:lineRule="auto"/>
    </w:pPr>
  </w:style>
  <w:style w:type="character" w:customStyle="1" w:styleId="FooterChar">
    <w:name w:val="Footer Char"/>
    <w:link w:val="Footer"/>
    <w:uiPriority w:val="99"/>
    <w:rsid w:val="004B3C3F"/>
    <w:rPr>
      <w:rFonts w:eastAsia="Times New Roman"/>
    </w:rPr>
  </w:style>
  <w:style w:type="character" w:styleId="Hyperlink">
    <w:name w:val="Hyperlink"/>
    <w:uiPriority w:val="99"/>
    <w:unhideWhenUsed/>
    <w:rsid w:val="004B3C3F"/>
    <w:rPr>
      <w:color w:val="0000FF"/>
      <w:u w:val="single"/>
    </w:rPr>
  </w:style>
  <w:style w:type="paragraph" w:styleId="HTMLPreformatted">
    <w:name w:val="HTML Preformatted"/>
    <w:basedOn w:val="Normal"/>
    <w:link w:val="HTMLPreformattedChar"/>
    <w:rsid w:val="00250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link w:val="HTMLPreformatted"/>
    <w:rsid w:val="00250653"/>
    <w:rPr>
      <w:rFonts w:ascii="Courier New" w:eastAsia="Times New Roman" w:hAnsi="Courier New" w:cs="Courier New"/>
      <w:sz w:val="20"/>
      <w:szCs w:val="20"/>
    </w:rPr>
  </w:style>
  <w:style w:type="table" w:styleId="TableGrid">
    <w:name w:val="Table Grid"/>
    <w:basedOn w:val="TableNormal"/>
    <w:uiPriority w:val="39"/>
    <w:rsid w:val="00121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301717"/>
    <w:pPr>
      <w:spacing w:after="0" w:line="240" w:lineRule="auto"/>
      <w:jc w:val="center"/>
    </w:pPr>
    <w:rPr>
      <w:rFonts w:ascii="Times New Roman" w:hAnsi="Times New Roman"/>
      <w:b/>
      <w:bCs/>
      <w:sz w:val="28"/>
      <w:szCs w:val="24"/>
      <w:lang w:val="id-ID"/>
    </w:rPr>
  </w:style>
  <w:style w:type="character" w:customStyle="1" w:styleId="TitleChar">
    <w:name w:val="Title Char"/>
    <w:link w:val="Title"/>
    <w:rsid w:val="00301717"/>
    <w:rPr>
      <w:rFonts w:ascii="Times New Roman" w:eastAsia="Times New Roman" w:hAnsi="Times New Roman"/>
      <w:b/>
      <w:bCs/>
      <w:sz w:val="28"/>
      <w:szCs w:val="24"/>
      <w:lang w:val="id-ID"/>
    </w:rPr>
  </w:style>
  <w:style w:type="character" w:customStyle="1" w:styleId="apple-style-span">
    <w:name w:val="apple-style-span"/>
    <w:rsid w:val="00ED2688"/>
  </w:style>
  <w:style w:type="paragraph" w:customStyle="1" w:styleId="ICVETBodyText">
    <w:name w:val="ICVET_BodyText"/>
    <w:basedOn w:val="Normal"/>
    <w:link w:val="ICVETBodyTextChar"/>
    <w:rsid w:val="00ED2688"/>
    <w:pPr>
      <w:spacing w:after="0" w:line="240" w:lineRule="auto"/>
      <w:ind w:firstLine="426"/>
      <w:jc w:val="both"/>
    </w:pPr>
    <w:rPr>
      <w:rFonts w:ascii="Times New Roman" w:hAnsi="Times New Roman"/>
      <w:sz w:val="20"/>
      <w:szCs w:val="20"/>
    </w:rPr>
  </w:style>
  <w:style w:type="character" w:customStyle="1" w:styleId="ICVETBodyTextChar">
    <w:name w:val="ICVET_BodyText Char"/>
    <w:link w:val="ICVETBodyText"/>
    <w:locked/>
    <w:rsid w:val="00ED2688"/>
    <w:rPr>
      <w:rFonts w:ascii="Times New Roman" w:eastAsia="Times New Roman" w:hAnsi="Times New Roman"/>
    </w:rPr>
  </w:style>
  <w:style w:type="character" w:styleId="Strong">
    <w:name w:val="Strong"/>
    <w:qFormat/>
    <w:rsid w:val="00ED2688"/>
    <w:rPr>
      <w:rFonts w:cs="Times New Roman"/>
      <w:b/>
      <w:bCs/>
    </w:rPr>
  </w:style>
  <w:style w:type="character" w:styleId="Emphasis">
    <w:name w:val="Emphasis"/>
    <w:uiPriority w:val="20"/>
    <w:qFormat/>
    <w:rsid w:val="00ED2688"/>
    <w:rPr>
      <w:i/>
      <w:iCs/>
    </w:rPr>
  </w:style>
  <w:style w:type="character" w:customStyle="1" w:styleId="apple-converted-space">
    <w:name w:val="apple-converted-space"/>
    <w:rsid w:val="00ED2688"/>
  </w:style>
  <w:style w:type="paragraph" w:styleId="NoSpacing">
    <w:name w:val="No Spacing"/>
    <w:qFormat/>
    <w:rsid w:val="00802203"/>
    <w:rPr>
      <w:sz w:val="22"/>
      <w:szCs w:val="22"/>
      <w:lang w:val="en-US" w:eastAsia="en-US"/>
    </w:rPr>
  </w:style>
  <w:style w:type="paragraph" w:styleId="NormalWeb">
    <w:name w:val="Normal (Web)"/>
    <w:basedOn w:val="Normal"/>
    <w:uiPriority w:val="99"/>
    <w:unhideWhenUsed/>
    <w:rsid w:val="005436D7"/>
    <w:pPr>
      <w:spacing w:before="100" w:beforeAutospacing="1" w:after="100" w:afterAutospacing="1" w:line="240" w:lineRule="auto"/>
    </w:pPr>
    <w:rPr>
      <w:rFonts w:ascii="Times New Roman" w:hAnsi="Times New Roman"/>
      <w:sz w:val="24"/>
      <w:szCs w:val="24"/>
    </w:rPr>
  </w:style>
  <w:style w:type="paragraph" w:customStyle="1" w:styleId="EndNoteBibliographyTitle">
    <w:name w:val="EndNote Bibliography Title"/>
    <w:basedOn w:val="Normal"/>
    <w:link w:val="EndNoteBibliographyTitleChar"/>
    <w:rsid w:val="00D07CCC"/>
    <w:pPr>
      <w:spacing w:after="0"/>
      <w:jc w:val="center"/>
    </w:pPr>
    <w:rPr>
      <w:rFonts w:eastAsia="Calibri" w:cs="Calibri"/>
      <w:noProof/>
    </w:rPr>
  </w:style>
  <w:style w:type="character" w:customStyle="1" w:styleId="EndNoteBibliographyTitleChar">
    <w:name w:val="EndNote Bibliography Title Char"/>
    <w:link w:val="EndNoteBibliographyTitle"/>
    <w:rsid w:val="00D07CCC"/>
    <w:rPr>
      <w:rFonts w:cs="Calibri"/>
      <w:noProof/>
      <w:sz w:val="22"/>
      <w:szCs w:val="22"/>
      <w:lang w:val="en-US" w:eastAsia="en-US"/>
    </w:rPr>
  </w:style>
  <w:style w:type="character" w:styleId="UnresolvedMention">
    <w:name w:val="Unresolved Mention"/>
    <w:uiPriority w:val="99"/>
    <w:semiHidden/>
    <w:unhideWhenUsed/>
    <w:rsid w:val="00147B63"/>
    <w:rPr>
      <w:color w:val="605E5C"/>
      <w:shd w:val="clear" w:color="auto" w:fill="E1DFDD"/>
    </w:rPr>
  </w:style>
  <w:style w:type="character" w:customStyle="1" w:styleId="ListParagraphChar">
    <w:name w:val="List Paragraph Char"/>
    <w:link w:val="ListParagraph"/>
    <w:uiPriority w:val="34"/>
    <w:rsid w:val="00132885"/>
    <w:rPr>
      <w:rFonts w:eastAsia="Times New Roman"/>
      <w:sz w:val="22"/>
      <w:szCs w:val="22"/>
    </w:rPr>
  </w:style>
  <w:style w:type="character" w:styleId="FollowedHyperlink">
    <w:name w:val="FollowedHyperlink"/>
    <w:uiPriority w:val="99"/>
    <w:semiHidden/>
    <w:unhideWhenUsed/>
    <w:rsid w:val="00980F80"/>
    <w:rPr>
      <w:color w:val="954F72"/>
      <w:u w:val="single"/>
    </w:rPr>
  </w:style>
  <w:style w:type="character" w:styleId="PlaceholderText">
    <w:name w:val="Placeholder Text"/>
    <w:basedOn w:val="DefaultParagraphFont"/>
    <w:uiPriority w:val="99"/>
    <w:semiHidden/>
    <w:rsid w:val="00DC363B"/>
    <w:rPr>
      <w:color w:val="808080"/>
    </w:rPr>
  </w:style>
  <w:style w:type="table" w:styleId="PlainTable2">
    <w:name w:val="Plain Table 2"/>
    <w:basedOn w:val="TableNormal"/>
    <w:uiPriority w:val="42"/>
    <w:rsid w:val="00D0648C"/>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4327">
      <w:bodyDiv w:val="1"/>
      <w:marLeft w:val="0"/>
      <w:marRight w:val="0"/>
      <w:marTop w:val="0"/>
      <w:marBottom w:val="0"/>
      <w:divBdr>
        <w:top w:val="none" w:sz="0" w:space="0" w:color="auto"/>
        <w:left w:val="none" w:sz="0" w:space="0" w:color="auto"/>
        <w:bottom w:val="none" w:sz="0" w:space="0" w:color="auto"/>
        <w:right w:val="none" w:sz="0" w:space="0" w:color="auto"/>
      </w:divBdr>
    </w:div>
    <w:div w:id="11227968">
      <w:bodyDiv w:val="1"/>
      <w:marLeft w:val="0"/>
      <w:marRight w:val="0"/>
      <w:marTop w:val="0"/>
      <w:marBottom w:val="0"/>
      <w:divBdr>
        <w:top w:val="none" w:sz="0" w:space="0" w:color="auto"/>
        <w:left w:val="none" w:sz="0" w:space="0" w:color="auto"/>
        <w:bottom w:val="none" w:sz="0" w:space="0" w:color="auto"/>
        <w:right w:val="none" w:sz="0" w:space="0" w:color="auto"/>
      </w:divBdr>
      <w:divsChild>
        <w:div w:id="408774802">
          <w:marLeft w:val="640"/>
          <w:marRight w:val="0"/>
          <w:marTop w:val="0"/>
          <w:marBottom w:val="0"/>
          <w:divBdr>
            <w:top w:val="none" w:sz="0" w:space="0" w:color="auto"/>
            <w:left w:val="none" w:sz="0" w:space="0" w:color="auto"/>
            <w:bottom w:val="none" w:sz="0" w:space="0" w:color="auto"/>
            <w:right w:val="none" w:sz="0" w:space="0" w:color="auto"/>
          </w:divBdr>
        </w:div>
        <w:div w:id="1339230292">
          <w:marLeft w:val="640"/>
          <w:marRight w:val="0"/>
          <w:marTop w:val="0"/>
          <w:marBottom w:val="0"/>
          <w:divBdr>
            <w:top w:val="none" w:sz="0" w:space="0" w:color="auto"/>
            <w:left w:val="none" w:sz="0" w:space="0" w:color="auto"/>
            <w:bottom w:val="none" w:sz="0" w:space="0" w:color="auto"/>
            <w:right w:val="none" w:sz="0" w:space="0" w:color="auto"/>
          </w:divBdr>
        </w:div>
        <w:div w:id="335622282">
          <w:marLeft w:val="640"/>
          <w:marRight w:val="0"/>
          <w:marTop w:val="0"/>
          <w:marBottom w:val="0"/>
          <w:divBdr>
            <w:top w:val="none" w:sz="0" w:space="0" w:color="auto"/>
            <w:left w:val="none" w:sz="0" w:space="0" w:color="auto"/>
            <w:bottom w:val="none" w:sz="0" w:space="0" w:color="auto"/>
            <w:right w:val="none" w:sz="0" w:space="0" w:color="auto"/>
          </w:divBdr>
        </w:div>
        <w:div w:id="711611452">
          <w:marLeft w:val="640"/>
          <w:marRight w:val="0"/>
          <w:marTop w:val="0"/>
          <w:marBottom w:val="0"/>
          <w:divBdr>
            <w:top w:val="none" w:sz="0" w:space="0" w:color="auto"/>
            <w:left w:val="none" w:sz="0" w:space="0" w:color="auto"/>
            <w:bottom w:val="none" w:sz="0" w:space="0" w:color="auto"/>
            <w:right w:val="none" w:sz="0" w:space="0" w:color="auto"/>
          </w:divBdr>
        </w:div>
        <w:div w:id="835267730">
          <w:marLeft w:val="640"/>
          <w:marRight w:val="0"/>
          <w:marTop w:val="0"/>
          <w:marBottom w:val="0"/>
          <w:divBdr>
            <w:top w:val="none" w:sz="0" w:space="0" w:color="auto"/>
            <w:left w:val="none" w:sz="0" w:space="0" w:color="auto"/>
            <w:bottom w:val="none" w:sz="0" w:space="0" w:color="auto"/>
            <w:right w:val="none" w:sz="0" w:space="0" w:color="auto"/>
          </w:divBdr>
        </w:div>
        <w:div w:id="6177255">
          <w:marLeft w:val="640"/>
          <w:marRight w:val="0"/>
          <w:marTop w:val="0"/>
          <w:marBottom w:val="0"/>
          <w:divBdr>
            <w:top w:val="none" w:sz="0" w:space="0" w:color="auto"/>
            <w:left w:val="none" w:sz="0" w:space="0" w:color="auto"/>
            <w:bottom w:val="none" w:sz="0" w:space="0" w:color="auto"/>
            <w:right w:val="none" w:sz="0" w:space="0" w:color="auto"/>
          </w:divBdr>
        </w:div>
        <w:div w:id="1347247062">
          <w:marLeft w:val="640"/>
          <w:marRight w:val="0"/>
          <w:marTop w:val="0"/>
          <w:marBottom w:val="0"/>
          <w:divBdr>
            <w:top w:val="none" w:sz="0" w:space="0" w:color="auto"/>
            <w:left w:val="none" w:sz="0" w:space="0" w:color="auto"/>
            <w:bottom w:val="none" w:sz="0" w:space="0" w:color="auto"/>
            <w:right w:val="none" w:sz="0" w:space="0" w:color="auto"/>
          </w:divBdr>
        </w:div>
        <w:div w:id="1303660946">
          <w:marLeft w:val="640"/>
          <w:marRight w:val="0"/>
          <w:marTop w:val="0"/>
          <w:marBottom w:val="0"/>
          <w:divBdr>
            <w:top w:val="none" w:sz="0" w:space="0" w:color="auto"/>
            <w:left w:val="none" w:sz="0" w:space="0" w:color="auto"/>
            <w:bottom w:val="none" w:sz="0" w:space="0" w:color="auto"/>
            <w:right w:val="none" w:sz="0" w:space="0" w:color="auto"/>
          </w:divBdr>
        </w:div>
        <w:div w:id="78866925">
          <w:marLeft w:val="640"/>
          <w:marRight w:val="0"/>
          <w:marTop w:val="0"/>
          <w:marBottom w:val="0"/>
          <w:divBdr>
            <w:top w:val="none" w:sz="0" w:space="0" w:color="auto"/>
            <w:left w:val="none" w:sz="0" w:space="0" w:color="auto"/>
            <w:bottom w:val="none" w:sz="0" w:space="0" w:color="auto"/>
            <w:right w:val="none" w:sz="0" w:space="0" w:color="auto"/>
          </w:divBdr>
        </w:div>
        <w:div w:id="1185242839">
          <w:marLeft w:val="640"/>
          <w:marRight w:val="0"/>
          <w:marTop w:val="0"/>
          <w:marBottom w:val="0"/>
          <w:divBdr>
            <w:top w:val="none" w:sz="0" w:space="0" w:color="auto"/>
            <w:left w:val="none" w:sz="0" w:space="0" w:color="auto"/>
            <w:bottom w:val="none" w:sz="0" w:space="0" w:color="auto"/>
            <w:right w:val="none" w:sz="0" w:space="0" w:color="auto"/>
          </w:divBdr>
        </w:div>
        <w:div w:id="1919292162">
          <w:marLeft w:val="640"/>
          <w:marRight w:val="0"/>
          <w:marTop w:val="0"/>
          <w:marBottom w:val="0"/>
          <w:divBdr>
            <w:top w:val="none" w:sz="0" w:space="0" w:color="auto"/>
            <w:left w:val="none" w:sz="0" w:space="0" w:color="auto"/>
            <w:bottom w:val="none" w:sz="0" w:space="0" w:color="auto"/>
            <w:right w:val="none" w:sz="0" w:space="0" w:color="auto"/>
          </w:divBdr>
        </w:div>
        <w:div w:id="1070538317">
          <w:marLeft w:val="640"/>
          <w:marRight w:val="0"/>
          <w:marTop w:val="0"/>
          <w:marBottom w:val="0"/>
          <w:divBdr>
            <w:top w:val="none" w:sz="0" w:space="0" w:color="auto"/>
            <w:left w:val="none" w:sz="0" w:space="0" w:color="auto"/>
            <w:bottom w:val="none" w:sz="0" w:space="0" w:color="auto"/>
            <w:right w:val="none" w:sz="0" w:space="0" w:color="auto"/>
          </w:divBdr>
        </w:div>
        <w:div w:id="287854090">
          <w:marLeft w:val="640"/>
          <w:marRight w:val="0"/>
          <w:marTop w:val="0"/>
          <w:marBottom w:val="0"/>
          <w:divBdr>
            <w:top w:val="none" w:sz="0" w:space="0" w:color="auto"/>
            <w:left w:val="none" w:sz="0" w:space="0" w:color="auto"/>
            <w:bottom w:val="none" w:sz="0" w:space="0" w:color="auto"/>
            <w:right w:val="none" w:sz="0" w:space="0" w:color="auto"/>
          </w:divBdr>
        </w:div>
        <w:div w:id="1867785749">
          <w:marLeft w:val="640"/>
          <w:marRight w:val="0"/>
          <w:marTop w:val="0"/>
          <w:marBottom w:val="0"/>
          <w:divBdr>
            <w:top w:val="none" w:sz="0" w:space="0" w:color="auto"/>
            <w:left w:val="none" w:sz="0" w:space="0" w:color="auto"/>
            <w:bottom w:val="none" w:sz="0" w:space="0" w:color="auto"/>
            <w:right w:val="none" w:sz="0" w:space="0" w:color="auto"/>
          </w:divBdr>
        </w:div>
        <w:div w:id="423459208">
          <w:marLeft w:val="640"/>
          <w:marRight w:val="0"/>
          <w:marTop w:val="0"/>
          <w:marBottom w:val="0"/>
          <w:divBdr>
            <w:top w:val="none" w:sz="0" w:space="0" w:color="auto"/>
            <w:left w:val="none" w:sz="0" w:space="0" w:color="auto"/>
            <w:bottom w:val="none" w:sz="0" w:space="0" w:color="auto"/>
            <w:right w:val="none" w:sz="0" w:space="0" w:color="auto"/>
          </w:divBdr>
        </w:div>
        <w:div w:id="121844771">
          <w:marLeft w:val="640"/>
          <w:marRight w:val="0"/>
          <w:marTop w:val="0"/>
          <w:marBottom w:val="0"/>
          <w:divBdr>
            <w:top w:val="none" w:sz="0" w:space="0" w:color="auto"/>
            <w:left w:val="none" w:sz="0" w:space="0" w:color="auto"/>
            <w:bottom w:val="none" w:sz="0" w:space="0" w:color="auto"/>
            <w:right w:val="none" w:sz="0" w:space="0" w:color="auto"/>
          </w:divBdr>
        </w:div>
        <w:div w:id="835924891">
          <w:marLeft w:val="640"/>
          <w:marRight w:val="0"/>
          <w:marTop w:val="0"/>
          <w:marBottom w:val="0"/>
          <w:divBdr>
            <w:top w:val="none" w:sz="0" w:space="0" w:color="auto"/>
            <w:left w:val="none" w:sz="0" w:space="0" w:color="auto"/>
            <w:bottom w:val="none" w:sz="0" w:space="0" w:color="auto"/>
            <w:right w:val="none" w:sz="0" w:space="0" w:color="auto"/>
          </w:divBdr>
        </w:div>
        <w:div w:id="1443501397">
          <w:marLeft w:val="640"/>
          <w:marRight w:val="0"/>
          <w:marTop w:val="0"/>
          <w:marBottom w:val="0"/>
          <w:divBdr>
            <w:top w:val="none" w:sz="0" w:space="0" w:color="auto"/>
            <w:left w:val="none" w:sz="0" w:space="0" w:color="auto"/>
            <w:bottom w:val="none" w:sz="0" w:space="0" w:color="auto"/>
            <w:right w:val="none" w:sz="0" w:space="0" w:color="auto"/>
          </w:divBdr>
        </w:div>
        <w:div w:id="1494488420">
          <w:marLeft w:val="640"/>
          <w:marRight w:val="0"/>
          <w:marTop w:val="0"/>
          <w:marBottom w:val="0"/>
          <w:divBdr>
            <w:top w:val="none" w:sz="0" w:space="0" w:color="auto"/>
            <w:left w:val="none" w:sz="0" w:space="0" w:color="auto"/>
            <w:bottom w:val="none" w:sz="0" w:space="0" w:color="auto"/>
            <w:right w:val="none" w:sz="0" w:space="0" w:color="auto"/>
          </w:divBdr>
        </w:div>
        <w:div w:id="972055714">
          <w:marLeft w:val="640"/>
          <w:marRight w:val="0"/>
          <w:marTop w:val="0"/>
          <w:marBottom w:val="0"/>
          <w:divBdr>
            <w:top w:val="none" w:sz="0" w:space="0" w:color="auto"/>
            <w:left w:val="none" w:sz="0" w:space="0" w:color="auto"/>
            <w:bottom w:val="none" w:sz="0" w:space="0" w:color="auto"/>
            <w:right w:val="none" w:sz="0" w:space="0" w:color="auto"/>
          </w:divBdr>
        </w:div>
        <w:div w:id="1382560525">
          <w:marLeft w:val="640"/>
          <w:marRight w:val="0"/>
          <w:marTop w:val="0"/>
          <w:marBottom w:val="0"/>
          <w:divBdr>
            <w:top w:val="none" w:sz="0" w:space="0" w:color="auto"/>
            <w:left w:val="none" w:sz="0" w:space="0" w:color="auto"/>
            <w:bottom w:val="none" w:sz="0" w:space="0" w:color="auto"/>
            <w:right w:val="none" w:sz="0" w:space="0" w:color="auto"/>
          </w:divBdr>
        </w:div>
        <w:div w:id="587077256">
          <w:marLeft w:val="640"/>
          <w:marRight w:val="0"/>
          <w:marTop w:val="0"/>
          <w:marBottom w:val="0"/>
          <w:divBdr>
            <w:top w:val="none" w:sz="0" w:space="0" w:color="auto"/>
            <w:left w:val="none" w:sz="0" w:space="0" w:color="auto"/>
            <w:bottom w:val="none" w:sz="0" w:space="0" w:color="auto"/>
            <w:right w:val="none" w:sz="0" w:space="0" w:color="auto"/>
          </w:divBdr>
        </w:div>
        <w:div w:id="1951935869">
          <w:marLeft w:val="640"/>
          <w:marRight w:val="0"/>
          <w:marTop w:val="0"/>
          <w:marBottom w:val="0"/>
          <w:divBdr>
            <w:top w:val="none" w:sz="0" w:space="0" w:color="auto"/>
            <w:left w:val="none" w:sz="0" w:space="0" w:color="auto"/>
            <w:bottom w:val="none" w:sz="0" w:space="0" w:color="auto"/>
            <w:right w:val="none" w:sz="0" w:space="0" w:color="auto"/>
          </w:divBdr>
        </w:div>
        <w:div w:id="384380394">
          <w:marLeft w:val="640"/>
          <w:marRight w:val="0"/>
          <w:marTop w:val="0"/>
          <w:marBottom w:val="0"/>
          <w:divBdr>
            <w:top w:val="none" w:sz="0" w:space="0" w:color="auto"/>
            <w:left w:val="none" w:sz="0" w:space="0" w:color="auto"/>
            <w:bottom w:val="none" w:sz="0" w:space="0" w:color="auto"/>
            <w:right w:val="none" w:sz="0" w:space="0" w:color="auto"/>
          </w:divBdr>
        </w:div>
        <w:div w:id="1971011512">
          <w:marLeft w:val="640"/>
          <w:marRight w:val="0"/>
          <w:marTop w:val="0"/>
          <w:marBottom w:val="0"/>
          <w:divBdr>
            <w:top w:val="none" w:sz="0" w:space="0" w:color="auto"/>
            <w:left w:val="none" w:sz="0" w:space="0" w:color="auto"/>
            <w:bottom w:val="none" w:sz="0" w:space="0" w:color="auto"/>
            <w:right w:val="none" w:sz="0" w:space="0" w:color="auto"/>
          </w:divBdr>
        </w:div>
        <w:div w:id="443236960">
          <w:marLeft w:val="640"/>
          <w:marRight w:val="0"/>
          <w:marTop w:val="0"/>
          <w:marBottom w:val="0"/>
          <w:divBdr>
            <w:top w:val="none" w:sz="0" w:space="0" w:color="auto"/>
            <w:left w:val="none" w:sz="0" w:space="0" w:color="auto"/>
            <w:bottom w:val="none" w:sz="0" w:space="0" w:color="auto"/>
            <w:right w:val="none" w:sz="0" w:space="0" w:color="auto"/>
          </w:divBdr>
        </w:div>
        <w:div w:id="2099672614">
          <w:marLeft w:val="640"/>
          <w:marRight w:val="0"/>
          <w:marTop w:val="0"/>
          <w:marBottom w:val="0"/>
          <w:divBdr>
            <w:top w:val="none" w:sz="0" w:space="0" w:color="auto"/>
            <w:left w:val="none" w:sz="0" w:space="0" w:color="auto"/>
            <w:bottom w:val="none" w:sz="0" w:space="0" w:color="auto"/>
            <w:right w:val="none" w:sz="0" w:space="0" w:color="auto"/>
          </w:divBdr>
        </w:div>
        <w:div w:id="921374377">
          <w:marLeft w:val="640"/>
          <w:marRight w:val="0"/>
          <w:marTop w:val="0"/>
          <w:marBottom w:val="0"/>
          <w:divBdr>
            <w:top w:val="none" w:sz="0" w:space="0" w:color="auto"/>
            <w:left w:val="none" w:sz="0" w:space="0" w:color="auto"/>
            <w:bottom w:val="none" w:sz="0" w:space="0" w:color="auto"/>
            <w:right w:val="none" w:sz="0" w:space="0" w:color="auto"/>
          </w:divBdr>
        </w:div>
        <w:div w:id="1822500778">
          <w:marLeft w:val="640"/>
          <w:marRight w:val="0"/>
          <w:marTop w:val="0"/>
          <w:marBottom w:val="0"/>
          <w:divBdr>
            <w:top w:val="none" w:sz="0" w:space="0" w:color="auto"/>
            <w:left w:val="none" w:sz="0" w:space="0" w:color="auto"/>
            <w:bottom w:val="none" w:sz="0" w:space="0" w:color="auto"/>
            <w:right w:val="none" w:sz="0" w:space="0" w:color="auto"/>
          </w:divBdr>
        </w:div>
        <w:div w:id="1048720786">
          <w:marLeft w:val="640"/>
          <w:marRight w:val="0"/>
          <w:marTop w:val="0"/>
          <w:marBottom w:val="0"/>
          <w:divBdr>
            <w:top w:val="none" w:sz="0" w:space="0" w:color="auto"/>
            <w:left w:val="none" w:sz="0" w:space="0" w:color="auto"/>
            <w:bottom w:val="none" w:sz="0" w:space="0" w:color="auto"/>
            <w:right w:val="none" w:sz="0" w:space="0" w:color="auto"/>
          </w:divBdr>
        </w:div>
        <w:div w:id="1012879772">
          <w:marLeft w:val="640"/>
          <w:marRight w:val="0"/>
          <w:marTop w:val="0"/>
          <w:marBottom w:val="0"/>
          <w:divBdr>
            <w:top w:val="none" w:sz="0" w:space="0" w:color="auto"/>
            <w:left w:val="none" w:sz="0" w:space="0" w:color="auto"/>
            <w:bottom w:val="none" w:sz="0" w:space="0" w:color="auto"/>
            <w:right w:val="none" w:sz="0" w:space="0" w:color="auto"/>
          </w:divBdr>
        </w:div>
      </w:divsChild>
    </w:div>
    <w:div w:id="85925303">
      <w:bodyDiv w:val="1"/>
      <w:marLeft w:val="0"/>
      <w:marRight w:val="0"/>
      <w:marTop w:val="0"/>
      <w:marBottom w:val="0"/>
      <w:divBdr>
        <w:top w:val="none" w:sz="0" w:space="0" w:color="auto"/>
        <w:left w:val="none" w:sz="0" w:space="0" w:color="auto"/>
        <w:bottom w:val="none" w:sz="0" w:space="0" w:color="auto"/>
        <w:right w:val="none" w:sz="0" w:space="0" w:color="auto"/>
      </w:divBdr>
      <w:divsChild>
        <w:div w:id="205487608">
          <w:marLeft w:val="640"/>
          <w:marRight w:val="0"/>
          <w:marTop w:val="0"/>
          <w:marBottom w:val="0"/>
          <w:divBdr>
            <w:top w:val="none" w:sz="0" w:space="0" w:color="auto"/>
            <w:left w:val="none" w:sz="0" w:space="0" w:color="auto"/>
            <w:bottom w:val="none" w:sz="0" w:space="0" w:color="auto"/>
            <w:right w:val="none" w:sz="0" w:space="0" w:color="auto"/>
          </w:divBdr>
        </w:div>
        <w:div w:id="1263491454">
          <w:marLeft w:val="640"/>
          <w:marRight w:val="0"/>
          <w:marTop w:val="0"/>
          <w:marBottom w:val="0"/>
          <w:divBdr>
            <w:top w:val="none" w:sz="0" w:space="0" w:color="auto"/>
            <w:left w:val="none" w:sz="0" w:space="0" w:color="auto"/>
            <w:bottom w:val="none" w:sz="0" w:space="0" w:color="auto"/>
            <w:right w:val="none" w:sz="0" w:space="0" w:color="auto"/>
          </w:divBdr>
        </w:div>
        <w:div w:id="1372151801">
          <w:marLeft w:val="640"/>
          <w:marRight w:val="0"/>
          <w:marTop w:val="0"/>
          <w:marBottom w:val="0"/>
          <w:divBdr>
            <w:top w:val="none" w:sz="0" w:space="0" w:color="auto"/>
            <w:left w:val="none" w:sz="0" w:space="0" w:color="auto"/>
            <w:bottom w:val="none" w:sz="0" w:space="0" w:color="auto"/>
            <w:right w:val="none" w:sz="0" w:space="0" w:color="auto"/>
          </w:divBdr>
        </w:div>
        <w:div w:id="1813936215">
          <w:marLeft w:val="640"/>
          <w:marRight w:val="0"/>
          <w:marTop w:val="0"/>
          <w:marBottom w:val="0"/>
          <w:divBdr>
            <w:top w:val="none" w:sz="0" w:space="0" w:color="auto"/>
            <w:left w:val="none" w:sz="0" w:space="0" w:color="auto"/>
            <w:bottom w:val="none" w:sz="0" w:space="0" w:color="auto"/>
            <w:right w:val="none" w:sz="0" w:space="0" w:color="auto"/>
          </w:divBdr>
        </w:div>
        <w:div w:id="1500076176">
          <w:marLeft w:val="640"/>
          <w:marRight w:val="0"/>
          <w:marTop w:val="0"/>
          <w:marBottom w:val="0"/>
          <w:divBdr>
            <w:top w:val="none" w:sz="0" w:space="0" w:color="auto"/>
            <w:left w:val="none" w:sz="0" w:space="0" w:color="auto"/>
            <w:bottom w:val="none" w:sz="0" w:space="0" w:color="auto"/>
            <w:right w:val="none" w:sz="0" w:space="0" w:color="auto"/>
          </w:divBdr>
        </w:div>
        <w:div w:id="1024288757">
          <w:marLeft w:val="640"/>
          <w:marRight w:val="0"/>
          <w:marTop w:val="0"/>
          <w:marBottom w:val="0"/>
          <w:divBdr>
            <w:top w:val="none" w:sz="0" w:space="0" w:color="auto"/>
            <w:left w:val="none" w:sz="0" w:space="0" w:color="auto"/>
            <w:bottom w:val="none" w:sz="0" w:space="0" w:color="auto"/>
            <w:right w:val="none" w:sz="0" w:space="0" w:color="auto"/>
          </w:divBdr>
        </w:div>
        <w:div w:id="1538471357">
          <w:marLeft w:val="640"/>
          <w:marRight w:val="0"/>
          <w:marTop w:val="0"/>
          <w:marBottom w:val="0"/>
          <w:divBdr>
            <w:top w:val="none" w:sz="0" w:space="0" w:color="auto"/>
            <w:left w:val="none" w:sz="0" w:space="0" w:color="auto"/>
            <w:bottom w:val="none" w:sz="0" w:space="0" w:color="auto"/>
            <w:right w:val="none" w:sz="0" w:space="0" w:color="auto"/>
          </w:divBdr>
        </w:div>
        <w:div w:id="465395559">
          <w:marLeft w:val="640"/>
          <w:marRight w:val="0"/>
          <w:marTop w:val="0"/>
          <w:marBottom w:val="0"/>
          <w:divBdr>
            <w:top w:val="none" w:sz="0" w:space="0" w:color="auto"/>
            <w:left w:val="none" w:sz="0" w:space="0" w:color="auto"/>
            <w:bottom w:val="none" w:sz="0" w:space="0" w:color="auto"/>
            <w:right w:val="none" w:sz="0" w:space="0" w:color="auto"/>
          </w:divBdr>
        </w:div>
        <w:div w:id="120652021">
          <w:marLeft w:val="640"/>
          <w:marRight w:val="0"/>
          <w:marTop w:val="0"/>
          <w:marBottom w:val="0"/>
          <w:divBdr>
            <w:top w:val="none" w:sz="0" w:space="0" w:color="auto"/>
            <w:left w:val="none" w:sz="0" w:space="0" w:color="auto"/>
            <w:bottom w:val="none" w:sz="0" w:space="0" w:color="auto"/>
            <w:right w:val="none" w:sz="0" w:space="0" w:color="auto"/>
          </w:divBdr>
        </w:div>
        <w:div w:id="1069421729">
          <w:marLeft w:val="640"/>
          <w:marRight w:val="0"/>
          <w:marTop w:val="0"/>
          <w:marBottom w:val="0"/>
          <w:divBdr>
            <w:top w:val="none" w:sz="0" w:space="0" w:color="auto"/>
            <w:left w:val="none" w:sz="0" w:space="0" w:color="auto"/>
            <w:bottom w:val="none" w:sz="0" w:space="0" w:color="auto"/>
            <w:right w:val="none" w:sz="0" w:space="0" w:color="auto"/>
          </w:divBdr>
        </w:div>
        <w:div w:id="2058773221">
          <w:marLeft w:val="640"/>
          <w:marRight w:val="0"/>
          <w:marTop w:val="0"/>
          <w:marBottom w:val="0"/>
          <w:divBdr>
            <w:top w:val="none" w:sz="0" w:space="0" w:color="auto"/>
            <w:left w:val="none" w:sz="0" w:space="0" w:color="auto"/>
            <w:bottom w:val="none" w:sz="0" w:space="0" w:color="auto"/>
            <w:right w:val="none" w:sz="0" w:space="0" w:color="auto"/>
          </w:divBdr>
        </w:div>
        <w:div w:id="455952496">
          <w:marLeft w:val="640"/>
          <w:marRight w:val="0"/>
          <w:marTop w:val="0"/>
          <w:marBottom w:val="0"/>
          <w:divBdr>
            <w:top w:val="none" w:sz="0" w:space="0" w:color="auto"/>
            <w:left w:val="none" w:sz="0" w:space="0" w:color="auto"/>
            <w:bottom w:val="none" w:sz="0" w:space="0" w:color="auto"/>
            <w:right w:val="none" w:sz="0" w:space="0" w:color="auto"/>
          </w:divBdr>
        </w:div>
        <w:div w:id="237138021">
          <w:marLeft w:val="640"/>
          <w:marRight w:val="0"/>
          <w:marTop w:val="0"/>
          <w:marBottom w:val="0"/>
          <w:divBdr>
            <w:top w:val="none" w:sz="0" w:space="0" w:color="auto"/>
            <w:left w:val="none" w:sz="0" w:space="0" w:color="auto"/>
            <w:bottom w:val="none" w:sz="0" w:space="0" w:color="auto"/>
            <w:right w:val="none" w:sz="0" w:space="0" w:color="auto"/>
          </w:divBdr>
        </w:div>
        <w:div w:id="1888373569">
          <w:marLeft w:val="640"/>
          <w:marRight w:val="0"/>
          <w:marTop w:val="0"/>
          <w:marBottom w:val="0"/>
          <w:divBdr>
            <w:top w:val="none" w:sz="0" w:space="0" w:color="auto"/>
            <w:left w:val="none" w:sz="0" w:space="0" w:color="auto"/>
            <w:bottom w:val="none" w:sz="0" w:space="0" w:color="auto"/>
            <w:right w:val="none" w:sz="0" w:space="0" w:color="auto"/>
          </w:divBdr>
        </w:div>
        <w:div w:id="621768535">
          <w:marLeft w:val="640"/>
          <w:marRight w:val="0"/>
          <w:marTop w:val="0"/>
          <w:marBottom w:val="0"/>
          <w:divBdr>
            <w:top w:val="none" w:sz="0" w:space="0" w:color="auto"/>
            <w:left w:val="none" w:sz="0" w:space="0" w:color="auto"/>
            <w:bottom w:val="none" w:sz="0" w:space="0" w:color="auto"/>
            <w:right w:val="none" w:sz="0" w:space="0" w:color="auto"/>
          </w:divBdr>
        </w:div>
        <w:div w:id="221984119">
          <w:marLeft w:val="640"/>
          <w:marRight w:val="0"/>
          <w:marTop w:val="0"/>
          <w:marBottom w:val="0"/>
          <w:divBdr>
            <w:top w:val="none" w:sz="0" w:space="0" w:color="auto"/>
            <w:left w:val="none" w:sz="0" w:space="0" w:color="auto"/>
            <w:bottom w:val="none" w:sz="0" w:space="0" w:color="auto"/>
            <w:right w:val="none" w:sz="0" w:space="0" w:color="auto"/>
          </w:divBdr>
        </w:div>
        <w:div w:id="982537622">
          <w:marLeft w:val="640"/>
          <w:marRight w:val="0"/>
          <w:marTop w:val="0"/>
          <w:marBottom w:val="0"/>
          <w:divBdr>
            <w:top w:val="none" w:sz="0" w:space="0" w:color="auto"/>
            <w:left w:val="none" w:sz="0" w:space="0" w:color="auto"/>
            <w:bottom w:val="none" w:sz="0" w:space="0" w:color="auto"/>
            <w:right w:val="none" w:sz="0" w:space="0" w:color="auto"/>
          </w:divBdr>
        </w:div>
        <w:div w:id="235870673">
          <w:marLeft w:val="640"/>
          <w:marRight w:val="0"/>
          <w:marTop w:val="0"/>
          <w:marBottom w:val="0"/>
          <w:divBdr>
            <w:top w:val="none" w:sz="0" w:space="0" w:color="auto"/>
            <w:left w:val="none" w:sz="0" w:space="0" w:color="auto"/>
            <w:bottom w:val="none" w:sz="0" w:space="0" w:color="auto"/>
            <w:right w:val="none" w:sz="0" w:space="0" w:color="auto"/>
          </w:divBdr>
        </w:div>
        <w:div w:id="2107998055">
          <w:marLeft w:val="640"/>
          <w:marRight w:val="0"/>
          <w:marTop w:val="0"/>
          <w:marBottom w:val="0"/>
          <w:divBdr>
            <w:top w:val="none" w:sz="0" w:space="0" w:color="auto"/>
            <w:left w:val="none" w:sz="0" w:space="0" w:color="auto"/>
            <w:bottom w:val="none" w:sz="0" w:space="0" w:color="auto"/>
            <w:right w:val="none" w:sz="0" w:space="0" w:color="auto"/>
          </w:divBdr>
        </w:div>
        <w:div w:id="874659480">
          <w:marLeft w:val="640"/>
          <w:marRight w:val="0"/>
          <w:marTop w:val="0"/>
          <w:marBottom w:val="0"/>
          <w:divBdr>
            <w:top w:val="none" w:sz="0" w:space="0" w:color="auto"/>
            <w:left w:val="none" w:sz="0" w:space="0" w:color="auto"/>
            <w:bottom w:val="none" w:sz="0" w:space="0" w:color="auto"/>
            <w:right w:val="none" w:sz="0" w:space="0" w:color="auto"/>
          </w:divBdr>
        </w:div>
        <w:div w:id="1943535873">
          <w:marLeft w:val="640"/>
          <w:marRight w:val="0"/>
          <w:marTop w:val="0"/>
          <w:marBottom w:val="0"/>
          <w:divBdr>
            <w:top w:val="none" w:sz="0" w:space="0" w:color="auto"/>
            <w:left w:val="none" w:sz="0" w:space="0" w:color="auto"/>
            <w:bottom w:val="none" w:sz="0" w:space="0" w:color="auto"/>
            <w:right w:val="none" w:sz="0" w:space="0" w:color="auto"/>
          </w:divBdr>
        </w:div>
        <w:div w:id="325283872">
          <w:marLeft w:val="640"/>
          <w:marRight w:val="0"/>
          <w:marTop w:val="0"/>
          <w:marBottom w:val="0"/>
          <w:divBdr>
            <w:top w:val="none" w:sz="0" w:space="0" w:color="auto"/>
            <w:left w:val="none" w:sz="0" w:space="0" w:color="auto"/>
            <w:bottom w:val="none" w:sz="0" w:space="0" w:color="auto"/>
            <w:right w:val="none" w:sz="0" w:space="0" w:color="auto"/>
          </w:divBdr>
        </w:div>
        <w:div w:id="871381692">
          <w:marLeft w:val="640"/>
          <w:marRight w:val="0"/>
          <w:marTop w:val="0"/>
          <w:marBottom w:val="0"/>
          <w:divBdr>
            <w:top w:val="none" w:sz="0" w:space="0" w:color="auto"/>
            <w:left w:val="none" w:sz="0" w:space="0" w:color="auto"/>
            <w:bottom w:val="none" w:sz="0" w:space="0" w:color="auto"/>
            <w:right w:val="none" w:sz="0" w:space="0" w:color="auto"/>
          </w:divBdr>
        </w:div>
        <w:div w:id="1169439732">
          <w:marLeft w:val="640"/>
          <w:marRight w:val="0"/>
          <w:marTop w:val="0"/>
          <w:marBottom w:val="0"/>
          <w:divBdr>
            <w:top w:val="none" w:sz="0" w:space="0" w:color="auto"/>
            <w:left w:val="none" w:sz="0" w:space="0" w:color="auto"/>
            <w:bottom w:val="none" w:sz="0" w:space="0" w:color="auto"/>
            <w:right w:val="none" w:sz="0" w:space="0" w:color="auto"/>
          </w:divBdr>
        </w:div>
        <w:div w:id="290476916">
          <w:marLeft w:val="640"/>
          <w:marRight w:val="0"/>
          <w:marTop w:val="0"/>
          <w:marBottom w:val="0"/>
          <w:divBdr>
            <w:top w:val="none" w:sz="0" w:space="0" w:color="auto"/>
            <w:left w:val="none" w:sz="0" w:space="0" w:color="auto"/>
            <w:bottom w:val="none" w:sz="0" w:space="0" w:color="auto"/>
            <w:right w:val="none" w:sz="0" w:space="0" w:color="auto"/>
          </w:divBdr>
        </w:div>
        <w:div w:id="579827810">
          <w:marLeft w:val="640"/>
          <w:marRight w:val="0"/>
          <w:marTop w:val="0"/>
          <w:marBottom w:val="0"/>
          <w:divBdr>
            <w:top w:val="none" w:sz="0" w:space="0" w:color="auto"/>
            <w:left w:val="none" w:sz="0" w:space="0" w:color="auto"/>
            <w:bottom w:val="none" w:sz="0" w:space="0" w:color="auto"/>
            <w:right w:val="none" w:sz="0" w:space="0" w:color="auto"/>
          </w:divBdr>
        </w:div>
        <w:div w:id="2132438942">
          <w:marLeft w:val="640"/>
          <w:marRight w:val="0"/>
          <w:marTop w:val="0"/>
          <w:marBottom w:val="0"/>
          <w:divBdr>
            <w:top w:val="none" w:sz="0" w:space="0" w:color="auto"/>
            <w:left w:val="none" w:sz="0" w:space="0" w:color="auto"/>
            <w:bottom w:val="none" w:sz="0" w:space="0" w:color="auto"/>
            <w:right w:val="none" w:sz="0" w:space="0" w:color="auto"/>
          </w:divBdr>
        </w:div>
        <w:div w:id="550113245">
          <w:marLeft w:val="640"/>
          <w:marRight w:val="0"/>
          <w:marTop w:val="0"/>
          <w:marBottom w:val="0"/>
          <w:divBdr>
            <w:top w:val="none" w:sz="0" w:space="0" w:color="auto"/>
            <w:left w:val="none" w:sz="0" w:space="0" w:color="auto"/>
            <w:bottom w:val="none" w:sz="0" w:space="0" w:color="auto"/>
            <w:right w:val="none" w:sz="0" w:space="0" w:color="auto"/>
          </w:divBdr>
        </w:div>
        <w:div w:id="411389377">
          <w:marLeft w:val="640"/>
          <w:marRight w:val="0"/>
          <w:marTop w:val="0"/>
          <w:marBottom w:val="0"/>
          <w:divBdr>
            <w:top w:val="none" w:sz="0" w:space="0" w:color="auto"/>
            <w:left w:val="none" w:sz="0" w:space="0" w:color="auto"/>
            <w:bottom w:val="none" w:sz="0" w:space="0" w:color="auto"/>
            <w:right w:val="none" w:sz="0" w:space="0" w:color="auto"/>
          </w:divBdr>
        </w:div>
        <w:div w:id="102383697">
          <w:marLeft w:val="640"/>
          <w:marRight w:val="0"/>
          <w:marTop w:val="0"/>
          <w:marBottom w:val="0"/>
          <w:divBdr>
            <w:top w:val="none" w:sz="0" w:space="0" w:color="auto"/>
            <w:left w:val="none" w:sz="0" w:space="0" w:color="auto"/>
            <w:bottom w:val="none" w:sz="0" w:space="0" w:color="auto"/>
            <w:right w:val="none" w:sz="0" w:space="0" w:color="auto"/>
          </w:divBdr>
        </w:div>
      </w:divsChild>
    </w:div>
    <w:div w:id="105658352">
      <w:bodyDiv w:val="1"/>
      <w:marLeft w:val="0"/>
      <w:marRight w:val="0"/>
      <w:marTop w:val="0"/>
      <w:marBottom w:val="0"/>
      <w:divBdr>
        <w:top w:val="none" w:sz="0" w:space="0" w:color="auto"/>
        <w:left w:val="none" w:sz="0" w:space="0" w:color="auto"/>
        <w:bottom w:val="none" w:sz="0" w:space="0" w:color="auto"/>
        <w:right w:val="none" w:sz="0" w:space="0" w:color="auto"/>
      </w:divBdr>
      <w:divsChild>
        <w:div w:id="159929811">
          <w:marLeft w:val="640"/>
          <w:marRight w:val="0"/>
          <w:marTop w:val="0"/>
          <w:marBottom w:val="0"/>
          <w:divBdr>
            <w:top w:val="none" w:sz="0" w:space="0" w:color="auto"/>
            <w:left w:val="none" w:sz="0" w:space="0" w:color="auto"/>
            <w:bottom w:val="none" w:sz="0" w:space="0" w:color="auto"/>
            <w:right w:val="none" w:sz="0" w:space="0" w:color="auto"/>
          </w:divBdr>
        </w:div>
        <w:div w:id="445394798">
          <w:marLeft w:val="640"/>
          <w:marRight w:val="0"/>
          <w:marTop w:val="0"/>
          <w:marBottom w:val="0"/>
          <w:divBdr>
            <w:top w:val="none" w:sz="0" w:space="0" w:color="auto"/>
            <w:left w:val="none" w:sz="0" w:space="0" w:color="auto"/>
            <w:bottom w:val="none" w:sz="0" w:space="0" w:color="auto"/>
            <w:right w:val="none" w:sz="0" w:space="0" w:color="auto"/>
          </w:divBdr>
        </w:div>
        <w:div w:id="865483456">
          <w:marLeft w:val="640"/>
          <w:marRight w:val="0"/>
          <w:marTop w:val="0"/>
          <w:marBottom w:val="0"/>
          <w:divBdr>
            <w:top w:val="none" w:sz="0" w:space="0" w:color="auto"/>
            <w:left w:val="none" w:sz="0" w:space="0" w:color="auto"/>
            <w:bottom w:val="none" w:sz="0" w:space="0" w:color="auto"/>
            <w:right w:val="none" w:sz="0" w:space="0" w:color="auto"/>
          </w:divBdr>
        </w:div>
        <w:div w:id="1902985934">
          <w:marLeft w:val="640"/>
          <w:marRight w:val="0"/>
          <w:marTop w:val="0"/>
          <w:marBottom w:val="0"/>
          <w:divBdr>
            <w:top w:val="none" w:sz="0" w:space="0" w:color="auto"/>
            <w:left w:val="none" w:sz="0" w:space="0" w:color="auto"/>
            <w:bottom w:val="none" w:sz="0" w:space="0" w:color="auto"/>
            <w:right w:val="none" w:sz="0" w:space="0" w:color="auto"/>
          </w:divBdr>
        </w:div>
        <w:div w:id="1897087712">
          <w:marLeft w:val="640"/>
          <w:marRight w:val="0"/>
          <w:marTop w:val="0"/>
          <w:marBottom w:val="0"/>
          <w:divBdr>
            <w:top w:val="none" w:sz="0" w:space="0" w:color="auto"/>
            <w:left w:val="none" w:sz="0" w:space="0" w:color="auto"/>
            <w:bottom w:val="none" w:sz="0" w:space="0" w:color="auto"/>
            <w:right w:val="none" w:sz="0" w:space="0" w:color="auto"/>
          </w:divBdr>
        </w:div>
        <w:div w:id="556865834">
          <w:marLeft w:val="640"/>
          <w:marRight w:val="0"/>
          <w:marTop w:val="0"/>
          <w:marBottom w:val="0"/>
          <w:divBdr>
            <w:top w:val="none" w:sz="0" w:space="0" w:color="auto"/>
            <w:left w:val="none" w:sz="0" w:space="0" w:color="auto"/>
            <w:bottom w:val="none" w:sz="0" w:space="0" w:color="auto"/>
            <w:right w:val="none" w:sz="0" w:space="0" w:color="auto"/>
          </w:divBdr>
        </w:div>
        <w:div w:id="1803503643">
          <w:marLeft w:val="640"/>
          <w:marRight w:val="0"/>
          <w:marTop w:val="0"/>
          <w:marBottom w:val="0"/>
          <w:divBdr>
            <w:top w:val="none" w:sz="0" w:space="0" w:color="auto"/>
            <w:left w:val="none" w:sz="0" w:space="0" w:color="auto"/>
            <w:bottom w:val="none" w:sz="0" w:space="0" w:color="auto"/>
            <w:right w:val="none" w:sz="0" w:space="0" w:color="auto"/>
          </w:divBdr>
        </w:div>
        <w:div w:id="1352760856">
          <w:marLeft w:val="640"/>
          <w:marRight w:val="0"/>
          <w:marTop w:val="0"/>
          <w:marBottom w:val="0"/>
          <w:divBdr>
            <w:top w:val="none" w:sz="0" w:space="0" w:color="auto"/>
            <w:left w:val="none" w:sz="0" w:space="0" w:color="auto"/>
            <w:bottom w:val="none" w:sz="0" w:space="0" w:color="auto"/>
            <w:right w:val="none" w:sz="0" w:space="0" w:color="auto"/>
          </w:divBdr>
        </w:div>
        <w:div w:id="514878056">
          <w:marLeft w:val="640"/>
          <w:marRight w:val="0"/>
          <w:marTop w:val="0"/>
          <w:marBottom w:val="0"/>
          <w:divBdr>
            <w:top w:val="none" w:sz="0" w:space="0" w:color="auto"/>
            <w:left w:val="none" w:sz="0" w:space="0" w:color="auto"/>
            <w:bottom w:val="none" w:sz="0" w:space="0" w:color="auto"/>
            <w:right w:val="none" w:sz="0" w:space="0" w:color="auto"/>
          </w:divBdr>
        </w:div>
        <w:div w:id="889922595">
          <w:marLeft w:val="640"/>
          <w:marRight w:val="0"/>
          <w:marTop w:val="0"/>
          <w:marBottom w:val="0"/>
          <w:divBdr>
            <w:top w:val="none" w:sz="0" w:space="0" w:color="auto"/>
            <w:left w:val="none" w:sz="0" w:space="0" w:color="auto"/>
            <w:bottom w:val="none" w:sz="0" w:space="0" w:color="auto"/>
            <w:right w:val="none" w:sz="0" w:space="0" w:color="auto"/>
          </w:divBdr>
        </w:div>
        <w:div w:id="1546020032">
          <w:marLeft w:val="640"/>
          <w:marRight w:val="0"/>
          <w:marTop w:val="0"/>
          <w:marBottom w:val="0"/>
          <w:divBdr>
            <w:top w:val="none" w:sz="0" w:space="0" w:color="auto"/>
            <w:left w:val="none" w:sz="0" w:space="0" w:color="auto"/>
            <w:bottom w:val="none" w:sz="0" w:space="0" w:color="auto"/>
            <w:right w:val="none" w:sz="0" w:space="0" w:color="auto"/>
          </w:divBdr>
        </w:div>
        <w:div w:id="887032494">
          <w:marLeft w:val="640"/>
          <w:marRight w:val="0"/>
          <w:marTop w:val="0"/>
          <w:marBottom w:val="0"/>
          <w:divBdr>
            <w:top w:val="none" w:sz="0" w:space="0" w:color="auto"/>
            <w:left w:val="none" w:sz="0" w:space="0" w:color="auto"/>
            <w:bottom w:val="none" w:sz="0" w:space="0" w:color="auto"/>
            <w:right w:val="none" w:sz="0" w:space="0" w:color="auto"/>
          </w:divBdr>
        </w:div>
        <w:div w:id="1315983887">
          <w:marLeft w:val="640"/>
          <w:marRight w:val="0"/>
          <w:marTop w:val="0"/>
          <w:marBottom w:val="0"/>
          <w:divBdr>
            <w:top w:val="none" w:sz="0" w:space="0" w:color="auto"/>
            <w:left w:val="none" w:sz="0" w:space="0" w:color="auto"/>
            <w:bottom w:val="none" w:sz="0" w:space="0" w:color="auto"/>
            <w:right w:val="none" w:sz="0" w:space="0" w:color="auto"/>
          </w:divBdr>
        </w:div>
        <w:div w:id="730425384">
          <w:marLeft w:val="640"/>
          <w:marRight w:val="0"/>
          <w:marTop w:val="0"/>
          <w:marBottom w:val="0"/>
          <w:divBdr>
            <w:top w:val="none" w:sz="0" w:space="0" w:color="auto"/>
            <w:left w:val="none" w:sz="0" w:space="0" w:color="auto"/>
            <w:bottom w:val="none" w:sz="0" w:space="0" w:color="auto"/>
            <w:right w:val="none" w:sz="0" w:space="0" w:color="auto"/>
          </w:divBdr>
        </w:div>
        <w:div w:id="2116829758">
          <w:marLeft w:val="640"/>
          <w:marRight w:val="0"/>
          <w:marTop w:val="0"/>
          <w:marBottom w:val="0"/>
          <w:divBdr>
            <w:top w:val="none" w:sz="0" w:space="0" w:color="auto"/>
            <w:left w:val="none" w:sz="0" w:space="0" w:color="auto"/>
            <w:bottom w:val="none" w:sz="0" w:space="0" w:color="auto"/>
            <w:right w:val="none" w:sz="0" w:space="0" w:color="auto"/>
          </w:divBdr>
        </w:div>
        <w:div w:id="1529101455">
          <w:marLeft w:val="640"/>
          <w:marRight w:val="0"/>
          <w:marTop w:val="0"/>
          <w:marBottom w:val="0"/>
          <w:divBdr>
            <w:top w:val="none" w:sz="0" w:space="0" w:color="auto"/>
            <w:left w:val="none" w:sz="0" w:space="0" w:color="auto"/>
            <w:bottom w:val="none" w:sz="0" w:space="0" w:color="auto"/>
            <w:right w:val="none" w:sz="0" w:space="0" w:color="auto"/>
          </w:divBdr>
        </w:div>
        <w:div w:id="1634287243">
          <w:marLeft w:val="640"/>
          <w:marRight w:val="0"/>
          <w:marTop w:val="0"/>
          <w:marBottom w:val="0"/>
          <w:divBdr>
            <w:top w:val="none" w:sz="0" w:space="0" w:color="auto"/>
            <w:left w:val="none" w:sz="0" w:space="0" w:color="auto"/>
            <w:bottom w:val="none" w:sz="0" w:space="0" w:color="auto"/>
            <w:right w:val="none" w:sz="0" w:space="0" w:color="auto"/>
          </w:divBdr>
        </w:div>
        <w:div w:id="1792169663">
          <w:marLeft w:val="640"/>
          <w:marRight w:val="0"/>
          <w:marTop w:val="0"/>
          <w:marBottom w:val="0"/>
          <w:divBdr>
            <w:top w:val="none" w:sz="0" w:space="0" w:color="auto"/>
            <w:left w:val="none" w:sz="0" w:space="0" w:color="auto"/>
            <w:bottom w:val="none" w:sz="0" w:space="0" w:color="auto"/>
            <w:right w:val="none" w:sz="0" w:space="0" w:color="auto"/>
          </w:divBdr>
        </w:div>
        <w:div w:id="197011537">
          <w:marLeft w:val="640"/>
          <w:marRight w:val="0"/>
          <w:marTop w:val="0"/>
          <w:marBottom w:val="0"/>
          <w:divBdr>
            <w:top w:val="none" w:sz="0" w:space="0" w:color="auto"/>
            <w:left w:val="none" w:sz="0" w:space="0" w:color="auto"/>
            <w:bottom w:val="none" w:sz="0" w:space="0" w:color="auto"/>
            <w:right w:val="none" w:sz="0" w:space="0" w:color="auto"/>
          </w:divBdr>
        </w:div>
        <w:div w:id="1046174895">
          <w:marLeft w:val="640"/>
          <w:marRight w:val="0"/>
          <w:marTop w:val="0"/>
          <w:marBottom w:val="0"/>
          <w:divBdr>
            <w:top w:val="none" w:sz="0" w:space="0" w:color="auto"/>
            <w:left w:val="none" w:sz="0" w:space="0" w:color="auto"/>
            <w:bottom w:val="none" w:sz="0" w:space="0" w:color="auto"/>
            <w:right w:val="none" w:sz="0" w:space="0" w:color="auto"/>
          </w:divBdr>
        </w:div>
        <w:div w:id="1471315476">
          <w:marLeft w:val="640"/>
          <w:marRight w:val="0"/>
          <w:marTop w:val="0"/>
          <w:marBottom w:val="0"/>
          <w:divBdr>
            <w:top w:val="none" w:sz="0" w:space="0" w:color="auto"/>
            <w:left w:val="none" w:sz="0" w:space="0" w:color="auto"/>
            <w:bottom w:val="none" w:sz="0" w:space="0" w:color="auto"/>
            <w:right w:val="none" w:sz="0" w:space="0" w:color="auto"/>
          </w:divBdr>
        </w:div>
        <w:div w:id="1714646830">
          <w:marLeft w:val="640"/>
          <w:marRight w:val="0"/>
          <w:marTop w:val="0"/>
          <w:marBottom w:val="0"/>
          <w:divBdr>
            <w:top w:val="none" w:sz="0" w:space="0" w:color="auto"/>
            <w:left w:val="none" w:sz="0" w:space="0" w:color="auto"/>
            <w:bottom w:val="none" w:sz="0" w:space="0" w:color="auto"/>
            <w:right w:val="none" w:sz="0" w:space="0" w:color="auto"/>
          </w:divBdr>
        </w:div>
        <w:div w:id="1390035947">
          <w:marLeft w:val="640"/>
          <w:marRight w:val="0"/>
          <w:marTop w:val="0"/>
          <w:marBottom w:val="0"/>
          <w:divBdr>
            <w:top w:val="none" w:sz="0" w:space="0" w:color="auto"/>
            <w:left w:val="none" w:sz="0" w:space="0" w:color="auto"/>
            <w:bottom w:val="none" w:sz="0" w:space="0" w:color="auto"/>
            <w:right w:val="none" w:sz="0" w:space="0" w:color="auto"/>
          </w:divBdr>
        </w:div>
        <w:div w:id="672533033">
          <w:marLeft w:val="640"/>
          <w:marRight w:val="0"/>
          <w:marTop w:val="0"/>
          <w:marBottom w:val="0"/>
          <w:divBdr>
            <w:top w:val="none" w:sz="0" w:space="0" w:color="auto"/>
            <w:left w:val="none" w:sz="0" w:space="0" w:color="auto"/>
            <w:bottom w:val="none" w:sz="0" w:space="0" w:color="auto"/>
            <w:right w:val="none" w:sz="0" w:space="0" w:color="auto"/>
          </w:divBdr>
        </w:div>
        <w:div w:id="1519811259">
          <w:marLeft w:val="640"/>
          <w:marRight w:val="0"/>
          <w:marTop w:val="0"/>
          <w:marBottom w:val="0"/>
          <w:divBdr>
            <w:top w:val="none" w:sz="0" w:space="0" w:color="auto"/>
            <w:left w:val="none" w:sz="0" w:space="0" w:color="auto"/>
            <w:bottom w:val="none" w:sz="0" w:space="0" w:color="auto"/>
            <w:right w:val="none" w:sz="0" w:space="0" w:color="auto"/>
          </w:divBdr>
        </w:div>
        <w:div w:id="1903367006">
          <w:marLeft w:val="640"/>
          <w:marRight w:val="0"/>
          <w:marTop w:val="0"/>
          <w:marBottom w:val="0"/>
          <w:divBdr>
            <w:top w:val="none" w:sz="0" w:space="0" w:color="auto"/>
            <w:left w:val="none" w:sz="0" w:space="0" w:color="auto"/>
            <w:bottom w:val="none" w:sz="0" w:space="0" w:color="auto"/>
            <w:right w:val="none" w:sz="0" w:space="0" w:color="auto"/>
          </w:divBdr>
        </w:div>
        <w:div w:id="30038662">
          <w:marLeft w:val="640"/>
          <w:marRight w:val="0"/>
          <w:marTop w:val="0"/>
          <w:marBottom w:val="0"/>
          <w:divBdr>
            <w:top w:val="none" w:sz="0" w:space="0" w:color="auto"/>
            <w:left w:val="none" w:sz="0" w:space="0" w:color="auto"/>
            <w:bottom w:val="none" w:sz="0" w:space="0" w:color="auto"/>
            <w:right w:val="none" w:sz="0" w:space="0" w:color="auto"/>
          </w:divBdr>
        </w:div>
        <w:div w:id="1857884267">
          <w:marLeft w:val="640"/>
          <w:marRight w:val="0"/>
          <w:marTop w:val="0"/>
          <w:marBottom w:val="0"/>
          <w:divBdr>
            <w:top w:val="none" w:sz="0" w:space="0" w:color="auto"/>
            <w:left w:val="none" w:sz="0" w:space="0" w:color="auto"/>
            <w:bottom w:val="none" w:sz="0" w:space="0" w:color="auto"/>
            <w:right w:val="none" w:sz="0" w:space="0" w:color="auto"/>
          </w:divBdr>
        </w:div>
        <w:div w:id="1865560479">
          <w:marLeft w:val="640"/>
          <w:marRight w:val="0"/>
          <w:marTop w:val="0"/>
          <w:marBottom w:val="0"/>
          <w:divBdr>
            <w:top w:val="none" w:sz="0" w:space="0" w:color="auto"/>
            <w:left w:val="none" w:sz="0" w:space="0" w:color="auto"/>
            <w:bottom w:val="none" w:sz="0" w:space="0" w:color="auto"/>
            <w:right w:val="none" w:sz="0" w:space="0" w:color="auto"/>
          </w:divBdr>
        </w:div>
        <w:div w:id="646016106">
          <w:marLeft w:val="640"/>
          <w:marRight w:val="0"/>
          <w:marTop w:val="0"/>
          <w:marBottom w:val="0"/>
          <w:divBdr>
            <w:top w:val="none" w:sz="0" w:space="0" w:color="auto"/>
            <w:left w:val="none" w:sz="0" w:space="0" w:color="auto"/>
            <w:bottom w:val="none" w:sz="0" w:space="0" w:color="auto"/>
            <w:right w:val="none" w:sz="0" w:space="0" w:color="auto"/>
          </w:divBdr>
        </w:div>
        <w:div w:id="1496653149">
          <w:marLeft w:val="640"/>
          <w:marRight w:val="0"/>
          <w:marTop w:val="0"/>
          <w:marBottom w:val="0"/>
          <w:divBdr>
            <w:top w:val="none" w:sz="0" w:space="0" w:color="auto"/>
            <w:left w:val="none" w:sz="0" w:space="0" w:color="auto"/>
            <w:bottom w:val="none" w:sz="0" w:space="0" w:color="auto"/>
            <w:right w:val="none" w:sz="0" w:space="0" w:color="auto"/>
          </w:divBdr>
        </w:div>
      </w:divsChild>
    </w:div>
    <w:div w:id="154230308">
      <w:bodyDiv w:val="1"/>
      <w:marLeft w:val="0"/>
      <w:marRight w:val="0"/>
      <w:marTop w:val="0"/>
      <w:marBottom w:val="0"/>
      <w:divBdr>
        <w:top w:val="none" w:sz="0" w:space="0" w:color="auto"/>
        <w:left w:val="none" w:sz="0" w:space="0" w:color="auto"/>
        <w:bottom w:val="none" w:sz="0" w:space="0" w:color="auto"/>
        <w:right w:val="none" w:sz="0" w:space="0" w:color="auto"/>
      </w:divBdr>
      <w:divsChild>
        <w:div w:id="1165434105">
          <w:marLeft w:val="640"/>
          <w:marRight w:val="0"/>
          <w:marTop w:val="0"/>
          <w:marBottom w:val="0"/>
          <w:divBdr>
            <w:top w:val="none" w:sz="0" w:space="0" w:color="auto"/>
            <w:left w:val="none" w:sz="0" w:space="0" w:color="auto"/>
            <w:bottom w:val="none" w:sz="0" w:space="0" w:color="auto"/>
            <w:right w:val="none" w:sz="0" w:space="0" w:color="auto"/>
          </w:divBdr>
        </w:div>
        <w:div w:id="336276946">
          <w:marLeft w:val="640"/>
          <w:marRight w:val="0"/>
          <w:marTop w:val="0"/>
          <w:marBottom w:val="0"/>
          <w:divBdr>
            <w:top w:val="none" w:sz="0" w:space="0" w:color="auto"/>
            <w:left w:val="none" w:sz="0" w:space="0" w:color="auto"/>
            <w:bottom w:val="none" w:sz="0" w:space="0" w:color="auto"/>
            <w:right w:val="none" w:sz="0" w:space="0" w:color="auto"/>
          </w:divBdr>
        </w:div>
        <w:div w:id="1647860909">
          <w:marLeft w:val="640"/>
          <w:marRight w:val="0"/>
          <w:marTop w:val="0"/>
          <w:marBottom w:val="0"/>
          <w:divBdr>
            <w:top w:val="none" w:sz="0" w:space="0" w:color="auto"/>
            <w:left w:val="none" w:sz="0" w:space="0" w:color="auto"/>
            <w:bottom w:val="none" w:sz="0" w:space="0" w:color="auto"/>
            <w:right w:val="none" w:sz="0" w:space="0" w:color="auto"/>
          </w:divBdr>
        </w:div>
        <w:div w:id="47730979">
          <w:marLeft w:val="640"/>
          <w:marRight w:val="0"/>
          <w:marTop w:val="0"/>
          <w:marBottom w:val="0"/>
          <w:divBdr>
            <w:top w:val="none" w:sz="0" w:space="0" w:color="auto"/>
            <w:left w:val="none" w:sz="0" w:space="0" w:color="auto"/>
            <w:bottom w:val="none" w:sz="0" w:space="0" w:color="auto"/>
            <w:right w:val="none" w:sz="0" w:space="0" w:color="auto"/>
          </w:divBdr>
        </w:div>
        <w:div w:id="1265918904">
          <w:marLeft w:val="640"/>
          <w:marRight w:val="0"/>
          <w:marTop w:val="0"/>
          <w:marBottom w:val="0"/>
          <w:divBdr>
            <w:top w:val="none" w:sz="0" w:space="0" w:color="auto"/>
            <w:left w:val="none" w:sz="0" w:space="0" w:color="auto"/>
            <w:bottom w:val="none" w:sz="0" w:space="0" w:color="auto"/>
            <w:right w:val="none" w:sz="0" w:space="0" w:color="auto"/>
          </w:divBdr>
        </w:div>
        <w:div w:id="606083430">
          <w:marLeft w:val="640"/>
          <w:marRight w:val="0"/>
          <w:marTop w:val="0"/>
          <w:marBottom w:val="0"/>
          <w:divBdr>
            <w:top w:val="none" w:sz="0" w:space="0" w:color="auto"/>
            <w:left w:val="none" w:sz="0" w:space="0" w:color="auto"/>
            <w:bottom w:val="none" w:sz="0" w:space="0" w:color="auto"/>
            <w:right w:val="none" w:sz="0" w:space="0" w:color="auto"/>
          </w:divBdr>
        </w:div>
        <w:div w:id="1630698499">
          <w:marLeft w:val="640"/>
          <w:marRight w:val="0"/>
          <w:marTop w:val="0"/>
          <w:marBottom w:val="0"/>
          <w:divBdr>
            <w:top w:val="none" w:sz="0" w:space="0" w:color="auto"/>
            <w:left w:val="none" w:sz="0" w:space="0" w:color="auto"/>
            <w:bottom w:val="none" w:sz="0" w:space="0" w:color="auto"/>
            <w:right w:val="none" w:sz="0" w:space="0" w:color="auto"/>
          </w:divBdr>
        </w:div>
        <w:div w:id="827671835">
          <w:marLeft w:val="640"/>
          <w:marRight w:val="0"/>
          <w:marTop w:val="0"/>
          <w:marBottom w:val="0"/>
          <w:divBdr>
            <w:top w:val="none" w:sz="0" w:space="0" w:color="auto"/>
            <w:left w:val="none" w:sz="0" w:space="0" w:color="auto"/>
            <w:bottom w:val="none" w:sz="0" w:space="0" w:color="auto"/>
            <w:right w:val="none" w:sz="0" w:space="0" w:color="auto"/>
          </w:divBdr>
        </w:div>
        <w:div w:id="651834631">
          <w:marLeft w:val="640"/>
          <w:marRight w:val="0"/>
          <w:marTop w:val="0"/>
          <w:marBottom w:val="0"/>
          <w:divBdr>
            <w:top w:val="none" w:sz="0" w:space="0" w:color="auto"/>
            <w:left w:val="none" w:sz="0" w:space="0" w:color="auto"/>
            <w:bottom w:val="none" w:sz="0" w:space="0" w:color="auto"/>
            <w:right w:val="none" w:sz="0" w:space="0" w:color="auto"/>
          </w:divBdr>
        </w:div>
        <w:div w:id="1913395638">
          <w:marLeft w:val="640"/>
          <w:marRight w:val="0"/>
          <w:marTop w:val="0"/>
          <w:marBottom w:val="0"/>
          <w:divBdr>
            <w:top w:val="none" w:sz="0" w:space="0" w:color="auto"/>
            <w:left w:val="none" w:sz="0" w:space="0" w:color="auto"/>
            <w:bottom w:val="none" w:sz="0" w:space="0" w:color="auto"/>
            <w:right w:val="none" w:sz="0" w:space="0" w:color="auto"/>
          </w:divBdr>
        </w:div>
        <w:div w:id="1548954154">
          <w:marLeft w:val="640"/>
          <w:marRight w:val="0"/>
          <w:marTop w:val="0"/>
          <w:marBottom w:val="0"/>
          <w:divBdr>
            <w:top w:val="none" w:sz="0" w:space="0" w:color="auto"/>
            <w:left w:val="none" w:sz="0" w:space="0" w:color="auto"/>
            <w:bottom w:val="none" w:sz="0" w:space="0" w:color="auto"/>
            <w:right w:val="none" w:sz="0" w:space="0" w:color="auto"/>
          </w:divBdr>
        </w:div>
        <w:div w:id="679544585">
          <w:marLeft w:val="640"/>
          <w:marRight w:val="0"/>
          <w:marTop w:val="0"/>
          <w:marBottom w:val="0"/>
          <w:divBdr>
            <w:top w:val="none" w:sz="0" w:space="0" w:color="auto"/>
            <w:left w:val="none" w:sz="0" w:space="0" w:color="auto"/>
            <w:bottom w:val="none" w:sz="0" w:space="0" w:color="auto"/>
            <w:right w:val="none" w:sz="0" w:space="0" w:color="auto"/>
          </w:divBdr>
        </w:div>
        <w:div w:id="2060589466">
          <w:marLeft w:val="640"/>
          <w:marRight w:val="0"/>
          <w:marTop w:val="0"/>
          <w:marBottom w:val="0"/>
          <w:divBdr>
            <w:top w:val="none" w:sz="0" w:space="0" w:color="auto"/>
            <w:left w:val="none" w:sz="0" w:space="0" w:color="auto"/>
            <w:bottom w:val="none" w:sz="0" w:space="0" w:color="auto"/>
            <w:right w:val="none" w:sz="0" w:space="0" w:color="auto"/>
          </w:divBdr>
        </w:div>
        <w:div w:id="888611422">
          <w:marLeft w:val="640"/>
          <w:marRight w:val="0"/>
          <w:marTop w:val="0"/>
          <w:marBottom w:val="0"/>
          <w:divBdr>
            <w:top w:val="none" w:sz="0" w:space="0" w:color="auto"/>
            <w:left w:val="none" w:sz="0" w:space="0" w:color="auto"/>
            <w:bottom w:val="none" w:sz="0" w:space="0" w:color="auto"/>
            <w:right w:val="none" w:sz="0" w:space="0" w:color="auto"/>
          </w:divBdr>
        </w:div>
        <w:div w:id="1898858162">
          <w:marLeft w:val="640"/>
          <w:marRight w:val="0"/>
          <w:marTop w:val="0"/>
          <w:marBottom w:val="0"/>
          <w:divBdr>
            <w:top w:val="none" w:sz="0" w:space="0" w:color="auto"/>
            <w:left w:val="none" w:sz="0" w:space="0" w:color="auto"/>
            <w:bottom w:val="none" w:sz="0" w:space="0" w:color="auto"/>
            <w:right w:val="none" w:sz="0" w:space="0" w:color="auto"/>
          </w:divBdr>
        </w:div>
        <w:div w:id="972713859">
          <w:marLeft w:val="640"/>
          <w:marRight w:val="0"/>
          <w:marTop w:val="0"/>
          <w:marBottom w:val="0"/>
          <w:divBdr>
            <w:top w:val="none" w:sz="0" w:space="0" w:color="auto"/>
            <w:left w:val="none" w:sz="0" w:space="0" w:color="auto"/>
            <w:bottom w:val="none" w:sz="0" w:space="0" w:color="auto"/>
            <w:right w:val="none" w:sz="0" w:space="0" w:color="auto"/>
          </w:divBdr>
        </w:div>
        <w:div w:id="727995017">
          <w:marLeft w:val="640"/>
          <w:marRight w:val="0"/>
          <w:marTop w:val="0"/>
          <w:marBottom w:val="0"/>
          <w:divBdr>
            <w:top w:val="none" w:sz="0" w:space="0" w:color="auto"/>
            <w:left w:val="none" w:sz="0" w:space="0" w:color="auto"/>
            <w:bottom w:val="none" w:sz="0" w:space="0" w:color="auto"/>
            <w:right w:val="none" w:sz="0" w:space="0" w:color="auto"/>
          </w:divBdr>
        </w:div>
        <w:div w:id="80805891">
          <w:marLeft w:val="640"/>
          <w:marRight w:val="0"/>
          <w:marTop w:val="0"/>
          <w:marBottom w:val="0"/>
          <w:divBdr>
            <w:top w:val="none" w:sz="0" w:space="0" w:color="auto"/>
            <w:left w:val="none" w:sz="0" w:space="0" w:color="auto"/>
            <w:bottom w:val="none" w:sz="0" w:space="0" w:color="auto"/>
            <w:right w:val="none" w:sz="0" w:space="0" w:color="auto"/>
          </w:divBdr>
        </w:div>
        <w:div w:id="1935673694">
          <w:marLeft w:val="640"/>
          <w:marRight w:val="0"/>
          <w:marTop w:val="0"/>
          <w:marBottom w:val="0"/>
          <w:divBdr>
            <w:top w:val="none" w:sz="0" w:space="0" w:color="auto"/>
            <w:left w:val="none" w:sz="0" w:space="0" w:color="auto"/>
            <w:bottom w:val="none" w:sz="0" w:space="0" w:color="auto"/>
            <w:right w:val="none" w:sz="0" w:space="0" w:color="auto"/>
          </w:divBdr>
        </w:div>
        <w:div w:id="1776100273">
          <w:marLeft w:val="640"/>
          <w:marRight w:val="0"/>
          <w:marTop w:val="0"/>
          <w:marBottom w:val="0"/>
          <w:divBdr>
            <w:top w:val="none" w:sz="0" w:space="0" w:color="auto"/>
            <w:left w:val="none" w:sz="0" w:space="0" w:color="auto"/>
            <w:bottom w:val="none" w:sz="0" w:space="0" w:color="auto"/>
            <w:right w:val="none" w:sz="0" w:space="0" w:color="auto"/>
          </w:divBdr>
        </w:div>
        <w:div w:id="1119110328">
          <w:marLeft w:val="640"/>
          <w:marRight w:val="0"/>
          <w:marTop w:val="0"/>
          <w:marBottom w:val="0"/>
          <w:divBdr>
            <w:top w:val="none" w:sz="0" w:space="0" w:color="auto"/>
            <w:left w:val="none" w:sz="0" w:space="0" w:color="auto"/>
            <w:bottom w:val="none" w:sz="0" w:space="0" w:color="auto"/>
            <w:right w:val="none" w:sz="0" w:space="0" w:color="auto"/>
          </w:divBdr>
        </w:div>
        <w:div w:id="1408725571">
          <w:marLeft w:val="640"/>
          <w:marRight w:val="0"/>
          <w:marTop w:val="0"/>
          <w:marBottom w:val="0"/>
          <w:divBdr>
            <w:top w:val="none" w:sz="0" w:space="0" w:color="auto"/>
            <w:left w:val="none" w:sz="0" w:space="0" w:color="auto"/>
            <w:bottom w:val="none" w:sz="0" w:space="0" w:color="auto"/>
            <w:right w:val="none" w:sz="0" w:space="0" w:color="auto"/>
          </w:divBdr>
        </w:div>
        <w:div w:id="426119483">
          <w:marLeft w:val="640"/>
          <w:marRight w:val="0"/>
          <w:marTop w:val="0"/>
          <w:marBottom w:val="0"/>
          <w:divBdr>
            <w:top w:val="none" w:sz="0" w:space="0" w:color="auto"/>
            <w:left w:val="none" w:sz="0" w:space="0" w:color="auto"/>
            <w:bottom w:val="none" w:sz="0" w:space="0" w:color="auto"/>
            <w:right w:val="none" w:sz="0" w:space="0" w:color="auto"/>
          </w:divBdr>
        </w:div>
        <w:div w:id="546067785">
          <w:marLeft w:val="640"/>
          <w:marRight w:val="0"/>
          <w:marTop w:val="0"/>
          <w:marBottom w:val="0"/>
          <w:divBdr>
            <w:top w:val="none" w:sz="0" w:space="0" w:color="auto"/>
            <w:left w:val="none" w:sz="0" w:space="0" w:color="auto"/>
            <w:bottom w:val="none" w:sz="0" w:space="0" w:color="auto"/>
            <w:right w:val="none" w:sz="0" w:space="0" w:color="auto"/>
          </w:divBdr>
        </w:div>
        <w:div w:id="2050257815">
          <w:marLeft w:val="640"/>
          <w:marRight w:val="0"/>
          <w:marTop w:val="0"/>
          <w:marBottom w:val="0"/>
          <w:divBdr>
            <w:top w:val="none" w:sz="0" w:space="0" w:color="auto"/>
            <w:left w:val="none" w:sz="0" w:space="0" w:color="auto"/>
            <w:bottom w:val="none" w:sz="0" w:space="0" w:color="auto"/>
            <w:right w:val="none" w:sz="0" w:space="0" w:color="auto"/>
          </w:divBdr>
        </w:div>
        <w:div w:id="422343844">
          <w:marLeft w:val="640"/>
          <w:marRight w:val="0"/>
          <w:marTop w:val="0"/>
          <w:marBottom w:val="0"/>
          <w:divBdr>
            <w:top w:val="none" w:sz="0" w:space="0" w:color="auto"/>
            <w:left w:val="none" w:sz="0" w:space="0" w:color="auto"/>
            <w:bottom w:val="none" w:sz="0" w:space="0" w:color="auto"/>
            <w:right w:val="none" w:sz="0" w:space="0" w:color="auto"/>
          </w:divBdr>
        </w:div>
        <w:div w:id="1664892632">
          <w:marLeft w:val="640"/>
          <w:marRight w:val="0"/>
          <w:marTop w:val="0"/>
          <w:marBottom w:val="0"/>
          <w:divBdr>
            <w:top w:val="none" w:sz="0" w:space="0" w:color="auto"/>
            <w:left w:val="none" w:sz="0" w:space="0" w:color="auto"/>
            <w:bottom w:val="none" w:sz="0" w:space="0" w:color="auto"/>
            <w:right w:val="none" w:sz="0" w:space="0" w:color="auto"/>
          </w:divBdr>
        </w:div>
        <w:div w:id="260915258">
          <w:marLeft w:val="640"/>
          <w:marRight w:val="0"/>
          <w:marTop w:val="0"/>
          <w:marBottom w:val="0"/>
          <w:divBdr>
            <w:top w:val="none" w:sz="0" w:space="0" w:color="auto"/>
            <w:left w:val="none" w:sz="0" w:space="0" w:color="auto"/>
            <w:bottom w:val="none" w:sz="0" w:space="0" w:color="auto"/>
            <w:right w:val="none" w:sz="0" w:space="0" w:color="auto"/>
          </w:divBdr>
        </w:div>
        <w:div w:id="197162311">
          <w:marLeft w:val="640"/>
          <w:marRight w:val="0"/>
          <w:marTop w:val="0"/>
          <w:marBottom w:val="0"/>
          <w:divBdr>
            <w:top w:val="none" w:sz="0" w:space="0" w:color="auto"/>
            <w:left w:val="none" w:sz="0" w:space="0" w:color="auto"/>
            <w:bottom w:val="none" w:sz="0" w:space="0" w:color="auto"/>
            <w:right w:val="none" w:sz="0" w:space="0" w:color="auto"/>
          </w:divBdr>
        </w:div>
        <w:div w:id="1065445928">
          <w:marLeft w:val="640"/>
          <w:marRight w:val="0"/>
          <w:marTop w:val="0"/>
          <w:marBottom w:val="0"/>
          <w:divBdr>
            <w:top w:val="none" w:sz="0" w:space="0" w:color="auto"/>
            <w:left w:val="none" w:sz="0" w:space="0" w:color="auto"/>
            <w:bottom w:val="none" w:sz="0" w:space="0" w:color="auto"/>
            <w:right w:val="none" w:sz="0" w:space="0" w:color="auto"/>
          </w:divBdr>
        </w:div>
        <w:div w:id="369064462">
          <w:marLeft w:val="640"/>
          <w:marRight w:val="0"/>
          <w:marTop w:val="0"/>
          <w:marBottom w:val="0"/>
          <w:divBdr>
            <w:top w:val="none" w:sz="0" w:space="0" w:color="auto"/>
            <w:left w:val="none" w:sz="0" w:space="0" w:color="auto"/>
            <w:bottom w:val="none" w:sz="0" w:space="0" w:color="auto"/>
            <w:right w:val="none" w:sz="0" w:space="0" w:color="auto"/>
          </w:divBdr>
        </w:div>
      </w:divsChild>
    </w:div>
    <w:div w:id="176165847">
      <w:bodyDiv w:val="1"/>
      <w:marLeft w:val="0"/>
      <w:marRight w:val="0"/>
      <w:marTop w:val="0"/>
      <w:marBottom w:val="0"/>
      <w:divBdr>
        <w:top w:val="none" w:sz="0" w:space="0" w:color="auto"/>
        <w:left w:val="none" w:sz="0" w:space="0" w:color="auto"/>
        <w:bottom w:val="none" w:sz="0" w:space="0" w:color="auto"/>
        <w:right w:val="none" w:sz="0" w:space="0" w:color="auto"/>
      </w:divBdr>
      <w:divsChild>
        <w:div w:id="1424956747">
          <w:marLeft w:val="640"/>
          <w:marRight w:val="0"/>
          <w:marTop w:val="0"/>
          <w:marBottom w:val="0"/>
          <w:divBdr>
            <w:top w:val="none" w:sz="0" w:space="0" w:color="auto"/>
            <w:left w:val="none" w:sz="0" w:space="0" w:color="auto"/>
            <w:bottom w:val="none" w:sz="0" w:space="0" w:color="auto"/>
            <w:right w:val="none" w:sz="0" w:space="0" w:color="auto"/>
          </w:divBdr>
        </w:div>
        <w:div w:id="1382435656">
          <w:marLeft w:val="640"/>
          <w:marRight w:val="0"/>
          <w:marTop w:val="0"/>
          <w:marBottom w:val="0"/>
          <w:divBdr>
            <w:top w:val="none" w:sz="0" w:space="0" w:color="auto"/>
            <w:left w:val="none" w:sz="0" w:space="0" w:color="auto"/>
            <w:bottom w:val="none" w:sz="0" w:space="0" w:color="auto"/>
            <w:right w:val="none" w:sz="0" w:space="0" w:color="auto"/>
          </w:divBdr>
        </w:div>
        <w:div w:id="605114305">
          <w:marLeft w:val="640"/>
          <w:marRight w:val="0"/>
          <w:marTop w:val="0"/>
          <w:marBottom w:val="0"/>
          <w:divBdr>
            <w:top w:val="none" w:sz="0" w:space="0" w:color="auto"/>
            <w:left w:val="none" w:sz="0" w:space="0" w:color="auto"/>
            <w:bottom w:val="none" w:sz="0" w:space="0" w:color="auto"/>
            <w:right w:val="none" w:sz="0" w:space="0" w:color="auto"/>
          </w:divBdr>
        </w:div>
        <w:div w:id="1185052928">
          <w:marLeft w:val="640"/>
          <w:marRight w:val="0"/>
          <w:marTop w:val="0"/>
          <w:marBottom w:val="0"/>
          <w:divBdr>
            <w:top w:val="none" w:sz="0" w:space="0" w:color="auto"/>
            <w:left w:val="none" w:sz="0" w:space="0" w:color="auto"/>
            <w:bottom w:val="none" w:sz="0" w:space="0" w:color="auto"/>
            <w:right w:val="none" w:sz="0" w:space="0" w:color="auto"/>
          </w:divBdr>
        </w:div>
        <w:div w:id="679047870">
          <w:marLeft w:val="640"/>
          <w:marRight w:val="0"/>
          <w:marTop w:val="0"/>
          <w:marBottom w:val="0"/>
          <w:divBdr>
            <w:top w:val="none" w:sz="0" w:space="0" w:color="auto"/>
            <w:left w:val="none" w:sz="0" w:space="0" w:color="auto"/>
            <w:bottom w:val="none" w:sz="0" w:space="0" w:color="auto"/>
            <w:right w:val="none" w:sz="0" w:space="0" w:color="auto"/>
          </w:divBdr>
        </w:div>
        <w:div w:id="374895098">
          <w:marLeft w:val="640"/>
          <w:marRight w:val="0"/>
          <w:marTop w:val="0"/>
          <w:marBottom w:val="0"/>
          <w:divBdr>
            <w:top w:val="none" w:sz="0" w:space="0" w:color="auto"/>
            <w:left w:val="none" w:sz="0" w:space="0" w:color="auto"/>
            <w:bottom w:val="none" w:sz="0" w:space="0" w:color="auto"/>
            <w:right w:val="none" w:sz="0" w:space="0" w:color="auto"/>
          </w:divBdr>
        </w:div>
        <w:div w:id="702485404">
          <w:marLeft w:val="640"/>
          <w:marRight w:val="0"/>
          <w:marTop w:val="0"/>
          <w:marBottom w:val="0"/>
          <w:divBdr>
            <w:top w:val="none" w:sz="0" w:space="0" w:color="auto"/>
            <w:left w:val="none" w:sz="0" w:space="0" w:color="auto"/>
            <w:bottom w:val="none" w:sz="0" w:space="0" w:color="auto"/>
            <w:right w:val="none" w:sz="0" w:space="0" w:color="auto"/>
          </w:divBdr>
        </w:div>
        <w:div w:id="1663582461">
          <w:marLeft w:val="640"/>
          <w:marRight w:val="0"/>
          <w:marTop w:val="0"/>
          <w:marBottom w:val="0"/>
          <w:divBdr>
            <w:top w:val="none" w:sz="0" w:space="0" w:color="auto"/>
            <w:left w:val="none" w:sz="0" w:space="0" w:color="auto"/>
            <w:bottom w:val="none" w:sz="0" w:space="0" w:color="auto"/>
            <w:right w:val="none" w:sz="0" w:space="0" w:color="auto"/>
          </w:divBdr>
        </w:div>
        <w:div w:id="1140540390">
          <w:marLeft w:val="640"/>
          <w:marRight w:val="0"/>
          <w:marTop w:val="0"/>
          <w:marBottom w:val="0"/>
          <w:divBdr>
            <w:top w:val="none" w:sz="0" w:space="0" w:color="auto"/>
            <w:left w:val="none" w:sz="0" w:space="0" w:color="auto"/>
            <w:bottom w:val="none" w:sz="0" w:space="0" w:color="auto"/>
            <w:right w:val="none" w:sz="0" w:space="0" w:color="auto"/>
          </w:divBdr>
        </w:div>
        <w:div w:id="1992633036">
          <w:marLeft w:val="640"/>
          <w:marRight w:val="0"/>
          <w:marTop w:val="0"/>
          <w:marBottom w:val="0"/>
          <w:divBdr>
            <w:top w:val="none" w:sz="0" w:space="0" w:color="auto"/>
            <w:left w:val="none" w:sz="0" w:space="0" w:color="auto"/>
            <w:bottom w:val="none" w:sz="0" w:space="0" w:color="auto"/>
            <w:right w:val="none" w:sz="0" w:space="0" w:color="auto"/>
          </w:divBdr>
        </w:div>
        <w:div w:id="1637100267">
          <w:marLeft w:val="640"/>
          <w:marRight w:val="0"/>
          <w:marTop w:val="0"/>
          <w:marBottom w:val="0"/>
          <w:divBdr>
            <w:top w:val="none" w:sz="0" w:space="0" w:color="auto"/>
            <w:left w:val="none" w:sz="0" w:space="0" w:color="auto"/>
            <w:bottom w:val="none" w:sz="0" w:space="0" w:color="auto"/>
            <w:right w:val="none" w:sz="0" w:space="0" w:color="auto"/>
          </w:divBdr>
        </w:div>
        <w:div w:id="7567538">
          <w:marLeft w:val="640"/>
          <w:marRight w:val="0"/>
          <w:marTop w:val="0"/>
          <w:marBottom w:val="0"/>
          <w:divBdr>
            <w:top w:val="none" w:sz="0" w:space="0" w:color="auto"/>
            <w:left w:val="none" w:sz="0" w:space="0" w:color="auto"/>
            <w:bottom w:val="none" w:sz="0" w:space="0" w:color="auto"/>
            <w:right w:val="none" w:sz="0" w:space="0" w:color="auto"/>
          </w:divBdr>
        </w:div>
        <w:div w:id="1672180386">
          <w:marLeft w:val="640"/>
          <w:marRight w:val="0"/>
          <w:marTop w:val="0"/>
          <w:marBottom w:val="0"/>
          <w:divBdr>
            <w:top w:val="none" w:sz="0" w:space="0" w:color="auto"/>
            <w:left w:val="none" w:sz="0" w:space="0" w:color="auto"/>
            <w:bottom w:val="none" w:sz="0" w:space="0" w:color="auto"/>
            <w:right w:val="none" w:sz="0" w:space="0" w:color="auto"/>
          </w:divBdr>
        </w:div>
        <w:div w:id="1788767051">
          <w:marLeft w:val="640"/>
          <w:marRight w:val="0"/>
          <w:marTop w:val="0"/>
          <w:marBottom w:val="0"/>
          <w:divBdr>
            <w:top w:val="none" w:sz="0" w:space="0" w:color="auto"/>
            <w:left w:val="none" w:sz="0" w:space="0" w:color="auto"/>
            <w:bottom w:val="none" w:sz="0" w:space="0" w:color="auto"/>
            <w:right w:val="none" w:sz="0" w:space="0" w:color="auto"/>
          </w:divBdr>
        </w:div>
        <w:div w:id="1094715572">
          <w:marLeft w:val="640"/>
          <w:marRight w:val="0"/>
          <w:marTop w:val="0"/>
          <w:marBottom w:val="0"/>
          <w:divBdr>
            <w:top w:val="none" w:sz="0" w:space="0" w:color="auto"/>
            <w:left w:val="none" w:sz="0" w:space="0" w:color="auto"/>
            <w:bottom w:val="none" w:sz="0" w:space="0" w:color="auto"/>
            <w:right w:val="none" w:sz="0" w:space="0" w:color="auto"/>
          </w:divBdr>
        </w:div>
        <w:div w:id="1650015411">
          <w:marLeft w:val="640"/>
          <w:marRight w:val="0"/>
          <w:marTop w:val="0"/>
          <w:marBottom w:val="0"/>
          <w:divBdr>
            <w:top w:val="none" w:sz="0" w:space="0" w:color="auto"/>
            <w:left w:val="none" w:sz="0" w:space="0" w:color="auto"/>
            <w:bottom w:val="none" w:sz="0" w:space="0" w:color="auto"/>
            <w:right w:val="none" w:sz="0" w:space="0" w:color="auto"/>
          </w:divBdr>
        </w:div>
        <w:div w:id="760570036">
          <w:marLeft w:val="640"/>
          <w:marRight w:val="0"/>
          <w:marTop w:val="0"/>
          <w:marBottom w:val="0"/>
          <w:divBdr>
            <w:top w:val="none" w:sz="0" w:space="0" w:color="auto"/>
            <w:left w:val="none" w:sz="0" w:space="0" w:color="auto"/>
            <w:bottom w:val="none" w:sz="0" w:space="0" w:color="auto"/>
            <w:right w:val="none" w:sz="0" w:space="0" w:color="auto"/>
          </w:divBdr>
        </w:div>
        <w:div w:id="1799838543">
          <w:marLeft w:val="640"/>
          <w:marRight w:val="0"/>
          <w:marTop w:val="0"/>
          <w:marBottom w:val="0"/>
          <w:divBdr>
            <w:top w:val="none" w:sz="0" w:space="0" w:color="auto"/>
            <w:left w:val="none" w:sz="0" w:space="0" w:color="auto"/>
            <w:bottom w:val="none" w:sz="0" w:space="0" w:color="auto"/>
            <w:right w:val="none" w:sz="0" w:space="0" w:color="auto"/>
          </w:divBdr>
        </w:div>
        <w:div w:id="113981160">
          <w:marLeft w:val="640"/>
          <w:marRight w:val="0"/>
          <w:marTop w:val="0"/>
          <w:marBottom w:val="0"/>
          <w:divBdr>
            <w:top w:val="none" w:sz="0" w:space="0" w:color="auto"/>
            <w:left w:val="none" w:sz="0" w:space="0" w:color="auto"/>
            <w:bottom w:val="none" w:sz="0" w:space="0" w:color="auto"/>
            <w:right w:val="none" w:sz="0" w:space="0" w:color="auto"/>
          </w:divBdr>
        </w:div>
        <w:div w:id="53820831">
          <w:marLeft w:val="640"/>
          <w:marRight w:val="0"/>
          <w:marTop w:val="0"/>
          <w:marBottom w:val="0"/>
          <w:divBdr>
            <w:top w:val="none" w:sz="0" w:space="0" w:color="auto"/>
            <w:left w:val="none" w:sz="0" w:space="0" w:color="auto"/>
            <w:bottom w:val="none" w:sz="0" w:space="0" w:color="auto"/>
            <w:right w:val="none" w:sz="0" w:space="0" w:color="auto"/>
          </w:divBdr>
        </w:div>
        <w:div w:id="420029017">
          <w:marLeft w:val="640"/>
          <w:marRight w:val="0"/>
          <w:marTop w:val="0"/>
          <w:marBottom w:val="0"/>
          <w:divBdr>
            <w:top w:val="none" w:sz="0" w:space="0" w:color="auto"/>
            <w:left w:val="none" w:sz="0" w:space="0" w:color="auto"/>
            <w:bottom w:val="none" w:sz="0" w:space="0" w:color="auto"/>
            <w:right w:val="none" w:sz="0" w:space="0" w:color="auto"/>
          </w:divBdr>
        </w:div>
        <w:div w:id="1000935918">
          <w:marLeft w:val="640"/>
          <w:marRight w:val="0"/>
          <w:marTop w:val="0"/>
          <w:marBottom w:val="0"/>
          <w:divBdr>
            <w:top w:val="none" w:sz="0" w:space="0" w:color="auto"/>
            <w:left w:val="none" w:sz="0" w:space="0" w:color="auto"/>
            <w:bottom w:val="none" w:sz="0" w:space="0" w:color="auto"/>
            <w:right w:val="none" w:sz="0" w:space="0" w:color="auto"/>
          </w:divBdr>
        </w:div>
        <w:div w:id="1604339640">
          <w:marLeft w:val="640"/>
          <w:marRight w:val="0"/>
          <w:marTop w:val="0"/>
          <w:marBottom w:val="0"/>
          <w:divBdr>
            <w:top w:val="none" w:sz="0" w:space="0" w:color="auto"/>
            <w:left w:val="none" w:sz="0" w:space="0" w:color="auto"/>
            <w:bottom w:val="none" w:sz="0" w:space="0" w:color="auto"/>
            <w:right w:val="none" w:sz="0" w:space="0" w:color="auto"/>
          </w:divBdr>
        </w:div>
        <w:div w:id="225843681">
          <w:marLeft w:val="640"/>
          <w:marRight w:val="0"/>
          <w:marTop w:val="0"/>
          <w:marBottom w:val="0"/>
          <w:divBdr>
            <w:top w:val="none" w:sz="0" w:space="0" w:color="auto"/>
            <w:left w:val="none" w:sz="0" w:space="0" w:color="auto"/>
            <w:bottom w:val="none" w:sz="0" w:space="0" w:color="auto"/>
            <w:right w:val="none" w:sz="0" w:space="0" w:color="auto"/>
          </w:divBdr>
        </w:div>
        <w:div w:id="1637951510">
          <w:marLeft w:val="640"/>
          <w:marRight w:val="0"/>
          <w:marTop w:val="0"/>
          <w:marBottom w:val="0"/>
          <w:divBdr>
            <w:top w:val="none" w:sz="0" w:space="0" w:color="auto"/>
            <w:left w:val="none" w:sz="0" w:space="0" w:color="auto"/>
            <w:bottom w:val="none" w:sz="0" w:space="0" w:color="auto"/>
            <w:right w:val="none" w:sz="0" w:space="0" w:color="auto"/>
          </w:divBdr>
        </w:div>
        <w:div w:id="1697736354">
          <w:marLeft w:val="640"/>
          <w:marRight w:val="0"/>
          <w:marTop w:val="0"/>
          <w:marBottom w:val="0"/>
          <w:divBdr>
            <w:top w:val="none" w:sz="0" w:space="0" w:color="auto"/>
            <w:left w:val="none" w:sz="0" w:space="0" w:color="auto"/>
            <w:bottom w:val="none" w:sz="0" w:space="0" w:color="auto"/>
            <w:right w:val="none" w:sz="0" w:space="0" w:color="auto"/>
          </w:divBdr>
        </w:div>
      </w:divsChild>
    </w:div>
    <w:div w:id="194588045">
      <w:bodyDiv w:val="1"/>
      <w:marLeft w:val="0"/>
      <w:marRight w:val="0"/>
      <w:marTop w:val="0"/>
      <w:marBottom w:val="0"/>
      <w:divBdr>
        <w:top w:val="none" w:sz="0" w:space="0" w:color="auto"/>
        <w:left w:val="none" w:sz="0" w:space="0" w:color="auto"/>
        <w:bottom w:val="none" w:sz="0" w:space="0" w:color="auto"/>
        <w:right w:val="none" w:sz="0" w:space="0" w:color="auto"/>
      </w:divBdr>
      <w:divsChild>
        <w:div w:id="193075946">
          <w:marLeft w:val="640"/>
          <w:marRight w:val="0"/>
          <w:marTop w:val="0"/>
          <w:marBottom w:val="0"/>
          <w:divBdr>
            <w:top w:val="none" w:sz="0" w:space="0" w:color="auto"/>
            <w:left w:val="none" w:sz="0" w:space="0" w:color="auto"/>
            <w:bottom w:val="none" w:sz="0" w:space="0" w:color="auto"/>
            <w:right w:val="none" w:sz="0" w:space="0" w:color="auto"/>
          </w:divBdr>
        </w:div>
        <w:div w:id="386608387">
          <w:marLeft w:val="640"/>
          <w:marRight w:val="0"/>
          <w:marTop w:val="0"/>
          <w:marBottom w:val="0"/>
          <w:divBdr>
            <w:top w:val="none" w:sz="0" w:space="0" w:color="auto"/>
            <w:left w:val="none" w:sz="0" w:space="0" w:color="auto"/>
            <w:bottom w:val="none" w:sz="0" w:space="0" w:color="auto"/>
            <w:right w:val="none" w:sz="0" w:space="0" w:color="auto"/>
          </w:divBdr>
        </w:div>
        <w:div w:id="1722096898">
          <w:marLeft w:val="640"/>
          <w:marRight w:val="0"/>
          <w:marTop w:val="0"/>
          <w:marBottom w:val="0"/>
          <w:divBdr>
            <w:top w:val="none" w:sz="0" w:space="0" w:color="auto"/>
            <w:left w:val="none" w:sz="0" w:space="0" w:color="auto"/>
            <w:bottom w:val="none" w:sz="0" w:space="0" w:color="auto"/>
            <w:right w:val="none" w:sz="0" w:space="0" w:color="auto"/>
          </w:divBdr>
        </w:div>
        <w:div w:id="2023390419">
          <w:marLeft w:val="640"/>
          <w:marRight w:val="0"/>
          <w:marTop w:val="0"/>
          <w:marBottom w:val="0"/>
          <w:divBdr>
            <w:top w:val="none" w:sz="0" w:space="0" w:color="auto"/>
            <w:left w:val="none" w:sz="0" w:space="0" w:color="auto"/>
            <w:bottom w:val="none" w:sz="0" w:space="0" w:color="auto"/>
            <w:right w:val="none" w:sz="0" w:space="0" w:color="auto"/>
          </w:divBdr>
        </w:div>
        <w:div w:id="1666473928">
          <w:marLeft w:val="640"/>
          <w:marRight w:val="0"/>
          <w:marTop w:val="0"/>
          <w:marBottom w:val="0"/>
          <w:divBdr>
            <w:top w:val="none" w:sz="0" w:space="0" w:color="auto"/>
            <w:left w:val="none" w:sz="0" w:space="0" w:color="auto"/>
            <w:bottom w:val="none" w:sz="0" w:space="0" w:color="auto"/>
            <w:right w:val="none" w:sz="0" w:space="0" w:color="auto"/>
          </w:divBdr>
        </w:div>
        <w:div w:id="818881339">
          <w:marLeft w:val="640"/>
          <w:marRight w:val="0"/>
          <w:marTop w:val="0"/>
          <w:marBottom w:val="0"/>
          <w:divBdr>
            <w:top w:val="none" w:sz="0" w:space="0" w:color="auto"/>
            <w:left w:val="none" w:sz="0" w:space="0" w:color="auto"/>
            <w:bottom w:val="none" w:sz="0" w:space="0" w:color="auto"/>
            <w:right w:val="none" w:sz="0" w:space="0" w:color="auto"/>
          </w:divBdr>
        </w:div>
        <w:div w:id="234709986">
          <w:marLeft w:val="640"/>
          <w:marRight w:val="0"/>
          <w:marTop w:val="0"/>
          <w:marBottom w:val="0"/>
          <w:divBdr>
            <w:top w:val="none" w:sz="0" w:space="0" w:color="auto"/>
            <w:left w:val="none" w:sz="0" w:space="0" w:color="auto"/>
            <w:bottom w:val="none" w:sz="0" w:space="0" w:color="auto"/>
            <w:right w:val="none" w:sz="0" w:space="0" w:color="auto"/>
          </w:divBdr>
        </w:div>
        <w:div w:id="96290198">
          <w:marLeft w:val="640"/>
          <w:marRight w:val="0"/>
          <w:marTop w:val="0"/>
          <w:marBottom w:val="0"/>
          <w:divBdr>
            <w:top w:val="none" w:sz="0" w:space="0" w:color="auto"/>
            <w:left w:val="none" w:sz="0" w:space="0" w:color="auto"/>
            <w:bottom w:val="none" w:sz="0" w:space="0" w:color="auto"/>
            <w:right w:val="none" w:sz="0" w:space="0" w:color="auto"/>
          </w:divBdr>
        </w:div>
        <w:div w:id="375354811">
          <w:marLeft w:val="640"/>
          <w:marRight w:val="0"/>
          <w:marTop w:val="0"/>
          <w:marBottom w:val="0"/>
          <w:divBdr>
            <w:top w:val="none" w:sz="0" w:space="0" w:color="auto"/>
            <w:left w:val="none" w:sz="0" w:space="0" w:color="auto"/>
            <w:bottom w:val="none" w:sz="0" w:space="0" w:color="auto"/>
            <w:right w:val="none" w:sz="0" w:space="0" w:color="auto"/>
          </w:divBdr>
        </w:div>
        <w:div w:id="995646607">
          <w:marLeft w:val="640"/>
          <w:marRight w:val="0"/>
          <w:marTop w:val="0"/>
          <w:marBottom w:val="0"/>
          <w:divBdr>
            <w:top w:val="none" w:sz="0" w:space="0" w:color="auto"/>
            <w:left w:val="none" w:sz="0" w:space="0" w:color="auto"/>
            <w:bottom w:val="none" w:sz="0" w:space="0" w:color="auto"/>
            <w:right w:val="none" w:sz="0" w:space="0" w:color="auto"/>
          </w:divBdr>
        </w:div>
        <w:div w:id="151920118">
          <w:marLeft w:val="640"/>
          <w:marRight w:val="0"/>
          <w:marTop w:val="0"/>
          <w:marBottom w:val="0"/>
          <w:divBdr>
            <w:top w:val="none" w:sz="0" w:space="0" w:color="auto"/>
            <w:left w:val="none" w:sz="0" w:space="0" w:color="auto"/>
            <w:bottom w:val="none" w:sz="0" w:space="0" w:color="auto"/>
            <w:right w:val="none" w:sz="0" w:space="0" w:color="auto"/>
          </w:divBdr>
        </w:div>
        <w:div w:id="2056151858">
          <w:marLeft w:val="640"/>
          <w:marRight w:val="0"/>
          <w:marTop w:val="0"/>
          <w:marBottom w:val="0"/>
          <w:divBdr>
            <w:top w:val="none" w:sz="0" w:space="0" w:color="auto"/>
            <w:left w:val="none" w:sz="0" w:space="0" w:color="auto"/>
            <w:bottom w:val="none" w:sz="0" w:space="0" w:color="auto"/>
            <w:right w:val="none" w:sz="0" w:space="0" w:color="auto"/>
          </w:divBdr>
        </w:div>
        <w:div w:id="250743137">
          <w:marLeft w:val="640"/>
          <w:marRight w:val="0"/>
          <w:marTop w:val="0"/>
          <w:marBottom w:val="0"/>
          <w:divBdr>
            <w:top w:val="none" w:sz="0" w:space="0" w:color="auto"/>
            <w:left w:val="none" w:sz="0" w:space="0" w:color="auto"/>
            <w:bottom w:val="none" w:sz="0" w:space="0" w:color="auto"/>
            <w:right w:val="none" w:sz="0" w:space="0" w:color="auto"/>
          </w:divBdr>
        </w:div>
        <w:div w:id="1214852072">
          <w:marLeft w:val="640"/>
          <w:marRight w:val="0"/>
          <w:marTop w:val="0"/>
          <w:marBottom w:val="0"/>
          <w:divBdr>
            <w:top w:val="none" w:sz="0" w:space="0" w:color="auto"/>
            <w:left w:val="none" w:sz="0" w:space="0" w:color="auto"/>
            <w:bottom w:val="none" w:sz="0" w:space="0" w:color="auto"/>
            <w:right w:val="none" w:sz="0" w:space="0" w:color="auto"/>
          </w:divBdr>
        </w:div>
        <w:div w:id="1832332330">
          <w:marLeft w:val="640"/>
          <w:marRight w:val="0"/>
          <w:marTop w:val="0"/>
          <w:marBottom w:val="0"/>
          <w:divBdr>
            <w:top w:val="none" w:sz="0" w:space="0" w:color="auto"/>
            <w:left w:val="none" w:sz="0" w:space="0" w:color="auto"/>
            <w:bottom w:val="none" w:sz="0" w:space="0" w:color="auto"/>
            <w:right w:val="none" w:sz="0" w:space="0" w:color="auto"/>
          </w:divBdr>
        </w:div>
        <w:div w:id="1848058005">
          <w:marLeft w:val="640"/>
          <w:marRight w:val="0"/>
          <w:marTop w:val="0"/>
          <w:marBottom w:val="0"/>
          <w:divBdr>
            <w:top w:val="none" w:sz="0" w:space="0" w:color="auto"/>
            <w:left w:val="none" w:sz="0" w:space="0" w:color="auto"/>
            <w:bottom w:val="none" w:sz="0" w:space="0" w:color="auto"/>
            <w:right w:val="none" w:sz="0" w:space="0" w:color="auto"/>
          </w:divBdr>
        </w:div>
        <w:div w:id="2018726548">
          <w:marLeft w:val="640"/>
          <w:marRight w:val="0"/>
          <w:marTop w:val="0"/>
          <w:marBottom w:val="0"/>
          <w:divBdr>
            <w:top w:val="none" w:sz="0" w:space="0" w:color="auto"/>
            <w:left w:val="none" w:sz="0" w:space="0" w:color="auto"/>
            <w:bottom w:val="none" w:sz="0" w:space="0" w:color="auto"/>
            <w:right w:val="none" w:sz="0" w:space="0" w:color="auto"/>
          </w:divBdr>
        </w:div>
        <w:div w:id="495848845">
          <w:marLeft w:val="640"/>
          <w:marRight w:val="0"/>
          <w:marTop w:val="0"/>
          <w:marBottom w:val="0"/>
          <w:divBdr>
            <w:top w:val="none" w:sz="0" w:space="0" w:color="auto"/>
            <w:left w:val="none" w:sz="0" w:space="0" w:color="auto"/>
            <w:bottom w:val="none" w:sz="0" w:space="0" w:color="auto"/>
            <w:right w:val="none" w:sz="0" w:space="0" w:color="auto"/>
          </w:divBdr>
        </w:div>
        <w:div w:id="1855487128">
          <w:marLeft w:val="640"/>
          <w:marRight w:val="0"/>
          <w:marTop w:val="0"/>
          <w:marBottom w:val="0"/>
          <w:divBdr>
            <w:top w:val="none" w:sz="0" w:space="0" w:color="auto"/>
            <w:left w:val="none" w:sz="0" w:space="0" w:color="auto"/>
            <w:bottom w:val="none" w:sz="0" w:space="0" w:color="auto"/>
            <w:right w:val="none" w:sz="0" w:space="0" w:color="auto"/>
          </w:divBdr>
        </w:div>
        <w:div w:id="140538055">
          <w:marLeft w:val="640"/>
          <w:marRight w:val="0"/>
          <w:marTop w:val="0"/>
          <w:marBottom w:val="0"/>
          <w:divBdr>
            <w:top w:val="none" w:sz="0" w:space="0" w:color="auto"/>
            <w:left w:val="none" w:sz="0" w:space="0" w:color="auto"/>
            <w:bottom w:val="none" w:sz="0" w:space="0" w:color="auto"/>
            <w:right w:val="none" w:sz="0" w:space="0" w:color="auto"/>
          </w:divBdr>
        </w:div>
        <w:div w:id="684210625">
          <w:marLeft w:val="640"/>
          <w:marRight w:val="0"/>
          <w:marTop w:val="0"/>
          <w:marBottom w:val="0"/>
          <w:divBdr>
            <w:top w:val="none" w:sz="0" w:space="0" w:color="auto"/>
            <w:left w:val="none" w:sz="0" w:space="0" w:color="auto"/>
            <w:bottom w:val="none" w:sz="0" w:space="0" w:color="auto"/>
            <w:right w:val="none" w:sz="0" w:space="0" w:color="auto"/>
          </w:divBdr>
        </w:div>
        <w:div w:id="798495953">
          <w:marLeft w:val="640"/>
          <w:marRight w:val="0"/>
          <w:marTop w:val="0"/>
          <w:marBottom w:val="0"/>
          <w:divBdr>
            <w:top w:val="none" w:sz="0" w:space="0" w:color="auto"/>
            <w:left w:val="none" w:sz="0" w:space="0" w:color="auto"/>
            <w:bottom w:val="none" w:sz="0" w:space="0" w:color="auto"/>
            <w:right w:val="none" w:sz="0" w:space="0" w:color="auto"/>
          </w:divBdr>
        </w:div>
        <w:div w:id="867645640">
          <w:marLeft w:val="640"/>
          <w:marRight w:val="0"/>
          <w:marTop w:val="0"/>
          <w:marBottom w:val="0"/>
          <w:divBdr>
            <w:top w:val="none" w:sz="0" w:space="0" w:color="auto"/>
            <w:left w:val="none" w:sz="0" w:space="0" w:color="auto"/>
            <w:bottom w:val="none" w:sz="0" w:space="0" w:color="auto"/>
            <w:right w:val="none" w:sz="0" w:space="0" w:color="auto"/>
          </w:divBdr>
        </w:div>
        <w:div w:id="1912693652">
          <w:marLeft w:val="640"/>
          <w:marRight w:val="0"/>
          <w:marTop w:val="0"/>
          <w:marBottom w:val="0"/>
          <w:divBdr>
            <w:top w:val="none" w:sz="0" w:space="0" w:color="auto"/>
            <w:left w:val="none" w:sz="0" w:space="0" w:color="auto"/>
            <w:bottom w:val="none" w:sz="0" w:space="0" w:color="auto"/>
            <w:right w:val="none" w:sz="0" w:space="0" w:color="auto"/>
          </w:divBdr>
        </w:div>
        <w:div w:id="1010522098">
          <w:marLeft w:val="640"/>
          <w:marRight w:val="0"/>
          <w:marTop w:val="0"/>
          <w:marBottom w:val="0"/>
          <w:divBdr>
            <w:top w:val="none" w:sz="0" w:space="0" w:color="auto"/>
            <w:left w:val="none" w:sz="0" w:space="0" w:color="auto"/>
            <w:bottom w:val="none" w:sz="0" w:space="0" w:color="auto"/>
            <w:right w:val="none" w:sz="0" w:space="0" w:color="auto"/>
          </w:divBdr>
        </w:div>
        <w:div w:id="337004743">
          <w:marLeft w:val="640"/>
          <w:marRight w:val="0"/>
          <w:marTop w:val="0"/>
          <w:marBottom w:val="0"/>
          <w:divBdr>
            <w:top w:val="none" w:sz="0" w:space="0" w:color="auto"/>
            <w:left w:val="none" w:sz="0" w:space="0" w:color="auto"/>
            <w:bottom w:val="none" w:sz="0" w:space="0" w:color="auto"/>
            <w:right w:val="none" w:sz="0" w:space="0" w:color="auto"/>
          </w:divBdr>
        </w:div>
        <w:div w:id="386683181">
          <w:marLeft w:val="640"/>
          <w:marRight w:val="0"/>
          <w:marTop w:val="0"/>
          <w:marBottom w:val="0"/>
          <w:divBdr>
            <w:top w:val="none" w:sz="0" w:space="0" w:color="auto"/>
            <w:left w:val="none" w:sz="0" w:space="0" w:color="auto"/>
            <w:bottom w:val="none" w:sz="0" w:space="0" w:color="auto"/>
            <w:right w:val="none" w:sz="0" w:space="0" w:color="auto"/>
          </w:divBdr>
        </w:div>
        <w:div w:id="965234769">
          <w:marLeft w:val="640"/>
          <w:marRight w:val="0"/>
          <w:marTop w:val="0"/>
          <w:marBottom w:val="0"/>
          <w:divBdr>
            <w:top w:val="none" w:sz="0" w:space="0" w:color="auto"/>
            <w:left w:val="none" w:sz="0" w:space="0" w:color="auto"/>
            <w:bottom w:val="none" w:sz="0" w:space="0" w:color="auto"/>
            <w:right w:val="none" w:sz="0" w:space="0" w:color="auto"/>
          </w:divBdr>
        </w:div>
        <w:div w:id="1093286871">
          <w:marLeft w:val="640"/>
          <w:marRight w:val="0"/>
          <w:marTop w:val="0"/>
          <w:marBottom w:val="0"/>
          <w:divBdr>
            <w:top w:val="none" w:sz="0" w:space="0" w:color="auto"/>
            <w:left w:val="none" w:sz="0" w:space="0" w:color="auto"/>
            <w:bottom w:val="none" w:sz="0" w:space="0" w:color="auto"/>
            <w:right w:val="none" w:sz="0" w:space="0" w:color="auto"/>
          </w:divBdr>
        </w:div>
        <w:div w:id="1117261975">
          <w:marLeft w:val="640"/>
          <w:marRight w:val="0"/>
          <w:marTop w:val="0"/>
          <w:marBottom w:val="0"/>
          <w:divBdr>
            <w:top w:val="none" w:sz="0" w:space="0" w:color="auto"/>
            <w:left w:val="none" w:sz="0" w:space="0" w:color="auto"/>
            <w:bottom w:val="none" w:sz="0" w:space="0" w:color="auto"/>
            <w:right w:val="none" w:sz="0" w:space="0" w:color="auto"/>
          </w:divBdr>
        </w:div>
        <w:div w:id="1991596649">
          <w:marLeft w:val="640"/>
          <w:marRight w:val="0"/>
          <w:marTop w:val="0"/>
          <w:marBottom w:val="0"/>
          <w:divBdr>
            <w:top w:val="none" w:sz="0" w:space="0" w:color="auto"/>
            <w:left w:val="none" w:sz="0" w:space="0" w:color="auto"/>
            <w:bottom w:val="none" w:sz="0" w:space="0" w:color="auto"/>
            <w:right w:val="none" w:sz="0" w:space="0" w:color="auto"/>
          </w:divBdr>
        </w:div>
        <w:div w:id="82071685">
          <w:marLeft w:val="640"/>
          <w:marRight w:val="0"/>
          <w:marTop w:val="0"/>
          <w:marBottom w:val="0"/>
          <w:divBdr>
            <w:top w:val="none" w:sz="0" w:space="0" w:color="auto"/>
            <w:left w:val="none" w:sz="0" w:space="0" w:color="auto"/>
            <w:bottom w:val="none" w:sz="0" w:space="0" w:color="auto"/>
            <w:right w:val="none" w:sz="0" w:space="0" w:color="auto"/>
          </w:divBdr>
        </w:div>
      </w:divsChild>
    </w:div>
    <w:div w:id="220290273">
      <w:bodyDiv w:val="1"/>
      <w:marLeft w:val="0"/>
      <w:marRight w:val="0"/>
      <w:marTop w:val="0"/>
      <w:marBottom w:val="0"/>
      <w:divBdr>
        <w:top w:val="none" w:sz="0" w:space="0" w:color="auto"/>
        <w:left w:val="none" w:sz="0" w:space="0" w:color="auto"/>
        <w:bottom w:val="none" w:sz="0" w:space="0" w:color="auto"/>
        <w:right w:val="none" w:sz="0" w:space="0" w:color="auto"/>
      </w:divBdr>
      <w:divsChild>
        <w:div w:id="458577117">
          <w:marLeft w:val="640"/>
          <w:marRight w:val="0"/>
          <w:marTop w:val="0"/>
          <w:marBottom w:val="0"/>
          <w:divBdr>
            <w:top w:val="none" w:sz="0" w:space="0" w:color="auto"/>
            <w:left w:val="none" w:sz="0" w:space="0" w:color="auto"/>
            <w:bottom w:val="none" w:sz="0" w:space="0" w:color="auto"/>
            <w:right w:val="none" w:sz="0" w:space="0" w:color="auto"/>
          </w:divBdr>
        </w:div>
        <w:div w:id="1354377173">
          <w:marLeft w:val="640"/>
          <w:marRight w:val="0"/>
          <w:marTop w:val="0"/>
          <w:marBottom w:val="0"/>
          <w:divBdr>
            <w:top w:val="none" w:sz="0" w:space="0" w:color="auto"/>
            <w:left w:val="none" w:sz="0" w:space="0" w:color="auto"/>
            <w:bottom w:val="none" w:sz="0" w:space="0" w:color="auto"/>
            <w:right w:val="none" w:sz="0" w:space="0" w:color="auto"/>
          </w:divBdr>
        </w:div>
        <w:div w:id="882600044">
          <w:marLeft w:val="640"/>
          <w:marRight w:val="0"/>
          <w:marTop w:val="0"/>
          <w:marBottom w:val="0"/>
          <w:divBdr>
            <w:top w:val="none" w:sz="0" w:space="0" w:color="auto"/>
            <w:left w:val="none" w:sz="0" w:space="0" w:color="auto"/>
            <w:bottom w:val="none" w:sz="0" w:space="0" w:color="auto"/>
            <w:right w:val="none" w:sz="0" w:space="0" w:color="auto"/>
          </w:divBdr>
        </w:div>
        <w:div w:id="716205034">
          <w:marLeft w:val="640"/>
          <w:marRight w:val="0"/>
          <w:marTop w:val="0"/>
          <w:marBottom w:val="0"/>
          <w:divBdr>
            <w:top w:val="none" w:sz="0" w:space="0" w:color="auto"/>
            <w:left w:val="none" w:sz="0" w:space="0" w:color="auto"/>
            <w:bottom w:val="none" w:sz="0" w:space="0" w:color="auto"/>
            <w:right w:val="none" w:sz="0" w:space="0" w:color="auto"/>
          </w:divBdr>
        </w:div>
        <w:div w:id="400373517">
          <w:marLeft w:val="640"/>
          <w:marRight w:val="0"/>
          <w:marTop w:val="0"/>
          <w:marBottom w:val="0"/>
          <w:divBdr>
            <w:top w:val="none" w:sz="0" w:space="0" w:color="auto"/>
            <w:left w:val="none" w:sz="0" w:space="0" w:color="auto"/>
            <w:bottom w:val="none" w:sz="0" w:space="0" w:color="auto"/>
            <w:right w:val="none" w:sz="0" w:space="0" w:color="auto"/>
          </w:divBdr>
        </w:div>
        <w:div w:id="220138592">
          <w:marLeft w:val="640"/>
          <w:marRight w:val="0"/>
          <w:marTop w:val="0"/>
          <w:marBottom w:val="0"/>
          <w:divBdr>
            <w:top w:val="none" w:sz="0" w:space="0" w:color="auto"/>
            <w:left w:val="none" w:sz="0" w:space="0" w:color="auto"/>
            <w:bottom w:val="none" w:sz="0" w:space="0" w:color="auto"/>
            <w:right w:val="none" w:sz="0" w:space="0" w:color="auto"/>
          </w:divBdr>
        </w:div>
        <w:div w:id="1088767099">
          <w:marLeft w:val="640"/>
          <w:marRight w:val="0"/>
          <w:marTop w:val="0"/>
          <w:marBottom w:val="0"/>
          <w:divBdr>
            <w:top w:val="none" w:sz="0" w:space="0" w:color="auto"/>
            <w:left w:val="none" w:sz="0" w:space="0" w:color="auto"/>
            <w:bottom w:val="none" w:sz="0" w:space="0" w:color="auto"/>
            <w:right w:val="none" w:sz="0" w:space="0" w:color="auto"/>
          </w:divBdr>
        </w:div>
        <w:div w:id="1084185639">
          <w:marLeft w:val="640"/>
          <w:marRight w:val="0"/>
          <w:marTop w:val="0"/>
          <w:marBottom w:val="0"/>
          <w:divBdr>
            <w:top w:val="none" w:sz="0" w:space="0" w:color="auto"/>
            <w:left w:val="none" w:sz="0" w:space="0" w:color="auto"/>
            <w:bottom w:val="none" w:sz="0" w:space="0" w:color="auto"/>
            <w:right w:val="none" w:sz="0" w:space="0" w:color="auto"/>
          </w:divBdr>
        </w:div>
        <w:div w:id="1718116815">
          <w:marLeft w:val="640"/>
          <w:marRight w:val="0"/>
          <w:marTop w:val="0"/>
          <w:marBottom w:val="0"/>
          <w:divBdr>
            <w:top w:val="none" w:sz="0" w:space="0" w:color="auto"/>
            <w:left w:val="none" w:sz="0" w:space="0" w:color="auto"/>
            <w:bottom w:val="none" w:sz="0" w:space="0" w:color="auto"/>
            <w:right w:val="none" w:sz="0" w:space="0" w:color="auto"/>
          </w:divBdr>
        </w:div>
        <w:div w:id="1617785721">
          <w:marLeft w:val="640"/>
          <w:marRight w:val="0"/>
          <w:marTop w:val="0"/>
          <w:marBottom w:val="0"/>
          <w:divBdr>
            <w:top w:val="none" w:sz="0" w:space="0" w:color="auto"/>
            <w:left w:val="none" w:sz="0" w:space="0" w:color="auto"/>
            <w:bottom w:val="none" w:sz="0" w:space="0" w:color="auto"/>
            <w:right w:val="none" w:sz="0" w:space="0" w:color="auto"/>
          </w:divBdr>
        </w:div>
        <w:div w:id="348408855">
          <w:marLeft w:val="640"/>
          <w:marRight w:val="0"/>
          <w:marTop w:val="0"/>
          <w:marBottom w:val="0"/>
          <w:divBdr>
            <w:top w:val="none" w:sz="0" w:space="0" w:color="auto"/>
            <w:left w:val="none" w:sz="0" w:space="0" w:color="auto"/>
            <w:bottom w:val="none" w:sz="0" w:space="0" w:color="auto"/>
            <w:right w:val="none" w:sz="0" w:space="0" w:color="auto"/>
          </w:divBdr>
        </w:div>
        <w:div w:id="595213582">
          <w:marLeft w:val="640"/>
          <w:marRight w:val="0"/>
          <w:marTop w:val="0"/>
          <w:marBottom w:val="0"/>
          <w:divBdr>
            <w:top w:val="none" w:sz="0" w:space="0" w:color="auto"/>
            <w:left w:val="none" w:sz="0" w:space="0" w:color="auto"/>
            <w:bottom w:val="none" w:sz="0" w:space="0" w:color="auto"/>
            <w:right w:val="none" w:sz="0" w:space="0" w:color="auto"/>
          </w:divBdr>
        </w:div>
        <w:div w:id="1715886555">
          <w:marLeft w:val="640"/>
          <w:marRight w:val="0"/>
          <w:marTop w:val="0"/>
          <w:marBottom w:val="0"/>
          <w:divBdr>
            <w:top w:val="none" w:sz="0" w:space="0" w:color="auto"/>
            <w:left w:val="none" w:sz="0" w:space="0" w:color="auto"/>
            <w:bottom w:val="none" w:sz="0" w:space="0" w:color="auto"/>
            <w:right w:val="none" w:sz="0" w:space="0" w:color="auto"/>
          </w:divBdr>
        </w:div>
        <w:div w:id="1147939881">
          <w:marLeft w:val="640"/>
          <w:marRight w:val="0"/>
          <w:marTop w:val="0"/>
          <w:marBottom w:val="0"/>
          <w:divBdr>
            <w:top w:val="none" w:sz="0" w:space="0" w:color="auto"/>
            <w:left w:val="none" w:sz="0" w:space="0" w:color="auto"/>
            <w:bottom w:val="none" w:sz="0" w:space="0" w:color="auto"/>
            <w:right w:val="none" w:sz="0" w:space="0" w:color="auto"/>
          </w:divBdr>
        </w:div>
        <w:div w:id="656424988">
          <w:marLeft w:val="640"/>
          <w:marRight w:val="0"/>
          <w:marTop w:val="0"/>
          <w:marBottom w:val="0"/>
          <w:divBdr>
            <w:top w:val="none" w:sz="0" w:space="0" w:color="auto"/>
            <w:left w:val="none" w:sz="0" w:space="0" w:color="auto"/>
            <w:bottom w:val="none" w:sz="0" w:space="0" w:color="auto"/>
            <w:right w:val="none" w:sz="0" w:space="0" w:color="auto"/>
          </w:divBdr>
        </w:div>
        <w:div w:id="513880520">
          <w:marLeft w:val="640"/>
          <w:marRight w:val="0"/>
          <w:marTop w:val="0"/>
          <w:marBottom w:val="0"/>
          <w:divBdr>
            <w:top w:val="none" w:sz="0" w:space="0" w:color="auto"/>
            <w:left w:val="none" w:sz="0" w:space="0" w:color="auto"/>
            <w:bottom w:val="none" w:sz="0" w:space="0" w:color="auto"/>
            <w:right w:val="none" w:sz="0" w:space="0" w:color="auto"/>
          </w:divBdr>
        </w:div>
        <w:div w:id="1604414833">
          <w:marLeft w:val="640"/>
          <w:marRight w:val="0"/>
          <w:marTop w:val="0"/>
          <w:marBottom w:val="0"/>
          <w:divBdr>
            <w:top w:val="none" w:sz="0" w:space="0" w:color="auto"/>
            <w:left w:val="none" w:sz="0" w:space="0" w:color="auto"/>
            <w:bottom w:val="none" w:sz="0" w:space="0" w:color="auto"/>
            <w:right w:val="none" w:sz="0" w:space="0" w:color="auto"/>
          </w:divBdr>
        </w:div>
        <w:div w:id="1073047166">
          <w:marLeft w:val="640"/>
          <w:marRight w:val="0"/>
          <w:marTop w:val="0"/>
          <w:marBottom w:val="0"/>
          <w:divBdr>
            <w:top w:val="none" w:sz="0" w:space="0" w:color="auto"/>
            <w:left w:val="none" w:sz="0" w:space="0" w:color="auto"/>
            <w:bottom w:val="none" w:sz="0" w:space="0" w:color="auto"/>
            <w:right w:val="none" w:sz="0" w:space="0" w:color="auto"/>
          </w:divBdr>
        </w:div>
        <w:div w:id="237446814">
          <w:marLeft w:val="640"/>
          <w:marRight w:val="0"/>
          <w:marTop w:val="0"/>
          <w:marBottom w:val="0"/>
          <w:divBdr>
            <w:top w:val="none" w:sz="0" w:space="0" w:color="auto"/>
            <w:left w:val="none" w:sz="0" w:space="0" w:color="auto"/>
            <w:bottom w:val="none" w:sz="0" w:space="0" w:color="auto"/>
            <w:right w:val="none" w:sz="0" w:space="0" w:color="auto"/>
          </w:divBdr>
        </w:div>
        <w:div w:id="291206335">
          <w:marLeft w:val="640"/>
          <w:marRight w:val="0"/>
          <w:marTop w:val="0"/>
          <w:marBottom w:val="0"/>
          <w:divBdr>
            <w:top w:val="none" w:sz="0" w:space="0" w:color="auto"/>
            <w:left w:val="none" w:sz="0" w:space="0" w:color="auto"/>
            <w:bottom w:val="none" w:sz="0" w:space="0" w:color="auto"/>
            <w:right w:val="none" w:sz="0" w:space="0" w:color="auto"/>
          </w:divBdr>
        </w:div>
        <w:div w:id="2068409303">
          <w:marLeft w:val="640"/>
          <w:marRight w:val="0"/>
          <w:marTop w:val="0"/>
          <w:marBottom w:val="0"/>
          <w:divBdr>
            <w:top w:val="none" w:sz="0" w:space="0" w:color="auto"/>
            <w:left w:val="none" w:sz="0" w:space="0" w:color="auto"/>
            <w:bottom w:val="none" w:sz="0" w:space="0" w:color="auto"/>
            <w:right w:val="none" w:sz="0" w:space="0" w:color="auto"/>
          </w:divBdr>
        </w:div>
        <w:div w:id="1193035245">
          <w:marLeft w:val="640"/>
          <w:marRight w:val="0"/>
          <w:marTop w:val="0"/>
          <w:marBottom w:val="0"/>
          <w:divBdr>
            <w:top w:val="none" w:sz="0" w:space="0" w:color="auto"/>
            <w:left w:val="none" w:sz="0" w:space="0" w:color="auto"/>
            <w:bottom w:val="none" w:sz="0" w:space="0" w:color="auto"/>
            <w:right w:val="none" w:sz="0" w:space="0" w:color="auto"/>
          </w:divBdr>
        </w:div>
        <w:div w:id="1012419955">
          <w:marLeft w:val="640"/>
          <w:marRight w:val="0"/>
          <w:marTop w:val="0"/>
          <w:marBottom w:val="0"/>
          <w:divBdr>
            <w:top w:val="none" w:sz="0" w:space="0" w:color="auto"/>
            <w:left w:val="none" w:sz="0" w:space="0" w:color="auto"/>
            <w:bottom w:val="none" w:sz="0" w:space="0" w:color="auto"/>
            <w:right w:val="none" w:sz="0" w:space="0" w:color="auto"/>
          </w:divBdr>
        </w:div>
        <w:div w:id="1166557083">
          <w:marLeft w:val="640"/>
          <w:marRight w:val="0"/>
          <w:marTop w:val="0"/>
          <w:marBottom w:val="0"/>
          <w:divBdr>
            <w:top w:val="none" w:sz="0" w:space="0" w:color="auto"/>
            <w:left w:val="none" w:sz="0" w:space="0" w:color="auto"/>
            <w:bottom w:val="none" w:sz="0" w:space="0" w:color="auto"/>
            <w:right w:val="none" w:sz="0" w:space="0" w:color="auto"/>
          </w:divBdr>
        </w:div>
        <w:div w:id="916717795">
          <w:marLeft w:val="640"/>
          <w:marRight w:val="0"/>
          <w:marTop w:val="0"/>
          <w:marBottom w:val="0"/>
          <w:divBdr>
            <w:top w:val="none" w:sz="0" w:space="0" w:color="auto"/>
            <w:left w:val="none" w:sz="0" w:space="0" w:color="auto"/>
            <w:bottom w:val="none" w:sz="0" w:space="0" w:color="auto"/>
            <w:right w:val="none" w:sz="0" w:space="0" w:color="auto"/>
          </w:divBdr>
        </w:div>
        <w:div w:id="94206293">
          <w:marLeft w:val="640"/>
          <w:marRight w:val="0"/>
          <w:marTop w:val="0"/>
          <w:marBottom w:val="0"/>
          <w:divBdr>
            <w:top w:val="none" w:sz="0" w:space="0" w:color="auto"/>
            <w:left w:val="none" w:sz="0" w:space="0" w:color="auto"/>
            <w:bottom w:val="none" w:sz="0" w:space="0" w:color="auto"/>
            <w:right w:val="none" w:sz="0" w:space="0" w:color="auto"/>
          </w:divBdr>
        </w:div>
        <w:div w:id="1793741363">
          <w:marLeft w:val="640"/>
          <w:marRight w:val="0"/>
          <w:marTop w:val="0"/>
          <w:marBottom w:val="0"/>
          <w:divBdr>
            <w:top w:val="none" w:sz="0" w:space="0" w:color="auto"/>
            <w:left w:val="none" w:sz="0" w:space="0" w:color="auto"/>
            <w:bottom w:val="none" w:sz="0" w:space="0" w:color="auto"/>
            <w:right w:val="none" w:sz="0" w:space="0" w:color="auto"/>
          </w:divBdr>
        </w:div>
        <w:div w:id="485509896">
          <w:marLeft w:val="640"/>
          <w:marRight w:val="0"/>
          <w:marTop w:val="0"/>
          <w:marBottom w:val="0"/>
          <w:divBdr>
            <w:top w:val="none" w:sz="0" w:space="0" w:color="auto"/>
            <w:left w:val="none" w:sz="0" w:space="0" w:color="auto"/>
            <w:bottom w:val="none" w:sz="0" w:space="0" w:color="auto"/>
            <w:right w:val="none" w:sz="0" w:space="0" w:color="auto"/>
          </w:divBdr>
        </w:div>
      </w:divsChild>
    </w:div>
    <w:div w:id="245236551">
      <w:bodyDiv w:val="1"/>
      <w:marLeft w:val="0"/>
      <w:marRight w:val="0"/>
      <w:marTop w:val="0"/>
      <w:marBottom w:val="0"/>
      <w:divBdr>
        <w:top w:val="none" w:sz="0" w:space="0" w:color="auto"/>
        <w:left w:val="none" w:sz="0" w:space="0" w:color="auto"/>
        <w:bottom w:val="none" w:sz="0" w:space="0" w:color="auto"/>
        <w:right w:val="none" w:sz="0" w:space="0" w:color="auto"/>
      </w:divBdr>
      <w:divsChild>
        <w:div w:id="959148185">
          <w:marLeft w:val="640"/>
          <w:marRight w:val="0"/>
          <w:marTop w:val="0"/>
          <w:marBottom w:val="0"/>
          <w:divBdr>
            <w:top w:val="none" w:sz="0" w:space="0" w:color="auto"/>
            <w:left w:val="none" w:sz="0" w:space="0" w:color="auto"/>
            <w:bottom w:val="none" w:sz="0" w:space="0" w:color="auto"/>
            <w:right w:val="none" w:sz="0" w:space="0" w:color="auto"/>
          </w:divBdr>
        </w:div>
        <w:div w:id="1359356751">
          <w:marLeft w:val="640"/>
          <w:marRight w:val="0"/>
          <w:marTop w:val="0"/>
          <w:marBottom w:val="0"/>
          <w:divBdr>
            <w:top w:val="none" w:sz="0" w:space="0" w:color="auto"/>
            <w:left w:val="none" w:sz="0" w:space="0" w:color="auto"/>
            <w:bottom w:val="none" w:sz="0" w:space="0" w:color="auto"/>
            <w:right w:val="none" w:sz="0" w:space="0" w:color="auto"/>
          </w:divBdr>
        </w:div>
        <w:div w:id="674037923">
          <w:marLeft w:val="640"/>
          <w:marRight w:val="0"/>
          <w:marTop w:val="0"/>
          <w:marBottom w:val="0"/>
          <w:divBdr>
            <w:top w:val="none" w:sz="0" w:space="0" w:color="auto"/>
            <w:left w:val="none" w:sz="0" w:space="0" w:color="auto"/>
            <w:bottom w:val="none" w:sz="0" w:space="0" w:color="auto"/>
            <w:right w:val="none" w:sz="0" w:space="0" w:color="auto"/>
          </w:divBdr>
        </w:div>
        <w:div w:id="1998918969">
          <w:marLeft w:val="640"/>
          <w:marRight w:val="0"/>
          <w:marTop w:val="0"/>
          <w:marBottom w:val="0"/>
          <w:divBdr>
            <w:top w:val="none" w:sz="0" w:space="0" w:color="auto"/>
            <w:left w:val="none" w:sz="0" w:space="0" w:color="auto"/>
            <w:bottom w:val="none" w:sz="0" w:space="0" w:color="auto"/>
            <w:right w:val="none" w:sz="0" w:space="0" w:color="auto"/>
          </w:divBdr>
        </w:div>
        <w:div w:id="992685682">
          <w:marLeft w:val="640"/>
          <w:marRight w:val="0"/>
          <w:marTop w:val="0"/>
          <w:marBottom w:val="0"/>
          <w:divBdr>
            <w:top w:val="none" w:sz="0" w:space="0" w:color="auto"/>
            <w:left w:val="none" w:sz="0" w:space="0" w:color="auto"/>
            <w:bottom w:val="none" w:sz="0" w:space="0" w:color="auto"/>
            <w:right w:val="none" w:sz="0" w:space="0" w:color="auto"/>
          </w:divBdr>
        </w:div>
        <w:div w:id="1787654345">
          <w:marLeft w:val="640"/>
          <w:marRight w:val="0"/>
          <w:marTop w:val="0"/>
          <w:marBottom w:val="0"/>
          <w:divBdr>
            <w:top w:val="none" w:sz="0" w:space="0" w:color="auto"/>
            <w:left w:val="none" w:sz="0" w:space="0" w:color="auto"/>
            <w:bottom w:val="none" w:sz="0" w:space="0" w:color="auto"/>
            <w:right w:val="none" w:sz="0" w:space="0" w:color="auto"/>
          </w:divBdr>
        </w:div>
        <w:div w:id="2068600965">
          <w:marLeft w:val="640"/>
          <w:marRight w:val="0"/>
          <w:marTop w:val="0"/>
          <w:marBottom w:val="0"/>
          <w:divBdr>
            <w:top w:val="none" w:sz="0" w:space="0" w:color="auto"/>
            <w:left w:val="none" w:sz="0" w:space="0" w:color="auto"/>
            <w:bottom w:val="none" w:sz="0" w:space="0" w:color="auto"/>
            <w:right w:val="none" w:sz="0" w:space="0" w:color="auto"/>
          </w:divBdr>
        </w:div>
        <w:div w:id="213154140">
          <w:marLeft w:val="640"/>
          <w:marRight w:val="0"/>
          <w:marTop w:val="0"/>
          <w:marBottom w:val="0"/>
          <w:divBdr>
            <w:top w:val="none" w:sz="0" w:space="0" w:color="auto"/>
            <w:left w:val="none" w:sz="0" w:space="0" w:color="auto"/>
            <w:bottom w:val="none" w:sz="0" w:space="0" w:color="auto"/>
            <w:right w:val="none" w:sz="0" w:space="0" w:color="auto"/>
          </w:divBdr>
        </w:div>
        <w:div w:id="1902129139">
          <w:marLeft w:val="640"/>
          <w:marRight w:val="0"/>
          <w:marTop w:val="0"/>
          <w:marBottom w:val="0"/>
          <w:divBdr>
            <w:top w:val="none" w:sz="0" w:space="0" w:color="auto"/>
            <w:left w:val="none" w:sz="0" w:space="0" w:color="auto"/>
            <w:bottom w:val="none" w:sz="0" w:space="0" w:color="auto"/>
            <w:right w:val="none" w:sz="0" w:space="0" w:color="auto"/>
          </w:divBdr>
        </w:div>
        <w:div w:id="139200332">
          <w:marLeft w:val="640"/>
          <w:marRight w:val="0"/>
          <w:marTop w:val="0"/>
          <w:marBottom w:val="0"/>
          <w:divBdr>
            <w:top w:val="none" w:sz="0" w:space="0" w:color="auto"/>
            <w:left w:val="none" w:sz="0" w:space="0" w:color="auto"/>
            <w:bottom w:val="none" w:sz="0" w:space="0" w:color="auto"/>
            <w:right w:val="none" w:sz="0" w:space="0" w:color="auto"/>
          </w:divBdr>
        </w:div>
        <w:div w:id="2070954052">
          <w:marLeft w:val="640"/>
          <w:marRight w:val="0"/>
          <w:marTop w:val="0"/>
          <w:marBottom w:val="0"/>
          <w:divBdr>
            <w:top w:val="none" w:sz="0" w:space="0" w:color="auto"/>
            <w:left w:val="none" w:sz="0" w:space="0" w:color="auto"/>
            <w:bottom w:val="none" w:sz="0" w:space="0" w:color="auto"/>
            <w:right w:val="none" w:sz="0" w:space="0" w:color="auto"/>
          </w:divBdr>
        </w:div>
        <w:div w:id="2128111988">
          <w:marLeft w:val="640"/>
          <w:marRight w:val="0"/>
          <w:marTop w:val="0"/>
          <w:marBottom w:val="0"/>
          <w:divBdr>
            <w:top w:val="none" w:sz="0" w:space="0" w:color="auto"/>
            <w:left w:val="none" w:sz="0" w:space="0" w:color="auto"/>
            <w:bottom w:val="none" w:sz="0" w:space="0" w:color="auto"/>
            <w:right w:val="none" w:sz="0" w:space="0" w:color="auto"/>
          </w:divBdr>
        </w:div>
        <w:div w:id="985937259">
          <w:marLeft w:val="640"/>
          <w:marRight w:val="0"/>
          <w:marTop w:val="0"/>
          <w:marBottom w:val="0"/>
          <w:divBdr>
            <w:top w:val="none" w:sz="0" w:space="0" w:color="auto"/>
            <w:left w:val="none" w:sz="0" w:space="0" w:color="auto"/>
            <w:bottom w:val="none" w:sz="0" w:space="0" w:color="auto"/>
            <w:right w:val="none" w:sz="0" w:space="0" w:color="auto"/>
          </w:divBdr>
        </w:div>
        <w:div w:id="1387029977">
          <w:marLeft w:val="640"/>
          <w:marRight w:val="0"/>
          <w:marTop w:val="0"/>
          <w:marBottom w:val="0"/>
          <w:divBdr>
            <w:top w:val="none" w:sz="0" w:space="0" w:color="auto"/>
            <w:left w:val="none" w:sz="0" w:space="0" w:color="auto"/>
            <w:bottom w:val="none" w:sz="0" w:space="0" w:color="auto"/>
            <w:right w:val="none" w:sz="0" w:space="0" w:color="auto"/>
          </w:divBdr>
        </w:div>
        <w:div w:id="1736274896">
          <w:marLeft w:val="640"/>
          <w:marRight w:val="0"/>
          <w:marTop w:val="0"/>
          <w:marBottom w:val="0"/>
          <w:divBdr>
            <w:top w:val="none" w:sz="0" w:space="0" w:color="auto"/>
            <w:left w:val="none" w:sz="0" w:space="0" w:color="auto"/>
            <w:bottom w:val="none" w:sz="0" w:space="0" w:color="auto"/>
            <w:right w:val="none" w:sz="0" w:space="0" w:color="auto"/>
          </w:divBdr>
        </w:div>
        <w:div w:id="558248745">
          <w:marLeft w:val="640"/>
          <w:marRight w:val="0"/>
          <w:marTop w:val="0"/>
          <w:marBottom w:val="0"/>
          <w:divBdr>
            <w:top w:val="none" w:sz="0" w:space="0" w:color="auto"/>
            <w:left w:val="none" w:sz="0" w:space="0" w:color="auto"/>
            <w:bottom w:val="none" w:sz="0" w:space="0" w:color="auto"/>
            <w:right w:val="none" w:sz="0" w:space="0" w:color="auto"/>
          </w:divBdr>
        </w:div>
        <w:div w:id="928583913">
          <w:marLeft w:val="640"/>
          <w:marRight w:val="0"/>
          <w:marTop w:val="0"/>
          <w:marBottom w:val="0"/>
          <w:divBdr>
            <w:top w:val="none" w:sz="0" w:space="0" w:color="auto"/>
            <w:left w:val="none" w:sz="0" w:space="0" w:color="auto"/>
            <w:bottom w:val="none" w:sz="0" w:space="0" w:color="auto"/>
            <w:right w:val="none" w:sz="0" w:space="0" w:color="auto"/>
          </w:divBdr>
        </w:div>
        <w:div w:id="951085920">
          <w:marLeft w:val="640"/>
          <w:marRight w:val="0"/>
          <w:marTop w:val="0"/>
          <w:marBottom w:val="0"/>
          <w:divBdr>
            <w:top w:val="none" w:sz="0" w:space="0" w:color="auto"/>
            <w:left w:val="none" w:sz="0" w:space="0" w:color="auto"/>
            <w:bottom w:val="none" w:sz="0" w:space="0" w:color="auto"/>
            <w:right w:val="none" w:sz="0" w:space="0" w:color="auto"/>
          </w:divBdr>
        </w:div>
        <w:div w:id="1482969023">
          <w:marLeft w:val="640"/>
          <w:marRight w:val="0"/>
          <w:marTop w:val="0"/>
          <w:marBottom w:val="0"/>
          <w:divBdr>
            <w:top w:val="none" w:sz="0" w:space="0" w:color="auto"/>
            <w:left w:val="none" w:sz="0" w:space="0" w:color="auto"/>
            <w:bottom w:val="none" w:sz="0" w:space="0" w:color="auto"/>
            <w:right w:val="none" w:sz="0" w:space="0" w:color="auto"/>
          </w:divBdr>
        </w:div>
        <w:div w:id="2140032123">
          <w:marLeft w:val="640"/>
          <w:marRight w:val="0"/>
          <w:marTop w:val="0"/>
          <w:marBottom w:val="0"/>
          <w:divBdr>
            <w:top w:val="none" w:sz="0" w:space="0" w:color="auto"/>
            <w:left w:val="none" w:sz="0" w:space="0" w:color="auto"/>
            <w:bottom w:val="none" w:sz="0" w:space="0" w:color="auto"/>
            <w:right w:val="none" w:sz="0" w:space="0" w:color="auto"/>
          </w:divBdr>
        </w:div>
        <w:div w:id="558594118">
          <w:marLeft w:val="640"/>
          <w:marRight w:val="0"/>
          <w:marTop w:val="0"/>
          <w:marBottom w:val="0"/>
          <w:divBdr>
            <w:top w:val="none" w:sz="0" w:space="0" w:color="auto"/>
            <w:left w:val="none" w:sz="0" w:space="0" w:color="auto"/>
            <w:bottom w:val="none" w:sz="0" w:space="0" w:color="auto"/>
            <w:right w:val="none" w:sz="0" w:space="0" w:color="auto"/>
          </w:divBdr>
        </w:div>
        <w:div w:id="1293360872">
          <w:marLeft w:val="640"/>
          <w:marRight w:val="0"/>
          <w:marTop w:val="0"/>
          <w:marBottom w:val="0"/>
          <w:divBdr>
            <w:top w:val="none" w:sz="0" w:space="0" w:color="auto"/>
            <w:left w:val="none" w:sz="0" w:space="0" w:color="auto"/>
            <w:bottom w:val="none" w:sz="0" w:space="0" w:color="auto"/>
            <w:right w:val="none" w:sz="0" w:space="0" w:color="auto"/>
          </w:divBdr>
        </w:div>
        <w:div w:id="726341526">
          <w:marLeft w:val="640"/>
          <w:marRight w:val="0"/>
          <w:marTop w:val="0"/>
          <w:marBottom w:val="0"/>
          <w:divBdr>
            <w:top w:val="none" w:sz="0" w:space="0" w:color="auto"/>
            <w:left w:val="none" w:sz="0" w:space="0" w:color="auto"/>
            <w:bottom w:val="none" w:sz="0" w:space="0" w:color="auto"/>
            <w:right w:val="none" w:sz="0" w:space="0" w:color="auto"/>
          </w:divBdr>
        </w:div>
        <w:div w:id="1740054502">
          <w:marLeft w:val="640"/>
          <w:marRight w:val="0"/>
          <w:marTop w:val="0"/>
          <w:marBottom w:val="0"/>
          <w:divBdr>
            <w:top w:val="none" w:sz="0" w:space="0" w:color="auto"/>
            <w:left w:val="none" w:sz="0" w:space="0" w:color="auto"/>
            <w:bottom w:val="none" w:sz="0" w:space="0" w:color="auto"/>
            <w:right w:val="none" w:sz="0" w:space="0" w:color="auto"/>
          </w:divBdr>
        </w:div>
        <w:div w:id="1562405812">
          <w:marLeft w:val="640"/>
          <w:marRight w:val="0"/>
          <w:marTop w:val="0"/>
          <w:marBottom w:val="0"/>
          <w:divBdr>
            <w:top w:val="none" w:sz="0" w:space="0" w:color="auto"/>
            <w:left w:val="none" w:sz="0" w:space="0" w:color="auto"/>
            <w:bottom w:val="none" w:sz="0" w:space="0" w:color="auto"/>
            <w:right w:val="none" w:sz="0" w:space="0" w:color="auto"/>
          </w:divBdr>
        </w:div>
        <w:div w:id="1934312867">
          <w:marLeft w:val="640"/>
          <w:marRight w:val="0"/>
          <w:marTop w:val="0"/>
          <w:marBottom w:val="0"/>
          <w:divBdr>
            <w:top w:val="none" w:sz="0" w:space="0" w:color="auto"/>
            <w:left w:val="none" w:sz="0" w:space="0" w:color="auto"/>
            <w:bottom w:val="none" w:sz="0" w:space="0" w:color="auto"/>
            <w:right w:val="none" w:sz="0" w:space="0" w:color="auto"/>
          </w:divBdr>
        </w:div>
        <w:div w:id="327830544">
          <w:marLeft w:val="640"/>
          <w:marRight w:val="0"/>
          <w:marTop w:val="0"/>
          <w:marBottom w:val="0"/>
          <w:divBdr>
            <w:top w:val="none" w:sz="0" w:space="0" w:color="auto"/>
            <w:left w:val="none" w:sz="0" w:space="0" w:color="auto"/>
            <w:bottom w:val="none" w:sz="0" w:space="0" w:color="auto"/>
            <w:right w:val="none" w:sz="0" w:space="0" w:color="auto"/>
          </w:divBdr>
        </w:div>
        <w:div w:id="270432417">
          <w:marLeft w:val="640"/>
          <w:marRight w:val="0"/>
          <w:marTop w:val="0"/>
          <w:marBottom w:val="0"/>
          <w:divBdr>
            <w:top w:val="none" w:sz="0" w:space="0" w:color="auto"/>
            <w:left w:val="none" w:sz="0" w:space="0" w:color="auto"/>
            <w:bottom w:val="none" w:sz="0" w:space="0" w:color="auto"/>
            <w:right w:val="none" w:sz="0" w:space="0" w:color="auto"/>
          </w:divBdr>
        </w:div>
        <w:div w:id="1803770301">
          <w:marLeft w:val="640"/>
          <w:marRight w:val="0"/>
          <w:marTop w:val="0"/>
          <w:marBottom w:val="0"/>
          <w:divBdr>
            <w:top w:val="none" w:sz="0" w:space="0" w:color="auto"/>
            <w:left w:val="none" w:sz="0" w:space="0" w:color="auto"/>
            <w:bottom w:val="none" w:sz="0" w:space="0" w:color="auto"/>
            <w:right w:val="none" w:sz="0" w:space="0" w:color="auto"/>
          </w:divBdr>
        </w:div>
        <w:div w:id="1045906447">
          <w:marLeft w:val="640"/>
          <w:marRight w:val="0"/>
          <w:marTop w:val="0"/>
          <w:marBottom w:val="0"/>
          <w:divBdr>
            <w:top w:val="none" w:sz="0" w:space="0" w:color="auto"/>
            <w:left w:val="none" w:sz="0" w:space="0" w:color="auto"/>
            <w:bottom w:val="none" w:sz="0" w:space="0" w:color="auto"/>
            <w:right w:val="none" w:sz="0" w:space="0" w:color="auto"/>
          </w:divBdr>
        </w:div>
        <w:div w:id="474107977">
          <w:marLeft w:val="640"/>
          <w:marRight w:val="0"/>
          <w:marTop w:val="0"/>
          <w:marBottom w:val="0"/>
          <w:divBdr>
            <w:top w:val="none" w:sz="0" w:space="0" w:color="auto"/>
            <w:left w:val="none" w:sz="0" w:space="0" w:color="auto"/>
            <w:bottom w:val="none" w:sz="0" w:space="0" w:color="auto"/>
            <w:right w:val="none" w:sz="0" w:space="0" w:color="auto"/>
          </w:divBdr>
        </w:div>
        <w:div w:id="611280463">
          <w:marLeft w:val="640"/>
          <w:marRight w:val="0"/>
          <w:marTop w:val="0"/>
          <w:marBottom w:val="0"/>
          <w:divBdr>
            <w:top w:val="none" w:sz="0" w:space="0" w:color="auto"/>
            <w:left w:val="none" w:sz="0" w:space="0" w:color="auto"/>
            <w:bottom w:val="none" w:sz="0" w:space="0" w:color="auto"/>
            <w:right w:val="none" w:sz="0" w:space="0" w:color="auto"/>
          </w:divBdr>
        </w:div>
      </w:divsChild>
    </w:div>
    <w:div w:id="343557168">
      <w:bodyDiv w:val="1"/>
      <w:marLeft w:val="0"/>
      <w:marRight w:val="0"/>
      <w:marTop w:val="0"/>
      <w:marBottom w:val="0"/>
      <w:divBdr>
        <w:top w:val="none" w:sz="0" w:space="0" w:color="auto"/>
        <w:left w:val="none" w:sz="0" w:space="0" w:color="auto"/>
        <w:bottom w:val="none" w:sz="0" w:space="0" w:color="auto"/>
        <w:right w:val="none" w:sz="0" w:space="0" w:color="auto"/>
      </w:divBdr>
      <w:divsChild>
        <w:div w:id="198667360">
          <w:marLeft w:val="640"/>
          <w:marRight w:val="0"/>
          <w:marTop w:val="0"/>
          <w:marBottom w:val="0"/>
          <w:divBdr>
            <w:top w:val="none" w:sz="0" w:space="0" w:color="auto"/>
            <w:left w:val="none" w:sz="0" w:space="0" w:color="auto"/>
            <w:bottom w:val="none" w:sz="0" w:space="0" w:color="auto"/>
            <w:right w:val="none" w:sz="0" w:space="0" w:color="auto"/>
          </w:divBdr>
        </w:div>
        <w:div w:id="1369454718">
          <w:marLeft w:val="640"/>
          <w:marRight w:val="0"/>
          <w:marTop w:val="0"/>
          <w:marBottom w:val="0"/>
          <w:divBdr>
            <w:top w:val="none" w:sz="0" w:space="0" w:color="auto"/>
            <w:left w:val="none" w:sz="0" w:space="0" w:color="auto"/>
            <w:bottom w:val="none" w:sz="0" w:space="0" w:color="auto"/>
            <w:right w:val="none" w:sz="0" w:space="0" w:color="auto"/>
          </w:divBdr>
        </w:div>
        <w:div w:id="1378358329">
          <w:marLeft w:val="640"/>
          <w:marRight w:val="0"/>
          <w:marTop w:val="0"/>
          <w:marBottom w:val="0"/>
          <w:divBdr>
            <w:top w:val="none" w:sz="0" w:space="0" w:color="auto"/>
            <w:left w:val="none" w:sz="0" w:space="0" w:color="auto"/>
            <w:bottom w:val="none" w:sz="0" w:space="0" w:color="auto"/>
            <w:right w:val="none" w:sz="0" w:space="0" w:color="auto"/>
          </w:divBdr>
        </w:div>
        <w:div w:id="1390954474">
          <w:marLeft w:val="640"/>
          <w:marRight w:val="0"/>
          <w:marTop w:val="0"/>
          <w:marBottom w:val="0"/>
          <w:divBdr>
            <w:top w:val="none" w:sz="0" w:space="0" w:color="auto"/>
            <w:left w:val="none" w:sz="0" w:space="0" w:color="auto"/>
            <w:bottom w:val="none" w:sz="0" w:space="0" w:color="auto"/>
            <w:right w:val="none" w:sz="0" w:space="0" w:color="auto"/>
          </w:divBdr>
        </w:div>
        <w:div w:id="2116170257">
          <w:marLeft w:val="640"/>
          <w:marRight w:val="0"/>
          <w:marTop w:val="0"/>
          <w:marBottom w:val="0"/>
          <w:divBdr>
            <w:top w:val="none" w:sz="0" w:space="0" w:color="auto"/>
            <w:left w:val="none" w:sz="0" w:space="0" w:color="auto"/>
            <w:bottom w:val="none" w:sz="0" w:space="0" w:color="auto"/>
            <w:right w:val="none" w:sz="0" w:space="0" w:color="auto"/>
          </w:divBdr>
        </w:div>
        <w:div w:id="1305430115">
          <w:marLeft w:val="640"/>
          <w:marRight w:val="0"/>
          <w:marTop w:val="0"/>
          <w:marBottom w:val="0"/>
          <w:divBdr>
            <w:top w:val="none" w:sz="0" w:space="0" w:color="auto"/>
            <w:left w:val="none" w:sz="0" w:space="0" w:color="auto"/>
            <w:bottom w:val="none" w:sz="0" w:space="0" w:color="auto"/>
            <w:right w:val="none" w:sz="0" w:space="0" w:color="auto"/>
          </w:divBdr>
        </w:div>
        <w:div w:id="411975180">
          <w:marLeft w:val="640"/>
          <w:marRight w:val="0"/>
          <w:marTop w:val="0"/>
          <w:marBottom w:val="0"/>
          <w:divBdr>
            <w:top w:val="none" w:sz="0" w:space="0" w:color="auto"/>
            <w:left w:val="none" w:sz="0" w:space="0" w:color="auto"/>
            <w:bottom w:val="none" w:sz="0" w:space="0" w:color="auto"/>
            <w:right w:val="none" w:sz="0" w:space="0" w:color="auto"/>
          </w:divBdr>
        </w:div>
        <w:div w:id="1634217055">
          <w:marLeft w:val="640"/>
          <w:marRight w:val="0"/>
          <w:marTop w:val="0"/>
          <w:marBottom w:val="0"/>
          <w:divBdr>
            <w:top w:val="none" w:sz="0" w:space="0" w:color="auto"/>
            <w:left w:val="none" w:sz="0" w:space="0" w:color="auto"/>
            <w:bottom w:val="none" w:sz="0" w:space="0" w:color="auto"/>
            <w:right w:val="none" w:sz="0" w:space="0" w:color="auto"/>
          </w:divBdr>
        </w:div>
        <w:div w:id="1101292287">
          <w:marLeft w:val="640"/>
          <w:marRight w:val="0"/>
          <w:marTop w:val="0"/>
          <w:marBottom w:val="0"/>
          <w:divBdr>
            <w:top w:val="none" w:sz="0" w:space="0" w:color="auto"/>
            <w:left w:val="none" w:sz="0" w:space="0" w:color="auto"/>
            <w:bottom w:val="none" w:sz="0" w:space="0" w:color="auto"/>
            <w:right w:val="none" w:sz="0" w:space="0" w:color="auto"/>
          </w:divBdr>
        </w:div>
        <w:div w:id="1760365543">
          <w:marLeft w:val="640"/>
          <w:marRight w:val="0"/>
          <w:marTop w:val="0"/>
          <w:marBottom w:val="0"/>
          <w:divBdr>
            <w:top w:val="none" w:sz="0" w:space="0" w:color="auto"/>
            <w:left w:val="none" w:sz="0" w:space="0" w:color="auto"/>
            <w:bottom w:val="none" w:sz="0" w:space="0" w:color="auto"/>
            <w:right w:val="none" w:sz="0" w:space="0" w:color="auto"/>
          </w:divBdr>
        </w:div>
        <w:div w:id="609507338">
          <w:marLeft w:val="640"/>
          <w:marRight w:val="0"/>
          <w:marTop w:val="0"/>
          <w:marBottom w:val="0"/>
          <w:divBdr>
            <w:top w:val="none" w:sz="0" w:space="0" w:color="auto"/>
            <w:left w:val="none" w:sz="0" w:space="0" w:color="auto"/>
            <w:bottom w:val="none" w:sz="0" w:space="0" w:color="auto"/>
            <w:right w:val="none" w:sz="0" w:space="0" w:color="auto"/>
          </w:divBdr>
        </w:div>
        <w:div w:id="368920281">
          <w:marLeft w:val="640"/>
          <w:marRight w:val="0"/>
          <w:marTop w:val="0"/>
          <w:marBottom w:val="0"/>
          <w:divBdr>
            <w:top w:val="none" w:sz="0" w:space="0" w:color="auto"/>
            <w:left w:val="none" w:sz="0" w:space="0" w:color="auto"/>
            <w:bottom w:val="none" w:sz="0" w:space="0" w:color="auto"/>
            <w:right w:val="none" w:sz="0" w:space="0" w:color="auto"/>
          </w:divBdr>
        </w:div>
        <w:div w:id="34235066">
          <w:marLeft w:val="640"/>
          <w:marRight w:val="0"/>
          <w:marTop w:val="0"/>
          <w:marBottom w:val="0"/>
          <w:divBdr>
            <w:top w:val="none" w:sz="0" w:space="0" w:color="auto"/>
            <w:left w:val="none" w:sz="0" w:space="0" w:color="auto"/>
            <w:bottom w:val="none" w:sz="0" w:space="0" w:color="auto"/>
            <w:right w:val="none" w:sz="0" w:space="0" w:color="auto"/>
          </w:divBdr>
        </w:div>
        <w:div w:id="795679193">
          <w:marLeft w:val="640"/>
          <w:marRight w:val="0"/>
          <w:marTop w:val="0"/>
          <w:marBottom w:val="0"/>
          <w:divBdr>
            <w:top w:val="none" w:sz="0" w:space="0" w:color="auto"/>
            <w:left w:val="none" w:sz="0" w:space="0" w:color="auto"/>
            <w:bottom w:val="none" w:sz="0" w:space="0" w:color="auto"/>
            <w:right w:val="none" w:sz="0" w:space="0" w:color="auto"/>
          </w:divBdr>
        </w:div>
        <w:div w:id="999234979">
          <w:marLeft w:val="640"/>
          <w:marRight w:val="0"/>
          <w:marTop w:val="0"/>
          <w:marBottom w:val="0"/>
          <w:divBdr>
            <w:top w:val="none" w:sz="0" w:space="0" w:color="auto"/>
            <w:left w:val="none" w:sz="0" w:space="0" w:color="auto"/>
            <w:bottom w:val="none" w:sz="0" w:space="0" w:color="auto"/>
            <w:right w:val="none" w:sz="0" w:space="0" w:color="auto"/>
          </w:divBdr>
        </w:div>
        <w:div w:id="1998605024">
          <w:marLeft w:val="640"/>
          <w:marRight w:val="0"/>
          <w:marTop w:val="0"/>
          <w:marBottom w:val="0"/>
          <w:divBdr>
            <w:top w:val="none" w:sz="0" w:space="0" w:color="auto"/>
            <w:left w:val="none" w:sz="0" w:space="0" w:color="auto"/>
            <w:bottom w:val="none" w:sz="0" w:space="0" w:color="auto"/>
            <w:right w:val="none" w:sz="0" w:space="0" w:color="auto"/>
          </w:divBdr>
        </w:div>
        <w:div w:id="238755215">
          <w:marLeft w:val="640"/>
          <w:marRight w:val="0"/>
          <w:marTop w:val="0"/>
          <w:marBottom w:val="0"/>
          <w:divBdr>
            <w:top w:val="none" w:sz="0" w:space="0" w:color="auto"/>
            <w:left w:val="none" w:sz="0" w:space="0" w:color="auto"/>
            <w:bottom w:val="none" w:sz="0" w:space="0" w:color="auto"/>
            <w:right w:val="none" w:sz="0" w:space="0" w:color="auto"/>
          </w:divBdr>
        </w:div>
        <w:div w:id="2104766398">
          <w:marLeft w:val="640"/>
          <w:marRight w:val="0"/>
          <w:marTop w:val="0"/>
          <w:marBottom w:val="0"/>
          <w:divBdr>
            <w:top w:val="none" w:sz="0" w:space="0" w:color="auto"/>
            <w:left w:val="none" w:sz="0" w:space="0" w:color="auto"/>
            <w:bottom w:val="none" w:sz="0" w:space="0" w:color="auto"/>
            <w:right w:val="none" w:sz="0" w:space="0" w:color="auto"/>
          </w:divBdr>
        </w:div>
        <w:div w:id="841554142">
          <w:marLeft w:val="640"/>
          <w:marRight w:val="0"/>
          <w:marTop w:val="0"/>
          <w:marBottom w:val="0"/>
          <w:divBdr>
            <w:top w:val="none" w:sz="0" w:space="0" w:color="auto"/>
            <w:left w:val="none" w:sz="0" w:space="0" w:color="auto"/>
            <w:bottom w:val="none" w:sz="0" w:space="0" w:color="auto"/>
            <w:right w:val="none" w:sz="0" w:space="0" w:color="auto"/>
          </w:divBdr>
        </w:div>
        <w:div w:id="479419486">
          <w:marLeft w:val="640"/>
          <w:marRight w:val="0"/>
          <w:marTop w:val="0"/>
          <w:marBottom w:val="0"/>
          <w:divBdr>
            <w:top w:val="none" w:sz="0" w:space="0" w:color="auto"/>
            <w:left w:val="none" w:sz="0" w:space="0" w:color="auto"/>
            <w:bottom w:val="none" w:sz="0" w:space="0" w:color="auto"/>
            <w:right w:val="none" w:sz="0" w:space="0" w:color="auto"/>
          </w:divBdr>
        </w:div>
        <w:div w:id="936907512">
          <w:marLeft w:val="640"/>
          <w:marRight w:val="0"/>
          <w:marTop w:val="0"/>
          <w:marBottom w:val="0"/>
          <w:divBdr>
            <w:top w:val="none" w:sz="0" w:space="0" w:color="auto"/>
            <w:left w:val="none" w:sz="0" w:space="0" w:color="auto"/>
            <w:bottom w:val="none" w:sz="0" w:space="0" w:color="auto"/>
            <w:right w:val="none" w:sz="0" w:space="0" w:color="auto"/>
          </w:divBdr>
        </w:div>
        <w:div w:id="1153331509">
          <w:marLeft w:val="640"/>
          <w:marRight w:val="0"/>
          <w:marTop w:val="0"/>
          <w:marBottom w:val="0"/>
          <w:divBdr>
            <w:top w:val="none" w:sz="0" w:space="0" w:color="auto"/>
            <w:left w:val="none" w:sz="0" w:space="0" w:color="auto"/>
            <w:bottom w:val="none" w:sz="0" w:space="0" w:color="auto"/>
            <w:right w:val="none" w:sz="0" w:space="0" w:color="auto"/>
          </w:divBdr>
        </w:div>
        <w:div w:id="641890835">
          <w:marLeft w:val="640"/>
          <w:marRight w:val="0"/>
          <w:marTop w:val="0"/>
          <w:marBottom w:val="0"/>
          <w:divBdr>
            <w:top w:val="none" w:sz="0" w:space="0" w:color="auto"/>
            <w:left w:val="none" w:sz="0" w:space="0" w:color="auto"/>
            <w:bottom w:val="none" w:sz="0" w:space="0" w:color="auto"/>
            <w:right w:val="none" w:sz="0" w:space="0" w:color="auto"/>
          </w:divBdr>
        </w:div>
        <w:div w:id="1293318040">
          <w:marLeft w:val="640"/>
          <w:marRight w:val="0"/>
          <w:marTop w:val="0"/>
          <w:marBottom w:val="0"/>
          <w:divBdr>
            <w:top w:val="none" w:sz="0" w:space="0" w:color="auto"/>
            <w:left w:val="none" w:sz="0" w:space="0" w:color="auto"/>
            <w:bottom w:val="none" w:sz="0" w:space="0" w:color="auto"/>
            <w:right w:val="none" w:sz="0" w:space="0" w:color="auto"/>
          </w:divBdr>
        </w:div>
        <w:div w:id="498424210">
          <w:marLeft w:val="640"/>
          <w:marRight w:val="0"/>
          <w:marTop w:val="0"/>
          <w:marBottom w:val="0"/>
          <w:divBdr>
            <w:top w:val="none" w:sz="0" w:space="0" w:color="auto"/>
            <w:left w:val="none" w:sz="0" w:space="0" w:color="auto"/>
            <w:bottom w:val="none" w:sz="0" w:space="0" w:color="auto"/>
            <w:right w:val="none" w:sz="0" w:space="0" w:color="auto"/>
          </w:divBdr>
        </w:div>
        <w:div w:id="1326782567">
          <w:marLeft w:val="640"/>
          <w:marRight w:val="0"/>
          <w:marTop w:val="0"/>
          <w:marBottom w:val="0"/>
          <w:divBdr>
            <w:top w:val="none" w:sz="0" w:space="0" w:color="auto"/>
            <w:left w:val="none" w:sz="0" w:space="0" w:color="auto"/>
            <w:bottom w:val="none" w:sz="0" w:space="0" w:color="auto"/>
            <w:right w:val="none" w:sz="0" w:space="0" w:color="auto"/>
          </w:divBdr>
        </w:div>
        <w:div w:id="630750386">
          <w:marLeft w:val="640"/>
          <w:marRight w:val="0"/>
          <w:marTop w:val="0"/>
          <w:marBottom w:val="0"/>
          <w:divBdr>
            <w:top w:val="none" w:sz="0" w:space="0" w:color="auto"/>
            <w:left w:val="none" w:sz="0" w:space="0" w:color="auto"/>
            <w:bottom w:val="none" w:sz="0" w:space="0" w:color="auto"/>
            <w:right w:val="none" w:sz="0" w:space="0" w:color="auto"/>
          </w:divBdr>
        </w:div>
        <w:div w:id="1521237626">
          <w:marLeft w:val="640"/>
          <w:marRight w:val="0"/>
          <w:marTop w:val="0"/>
          <w:marBottom w:val="0"/>
          <w:divBdr>
            <w:top w:val="none" w:sz="0" w:space="0" w:color="auto"/>
            <w:left w:val="none" w:sz="0" w:space="0" w:color="auto"/>
            <w:bottom w:val="none" w:sz="0" w:space="0" w:color="auto"/>
            <w:right w:val="none" w:sz="0" w:space="0" w:color="auto"/>
          </w:divBdr>
        </w:div>
        <w:div w:id="1966503270">
          <w:marLeft w:val="640"/>
          <w:marRight w:val="0"/>
          <w:marTop w:val="0"/>
          <w:marBottom w:val="0"/>
          <w:divBdr>
            <w:top w:val="none" w:sz="0" w:space="0" w:color="auto"/>
            <w:left w:val="none" w:sz="0" w:space="0" w:color="auto"/>
            <w:bottom w:val="none" w:sz="0" w:space="0" w:color="auto"/>
            <w:right w:val="none" w:sz="0" w:space="0" w:color="auto"/>
          </w:divBdr>
        </w:div>
        <w:div w:id="1882085304">
          <w:marLeft w:val="640"/>
          <w:marRight w:val="0"/>
          <w:marTop w:val="0"/>
          <w:marBottom w:val="0"/>
          <w:divBdr>
            <w:top w:val="none" w:sz="0" w:space="0" w:color="auto"/>
            <w:left w:val="none" w:sz="0" w:space="0" w:color="auto"/>
            <w:bottom w:val="none" w:sz="0" w:space="0" w:color="auto"/>
            <w:right w:val="none" w:sz="0" w:space="0" w:color="auto"/>
          </w:divBdr>
        </w:div>
        <w:div w:id="1460221563">
          <w:marLeft w:val="640"/>
          <w:marRight w:val="0"/>
          <w:marTop w:val="0"/>
          <w:marBottom w:val="0"/>
          <w:divBdr>
            <w:top w:val="none" w:sz="0" w:space="0" w:color="auto"/>
            <w:left w:val="none" w:sz="0" w:space="0" w:color="auto"/>
            <w:bottom w:val="none" w:sz="0" w:space="0" w:color="auto"/>
            <w:right w:val="none" w:sz="0" w:space="0" w:color="auto"/>
          </w:divBdr>
        </w:div>
      </w:divsChild>
    </w:div>
    <w:div w:id="365838496">
      <w:bodyDiv w:val="1"/>
      <w:marLeft w:val="0"/>
      <w:marRight w:val="0"/>
      <w:marTop w:val="0"/>
      <w:marBottom w:val="0"/>
      <w:divBdr>
        <w:top w:val="none" w:sz="0" w:space="0" w:color="auto"/>
        <w:left w:val="none" w:sz="0" w:space="0" w:color="auto"/>
        <w:bottom w:val="none" w:sz="0" w:space="0" w:color="auto"/>
        <w:right w:val="none" w:sz="0" w:space="0" w:color="auto"/>
      </w:divBdr>
    </w:div>
    <w:div w:id="373387060">
      <w:bodyDiv w:val="1"/>
      <w:marLeft w:val="0"/>
      <w:marRight w:val="0"/>
      <w:marTop w:val="0"/>
      <w:marBottom w:val="0"/>
      <w:divBdr>
        <w:top w:val="none" w:sz="0" w:space="0" w:color="auto"/>
        <w:left w:val="none" w:sz="0" w:space="0" w:color="auto"/>
        <w:bottom w:val="none" w:sz="0" w:space="0" w:color="auto"/>
        <w:right w:val="none" w:sz="0" w:space="0" w:color="auto"/>
      </w:divBdr>
      <w:divsChild>
        <w:div w:id="605187634">
          <w:marLeft w:val="640"/>
          <w:marRight w:val="0"/>
          <w:marTop w:val="0"/>
          <w:marBottom w:val="0"/>
          <w:divBdr>
            <w:top w:val="none" w:sz="0" w:space="0" w:color="auto"/>
            <w:left w:val="none" w:sz="0" w:space="0" w:color="auto"/>
            <w:bottom w:val="none" w:sz="0" w:space="0" w:color="auto"/>
            <w:right w:val="none" w:sz="0" w:space="0" w:color="auto"/>
          </w:divBdr>
        </w:div>
        <w:div w:id="779567099">
          <w:marLeft w:val="640"/>
          <w:marRight w:val="0"/>
          <w:marTop w:val="0"/>
          <w:marBottom w:val="0"/>
          <w:divBdr>
            <w:top w:val="none" w:sz="0" w:space="0" w:color="auto"/>
            <w:left w:val="none" w:sz="0" w:space="0" w:color="auto"/>
            <w:bottom w:val="none" w:sz="0" w:space="0" w:color="auto"/>
            <w:right w:val="none" w:sz="0" w:space="0" w:color="auto"/>
          </w:divBdr>
        </w:div>
        <w:div w:id="694424939">
          <w:marLeft w:val="640"/>
          <w:marRight w:val="0"/>
          <w:marTop w:val="0"/>
          <w:marBottom w:val="0"/>
          <w:divBdr>
            <w:top w:val="none" w:sz="0" w:space="0" w:color="auto"/>
            <w:left w:val="none" w:sz="0" w:space="0" w:color="auto"/>
            <w:bottom w:val="none" w:sz="0" w:space="0" w:color="auto"/>
            <w:right w:val="none" w:sz="0" w:space="0" w:color="auto"/>
          </w:divBdr>
        </w:div>
        <w:div w:id="1223374335">
          <w:marLeft w:val="640"/>
          <w:marRight w:val="0"/>
          <w:marTop w:val="0"/>
          <w:marBottom w:val="0"/>
          <w:divBdr>
            <w:top w:val="none" w:sz="0" w:space="0" w:color="auto"/>
            <w:left w:val="none" w:sz="0" w:space="0" w:color="auto"/>
            <w:bottom w:val="none" w:sz="0" w:space="0" w:color="auto"/>
            <w:right w:val="none" w:sz="0" w:space="0" w:color="auto"/>
          </w:divBdr>
        </w:div>
        <w:div w:id="65346348">
          <w:marLeft w:val="640"/>
          <w:marRight w:val="0"/>
          <w:marTop w:val="0"/>
          <w:marBottom w:val="0"/>
          <w:divBdr>
            <w:top w:val="none" w:sz="0" w:space="0" w:color="auto"/>
            <w:left w:val="none" w:sz="0" w:space="0" w:color="auto"/>
            <w:bottom w:val="none" w:sz="0" w:space="0" w:color="auto"/>
            <w:right w:val="none" w:sz="0" w:space="0" w:color="auto"/>
          </w:divBdr>
        </w:div>
        <w:div w:id="37705091">
          <w:marLeft w:val="640"/>
          <w:marRight w:val="0"/>
          <w:marTop w:val="0"/>
          <w:marBottom w:val="0"/>
          <w:divBdr>
            <w:top w:val="none" w:sz="0" w:space="0" w:color="auto"/>
            <w:left w:val="none" w:sz="0" w:space="0" w:color="auto"/>
            <w:bottom w:val="none" w:sz="0" w:space="0" w:color="auto"/>
            <w:right w:val="none" w:sz="0" w:space="0" w:color="auto"/>
          </w:divBdr>
        </w:div>
        <w:div w:id="872694086">
          <w:marLeft w:val="640"/>
          <w:marRight w:val="0"/>
          <w:marTop w:val="0"/>
          <w:marBottom w:val="0"/>
          <w:divBdr>
            <w:top w:val="none" w:sz="0" w:space="0" w:color="auto"/>
            <w:left w:val="none" w:sz="0" w:space="0" w:color="auto"/>
            <w:bottom w:val="none" w:sz="0" w:space="0" w:color="auto"/>
            <w:right w:val="none" w:sz="0" w:space="0" w:color="auto"/>
          </w:divBdr>
        </w:div>
        <w:div w:id="892274011">
          <w:marLeft w:val="640"/>
          <w:marRight w:val="0"/>
          <w:marTop w:val="0"/>
          <w:marBottom w:val="0"/>
          <w:divBdr>
            <w:top w:val="none" w:sz="0" w:space="0" w:color="auto"/>
            <w:left w:val="none" w:sz="0" w:space="0" w:color="auto"/>
            <w:bottom w:val="none" w:sz="0" w:space="0" w:color="auto"/>
            <w:right w:val="none" w:sz="0" w:space="0" w:color="auto"/>
          </w:divBdr>
        </w:div>
        <w:div w:id="207451533">
          <w:marLeft w:val="640"/>
          <w:marRight w:val="0"/>
          <w:marTop w:val="0"/>
          <w:marBottom w:val="0"/>
          <w:divBdr>
            <w:top w:val="none" w:sz="0" w:space="0" w:color="auto"/>
            <w:left w:val="none" w:sz="0" w:space="0" w:color="auto"/>
            <w:bottom w:val="none" w:sz="0" w:space="0" w:color="auto"/>
            <w:right w:val="none" w:sz="0" w:space="0" w:color="auto"/>
          </w:divBdr>
        </w:div>
        <w:div w:id="1398354457">
          <w:marLeft w:val="640"/>
          <w:marRight w:val="0"/>
          <w:marTop w:val="0"/>
          <w:marBottom w:val="0"/>
          <w:divBdr>
            <w:top w:val="none" w:sz="0" w:space="0" w:color="auto"/>
            <w:left w:val="none" w:sz="0" w:space="0" w:color="auto"/>
            <w:bottom w:val="none" w:sz="0" w:space="0" w:color="auto"/>
            <w:right w:val="none" w:sz="0" w:space="0" w:color="auto"/>
          </w:divBdr>
        </w:div>
        <w:div w:id="2124567390">
          <w:marLeft w:val="640"/>
          <w:marRight w:val="0"/>
          <w:marTop w:val="0"/>
          <w:marBottom w:val="0"/>
          <w:divBdr>
            <w:top w:val="none" w:sz="0" w:space="0" w:color="auto"/>
            <w:left w:val="none" w:sz="0" w:space="0" w:color="auto"/>
            <w:bottom w:val="none" w:sz="0" w:space="0" w:color="auto"/>
            <w:right w:val="none" w:sz="0" w:space="0" w:color="auto"/>
          </w:divBdr>
        </w:div>
        <w:div w:id="1469274596">
          <w:marLeft w:val="640"/>
          <w:marRight w:val="0"/>
          <w:marTop w:val="0"/>
          <w:marBottom w:val="0"/>
          <w:divBdr>
            <w:top w:val="none" w:sz="0" w:space="0" w:color="auto"/>
            <w:left w:val="none" w:sz="0" w:space="0" w:color="auto"/>
            <w:bottom w:val="none" w:sz="0" w:space="0" w:color="auto"/>
            <w:right w:val="none" w:sz="0" w:space="0" w:color="auto"/>
          </w:divBdr>
        </w:div>
        <w:div w:id="607153378">
          <w:marLeft w:val="640"/>
          <w:marRight w:val="0"/>
          <w:marTop w:val="0"/>
          <w:marBottom w:val="0"/>
          <w:divBdr>
            <w:top w:val="none" w:sz="0" w:space="0" w:color="auto"/>
            <w:left w:val="none" w:sz="0" w:space="0" w:color="auto"/>
            <w:bottom w:val="none" w:sz="0" w:space="0" w:color="auto"/>
            <w:right w:val="none" w:sz="0" w:space="0" w:color="auto"/>
          </w:divBdr>
        </w:div>
        <w:div w:id="1218860124">
          <w:marLeft w:val="640"/>
          <w:marRight w:val="0"/>
          <w:marTop w:val="0"/>
          <w:marBottom w:val="0"/>
          <w:divBdr>
            <w:top w:val="none" w:sz="0" w:space="0" w:color="auto"/>
            <w:left w:val="none" w:sz="0" w:space="0" w:color="auto"/>
            <w:bottom w:val="none" w:sz="0" w:space="0" w:color="auto"/>
            <w:right w:val="none" w:sz="0" w:space="0" w:color="auto"/>
          </w:divBdr>
        </w:div>
        <w:div w:id="1891573593">
          <w:marLeft w:val="640"/>
          <w:marRight w:val="0"/>
          <w:marTop w:val="0"/>
          <w:marBottom w:val="0"/>
          <w:divBdr>
            <w:top w:val="none" w:sz="0" w:space="0" w:color="auto"/>
            <w:left w:val="none" w:sz="0" w:space="0" w:color="auto"/>
            <w:bottom w:val="none" w:sz="0" w:space="0" w:color="auto"/>
            <w:right w:val="none" w:sz="0" w:space="0" w:color="auto"/>
          </w:divBdr>
        </w:div>
        <w:div w:id="846210183">
          <w:marLeft w:val="640"/>
          <w:marRight w:val="0"/>
          <w:marTop w:val="0"/>
          <w:marBottom w:val="0"/>
          <w:divBdr>
            <w:top w:val="none" w:sz="0" w:space="0" w:color="auto"/>
            <w:left w:val="none" w:sz="0" w:space="0" w:color="auto"/>
            <w:bottom w:val="none" w:sz="0" w:space="0" w:color="auto"/>
            <w:right w:val="none" w:sz="0" w:space="0" w:color="auto"/>
          </w:divBdr>
        </w:div>
        <w:div w:id="1865633303">
          <w:marLeft w:val="640"/>
          <w:marRight w:val="0"/>
          <w:marTop w:val="0"/>
          <w:marBottom w:val="0"/>
          <w:divBdr>
            <w:top w:val="none" w:sz="0" w:space="0" w:color="auto"/>
            <w:left w:val="none" w:sz="0" w:space="0" w:color="auto"/>
            <w:bottom w:val="none" w:sz="0" w:space="0" w:color="auto"/>
            <w:right w:val="none" w:sz="0" w:space="0" w:color="auto"/>
          </w:divBdr>
        </w:div>
        <w:div w:id="1545167866">
          <w:marLeft w:val="640"/>
          <w:marRight w:val="0"/>
          <w:marTop w:val="0"/>
          <w:marBottom w:val="0"/>
          <w:divBdr>
            <w:top w:val="none" w:sz="0" w:space="0" w:color="auto"/>
            <w:left w:val="none" w:sz="0" w:space="0" w:color="auto"/>
            <w:bottom w:val="none" w:sz="0" w:space="0" w:color="auto"/>
            <w:right w:val="none" w:sz="0" w:space="0" w:color="auto"/>
          </w:divBdr>
        </w:div>
        <w:div w:id="217908567">
          <w:marLeft w:val="640"/>
          <w:marRight w:val="0"/>
          <w:marTop w:val="0"/>
          <w:marBottom w:val="0"/>
          <w:divBdr>
            <w:top w:val="none" w:sz="0" w:space="0" w:color="auto"/>
            <w:left w:val="none" w:sz="0" w:space="0" w:color="auto"/>
            <w:bottom w:val="none" w:sz="0" w:space="0" w:color="auto"/>
            <w:right w:val="none" w:sz="0" w:space="0" w:color="auto"/>
          </w:divBdr>
        </w:div>
        <w:div w:id="1991323438">
          <w:marLeft w:val="640"/>
          <w:marRight w:val="0"/>
          <w:marTop w:val="0"/>
          <w:marBottom w:val="0"/>
          <w:divBdr>
            <w:top w:val="none" w:sz="0" w:space="0" w:color="auto"/>
            <w:left w:val="none" w:sz="0" w:space="0" w:color="auto"/>
            <w:bottom w:val="none" w:sz="0" w:space="0" w:color="auto"/>
            <w:right w:val="none" w:sz="0" w:space="0" w:color="auto"/>
          </w:divBdr>
        </w:div>
        <w:div w:id="361252060">
          <w:marLeft w:val="640"/>
          <w:marRight w:val="0"/>
          <w:marTop w:val="0"/>
          <w:marBottom w:val="0"/>
          <w:divBdr>
            <w:top w:val="none" w:sz="0" w:space="0" w:color="auto"/>
            <w:left w:val="none" w:sz="0" w:space="0" w:color="auto"/>
            <w:bottom w:val="none" w:sz="0" w:space="0" w:color="auto"/>
            <w:right w:val="none" w:sz="0" w:space="0" w:color="auto"/>
          </w:divBdr>
        </w:div>
        <w:div w:id="939340217">
          <w:marLeft w:val="640"/>
          <w:marRight w:val="0"/>
          <w:marTop w:val="0"/>
          <w:marBottom w:val="0"/>
          <w:divBdr>
            <w:top w:val="none" w:sz="0" w:space="0" w:color="auto"/>
            <w:left w:val="none" w:sz="0" w:space="0" w:color="auto"/>
            <w:bottom w:val="none" w:sz="0" w:space="0" w:color="auto"/>
            <w:right w:val="none" w:sz="0" w:space="0" w:color="auto"/>
          </w:divBdr>
        </w:div>
        <w:div w:id="263271412">
          <w:marLeft w:val="640"/>
          <w:marRight w:val="0"/>
          <w:marTop w:val="0"/>
          <w:marBottom w:val="0"/>
          <w:divBdr>
            <w:top w:val="none" w:sz="0" w:space="0" w:color="auto"/>
            <w:left w:val="none" w:sz="0" w:space="0" w:color="auto"/>
            <w:bottom w:val="none" w:sz="0" w:space="0" w:color="auto"/>
            <w:right w:val="none" w:sz="0" w:space="0" w:color="auto"/>
          </w:divBdr>
        </w:div>
        <w:div w:id="845289748">
          <w:marLeft w:val="640"/>
          <w:marRight w:val="0"/>
          <w:marTop w:val="0"/>
          <w:marBottom w:val="0"/>
          <w:divBdr>
            <w:top w:val="none" w:sz="0" w:space="0" w:color="auto"/>
            <w:left w:val="none" w:sz="0" w:space="0" w:color="auto"/>
            <w:bottom w:val="none" w:sz="0" w:space="0" w:color="auto"/>
            <w:right w:val="none" w:sz="0" w:space="0" w:color="auto"/>
          </w:divBdr>
        </w:div>
        <w:div w:id="843785893">
          <w:marLeft w:val="640"/>
          <w:marRight w:val="0"/>
          <w:marTop w:val="0"/>
          <w:marBottom w:val="0"/>
          <w:divBdr>
            <w:top w:val="none" w:sz="0" w:space="0" w:color="auto"/>
            <w:left w:val="none" w:sz="0" w:space="0" w:color="auto"/>
            <w:bottom w:val="none" w:sz="0" w:space="0" w:color="auto"/>
            <w:right w:val="none" w:sz="0" w:space="0" w:color="auto"/>
          </w:divBdr>
        </w:div>
        <w:div w:id="760222501">
          <w:marLeft w:val="640"/>
          <w:marRight w:val="0"/>
          <w:marTop w:val="0"/>
          <w:marBottom w:val="0"/>
          <w:divBdr>
            <w:top w:val="none" w:sz="0" w:space="0" w:color="auto"/>
            <w:left w:val="none" w:sz="0" w:space="0" w:color="auto"/>
            <w:bottom w:val="none" w:sz="0" w:space="0" w:color="auto"/>
            <w:right w:val="none" w:sz="0" w:space="0" w:color="auto"/>
          </w:divBdr>
        </w:div>
        <w:div w:id="1892568241">
          <w:marLeft w:val="640"/>
          <w:marRight w:val="0"/>
          <w:marTop w:val="0"/>
          <w:marBottom w:val="0"/>
          <w:divBdr>
            <w:top w:val="none" w:sz="0" w:space="0" w:color="auto"/>
            <w:left w:val="none" w:sz="0" w:space="0" w:color="auto"/>
            <w:bottom w:val="none" w:sz="0" w:space="0" w:color="auto"/>
            <w:right w:val="none" w:sz="0" w:space="0" w:color="auto"/>
          </w:divBdr>
        </w:div>
        <w:div w:id="872618508">
          <w:marLeft w:val="640"/>
          <w:marRight w:val="0"/>
          <w:marTop w:val="0"/>
          <w:marBottom w:val="0"/>
          <w:divBdr>
            <w:top w:val="none" w:sz="0" w:space="0" w:color="auto"/>
            <w:left w:val="none" w:sz="0" w:space="0" w:color="auto"/>
            <w:bottom w:val="none" w:sz="0" w:space="0" w:color="auto"/>
            <w:right w:val="none" w:sz="0" w:space="0" w:color="auto"/>
          </w:divBdr>
        </w:div>
        <w:div w:id="1610821197">
          <w:marLeft w:val="640"/>
          <w:marRight w:val="0"/>
          <w:marTop w:val="0"/>
          <w:marBottom w:val="0"/>
          <w:divBdr>
            <w:top w:val="none" w:sz="0" w:space="0" w:color="auto"/>
            <w:left w:val="none" w:sz="0" w:space="0" w:color="auto"/>
            <w:bottom w:val="none" w:sz="0" w:space="0" w:color="auto"/>
            <w:right w:val="none" w:sz="0" w:space="0" w:color="auto"/>
          </w:divBdr>
        </w:div>
        <w:div w:id="1555502986">
          <w:marLeft w:val="640"/>
          <w:marRight w:val="0"/>
          <w:marTop w:val="0"/>
          <w:marBottom w:val="0"/>
          <w:divBdr>
            <w:top w:val="none" w:sz="0" w:space="0" w:color="auto"/>
            <w:left w:val="none" w:sz="0" w:space="0" w:color="auto"/>
            <w:bottom w:val="none" w:sz="0" w:space="0" w:color="auto"/>
            <w:right w:val="none" w:sz="0" w:space="0" w:color="auto"/>
          </w:divBdr>
        </w:div>
      </w:divsChild>
    </w:div>
    <w:div w:id="384722767">
      <w:bodyDiv w:val="1"/>
      <w:marLeft w:val="0"/>
      <w:marRight w:val="0"/>
      <w:marTop w:val="0"/>
      <w:marBottom w:val="0"/>
      <w:divBdr>
        <w:top w:val="none" w:sz="0" w:space="0" w:color="auto"/>
        <w:left w:val="none" w:sz="0" w:space="0" w:color="auto"/>
        <w:bottom w:val="none" w:sz="0" w:space="0" w:color="auto"/>
        <w:right w:val="none" w:sz="0" w:space="0" w:color="auto"/>
      </w:divBdr>
    </w:div>
    <w:div w:id="453136022">
      <w:bodyDiv w:val="1"/>
      <w:marLeft w:val="0"/>
      <w:marRight w:val="0"/>
      <w:marTop w:val="0"/>
      <w:marBottom w:val="0"/>
      <w:divBdr>
        <w:top w:val="none" w:sz="0" w:space="0" w:color="auto"/>
        <w:left w:val="none" w:sz="0" w:space="0" w:color="auto"/>
        <w:bottom w:val="none" w:sz="0" w:space="0" w:color="auto"/>
        <w:right w:val="none" w:sz="0" w:space="0" w:color="auto"/>
      </w:divBdr>
      <w:divsChild>
        <w:div w:id="267351503">
          <w:marLeft w:val="640"/>
          <w:marRight w:val="0"/>
          <w:marTop w:val="0"/>
          <w:marBottom w:val="0"/>
          <w:divBdr>
            <w:top w:val="none" w:sz="0" w:space="0" w:color="auto"/>
            <w:left w:val="none" w:sz="0" w:space="0" w:color="auto"/>
            <w:bottom w:val="none" w:sz="0" w:space="0" w:color="auto"/>
            <w:right w:val="none" w:sz="0" w:space="0" w:color="auto"/>
          </w:divBdr>
        </w:div>
        <w:div w:id="694770423">
          <w:marLeft w:val="640"/>
          <w:marRight w:val="0"/>
          <w:marTop w:val="0"/>
          <w:marBottom w:val="0"/>
          <w:divBdr>
            <w:top w:val="none" w:sz="0" w:space="0" w:color="auto"/>
            <w:left w:val="none" w:sz="0" w:space="0" w:color="auto"/>
            <w:bottom w:val="none" w:sz="0" w:space="0" w:color="auto"/>
            <w:right w:val="none" w:sz="0" w:space="0" w:color="auto"/>
          </w:divBdr>
        </w:div>
        <w:div w:id="1757168615">
          <w:marLeft w:val="640"/>
          <w:marRight w:val="0"/>
          <w:marTop w:val="0"/>
          <w:marBottom w:val="0"/>
          <w:divBdr>
            <w:top w:val="none" w:sz="0" w:space="0" w:color="auto"/>
            <w:left w:val="none" w:sz="0" w:space="0" w:color="auto"/>
            <w:bottom w:val="none" w:sz="0" w:space="0" w:color="auto"/>
            <w:right w:val="none" w:sz="0" w:space="0" w:color="auto"/>
          </w:divBdr>
        </w:div>
        <w:div w:id="2138713902">
          <w:marLeft w:val="640"/>
          <w:marRight w:val="0"/>
          <w:marTop w:val="0"/>
          <w:marBottom w:val="0"/>
          <w:divBdr>
            <w:top w:val="none" w:sz="0" w:space="0" w:color="auto"/>
            <w:left w:val="none" w:sz="0" w:space="0" w:color="auto"/>
            <w:bottom w:val="none" w:sz="0" w:space="0" w:color="auto"/>
            <w:right w:val="none" w:sz="0" w:space="0" w:color="auto"/>
          </w:divBdr>
        </w:div>
        <w:div w:id="188685640">
          <w:marLeft w:val="640"/>
          <w:marRight w:val="0"/>
          <w:marTop w:val="0"/>
          <w:marBottom w:val="0"/>
          <w:divBdr>
            <w:top w:val="none" w:sz="0" w:space="0" w:color="auto"/>
            <w:left w:val="none" w:sz="0" w:space="0" w:color="auto"/>
            <w:bottom w:val="none" w:sz="0" w:space="0" w:color="auto"/>
            <w:right w:val="none" w:sz="0" w:space="0" w:color="auto"/>
          </w:divBdr>
        </w:div>
        <w:div w:id="1914926370">
          <w:marLeft w:val="640"/>
          <w:marRight w:val="0"/>
          <w:marTop w:val="0"/>
          <w:marBottom w:val="0"/>
          <w:divBdr>
            <w:top w:val="none" w:sz="0" w:space="0" w:color="auto"/>
            <w:left w:val="none" w:sz="0" w:space="0" w:color="auto"/>
            <w:bottom w:val="none" w:sz="0" w:space="0" w:color="auto"/>
            <w:right w:val="none" w:sz="0" w:space="0" w:color="auto"/>
          </w:divBdr>
        </w:div>
        <w:div w:id="1066103667">
          <w:marLeft w:val="640"/>
          <w:marRight w:val="0"/>
          <w:marTop w:val="0"/>
          <w:marBottom w:val="0"/>
          <w:divBdr>
            <w:top w:val="none" w:sz="0" w:space="0" w:color="auto"/>
            <w:left w:val="none" w:sz="0" w:space="0" w:color="auto"/>
            <w:bottom w:val="none" w:sz="0" w:space="0" w:color="auto"/>
            <w:right w:val="none" w:sz="0" w:space="0" w:color="auto"/>
          </w:divBdr>
        </w:div>
        <w:div w:id="882791403">
          <w:marLeft w:val="640"/>
          <w:marRight w:val="0"/>
          <w:marTop w:val="0"/>
          <w:marBottom w:val="0"/>
          <w:divBdr>
            <w:top w:val="none" w:sz="0" w:space="0" w:color="auto"/>
            <w:left w:val="none" w:sz="0" w:space="0" w:color="auto"/>
            <w:bottom w:val="none" w:sz="0" w:space="0" w:color="auto"/>
            <w:right w:val="none" w:sz="0" w:space="0" w:color="auto"/>
          </w:divBdr>
        </w:div>
        <w:div w:id="215313736">
          <w:marLeft w:val="640"/>
          <w:marRight w:val="0"/>
          <w:marTop w:val="0"/>
          <w:marBottom w:val="0"/>
          <w:divBdr>
            <w:top w:val="none" w:sz="0" w:space="0" w:color="auto"/>
            <w:left w:val="none" w:sz="0" w:space="0" w:color="auto"/>
            <w:bottom w:val="none" w:sz="0" w:space="0" w:color="auto"/>
            <w:right w:val="none" w:sz="0" w:space="0" w:color="auto"/>
          </w:divBdr>
        </w:div>
        <w:div w:id="149375458">
          <w:marLeft w:val="640"/>
          <w:marRight w:val="0"/>
          <w:marTop w:val="0"/>
          <w:marBottom w:val="0"/>
          <w:divBdr>
            <w:top w:val="none" w:sz="0" w:space="0" w:color="auto"/>
            <w:left w:val="none" w:sz="0" w:space="0" w:color="auto"/>
            <w:bottom w:val="none" w:sz="0" w:space="0" w:color="auto"/>
            <w:right w:val="none" w:sz="0" w:space="0" w:color="auto"/>
          </w:divBdr>
        </w:div>
        <w:div w:id="208342814">
          <w:marLeft w:val="640"/>
          <w:marRight w:val="0"/>
          <w:marTop w:val="0"/>
          <w:marBottom w:val="0"/>
          <w:divBdr>
            <w:top w:val="none" w:sz="0" w:space="0" w:color="auto"/>
            <w:left w:val="none" w:sz="0" w:space="0" w:color="auto"/>
            <w:bottom w:val="none" w:sz="0" w:space="0" w:color="auto"/>
            <w:right w:val="none" w:sz="0" w:space="0" w:color="auto"/>
          </w:divBdr>
        </w:div>
        <w:div w:id="36661446">
          <w:marLeft w:val="640"/>
          <w:marRight w:val="0"/>
          <w:marTop w:val="0"/>
          <w:marBottom w:val="0"/>
          <w:divBdr>
            <w:top w:val="none" w:sz="0" w:space="0" w:color="auto"/>
            <w:left w:val="none" w:sz="0" w:space="0" w:color="auto"/>
            <w:bottom w:val="none" w:sz="0" w:space="0" w:color="auto"/>
            <w:right w:val="none" w:sz="0" w:space="0" w:color="auto"/>
          </w:divBdr>
        </w:div>
        <w:div w:id="213928600">
          <w:marLeft w:val="640"/>
          <w:marRight w:val="0"/>
          <w:marTop w:val="0"/>
          <w:marBottom w:val="0"/>
          <w:divBdr>
            <w:top w:val="none" w:sz="0" w:space="0" w:color="auto"/>
            <w:left w:val="none" w:sz="0" w:space="0" w:color="auto"/>
            <w:bottom w:val="none" w:sz="0" w:space="0" w:color="auto"/>
            <w:right w:val="none" w:sz="0" w:space="0" w:color="auto"/>
          </w:divBdr>
        </w:div>
        <w:div w:id="1306545747">
          <w:marLeft w:val="640"/>
          <w:marRight w:val="0"/>
          <w:marTop w:val="0"/>
          <w:marBottom w:val="0"/>
          <w:divBdr>
            <w:top w:val="none" w:sz="0" w:space="0" w:color="auto"/>
            <w:left w:val="none" w:sz="0" w:space="0" w:color="auto"/>
            <w:bottom w:val="none" w:sz="0" w:space="0" w:color="auto"/>
            <w:right w:val="none" w:sz="0" w:space="0" w:color="auto"/>
          </w:divBdr>
        </w:div>
        <w:div w:id="1663122641">
          <w:marLeft w:val="640"/>
          <w:marRight w:val="0"/>
          <w:marTop w:val="0"/>
          <w:marBottom w:val="0"/>
          <w:divBdr>
            <w:top w:val="none" w:sz="0" w:space="0" w:color="auto"/>
            <w:left w:val="none" w:sz="0" w:space="0" w:color="auto"/>
            <w:bottom w:val="none" w:sz="0" w:space="0" w:color="auto"/>
            <w:right w:val="none" w:sz="0" w:space="0" w:color="auto"/>
          </w:divBdr>
        </w:div>
        <w:div w:id="1208571045">
          <w:marLeft w:val="640"/>
          <w:marRight w:val="0"/>
          <w:marTop w:val="0"/>
          <w:marBottom w:val="0"/>
          <w:divBdr>
            <w:top w:val="none" w:sz="0" w:space="0" w:color="auto"/>
            <w:left w:val="none" w:sz="0" w:space="0" w:color="auto"/>
            <w:bottom w:val="none" w:sz="0" w:space="0" w:color="auto"/>
            <w:right w:val="none" w:sz="0" w:space="0" w:color="auto"/>
          </w:divBdr>
        </w:div>
        <w:div w:id="1729068598">
          <w:marLeft w:val="640"/>
          <w:marRight w:val="0"/>
          <w:marTop w:val="0"/>
          <w:marBottom w:val="0"/>
          <w:divBdr>
            <w:top w:val="none" w:sz="0" w:space="0" w:color="auto"/>
            <w:left w:val="none" w:sz="0" w:space="0" w:color="auto"/>
            <w:bottom w:val="none" w:sz="0" w:space="0" w:color="auto"/>
            <w:right w:val="none" w:sz="0" w:space="0" w:color="auto"/>
          </w:divBdr>
        </w:div>
        <w:div w:id="200241029">
          <w:marLeft w:val="640"/>
          <w:marRight w:val="0"/>
          <w:marTop w:val="0"/>
          <w:marBottom w:val="0"/>
          <w:divBdr>
            <w:top w:val="none" w:sz="0" w:space="0" w:color="auto"/>
            <w:left w:val="none" w:sz="0" w:space="0" w:color="auto"/>
            <w:bottom w:val="none" w:sz="0" w:space="0" w:color="auto"/>
            <w:right w:val="none" w:sz="0" w:space="0" w:color="auto"/>
          </w:divBdr>
        </w:div>
        <w:div w:id="1739665070">
          <w:marLeft w:val="640"/>
          <w:marRight w:val="0"/>
          <w:marTop w:val="0"/>
          <w:marBottom w:val="0"/>
          <w:divBdr>
            <w:top w:val="none" w:sz="0" w:space="0" w:color="auto"/>
            <w:left w:val="none" w:sz="0" w:space="0" w:color="auto"/>
            <w:bottom w:val="none" w:sz="0" w:space="0" w:color="auto"/>
            <w:right w:val="none" w:sz="0" w:space="0" w:color="auto"/>
          </w:divBdr>
        </w:div>
        <w:div w:id="1703701909">
          <w:marLeft w:val="640"/>
          <w:marRight w:val="0"/>
          <w:marTop w:val="0"/>
          <w:marBottom w:val="0"/>
          <w:divBdr>
            <w:top w:val="none" w:sz="0" w:space="0" w:color="auto"/>
            <w:left w:val="none" w:sz="0" w:space="0" w:color="auto"/>
            <w:bottom w:val="none" w:sz="0" w:space="0" w:color="auto"/>
            <w:right w:val="none" w:sz="0" w:space="0" w:color="auto"/>
          </w:divBdr>
        </w:div>
        <w:div w:id="230889163">
          <w:marLeft w:val="640"/>
          <w:marRight w:val="0"/>
          <w:marTop w:val="0"/>
          <w:marBottom w:val="0"/>
          <w:divBdr>
            <w:top w:val="none" w:sz="0" w:space="0" w:color="auto"/>
            <w:left w:val="none" w:sz="0" w:space="0" w:color="auto"/>
            <w:bottom w:val="none" w:sz="0" w:space="0" w:color="auto"/>
            <w:right w:val="none" w:sz="0" w:space="0" w:color="auto"/>
          </w:divBdr>
        </w:div>
        <w:div w:id="1967278448">
          <w:marLeft w:val="640"/>
          <w:marRight w:val="0"/>
          <w:marTop w:val="0"/>
          <w:marBottom w:val="0"/>
          <w:divBdr>
            <w:top w:val="none" w:sz="0" w:space="0" w:color="auto"/>
            <w:left w:val="none" w:sz="0" w:space="0" w:color="auto"/>
            <w:bottom w:val="none" w:sz="0" w:space="0" w:color="auto"/>
            <w:right w:val="none" w:sz="0" w:space="0" w:color="auto"/>
          </w:divBdr>
        </w:div>
        <w:div w:id="1721434922">
          <w:marLeft w:val="640"/>
          <w:marRight w:val="0"/>
          <w:marTop w:val="0"/>
          <w:marBottom w:val="0"/>
          <w:divBdr>
            <w:top w:val="none" w:sz="0" w:space="0" w:color="auto"/>
            <w:left w:val="none" w:sz="0" w:space="0" w:color="auto"/>
            <w:bottom w:val="none" w:sz="0" w:space="0" w:color="auto"/>
            <w:right w:val="none" w:sz="0" w:space="0" w:color="auto"/>
          </w:divBdr>
        </w:div>
        <w:div w:id="1989899758">
          <w:marLeft w:val="640"/>
          <w:marRight w:val="0"/>
          <w:marTop w:val="0"/>
          <w:marBottom w:val="0"/>
          <w:divBdr>
            <w:top w:val="none" w:sz="0" w:space="0" w:color="auto"/>
            <w:left w:val="none" w:sz="0" w:space="0" w:color="auto"/>
            <w:bottom w:val="none" w:sz="0" w:space="0" w:color="auto"/>
            <w:right w:val="none" w:sz="0" w:space="0" w:color="auto"/>
          </w:divBdr>
        </w:div>
        <w:div w:id="1456946807">
          <w:marLeft w:val="640"/>
          <w:marRight w:val="0"/>
          <w:marTop w:val="0"/>
          <w:marBottom w:val="0"/>
          <w:divBdr>
            <w:top w:val="none" w:sz="0" w:space="0" w:color="auto"/>
            <w:left w:val="none" w:sz="0" w:space="0" w:color="auto"/>
            <w:bottom w:val="none" w:sz="0" w:space="0" w:color="auto"/>
            <w:right w:val="none" w:sz="0" w:space="0" w:color="auto"/>
          </w:divBdr>
        </w:div>
        <w:div w:id="2090075429">
          <w:marLeft w:val="640"/>
          <w:marRight w:val="0"/>
          <w:marTop w:val="0"/>
          <w:marBottom w:val="0"/>
          <w:divBdr>
            <w:top w:val="none" w:sz="0" w:space="0" w:color="auto"/>
            <w:left w:val="none" w:sz="0" w:space="0" w:color="auto"/>
            <w:bottom w:val="none" w:sz="0" w:space="0" w:color="auto"/>
            <w:right w:val="none" w:sz="0" w:space="0" w:color="auto"/>
          </w:divBdr>
        </w:div>
        <w:div w:id="1688823487">
          <w:marLeft w:val="640"/>
          <w:marRight w:val="0"/>
          <w:marTop w:val="0"/>
          <w:marBottom w:val="0"/>
          <w:divBdr>
            <w:top w:val="none" w:sz="0" w:space="0" w:color="auto"/>
            <w:left w:val="none" w:sz="0" w:space="0" w:color="auto"/>
            <w:bottom w:val="none" w:sz="0" w:space="0" w:color="auto"/>
            <w:right w:val="none" w:sz="0" w:space="0" w:color="auto"/>
          </w:divBdr>
        </w:div>
        <w:div w:id="1217208332">
          <w:marLeft w:val="640"/>
          <w:marRight w:val="0"/>
          <w:marTop w:val="0"/>
          <w:marBottom w:val="0"/>
          <w:divBdr>
            <w:top w:val="none" w:sz="0" w:space="0" w:color="auto"/>
            <w:left w:val="none" w:sz="0" w:space="0" w:color="auto"/>
            <w:bottom w:val="none" w:sz="0" w:space="0" w:color="auto"/>
            <w:right w:val="none" w:sz="0" w:space="0" w:color="auto"/>
          </w:divBdr>
        </w:div>
        <w:div w:id="2027053950">
          <w:marLeft w:val="640"/>
          <w:marRight w:val="0"/>
          <w:marTop w:val="0"/>
          <w:marBottom w:val="0"/>
          <w:divBdr>
            <w:top w:val="none" w:sz="0" w:space="0" w:color="auto"/>
            <w:left w:val="none" w:sz="0" w:space="0" w:color="auto"/>
            <w:bottom w:val="none" w:sz="0" w:space="0" w:color="auto"/>
            <w:right w:val="none" w:sz="0" w:space="0" w:color="auto"/>
          </w:divBdr>
        </w:div>
        <w:div w:id="2058386641">
          <w:marLeft w:val="640"/>
          <w:marRight w:val="0"/>
          <w:marTop w:val="0"/>
          <w:marBottom w:val="0"/>
          <w:divBdr>
            <w:top w:val="none" w:sz="0" w:space="0" w:color="auto"/>
            <w:left w:val="none" w:sz="0" w:space="0" w:color="auto"/>
            <w:bottom w:val="none" w:sz="0" w:space="0" w:color="auto"/>
            <w:right w:val="none" w:sz="0" w:space="0" w:color="auto"/>
          </w:divBdr>
        </w:div>
      </w:divsChild>
    </w:div>
    <w:div w:id="466124277">
      <w:bodyDiv w:val="1"/>
      <w:marLeft w:val="0"/>
      <w:marRight w:val="0"/>
      <w:marTop w:val="0"/>
      <w:marBottom w:val="0"/>
      <w:divBdr>
        <w:top w:val="none" w:sz="0" w:space="0" w:color="auto"/>
        <w:left w:val="none" w:sz="0" w:space="0" w:color="auto"/>
        <w:bottom w:val="none" w:sz="0" w:space="0" w:color="auto"/>
        <w:right w:val="none" w:sz="0" w:space="0" w:color="auto"/>
      </w:divBdr>
    </w:div>
    <w:div w:id="499540949">
      <w:bodyDiv w:val="1"/>
      <w:marLeft w:val="0"/>
      <w:marRight w:val="0"/>
      <w:marTop w:val="0"/>
      <w:marBottom w:val="0"/>
      <w:divBdr>
        <w:top w:val="none" w:sz="0" w:space="0" w:color="auto"/>
        <w:left w:val="none" w:sz="0" w:space="0" w:color="auto"/>
        <w:bottom w:val="none" w:sz="0" w:space="0" w:color="auto"/>
        <w:right w:val="none" w:sz="0" w:space="0" w:color="auto"/>
      </w:divBdr>
      <w:divsChild>
        <w:div w:id="1540707788">
          <w:marLeft w:val="640"/>
          <w:marRight w:val="0"/>
          <w:marTop w:val="0"/>
          <w:marBottom w:val="0"/>
          <w:divBdr>
            <w:top w:val="none" w:sz="0" w:space="0" w:color="auto"/>
            <w:left w:val="none" w:sz="0" w:space="0" w:color="auto"/>
            <w:bottom w:val="none" w:sz="0" w:space="0" w:color="auto"/>
            <w:right w:val="none" w:sz="0" w:space="0" w:color="auto"/>
          </w:divBdr>
        </w:div>
        <w:div w:id="312371442">
          <w:marLeft w:val="640"/>
          <w:marRight w:val="0"/>
          <w:marTop w:val="0"/>
          <w:marBottom w:val="0"/>
          <w:divBdr>
            <w:top w:val="none" w:sz="0" w:space="0" w:color="auto"/>
            <w:left w:val="none" w:sz="0" w:space="0" w:color="auto"/>
            <w:bottom w:val="none" w:sz="0" w:space="0" w:color="auto"/>
            <w:right w:val="none" w:sz="0" w:space="0" w:color="auto"/>
          </w:divBdr>
        </w:div>
        <w:div w:id="969089345">
          <w:marLeft w:val="640"/>
          <w:marRight w:val="0"/>
          <w:marTop w:val="0"/>
          <w:marBottom w:val="0"/>
          <w:divBdr>
            <w:top w:val="none" w:sz="0" w:space="0" w:color="auto"/>
            <w:left w:val="none" w:sz="0" w:space="0" w:color="auto"/>
            <w:bottom w:val="none" w:sz="0" w:space="0" w:color="auto"/>
            <w:right w:val="none" w:sz="0" w:space="0" w:color="auto"/>
          </w:divBdr>
        </w:div>
        <w:div w:id="1454712123">
          <w:marLeft w:val="640"/>
          <w:marRight w:val="0"/>
          <w:marTop w:val="0"/>
          <w:marBottom w:val="0"/>
          <w:divBdr>
            <w:top w:val="none" w:sz="0" w:space="0" w:color="auto"/>
            <w:left w:val="none" w:sz="0" w:space="0" w:color="auto"/>
            <w:bottom w:val="none" w:sz="0" w:space="0" w:color="auto"/>
            <w:right w:val="none" w:sz="0" w:space="0" w:color="auto"/>
          </w:divBdr>
        </w:div>
        <w:div w:id="1362318709">
          <w:marLeft w:val="640"/>
          <w:marRight w:val="0"/>
          <w:marTop w:val="0"/>
          <w:marBottom w:val="0"/>
          <w:divBdr>
            <w:top w:val="none" w:sz="0" w:space="0" w:color="auto"/>
            <w:left w:val="none" w:sz="0" w:space="0" w:color="auto"/>
            <w:bottom w:val="none" w:sz="0" w:space="0" w:color="auto"/>
            <w:right w:val="none" w:sz="0" w:space="0" w:color="auto"/>
          </w:divBdr>
        </w:div>
        <w:div w:id="499664241">
          <w:marLeft w:val="640"/>
          <w:marRight w:val="0"/>
          <w:marTop w:val="0"/>
          <w:marBottom w:val="0"/>
          <w:divBdr>
            <w:top w:val="none" w:sz="0" w:space="0" w:color="auto"/>
            <w:left w:val="none" w:sz="0" w:space="0" w:color="auto"/>
            <w:bottom w:val="none" w:sz="0" w:space="0" w:color="auto"/>
            <w:right w:val="none" w:sz="0" w:space="0" w:color="auto"/>
          </w:divBdr>
        </w:div>
        <w:div w:id="166676266">
          <w:marLeft w:val="640"/>
          <w:marRight w:val="0"/>
          <w:marTop w:val="0"/>
          <w:marBottom w:val="0"/>
          <w:divBdr>
            <w:top w:val="none" w:sz="0" w:space="0" w:color="auto"/>
            <w:left w:val="none" w:sz="0" w:space="0" w:color="auto"/>
            <w:bottom w:val="none" w:sz="0" w:space="0" w:color="auto"/>
            <w:right w:val="none" w:sz="0" w:space="0" w:color="auto"/>
          </w:divBdr>
        </w:div>
        <w:div w:id="1058553988">
          <w:marLeft w:val="640"/>
          <w:marRight w:val="0"/>
          <w:marTop w:val="0"/>
          <w:marBottom w:val="0"/>
          <w:divBdr>
            <w:top w:val="none" w:sz="0" w:space="0" w:color="auto"/>
            <w:left w:val="none" w:sz="0" w:space="0" w:color="auto"/>
            <w:bottom w:val="none" w:sz="0" w:space="0" w:color="auto"/>
            <w:right w:val="none" w:sz="0" w:space="0" w:color="auto"/>
          </w:divBdr>
        </w:div>
        <w:div w:id="875041005">
          <w:marLeft w:val="640"/>
          <w:marRight w:val="0"/>
          <w:marTop w:val="0"/>
          <w:marBottom w:val="0"/>
          <w:divBdr>
            <w:top w:val="none" w:sz="0" w:space="0" w:color="auto"/>
            <w:left w:val="none" w:sz="0" w:space="0" w:color="auto"/>
            <w:bottom w:val="none" w:sz="0" w:space="0" w:color="auto"/>
            <w:right w:val="none" w:sz="0" w:space="0" w:color="auto"/>
          </w:divBdr>
        </w:div>
        <w:div w:id="1476727333">
          <w:marLeft w:val="640"/>
          <w:marRight w:val="0"/>
          <w:marTop w:val="0"/>
          <w:marBottom w:val="0"/>
          <w:divBdr>
            <w:top w:val="none" w:sz="0" w:space="0" w:color="auto"/>
            <w:left w:val="none" w:sz="0" w:space="0" w:color="auto"/>
            <w:bottom w:val="none" w:sz="0" w:space="0" w:color="auto"/>
            <w:right w:val="none" w:sz="0" w:space="0" w:color="auto"/>
          </w:divBdr>
        </w:div>
        <w:div w:id="578174867">
          <w:marLeft w:val="640"/>
          <w:marRight w:val="0"/>
          <w:marTop w:val="0"/>
          <w:marBottom w:val="0"/>
          <w:divBdr>
            <w:top w:val="none" w:sz="0" w:space="0" w:color="auto"/>
            <w:left w:val="none" w:sz="0" w:space="0" w:color="auto"/>
            <w:bottom w:val="none" w:sz="0" w:space="0" w:color="auto"/>
            <w:right w:val="none" w:sz="0" w:space="0" w:color="auto"/>
          </w:divBdr>
        </w:div>
        <w:div w:id="183985396">
          <w:marLeft w:val="640"/>
          <w:marRight w:val="0"/>
          <w:marTop w:val="0"/>
          <w:marBottom w:val="0"/>
          <w:divBdr>
            <w:top w:val="none" w:sz="0" w:space="0" w:color="auto"/>
            <w:left w:val="none" w:sz="0" w:space="0" w:color="auto"/>
            <w:bottom w:val="none" w:sz="0" w:space="0" w:color="auto"/>
            <w:right w:val="none" w:sz="0" w:space="0" w:color="auto"/>
          </w:divBdr>
        </w:div>
        <w:div w:id="223953812">
          <w:marLeft w:val="640"/>
          <w:marRight w:val="0"/>
          <w:marTop w:val="0"/>
          <w:marBottom w:val="0"/>
          <w:divBdr>
            <w:top w:val="none" w:sz="0" w:space="0" w:color="auto"/>
            <w:left w:val="none" w:sz="0" w:space="0" w:color="auto"/>
            <w:bottom w:val="none" w:sz="0" w:space="0" w:color="auto"/>
            <w:right w:val="none" w:sz="0" w:space="0" w:color="auto"/>
          </w:divBdr>
        </w:div>
        <w:div w:id="469245286">
          <w:marLeft w:val="640"/>
          <w:marRight w:val="0"/>
          <w:marTop w:val="0"/>
          <w:marBottom w:val="0"/>
          <w:divBdr>
            <w:top w:val="none" w:sz="0" w:space="0" w:color="auto"/>
            <w:left w:val="none" w:sz="0" w:space="0" w:color="auto"/>
            <w:bottom w:val="none" w:sz="0" w:space="0" w:color="auto"/>
            <w:right w:val="none" w:sz="0" w:space="0" w:color="auto"/>
          </w:divBdr>
        </w:div>
        <w:div w:id="1542090734">
          <w:marLeft w:val="640"/>
          <w:marRight w:val="0"/>
          <w:marTop w:val="0"/>
          <w:marBottom w:val="0"/>
          <w:divBdr>
            <w:top w:val="none" w:sz="0" w:space="0" w:color="auto"/>
            <w:left w:val="none" w:sz="0" w:space="0" w:color="auto"/>
            <w:bottom w:val="none" w:sz="0" w:space="0" w:color="auto"/>
            <w:right w:val="none" w:sz="0" w:space="0" w:color="auto"/>
          </w:divBdr>
        </w:div>
        <w:div w:id="629743497">
          <w:marLeft w:val="640"/>
          <w:marRight w:val="0"/>
          <w:marTop w:val="0"/>
          <w:marBottom w:val="0"/>
          <w:divBdr>
            <w:top w:val="none" w:sz="0" w:space="0" w:color="auto"/>
            <w:left w:val="none" w:sz="0" w:space="0" w:color="auto"/>
            <w:bottom w:val="none" w:sz="0" w:space="0" w:color="auto"/>
            <w:right w:val="none" w:sz="0" w:space="0" w:color="auto"/>
          </w:divBdr>
        </w:div>
        <w:div w:id="1301375322">
          <w:marLeft w:val="640"/>
          <w:marRight w:val="0"/>
          <w:marTop w:val="0"/>
          <w:marBottom w:val="0"/>
          <w:divBdr>
            <w:top w:val="none" w:sz="0" w:space="0" w:color="auto"/>
            <w:left w:val="none" w:sz="0" w:space="0" w:color="auto"/>
            <w:bottom w:val="none" w:sz="0" w:space="0" w:color="auto"/>
            <w:right w:val="none" w:sz="0" w:space="0" w:color="auto"/>
          </w:divBdr>
        </w:div>
        <w:div w:id="1015812451">
          <w:marLeft w:val="640"/>
          <w:marRight w:val="0"/>
          <w:marTop w:val="0"/>
          <w:marBottom w:val="0"/>
          <w:divBdr>
            <w:top w:val="none" w:sz="0" w:space="0" w:color="auto"/>
            <w:left w:val="none" w:sz="0" w:space="0" w:color="auto"/>
            <w:bottom w:val="none" w:sz="0" w:space="0" w:color="auto"/>
            <w:right w:val="none" w:sz="0" w:space="0" w:color="auto"/>
          </w:divBdr>
        </w:div>
        <w:div w:id="585723614">
          <w:marLeft w:val="640"/>
          <w:marRight w:val="0"/>
          <w:marTop w:val="0"/>
          <w:marBottom w:val="0"/>
          <w:divBdr>
            <w:top w:val="none" w:sz="0" w:space="0" w:color="auto"/>
            <w:left w:val="none" w:sz="0" w:space="0" w:color="auto"/>
            <w:bottom w:val="none" w:sz="0" w:space="0" w:color="auto"/>
            <w:right w:val="none" w:sz="0" w:space="0" w:color="auto"/>
          </w:divBdr>
        </w:div>
        <w:div w:id="1845166428">
          <w:marLeft w:val="640"/>
          <w:marRight w:val="0"/>
          <w:marTop w:val="0"/>
          <w:marBottom w:val="0"/>
          <w:divBdr>
            <w:top w:val="none" w:sz="0" w:space="0" w:color="auto"/>
            <w:left w:val="none" w:sz="0" w:space="0" w:color="auto"/>
            <w:bottom w:val="none" w:sz="0" w:space="0" w:color="auto"/>
            <w:right w:val="none" w:sz="0" w:space="0" w:color="auto"/>
          </w:divBdr>
        </w:div>
        <w:div w:id="960958322">
          <w:marLeft w:val="640"/>
          <w:marRight w:val="0"/>
          <w:marTop w:val="0"/>
          <w:marBottom w:val="0"/>
          <w:divBdr>
            <w:top w:val="none" w:sz="0" w:space="0" w:color="auto"/>
            <w:left w:val="none" w:sz="0" w:space="0" w:color="auto"/>
            <w:bottom w:val="none" w:sz="0" w:space="0" w:color="auto"/>
            <w:right w:val="none" w:sz="0" w:space="0" w:color="auto"/>
          </w:divBdr>
        </w:div>
        <w:div w:id="600917474">
          <w:marLeft w:val="640"/>
          <w:marRight w:val="0"/>
          <w:marTop w:val="0"/>
          <w:marBottom w:val="0"/>
          <w:divBdr>
            <w:top w:val="none" w:sz="0" w:space="0" w:color="auto"/>
            <w:left w:val="none" w:sz="0" w:space="0" w:color="auto"/>
            <w:bottom w:val="none" w:sz="0" w:space="0" w:color="auto"/>
            <w:right w:val="none" w:sz="0" w:space="0" w:color="auto"/>
          </w:divBdr>
        </w:div>
        <w:div w:id="88504953">
          <w:marLeft w:val="640"/>
          <w:marRight w:val="0"/>
          <w:marTop w:val="0"/>
          <w:marBottom w:val="0"/>
          <w:divBdr>
            <w:top w:val="none" w:sz="0" w:space="0" w:color="auto"/>
            <w:left w:val="none" w:sz="0" w:space="0" w:color="auto"/>
            <w:bottom w:val="none" w:sz="0" w:space="0" w:color="auto"/>
            <w:right w:val="none" w:sz="0" w:space="0" w:color="auto"/>
          </w:divBdr>
        </w:div>
        <w:div w:id="568076865">
          <w:marLeft w:val="640"/>
          <w:marRight w:val="0"/>
          <w:marTop w:val="0"/>
          <w:marBottom w:val="0"/>
          <w:divBdr>
            <w:top w:val="none" w:sz="0" w:space="0" w:color="auto"/>
            <w:left w:val="none" w:sz="0" w:space="0" w:color="auto"/>
            <w:bottom w:val="none" w:sz="0" w:space="0" w:color="auto"/>
            <w:right w:val="none" w:sz="0" w:space="0" w:color="auto"/>
          </w:divBdr>
        </w:div>
        <w:div w:id="62918818">
          <w:marLeft w:val="640"/>
          <w:marRight w:val="0"/>
          <w:marTop w:val="0"/>
          <w:marBottom w:val="0"/>
          <w:divBdr>
            <w:top w:val="none" w:sz="0" w:space="0" w:color="auto"/>
            <w:left w:val="none" w:sz="0" w:space="0" w:color="auto"/>
            <w:bottom w:val="none" w:sz="0" w:space="0" w:color="auto"/>
            <w:right w:val="none" w:sz="0" w:space="0" w:color="auto"/>
          </w:divBdr>
        </w:div>
        <w:div w:id="392628251">
          <w:marLeft w:val="640"/>
          <w:marRight w:val="0"/>
          <w:marTop w:val="0"/>
          <w:marBottom w:val="0"/>
          <w:divBdr>
            <w:top w:val="none" w:sz="0" w:space="0" w:color="auto"/>
            <w:left w:val="none" w:sz="0" w:space="0" w:color="auto"/>
            <w:bottom w:val="none" w:sz="0" w:space="0" w:color="auto"/>
            <w:right w:val="none" w:sz="0" w:space="0" w:color="auto"/>
          </w:divBdr>
        </w:div>
        <w:div w:id="1805780440">
          <w:marLeft w:val="640"/>
          <w:marRight w:val="0"/>
          <w:marTop w:val="0"/>
          <w:marBottom w:val="0"/>
          <w:divBdr>
            <w:top w:val="none" w:sz="0" w:space="0" w:color="auto"/>
            <w:left w:val="none" w:sz="0" w:space="0" w:color="auto"/>
            <w:bottom w:val="none" w:sz="0" w:space="0" w:color="auto"/>
            <w:right w:val="none" w:sz="0" w:space="0" w:color="auto"/>
          </w:divBdr>
        </w:div>
        <w:div w:id="710882589">
          <w:marLeft w:val="640"/>
          <w:marRight w:val="0"/>
          <w:marTop w:val="0"/>
          <w:marBottom w:val="0"/>
          <w:divBdr>
            <w:top w:val="none" w:sz="0" w:space="0" w:color="auto"/>
            <w:left w:val="none" w:sz="0" w:space="0" w:color="auto"/>
            <w:bottom w:val="none" w:sz="0" w:space="0" w:color="auto"/>
            <w:right w:val="none" w:sz="0" w:space="0" w:color="auto"/>
          </w:divBdr>
        </w:div>
        <w:div w:id="602151766">
          <w:marLeft w:val="640"/>
          <w:marRight w:val="0"/>
          <w:marTop w:val="0"/>
          <w:marBottom w:val="0"/>
          <w:divBdr>
            <w:top w:val="none" w:sz="0" w:space="0" w:color="auto"/>
            <w:left w:val="none" w:sz="0" w:space="0" w:color="auto"/>
            <w:bottom w:val="none" w:sz="0" w:space="0" w:color="auto"/>
            <w:right w:val="none" w:sz="0" w:space="0" w:color="auto"/>
          </w:divBdr>
        </w:div>
        <w:div w:id="1391002978">
          <w:marLeft w:val="640"/>
          <w:marRight w:val="0"/>
          <w:marTop w:val="0"/>
          <w:marBottom w:val="0"/>
          <w:divBdr>
            <w:top w:val="none" w:sz="0" w:space="0" w:color="auto"/>
            <w:left w:val="none" w:sz="0" w:space="0" w:color="auto"/>
            <w:bottom w:val="none" w:sz="0" w:space="0" w:color="auto"/>
            <w:right w:val="none" w:sz="0" w:space="0" w:color="auto"/>
          </w:divBdr>
        </w:div>
        <w:div w:id="442117844">
          <w:marLeft w:val="640"/>
          <w:marRight w:val="0"/>
          <w:marTop w:val="0"/>
          <w:marBottom w:val="0"/>
          <w:divBdr>
            <w:top w:val="none" w:sz="0" w:space="0" w:color="auto"/>
            <w:left w:val="none" w:sz="0" w:space="0" w:color="auto"/>
            <w:bottom w:val="none" w:sz="0" w:space="0" w:color="auto"/>
            <w:right w:val="none" w:sz="0" w:space="0" w:color="auto"/>
          </w:divBdr>
        </w:div>
      </w:divsChild>
    </w:div>
    <w:div w:id="560478589">
      <w:bodyDiv w:val="1"/>
      <w:marLeft w:val="0"/>
      <w:marRight w:val="0"/>
      <w:marTop w:val="0"/>
      <w:marBottom w:val="0"/>
      <w:divBdr>
        <w:top w:val="none" w:sz="0" w:space="0" w:color="auto"/>
        <w:left w:val="none" w:sz="0" w:space="0" w:color="auto"/>
        <w:bottom w:val="none" w:sz="0" w:space="0" w:color="auto"/>
        <w:right w:val="none" w:sz="0" w:space="0" w:color="auto"/>
      </w:divBdr>
      <w:divsChild>
        <w:div w:id="917133720">
          <w:marLeft w:val="0"/>
          <w:marRight w:val="0"/>
          <w:marTop w:val="0"/>
          <w:marBottom w:val="0"/>
          <w:divBdr>
            <w:top w:val="single" w:sz="2" w:space="0" w:color="D9D9E3"/>
            <w:left w:val="single" w:sz="2" w:space="0" w:color="D9D9E3"/>
            <w:bottom w:val="single" w:sz="2" w:space="0" w:color="D9D9E3"/>
            <w:right w:val="single" w:sz="2" w:space="0" w:color="D9D9E3"/>
          </w:divBdr>
          <w:divsChild>
            <w:div w:id="676663195">
              <w:marLeft w:val="0"/>
              <w:marRight w:val="0"/>
              <w:marTop w:val="0"/>
              <w:marBottom w:val="0"/>
              <w:divBdr>
                <w:top w:val="single" w:sz="2" w:space="0" w:color="D9D9E3"/>
                <w:left w:val="single" w:sz="2" w:space="0" w:color="D9D9E3"/>
                <w:bottom w:val="single" w:sz="2" w:space="0" w:color="D9D9E3"/>
                <w:right w:val="single" w:sz="2" w:space="0" w:color="D9D9E3"/>
              </w:divBdr>
              <w:divsChild>
                <w:div w:id="903417965">
                  <w:marLeft w:val="0"/>
                  <w:marRight w:val="0"/>
                  <w:marTop w:val="0"/>
                  <w:marBottom w:val="0"/>
                  <w:divBdr>
                    <w:top w:val="single" w:sz="2" w:space="0" w:color="D9D9E3"/>
                    <w:left w:val="single" w:sz="2" w:space="0" w:color="D9D9E3"/>
                    <w:bottom w:val="single" w:sz="2" w:space="0" w:color="D9D9E3"/>
                    <w:right w:val="single" w:sz="2" w:space="0" w:color="D9D9E3"/>
                  </w:divBdr>
                  <w:divsChild>
                    <w:div w:id="1044596132">
                      <w:marLeft w:val="0"/>
                      <w:marRight w:val="0"/>
                      <w:marTop w:val="0"/>
                      <w:marBottom w:val="0"/>
                      <w:divBdr>
                        <w:top w:val="single" w:sz="2" w:space="0" w:color="D9D9E3"/>
                        <w:left w:val="single" w:sz="2" w:space="0" w:color="D9D9E3"/>
                        <w:bottom w:val="single" w:sz="2" w:space="0" w:color="D9D9E3"/>
                        <w:right w:val="single" w:sz="2" w:space="0" w:color="D9D9E3"/>
                      </w:divBdr>
                      <w:divsChild>
                        <w:div w:id="1834951430">
                          <w:marLeft w:val="0"/>
                          <w:marRight w:val="0"/>
                          <w:marTop w:val="0"/>
                          <w:marBottom w:val="0"/>
                          <w:divBdr>
                            <w:top w:val="single" w:sz="2" w:space="0" w:color="auto"/>
                            <w:left w:val="single" w:sz="2" w:space="0" w:color="auto"/>
                            <w:bottom w:val="single" w:sz="6" w:space="0" w:color="auto"/>
                            <w:right w:val="single" w:sz="2" w:space="0" w:color="auto"/>
                          </w:divBdr>
                          <w:divsChild>
                            <w:div w:id="878201931">
                              <w:marLeft w:val="0"/>
                              <w:marRight w:val="0"/>
                              <w:marTop w:val="100"/>
                              <w:marBottom w:val="100"/>
                              <w:divBdr>
                                <w:top w:val="single" w:sz="2" w:space="0" w:color="D9D9E3"/>
                                <w:left w:val="single" w:sz="2" w:space="0" w:color="D9D9E3"/>
                                <w:bottom w:val="single" w:sz="2" w:space="0" w:color="D9D9E3"/>
                                <w:right w:val="single" w:sz="2" w:space="0" w:color="D9D9E3"/>
                              </w:divBdr>
                              <w:divsChild>
                                <w:div w:id="358894515">
                                  <w:marLeft w:val="0"/>
                                  <w:marRight w:val="0"/>
                                  <w:marTop w:val="0"/>
                                  <w:marBottom w:val="0"/>
                                  <w:divBdr>
                                    <w:top w:val="single" w:sz="2" w:space="0" w:color="D9D9E3"/>
                                    <w:left w:val="single" w:sz="2" w:space="0" w:color="D9D9E3"/>
                                    <w:bottom w:val="single" w:sz="2" w:space="0" w:color="D9D9E3"/>
                                    <w:right w:val="single" w:sz="2" w:space="0" w:color="D9D9E3"/>
                                  </w:divBdr>
                                  <w:divsChild>
                                    <w:div w:id="1697191134">
                                      <w:marLeft w:val="0"/>
                                      <w:marRight w:val="0"/>
                                      <w:marTop w:val="0"/>
                                      <w:marBottom w:val="0"/>
                                      <w:divBdr>
                                        <w:top w:val="single" w:sz="2" w:space="0" w:color="D9D9E3"/>
                                        <w:left w:val="single" w:sz="2" w:space="0" w:color="D9D9E3"/>
                                        <w:bottom w:val="single" w:sz="2" w:space="0" w:color="D9D9E3"/>
                                        <w:right w:val="single" w:sz="2" w:space="0" w:color="D9D9E3"/>
                                      </w:divBdr>
                                      <w:divsChild>
                                        <w:div w:id="1387753562">
                                          <w:marLeft w:val="0"/>
                                          <w:marRight w:val="0"/>
                                          <w:marTop w:val="0"/>
                                          <w:marBottom w:val="0"/>
                                          <w:divBdr>
                                            <w:top w:val="single" w:sz="2" w:space="0" w:color="D9D9E3"/>
                                            <w:left w:val="single" w:sz="2" w:space="0" w:color="D9D9E3"/>
                                            <w:bottom w:val="single" w:sz="2" w:space="0" w:color="D9D9E3"/>
                                            <w:right w:val="single" w:sz="2" w:space="0" w:color="D9D9E3"/>
                                          </w:divBdr>
                                          <w:divsChild>
                                            <w:div w:id="1536042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849561527">
          <w:marLeft w:val="0"/>
          <w:marRight w:val="0"/>
          <w:marTop w:val="0"/>
          <w:marBottom w:val="0"/>
          <w:divBdr>
            <w:top w:val="none" w:sz="0" w:space="0" w:color="auto"/>
            <w:left w:val="none" w:sz="0" w:space="0" w:color="auto"/>
            <w:bottom w:val="none" w:sz="0" w:space="0" w:color="auto"/>
            <w:right w:val="none" w:sz="0" w:space="0" w:color="auto"/>
          </w:divBdr>
        </w:div>
      </w:divsChild>
    </w:div>
    <w:div w:id="565720738">
      <w:bodyDiv w:val="1"/>
      <w:marLeft w:val="0"/>
      <w:marRight w:val="0"/>
      <w:marTop w:val="0"/>
      <w:marBottom w:val="0"/>
      <w:divBdr>
        <w:top w:val="none" w:sz="0" w:space="0" w:color="auto"/>
        <w:left w:val="none" w:sz="0" w:space="0" w:color="auto"/>
        <w:bottom w:val="none" w:sz="0" w:space="0" w:color="auto"/>
        <w:right w:val="none" w:sz="0" w:space="0" w:color="auto"/>
      </w:divBdr>
      <w:divsChild>
        <w:div w:id="233048419">
          <w:marLeft w:val="640"/>
          <w:marRight w:val="0"/>
          <w:marTop w:val="0"/>
          <w:marBottom w:val="0"/>
          <w:divBdr>
            <w:top w:val="none" w:sz="0" w:space="0" w:color="auto"/>
            <w:left w:val="none" w:sz="0" w:space="0" w:color="auto"/>
            <w:bottom w:val="none" w:sz="0" w:space="0" w:color="auto"/>
            <w:right w:val="none" w:sz="0" w:space="0" w:color="auto"/>
          </w:divBdr>
        </w:div>
        <w:div w:id="627321903">
          <w:marLeft w:val="640"/>
          <w:marRight w:val="0"/>
          <w:marTop w:val="0"/>
          <w:marBottom w:val="0"/>
          <w:divBdr>
            <w:top w:val="none" w:sz="0" w:space="0" w:color="auto"/>
            <w:left w:val="none" w:sz="0" w:space="0" w:color="auto"/>
            <w:bottom w:val="none" w:sz="0" w:space="0" w:color="auto"/>
            <w:right w:val="none" w:sz="0" w:space="0" w:color="auto"/>
          </w:divBdr>
        </w:div>
        <w:div w:id="548760628">
          <w:marLeft w:val="640"/>
          <w:marRight w:val="0"/>
          <w:marTop w:val="0"/>
          <w:marBottom w:val="0"/>
          <w:divBdr>
            <w:top w:val="none" w:sz="0" w:space="0" w:color="auto"/>
            <w:left w:val="none" w:sz="0" w:space="0" w:color="auto"/>
            <w:bottom w:val="none" w:sz="0" w:space="0" w:color="auto"/>
            <w:right w:val="none" w:sz="0" w:space="0" w:color="auto"/>
          </w:divBdr>
        </w:div>
        <w:div w:id="724792857">
          <w:marLeft w:val="640"/>
          <w:marRight w:val="0"/>
          <w:marTop w:val="0"/>
          <w:marBottom w:val="0"/>
          <w:divBdr>
            <w:top w:val="none" w:sz="0" w:space="0" w:color="auto"/>
            <w:left w:val="none" w:sz="0" w:space="0" w:color="auto"/>
            <w:bottom w:val="none" w:sz="0" w:space="0" w:color="auto"/>
            <w:right w:val="none" w:sz="0" w:space="0" w:color="auto"/>
          </w:divBdr>
        </w:div>
        <w:div w:id="1309433928">
          <w:marLeft w:val="640"/>
          <w:marRight w:val="0"/>
          <w:marTop w:val="0"/>
          <w:marBottom w:val="0"/>
          <w:divBdr>
            <w:top w:val="none" w:sz="0" w:space="0" w:color="auto"/>
            <w:left w:val="none" w:sz="0" w:space="0" w:color="auto"/>
            <w:bottom w:val="none" w:sz="0" w:space="0" w:color="auto"/>
            <w:right w:val="none" w:sz="0" w:space="0" w:color="auto"/>
          </w:divBdr>
        </w:div>
        <w:div w:id="1377196598">
          <w:marLeft w:val="640"/>
          <w:marRight w:val="0"/>
          <w:marTop w:val="0"/>
          <w:marBottom w:val="0"/>
          <w:divBdr>
            <w:top w:val="none" w:sz="0" w:space="0" w:color="auto"/>
            <w:left w:val="none" w:sz="0" w:space="0" w:color="auto"/>
            <w:bottom w:val="none" w:sz="0" w:space="0" w:color="auto"/>
            <w:right w:val="none" w:sz="0" w:space="0" w:color="auto"/>
          </w:divBdr>
        </w:div>
        <w:div w:id="1546721179">
          <w:marLeft w:val="640"/>
          <w:marRight w:val="0"/>
          <w:marTop w:val="0"/>
          <w:marBottom w:val="0"/>
          <w:divBdr>
            <w:top w:val="none" w:sz="0" w:space="0" w:color="auto"/>
            <w:left w:val="none" w:sz="0" w:space="0" w:color="auto"/>
            <w:bottom w:val="none" w:sz="0" w:space="0" w:color="auto"/>
            <w:right w:val="none" w:sz="0" w:space="0" w:color="auto"/>
          </w:divBdr>
        </w:div>
        <w:div w:id="711148081">
          <w:marLeft w:val="640"/>
          <w:marRight w:val="0"/>
          <w:marTop w:val="0"/>
          <w:marBottom w:val="0"/>
          <w:divBdr>
            <w:top w:val="none" w:sz="0" w:space="0" w:color="auto"/>
            <w:left w:val="none" w:sz="0" w:space="0" w:color="auto"/>
            <w:bottom w:val="none" w:sz="0" w:space="0" w:color="auto"/>
            <w:right w:val="none" w:sz="0" w:space="0" w:color="auto"/>
          </w:divBdr>
        </w:div>
        <w:div w:id="1891765089">
          <w:marLeft w:val="640"/>
          <w:marRight w:val="0"/>
          <w:marTop w:val="0"/>
          <w:marBottom w:val="0"/>
          <w:divBdr>
            <w:top w:val="none" w:sz="0" w:space="0" w:color="auto"/>
            <w:left w:val="none" w:sz="0" w:space="0" w:color="auto"/>
            <w:bottom w:val="none" w:sz="0" w:space="0" w:color="auto"/>
            <w:right w:val="none" w:sz="0" w:space="0" w:color="auto"/>
          </w:divBdr>
        </w:div>
        <w:div w:id="224997723">
          <w:marLeft w:val="640"/>
          <w:marRight w:val="0"/>
          <w:marTop w:val="0"/>
          <w:marBottom w:val="0"/>
          <w:divBdr>
            <w:top w:val="none" w:sz="0" w:space="0" w:color="auto"/>
            <w:left w:val="none" w:sz="0" w:space="0" w:color="auto"/>
            <w:bottom w:val="none" w:sz="0" w:space="0" w:color="auto"/>
            <w:right w:val="none" w:sz="0" w:space="0" w:color="auto"/>
          </w:divBdr>
        </w:div>
        <w:div w:id="135344581">
          <w:marLeft w:val="640"/>
          <w:marRight w:val="0"/>
          <w:marTop w:val="0"/>
          <w:marBottom w:val="0"/>
          <w:divBdr>
            <w:top w:val="none" w:sz="0" w:space="0" w:color="auto"/>
            <w:left w:val="none" w:sz="0" w:space="0" w:color="auto"/>
            <w:bottom w:val="none" w:sz="0" w:space="0" w:color="auto"/>
            <w:right w:val="none" w:sz="0" w:space="0" w:color="auto"/>
          </w:divBdr>
        </w:div>
        <w:div w:id="1748309916">
          <w:marLeft w:val="640"/>
          <w:marRight w:val="0"/>
          <w:marTop w:val="0"/>
          <w:marBottom w:val="0"/>
          <w:divBdr>
            <w:top w:val="none" w:sz="0" w:space="0" w:color="auto"/>
            <w:left w:val="none" w:sz="0" w:space="0" w:color="auto"/>
            <w:bottom w:val="none" w:sz="0" w:space="0" w:color="auto"/>
            <w:right w:val="none" w:sz="0" w:space="0" w:color="auto"/>
          </w:divBdr>
        </w:div>
        <w:div w:id="1511720542">
          <w:marLeft w:val="640"/>
          <w:marRight w:val="0"/>
          <w:marTop w:val="0"/>
          <w:marBottom w:val="0"/>
          <w:divBdr>
            <w:top w:val="none" w:sz="0" w:space="0" w:color="auto"/>
            <w:left w:val="none" w:sz="0" w:space="0" w:color="auto"/>
            <w:bottom w:val="none" w:sz="0" w:space="0" w:color="auto"/>
            <w:right w:val="none" w:sz="0" w:space="0" w:color="auto"/>
          </w:divBdr>
        </w:div>
        <w:div w:id="1342003117">
          <w:marLeft w:val="640"/>
          <w:marRight w:val="0"/>
          <w:marTop w:val="0"/>
          <w:marBottom w:val="0"/>
          <w:divBdr>
            <w:top w:val="none" w:sz="0" w:space="0" w:color="auto"/>
            <w:left w:val="none" w:sz="0" w:space="0" w:color="auto"/>
            <w:bottom w:val="none" w:sz="0" w:space="0" w:color="auto"/>
            <w:right w:val="none" w:sz="0" w:space="0" w:color="auto"/>
          </w:divBdr>
        </w:div>
        <w:div w:id="399986660">
          <w:marLeft w:val="640"/>
          <w:marRight w:val="0"/>
          <w:marTop w:val="0"/>
          <w:marBottom w:val="0"/>
          <w:divBdr>
            <w:top w:val="none" w:sz="0" w:space="0" w:color="auto"/>
            <w:left w:val="none" w:sz="0" w:space="0" w:color="auto"/>
            <w:bottom w:val="none" w:sz="0" w:space="0" w:color="auto"/>
            <w:right w:val="none" w:sz="0" w:space="0" w:color="auto"/>
          </w:divBdr>
        </w:div>
        <w:div w:id="1794905848">
          <w:marLeft w:val="640"/>
          <w:marRight w:val="0"/>
          <w:marTop w:val="0"/>
          <w:marBottom w:val="0"/>
          <w:divBdr>
            <w:top w:val="none" w:sz="0" w:space="0" w:color="auto"/>
            <w:left w:val="none" w:sz="0" w:space="0" w:color="auto"/>
            <w:bottom w:val="none" w:sz="0" w:space="0" w:color="auto"/>
            <w:right w:val="none" w:sz="0" w:space="0" w:color="auto"/>
          </w:divBdr>
        </w:div>
        <w:div w:id="825320202">
          <w:marLeft w:val="640"/>
          <w:marRight w:val="0"/>
          <w:marTop w:val="0"/>
          <w:marBottom w:val="0"/>
          <w:divBdr>
            <w:top w:val="none" w:sz="0" w:space="0" w:color="auto"/>
            <w:left w:val="none" w:sz="0" w:space="0" w:color="auto"/>
            <w:bottom w:val="none" w:sz="0" w:space="0" w:color="auto"/>
            <w:right w:val="none" w:sz="0" w:space="0" w:color="auto"/>
          </w:divBdr>
        </w:div>
        <w:div w:id="428085191">
          <w:marLeft w:val="640"/>
          <w:marRight w:val="0"/>
          <w:marTop w:val="0"/>
          <w:marBottom w:val="0"/>
          <w:divBdr>
            <w:top w:val="none" w:sz="0" w:space="0" w:color="auto"/>
            <w:left w:val="none" w:sz="0" w:space="0" w:color="auto"/>
            <w:bottom w:val="none" w:sz="0" w:space="0" w:color="auto"/>
            <w:right w:val="none" w:sz="0" w:space="0" w:color="auto"/>
          </w:divBdr>
        </w:div>
        <w:div w:id="1083985719">
          <w:marLeft w:val="640"/>
          <w:marRight w:val="0"/>
          <w:marTop w:val="0"/>
          <w:marBottom w:val="0"/>
          <w:divBdr>
            <w:top w:val="none" w:sz="0" w:space="0" w:color="auto"/>
            <w:left w:val="none" w:sz="0" w:space="0" w:color="auto"/>
            <w:bottom w:val="none" w:sz="0" w:space="0" w:color="auto"/>
            <w:right w:val="none" w:sz="0" w:space="0" w:color="auto"/>
          </w:divBdr>
        </w:div>
        <w:div w:id="22833122">
          <w:marLeft w:val="640"/>
          <w:marRight w:val="0"/>
          <w:marTop w:val="0"/>
          <w:marBottom w:val="0"/>
          <w:divBdr>
            <w:top w:val="none" w:sz="0" w:space="0" w:color="auto"/>
            <w:left w:val="none" w:sz="0" w:space="0" w:color="auto"/>
            <w:bottom w:val="none" w:sz="0" w:space="0" w:color="auto"/>
            <w:right w:val="none" w:sz="0" w:space="0" w:color="auto"/>
          </w:divBdr>
        </w:div>
        <w:div w:id="1714961093">
          <w:marLeft w:val="640"/>
          <w:marRight w:val="0"/>
          <w:marTop w:val="0"/>
          <w:marBottom w:val="0"/>
          <w:divBdr>
            <w:top w:val="none" w:sz="0" w:space="0" w:color="auto"/>
            <w:left w:val="none" w:sz="0" w:space="0" w:color="auto"/>
            <w:bottom w:val="none" w:sz="0" w:space="0" w:color="auto"/>
            <w:right w:val="none" w:sz="0" w:space="0" w:color="auto"/>
          </w:divBdr>
        </w:div>
        <w:div w:id="890775594">
          <w:marLeft w:val="640"/>
          <w:marRight w:val="0"/>
          <w:marTop w:val="0"/>
          <w:marBottom w:val="0"/>
          <w:divBdr>
            <w:top w:val="none" w:sz="0" w:space="0" w:color="auto"/>
            <w:left w:val="none" w:sz="0" w:space="0" w:color="auto"/>
            <w:bottom w:val="none" w:sz="0" w:space="0" w:color="auto"/>
            <w:right w:val="none" w:sz="0" w:space="0" w:color="auto"/>
          </w:divBdr>
        </w:div>
        <w:div w:id="1621912074">
          <w:marLeft w:val="640"/>
          <w:marRight w:val="0"/>
          <w:marTop w:val="0"/>
          <w:marBottom w:val="0"/>
          <w:divBdr>
            <w:top w:val="none" w:sz="0" w:space="0" w:color="auto"/>
            <w:left w:val="none" w:sz="0" w:space="0" w:color="auto"/>
            <w:bottom w:val="none" w:sz="0" w:space="0" w:color="auto"/>
            <w:right w:val="none" w:sz="0" w:space="0" w:color="auto"/>
          </w:divBdr>
        </w:div>
        <w:div w:id="877089050">
          <w:marLeft w:val="640"/>
          <w:marRight w:val="0"/>
          <w:marTop w:val="0"/>
          <w:marBottom w:val="0"/>
          <w:divBdr>
            <w:top w:val="none" w:sz="0" w:space="0" w:color="auto"/>
            <w:left w:val="none" w:sz="0" w:space="0" w:color="auto"/>
            <w:bottom w:val="none" w:sz="0" w:space="0" w:color="auto"/>
            <w:right w:val="none" w:sz="0" w:space="0" w:color="auto"/>
          </w:divBdr>
        </w:div>
        <w:div w:id="1608539893">
          <w:marLeft w:val="640"/>
          <w:marRight w:val="0"/>
          <w:marTop w:val="0"/>
          <w:marBottom w:val="0"/>
          <w:divBdr>
            <w:top w:val="none" w:sz="0" w:space="0" w:color="auto"/>
            <w:left w:val="none" w:sz="0" w:space="0" w:color="auto"/>
            <w:bottom w:val="none" w:sz="0" w:space="0" w:color="auto"/>
            <w:right w:val="none" w:sz="0" w:space="0" w:color="auto"/>
          </w:divBdr>
        </w:div>
        <w:div w:id="1946578295">
          <w:marLeft w:val="640"/>
          <w:marRight w:val="0"/>
          <w:marTop w:val="0"/>
          <w:marBottom w:val="0"/>
          <w:divBdr>
            <w:top w:val="none" w:sz="0" w:space="0" w:color="auto"/>
            <w:left w:val="none" w:sz="0" w:space="0" w:color="auto"/>
            <w:bottom w:val="none" w:sz="0" w:space="0" w:color="auto"/>
            <w:right w:val="none" w:sz="0" w:space="0" w:color="auto"/>
          </w:divBdr>
        </w:div>
        <w:div w:id="294144887">
          <w:marLeft w:val="640"/>
          <w:marRight w:val="0"/>
          <w:marTop w:val="0"/>
          <w:marBottom w:val="0"/>
          <w:divBdr>
            <w:top w:val="none" w:sz="0" w:space="0" w:color="auto"/>
            <w:left w:val="none" w:sz="0" w:space="0" w:color="auto"/>
            <w:bottom w:val="none" w:sz="0" w:space="0" w:color="auto"/>
            <w:right w:val="none" w:sz="0" w:space="0" w:color="auto"/>
          </w:divBdr>
        </w:div>
        <w:div w:id="813180188">
          <w:marLeft w:val="640"/>
          <w:marRight w:val="0"/>
          <w:marTop w:val="0"/>
          <w:marBottom w:val="0"/>
          <w:divBdr>
            <w:top w:val="none" w:sz="0" w:space="0" w:color="auto"/>
            <w:left w:val="none" w:sz="0" w:space="0" w:color="auto"/>
            <w:bottom w:val="none" w:sz="0" w:space="0" w:color="auto"/>
            <w:right w:val="none" w:sz="0" w:space="0" w:color="auto"/>
          </w:divBdr>
        </w:div>
        <w:div w:id="988946399">
          <w:marLeft w:val="640"/>
          <w:marRight w:val="0"/>
          <w:marTop w:val="0"/>
          <w:marBottom w:val="0"/>
          <w:divBdr>
            <w:top w:val="none" w:sz="0" w:space="0" w:color="auto"/>
            <w:left w:val="none" w:sz="0" w:space="0" w:color="auto"/>
            <w:bottom w:val="none" w:sz="0" w:space="0" w:color="auto"/>
            <w:right w:val="none" w:sz="0" w:space="0" w:color="auto"/>
          </w:divBdr>
        </w:div>
        <w:div w:id="1056927058">
          <w:marLeft w:val="640"/>
          <w:marRight w:val="0"/>
          <w:marTop w:val="0"/>
          <w:marBottom w:val="0"/>
          <w:divBdr>
            <w:top w:val="none" w:sz="0" w:space="0" w:color="auto"/>
            <w:left w:val="none" w:sz="0" w:space="0" w:color="auto"/>
            <w:bottom w:val="none" w:sz="0" w:space="0" w:color="auto"/>
            <w:right w:val="none" w:sz="0" w:space="0" w:color="auto"/>
          </w:divBdr>
        </w:div>
        <w:div w:id="224068772">
          <w:marLeft w:val="640"/>
          <w:marRight w:val="0"/>
          <w:marTop w:val="0"/>
          <w:marBottom w:val="0"/>
          <w:divBdr>
            <w:top w:val="none" w:sz="0" w:space="0" w:color="auto"/>
            <w:left w:val="none" w:sz="0" w:space="0" w:color="auto"/>
            <w:bottom w:val="none" w:sz="0" w:space="0" w:color="auto"/>
            <w:right w:val="none" w:sz="0" w:space="0" w:color="auto"/>
          </w:divBdr>
        </w:div>
      </w:divsChild>
    </w:div>
    <w:div w:id="568926547">
      <w:bodyDiv w:val="1"/>
      <w:marLeft w:val="0"/>
      <w:marRight w:val="0"/>
      <w:marTop w:val="0"/>
      <w:marBottom w:val="0"/>
      <w:divBdr>
        <w:top w:val="none" w:sz="0" w:space="0" w:color="auto"/>
        <w:left w:val="none" w:sz="0" w:space="0" w:color="auto"/>
        <w:bottom w:val="none" w:sz="0" w:space="0" w:color="auto"/>
        <w:right w:val="none" w:sz="0" w:space="0" w:color="auto"/>
      </w:divBdr>
      <w:divsChild>
        <w:div w:id="47725439">
          <w:marLeft w:val="640"/>
          <w:marRight w:val="0"/>
          <w:marTop w:val="0"/>
          <w:marBottom w:val="0"/>
          <w:divBdr>
            <w:top w:val="none" w:sz="0" w:space="0" w:color="auto"/>
            <w:left w:val="none" w:sz="0" w:space="0" w:color="auto"/>
            <w:bottom w:val="none" w:sz="0" w:space="0" w:color="auto"/>
            <w:right w:val="none" w:sz="0" w:space="0" w:color="auto"/>
          </w:divBdr>
        </w:div>
        <w:div w:id="320155631">
          <w:marLeft w:val="640"/>
          <w:marRight w:val="0"/>
          <w:marTop w:val="0"/>
          <w:marBottom w:val="0"/>
          <w:divBdr>
            <w:top w:val="none" w:sz="0" w:space="0" w:color="auto"/>
            <w:left w:val="none" w:sz="0" w:space="0" w:color="auto"/>
            <w:bottom w:val="none" w:sz="0" w:space="0" w:color="auto"/>
            <w:right w:val="none" w:sz="0" w:space="0" w:color="auto"/>
          </w:divBdr>
        </w:div>
        <w:div w:id="192499680">
          <w:marLeft w:val="640"/>
          <w:marRight w:val="0"/>
          <w:marTop w:val="0"/>
          <w:marBottom w:val="0"/>
          <w:divBdr>
            <w:top w:val="none" w:sz="0" w:space="0" w:color="auto"/>
            <w:left w:val="none" w:sz="0" w:space="0" w:color="auto"/>
            <w:bottom w:val="none" w:sz="0" w:space="0" w:color="auto"/>
            <w:right w:val="none" w:sz="0" w:space="0" w:color="auto"/>
          </w:divBdr>
        </w:div>
        <w:div w:id="1928539043">
          <w:marLeft w:val="640"/>
          <w:marRight w:val="0"/>
          <w:marTop w:val="0"/>
          <w:marBottom w:val="0"/>
          <w:divBdr>
            <w:top w:val="none" w:sz="0" w:space="0" w:color="auto"/>
            <w:left w:val="none" w:sz="0" w:space="0" w:color="auto"/>
            <w:bottom w:val="none" w:sz="0" w:space="0" w:color="auto"/>
            <w:right w:val="none" w:sz="0" w:space="0" w:color="auto"/>
          </w:divBdr>
        </w:div>
        <w:div w:id="819612408">
          <w:marLeft w:val="640"/>
          <w:marRight w:val="0"/>
          <w:marTop w:val="0"/>
          <w:marBottom w:val="0"/>
          <w:divBdr>
            <w:top w:val="none" w:sz="0" w:space="0" w:color="auto"/>
            <w:left w:val="none" w:sz="0" w:space="0" w:color="auto"/>
            <w:bottom w:val="none" w:sz="0" w:space="0" w:color="auto"/>
            <w:right w:val="none" w:sz="0" w:space="0" w:color="auto"/>
          </w:divBdr>
        </w:div>
        <w:div w:id="391587762">
          <w:marLeft w:val="640"/>
          <w:marRight w:val="0"/>
          <w:marTop w:val="0"/>
          <w:marBottom w:val="0"/>
          <w:divBdr>
            <w:top w:val="none" w:sz="0" w:space="0" w:color="auto"/>
            <w:left w:val="none" w:sz="0" w:space="0" w:color="auto"/>
            <w:bottom w:val="none" w:sz="0" w:space="0" w:color="auto"/>
            <w:right w:val="none" w:sz="0" w:space="0" w:color="auto"/>
          </w:divBdr>
        </w:div>
        <w:div w:id="1563248882">
          <w:marLeft w:val="640"/>
          <w:marRight w:val="0"/>
          <w:marTop w:val="0"/>
          <w:marBottom w:val="0"/>
          <w:divBdr>
            <w:top w:val="none" w:sz="0" w:space="0" w:color="auto"/>
            <w:left w:val="none" w:sz="0" w:space="0" w:color="auto"/>
            <w:bottom w:val="none" w:sz="0" w:space="0" w:color="auto"/>
            <w:right w:val="none" w:sz="0" w:space="0" w:color="auto"/>
          </w:divBdr>
        </w:div>
        <w:div w:id="127666705">
          <w:marLeft w:val="640"/>
          <w:marRight w:val="0"/>
          <w:marTop w:val="0"/>
          <w:marBottom w:val="0"/>
          <w:divBdr>
            <w:top w:val="none" w:sz="0" w:space="0" w:color="auto"/>
            <w:left w:val="none" w:sz="0" w:space="0" w:color="auto"/>
            <w:bottom w:val="none" w:sz="0" w:space="0" w:color="auto"/>
            <w:right w:val="none" w:sz="0" w:space="0" w:color="auto"/>
          </w:divBdr>
        </w:div>
        <w:div w:id="857349089">
          <w:marLeft w:val="640"/>
          <w:marRight w:val="0"/>
          <w:marTop w:val="0"/>
          <w:marBottom w:val="0"/>
          <w:divBdr>
            <w:top w:val="none" w:sz="0" w:space="0" w:color="auto"/>
            <w:left w:val="none" w:sz="0" w:space="0" w:color="auto"/>
            <w:bottom w:val="none" w:sz="0" w:space="0" w:color="auto"/>
            <w:right w:val="none" w:sz="0" w:space="0" w:color="auto"/>
          </w:divBdr>
        </w:div>
        <w:div w:id="73480102">
          <w:marLeft w:val="640"/>
          <w:marRight w:val="0"/>
          <w:marTop w:val="0"/>
          <w:marBottom w:val="0"/>
          <w:divBdr>
            <w:top w:val="none" w:sz="0" w:space="0" w:color="auto"/>
            <w:left w:val="none" w:sz="0" w:space="0" w:color="auto"/>
            <w:bottom w:val="none" w:sz="0" w:space="0" w:color="auto"/>
            <w:right w:val="none" w:sz="0" w:space="0" w:color="auto"/>
          </w:divBdr>
        </w:div>
        <w:div w:id="1645040227">
          <w:marLeft w:val="640"/>
          <w:marRight w:val="0"/>
          <w:marTop w:val="0"/>
          <w:marBottom w:val="0"/>
          <w:divBdr>
            <w:top w:val="none" w:sz="0" w:space="0" w:color="auto"/>
            <w:left w:val="none" w:sz="0" w:space="0" w:color="auto"/>
            <w:bottom w:val="none" w:sz="0" w:space="0" w:color="auto"/>
            <w:right w:val="none" w:sz="0" w:space="0" w:color="auto"/>
          </w:divBdr>
        </w:div>
        <w:div w:id="1259942234">
          <w:marLeft w:val="640"/>
          <w:marRight w:val="0"/>
          <w:marTop w:val="0"/>
          <w:marBottom w:val="0"/>
          <w:divBdr>
            <w:top w:val="none" w:sz="0" w:space="0" w:color="auto"/>
            <w:left w:val="none" w:sz="0" w:space="0" w:color="auto"/>
            <w:bottom w:val="none" w:sz="0" w:space="0" w:color="auto"/>
            <w:right w:val="none" w:sz="0" w:space="0" w:color="auto"/>
          </w:divBdr>
        </w:div>
        <w:div w:id="1915774204">
          <w:marLeft w:val="640"/>
          <w:marRight w:val="0"/>
          <w:marTop w:val="0"/>
          <w:marBottom w:val="0"/>
          <w:divBdr>
            <w:top w:val="none" w:sz="0" w:space="0" w:color="auto"/>
            <w:left w:val="none" w:sz="0" w:space="0" w:color="auto"/>
            <w:bottom w:val="none" w:sz="0" w:space="0" w:color="auto"/>
            <w:right w:val="none" w:sz="0" w:space="0" w:color="auto"/>
          </w:divBdr>
        </w:div>
        <w:div w:id="765922188">
          <w:marLeft w:val="640"/>
          <w:marRight w:val="0"/>
          <w:marTop w:val="0"/>
          <w:marBottom w:val="0"/>
          <w:divBdr>
            <w:top w:val="none" w:sz="0" w:space="0" w:color="auto"/>
            <w:left w:val="none" w:sz="0" w:space="0" w:color="auto"/>
            <w:bottom w:val="none" w:sz="0" w:space="0" w:color="auto"/>
            <w:right w:val="none" w:sz="0" w:space="0" w:color="auto"/>
          </w:divBdr>
        </w:div>
        <w:div w:id="328796885">
          <w:marLeft w:val="640"/>
          <w:marRight w:val="0"/>
          <w:marTop w:val="0"/>
          <w:marBottom w:val="0"/>
          <w:divBdr>
            <w:top w:val="none" w:sz="0" w:space="0" w:color="auto"/>
            <w:left w:val="none" w:sz="0" w:space="0" w:color="auto"/>
            <w:bottom w:val="none" w:sz="0" w:space="0" w:color="auto"/>
            <w:right w:val="none" w:sz="0" w:space="0" w:color="auto"/>
          </w:divBdr>
        </w:div>
        <w:div w:id="725642824">
          <w:marLeft w:val="640"/>
          <w:marRight w:val="0"/>
          <w:marTop w:val="0"/>
          <w:marBottom w:val="0"/>
          <w:divBdr>
            <w:top w:val="none" w:sz="0" w:space="0" w:color="auto"/>
            <w:left w:val="none" w:sz="0" w:space="0" w:color="auto"/>
            <w:bottom w:val="none" w:sz="0" w:space="0" w:color="auto"/>
            <w:right w:val="none" w:sz="0" w:space="0" w:color="auto"/>
          </w:divBdr>
        </w:div>
        <w:div w:id="1942256072">
          <w:marLeft w:val="640"/>
          <w:marRight w:val="0"/>
          <w:marTop w:val="0"/>
          <w:marBottom w:val="0"/>
          <w:divBdr>
            <w:top w:val="none" w:sz="0" w:space="0" w:color="auto"/>
            <w:left w:val="none" w:sz="0" w:space="0" w:color="auto"/>
            <w:bottom w:val="none" w:sz="0" w:space="0" w:color="auto"/>
            <w:right w:val="none" w:sz="0" w:space="0" w:color="auto"/>
          </w:divBdr>
        </w:div>
        <w:div w:id="137961778">
          <w:marLeft w:val="640"/>
          <w:marRight w:val="0"/>
          <w:marTop w:val="0"/>
          <w:marBottom w:val="0"/>
          <w:divBdr>
            <w:top w:val="none" w:sz="0" w:space="0" w:color="auto"/>
            <w:left w:val="none" w:sz="0" w:space="0" w:color="auto"/>
            <w:bottom w:val="none" w:sz="0" w:space="0" w:color="auto"/>
            <w:right w:val="none" w:sz="0" w:space="0" w:color="auto"/>
          </w:divBdr>
        </w:div>
        <w:div w:id="380445742">
          <w:marLeft w:val="640"/>
          <w:marRight w:val="0"/>
          <w:marTop w:val="0"/>
          <w:marBottom w:val="0"/>
          <w:divBdr>
            <w:top w:val="none" w:sz="0" w:space="0" w:color="auto"/>
            <w:left w:val="none" w:sz="0" w:space="0" w:color="auto"/>
            <w:bottom w:val="none" w:sz="0" w:space="0" w:color="auto"/>
            <w:right w:val="none" w:sz="0" w:space="0" w:color="auto"/>
          </w:divBdr>
        </w:div>
        <w:div w:id="304547728">
          <w:marLeft w:val="640"/>
          <w:marRight w:val="0"/>
          <w:marTop w:val="0"/>
          <w:marBottom w:val="0"/>
          <w:divBdr>
            <w:top w:val="none" w:sz="0" w:space="0" w:color="auto"/>
            <w:left w:val="none" w:sz="0" w:space="0" w:color="auto"/>
            <w:bottom w:val="none" w:sz="0" w:space="0" w:color="auto"/>
            <w:right w:val="none" w:sz="0" w:space="0" w:color="auto"/>
          </w:divBdr>
        </w:div>
        <w:div w:id="581835563">
          <w:marLeft w:val="640"/>
          <w:marRight w:val="0"/>
          <w:marTop w:val="0"/>
          <w:marBottom w:val="0"/>
          <w:divBdr>
            <w:top w:val="none" w:sz="0" w:space="0" w:color="auto"/>
            <w:left w:val="none" w:sz="0" w:space="0" w:color="auto"/>
            <w:bottom w:val="none" w:sz="0" w:space="0" w:color="auto"/>
            <w:right w:val="none" w:sz="0" w:space="0" w:color="auto"/>
          </w:divBdr>
        </w:div>
        <w:div w:id="1117677016">
          <w:marLeft w:val="640"/>
          <w:marRight w:val="0"/>
          <w:marTop w:val="0"/>
          <w:marBottom w:val="0"/>
          <w:divBdr>
            <w:top w:val="none" w:sz="0" w:space="0" w:color="auto"/>
            <w:left w:val="none" w:sz="0" w:space="0" w:color="auto"/>
            <w:bottom w:val="none" w:sz="0" w:space="0" w:color="auto"/>
            <w:right w:val="none" w:sz="0" w:space="0" w:color="auto"/>
          </w:divBdr>
        </w:div>
        <w:div w:id="828788779">
          <w:marLeft w:val="640"/>
          <w:marRight w:val="0"/>
          <w:marTop w:val="0"/>
          <w:marBottom w:val="0"/>
          <w:divBdr>
            <w:top w:val="none" w:sz="0" w:space="0" w:color="auto"/>
            <w:left w:val="none" w:sz="0" w:space="0" w:color="auto"/>
            <w:bottom w:val="none" w:sz="0" w:space="0" w:color="auto"/>
            <w:right w:val="none" w:sz="0" w:space="0" w:color="auto"/>
          </w:divBdr>
        </w:div>
        <w:div w:id="553468876">
          <w:marLeft w:val="640"/>
          <w:marRight w:val="0"/>
          <w:marTop w:val="0"/>
          <w:marBottom w:val="0"/>
          <w:divBdr>
            <w:top w:val="none" w:sz="0" w:space="0" w:color="auto"/>
            <w:left w:val="none" w:sz="0" w:space="0" w:color="auto"/>
            <w:bottom w:val="none" w:sz="0" w:space="0" w:color="auto"/>
            <w:right w:val="none" w:sz="0" w:space="0" w:color="auto"/>
          </w:divBdr>
        </w:div>
        <w:div w:id="150681791">
          <w:marLeft w:val="640"/>
          <w:marRight w:val="0"/>
          <w:marTop w:val="0"/>
          <w:marBottom w:val="0"/>
          <w:divBdr>
            <w:top w:val="none" w:sz="0" w:space="0" w:color="auto"/>
            <w:left w:val="none" w:sz="0" w:space="0" w:color="auto"/>
            <w:bottom w:val="none" w:sz="0" w:space="0" w:color="auto"/>
            <w:right w:val="none" w:sz="0" w:space="0" w:color="auto"/>
          </w:divBdr>
        </w:div>
        <w:div w:id="2139376824">
          <w:marLeft w:val="640"/>
          <w:marRight w:val="0"/>
          <w:marTop w:val="0"/>
          <w:marBottom w:val="0"/>
          <w:divBdr>
            <w:top w:val="none" w:sz="0" w:space="0" w:color="auto"/>
            <w:left w:val="none" w:sz="0" w:space="0" w:color="auto"/>
            <w:bottom w:val="none" w:sz="0" w:space="0" w:color="auto"/>
            <w:right w:val="none" w:sz="0" w:space="0" w:color="auto"/>
          </w:divBdr>
        </w:div>
        <w:div w:id="1096634433">
          <w:marLeft w:val="640"/>
          <w:marRight w:val="0"/>
          <w:marTop w:val="0"/>
          <w:marBottom w:val="0"/>
          <w:divBdr>
            <w:top w:val="none" w:sz="0" w:space="0" w:color="auto"/>
            <w:left w:val="none" w:sz="0" w:space="0" w:color="auto"/>
            <w:bottom w:val="none" w:sz="0" w:space="0" w:color="auto"/>
            <w:right w:val="none" w:sz="0" w:space="0" w:color="auto"/>
          </w:divBdr>
        </w:div>
        <w:div w:id="6296302">
          <w:marLeft w:val="640"/>
          <w:marRight w:val="0"/>
          <w:marTop w:val="0"/>
          <w:marBottom w:val="0"/>
          <w:divBdr>
            <w:top w:val="none" w:sz="0" w:space="0" w:color="auto"/>
            <w:left w:val="none" w:sz="0" w:space="0" w:color="auto"/>
            <w:bottom w:val="none" w:sz="0" w:space="0" w:color="auto"/>
            <w:right w:val="none" w:sz="0" w:space="0" w:color="auto"/>
          </w:divBdr>
        </w:div>
        <w:div w:id="1254390263">
          <w:marLeft w:val="640"/>
          <w:marRight w:val="0"/>
          <w:marTop w:val="0"/>
          <w:marBottom w:val="0"/>
          <w:divBdr>
            <w:top w:val="none" w:sz="0" w:space="0" w:color="auto"/>
            <w:left w:val="none" w:sz="0" w:space="0" w:color="auto"/>
            <w:bottom w:val="none" w:sz="0" w:space="0" w:color="auto"/>
            <w:right w:val="none" w:sz="0" w:space="0" w:color="auto"/>
          </w:divBdr>
        </w:div>
        <w:div w:id="439035747">
          <w:marLeft w:val="640"/>
          <w:marRight w:val="0"/>
          <w:marTop w:val="0"/>
          <w:marBottom w:val="0"/>
          <w:divBdr>
            <w:top w:val="none" w:sz="0" w:space="0" w:color="auto"/>
            <w:left w:val="none" w:sz="0" w:space="0" w:color="auto"/>
            <w:bottom w:val="none" w:sz="0" w:space="0" w:color="auto"/>
            <w:right w:val="none" w:sz="0" w:space="0" w:color="auto"/>
          </w:divBdr>
        </w:div>
      </w:divsChild>
    </w:div>
    <w:div w:id="593562549">
      <w:bodyDiv w:val="1"/>
      <w:marLeft w:val="0"/>
      <w:marRight w:val="0"/>
      <w:marTop w:val="0"/>
      <w:marBottom w:val="0"/>
      <w:divBdr>
        <w:top w:val="none" w:sz="0" w:space="0" w:color="auto"/>
        <w:left w:val="none" w:sz="0" w:space="0" w:color="auto"/>
        <w:bottom w:val="none" w:sz="0" w:space="0" w:color="auto"/>
        <w:right w:val="none" w:sz="0" w:space="0" w:color="auto"/>
      </w:divBdr>
      <w:divsChild>
        <w:div w:id="2050061067">
          <w:marLeft w:val="640"/>
          <w:marRight w:val="0"/>
          <w:marTop w:val="0"/>
          <w:marBottom w:val="0"/>
          <w:divBdr>
            <w:top w:val="none" w:sz="0" w:space="0" w:color="auto"/>
            <w:left w:val="none" w:sz="0" w:space="0" w:color="auto"/>
            <w:bottom w:val="none" w:sz="0" w:space="0" w:color="auto"/>
            <w:right w:val="none" w:sz="0" w:space="0" w:color="auto"/>
          </w:divBdr>
        </w:div>
        <w:div w:id="613944251">
          <w:marLeft w:val="640"/>
          <w:marRight w:val="0"/>
          <w:marTop w:val="0"/>
          <w:marBottom w:val="0"/>
          <w:divBdr>
            <w:top w:val="none" w:sz="0" w:space="0" w:color="auto"/>
            <w:left w:val="none" w:sz="0" w:space="0" w:color="auto"/>
            <w:bottom w:val="none" w:sz="0" w:space="0" w:color="auto"/>
            <w:right w:val="none" w:sz="0" w:space="0" w:color="auto"/>
          </w:divBdr>
        </w:div>
        <w:div w:id="584144144">
          <w:marLeft w:val="640"/>
          <w:marRight w:val="0"/>
          <w:marTop w:val="0"/>
          <w:marBottom w:val="0"/>
          <w:divBdr>
            <w:top w:val="none" w:sz="0" w:space="0" w:color="auto"/>
            <w:left w:val="none" w:sz="0" w:space="0" w:color="auto"/>
            <w:bottom w:val="none" w:sz="0" w:space="0" w:color="auto"/>
            <w:right w:val="none" w:sz="0" w:space="0" w:color="auto"/>
          </w:divBdr>
        </w:div>
        <w:div w:id="1485780094">
          <w:marLeft w:val="640"/>
          <w:marRight w:val="0"/>
          <w:marTop w:val="0"/>
          <w:marBottom w:val="0"/>
          <w:divBdr>
            <w:top w:val="none" w:sz="0" w:space="0" w:color="auto"/>
            <w:left w:val="none" w:sz="0" w:space="0" w:color="auto"/>
            <w:bottom w:val="none" w:sz="0" w:space="0" w:color="auto"/>
            <w:right w:val="none" w:sz="0" w:space="0" w:color="auto"/>
          </w:divBdr>
        </w:div>
        <w:div w:id="1297493437">
          <w:marLeft w:val="640"/>
          <w:marRight w:val="0"/>
          <w:marTop w:val="0"/>
          <w:marBottom w:val="0"/>
          <w:divBdr>
            <w:top w:val="none" w:sz="0" w:space="0" w:color="auto"/>
            <w:left w:val="none" w:sz="0" w:space="0" w:color="auto"/>
            <w:bottom w:val="none" w:sz="0" w:space="0" w:color="auto"/>
            <w:right w:val="none" w:sz="0" w:space="0" w:color="auto"/>
          </w:divBdr>
        </w:div>
        <w:div w:id="1044060161">
          <w:marLeft w:val="640"/>
          <w:marRight w:val="0"/>
          <w:marTop w:val="0"/>
          <w:marBottom w:val="0"/>
          <w:divBdr>
            <w:top w:val="none" w:sz="0" w:space="0" w:color="auto"/>
            <w:left w:val="none" w:sz="0" w:space="0" w:color="auto"/>
            <w:bottom w:val="none" w:sz="0" w:space="0" w:color="auto"/>
            <w:right w:val="none" w:sz="0" w:space="0" w:color="auto"/>
          </w:divBdr>
        </w:div>
        <w:div w:id="1847479290">
          <w:marLeft w:val="640"/>
          <w:marRight w:val="0"/>
          <w:marTop w:val="0"/>
          <w:marBottom w:val="0"/>
          <w:divBdr>
            <w:top w:val="none" w:sz="0" w:space="0" w:color="auto"/>
            <w:left w:val="none" w:sz="0" w:space="0" w:color="auto"/>
            <w:bottom w:val="none" w:sz="0" w:space="0" w:color="auto"/>
            <w:right w:val="none" w:sz="0" w:space="0" w:color="auto"/>
          </w:divBdr>
        </w:div>
        <w:div w:id="1109396746">
          <w:marLeft w:val="640"/>
          <w:marRight w:val="0"/>
          <w:marTop w:val="0"/>
          <w:marBottom w:val="0"/>
          <w:divBdr>
            <w:top w:val="none" w:sz="0" w:space="0" w:color="auto"/>
            <w:left w:val="none" w:sz="0" w:space="0" w:color="auto"/>
            <w:bottom w:val="none" w:sz="0" w:space="0" w:color="auto"/>
            <w:right w:val="none" w:sz="0" w:space="0" w:color="auto"/>
          </w:divBdr>
        </w:div>
        <w:div w:id="1403480505">
          <w:marLeft w:val="640"/>
          <w:marRight w:val="0"/>
          <w:marTop w:val="0"/>
          <w:marBottom w:val="0"/>
          <w:divBdr>
            <w:top w:val="none" w:sz="0" w:space="0" w:color="auto"/>
            <w:left w:val="none" w:sz="0" w:space="0" w:color="auto"/>
            <w:bottom w:val="none" w:sz="0" w:space="0" w:color="auto"/>
            <w:right w:val="none" w:sz="0" w:space="0" w:color="auto"/>
          </w:divBdr>
        </w:div>
        <w:div w:id="167411505">
          <w:marLeft w:val="640"/>
          <w:marRight w:val="0"/>
          <w:marTop w:val="0"/>
          <w:marBottom w:val="0"/>
          <w:divBdr>
            <w:top w:val="none" w:sz="0" w:space="0" w:color="auto"/>
            <w:left w:val="none" w:sz="0" w:space="0" w:color="auto"/>
            <w:bottom w:val="none" w:sz="0" w:space="0" w:color="auto"/>
            <w:right w:val="none" w:sz="0" w:space="0" w:color="auto"/>
          </w:divBdr>
        </w:div>
        <w:div w:id="874201261">
          <w:marLeft w:val="640"/>
          <w:marRight w:val="0"/>
          <w:marTop w:val="0"/>
          <w:marBottom w:val="0"/>
          <w:divBdr>
            <w:top w:val="none" w:sz="0" w:space="0" w:color="auto"/>
            <w:left w:val="none" w:sz="0" w:space="0" w:color="auto"/>
            <w:bottom w:val="none" w:sz="0" w:space="0" w:color="auto"/>
            <w:right w:val="none" w:sz="0" w:space="0" w:color="auto"/>
          </w:divBdr>
        </w:div>
        <w:div w:id="1436711630">
          <w:marLeft w:val="640"/>
          <w:marRight w:val="0"/>
          <w:marTop w:val="0"/>
          <w:marBottom w:val="0"/>
          <w:divBdr>
            <w:top w:val="none" w:sz="0" w:space="0" w:color="auto"/>
            <w:left w:val="none" w:sz="0" w:space="0" w:color="auto"/>
            <w:bottom w:val="none" w:sz="0" w:space="0" w:color="auto"/>
            <w:right w:val="none" w:sz="0" w:space="0" w:color="auto"/>
          </w:divBdr>
        </w:div>
        <w:div w:id="1674182764">
          <w:marLeft w:val="640"/>
          <w:marRight w:val="0"/>
          <w:marTop w:val="0"/>
          <w:marBottom w:val="0"/>
          <w:divBdr>
            <w:top w:val="none" w:sz="0" w:space="0" w:color="auto"/>
            <w:left w:val="none" w:sz="0" w:space="0" w:color="auto"/>
            <w:bottom w:val="none" w:sz="0" w:space="0" w:color="auto"/>
            <w:right w:val="none" w:sz="0" w:space="0" w:color="auto"/>
          </w:divBdr>
        </w:div>
        <w:div w:id="781922639">
          <w:marLeft w:val="640"/>
          <w:marRight w:val="0"/>
          <w:marTop w:val="0"/>
          <w:marBottom w:val="0"/>
          <w:divBdr>
            <w:top w:val="none" w:sz="0" w:space="0" w:color="auto"/>
            <w:left w:val="none" w:sz="0" w:space="0" w:color="auto"/>
            <w:bottom w:val="none" w:sz="0" w:space="0" w:color="auto"/>
            <w:right w:val="none" w:sz="0" w:space="0" w:color="auto"/>
          </w:divBdr>
        </w:div>
        <w:div w:id="1009865012">
          <w:marLeft w:val="640"/>
          <w:marRight w:val="0"/>
          <w:marTop w:val="0"/>
          <w:marBottom w:val="0"/>
          <w:divBdr>
            <w:top w:val="none" w:sz="0" w:space="0" w:color="auto"/>
            <w:left w:val="none" w:sz="0" w:space="0" w:color="auto"/>
            <w:bottom w:val="none" w:sz="0" w:space="0" w:color="auto"/>
            <w:right w:val="none" w:sz="0" w:space="0" w:color="auto"/>
          </w:divBdr>
        </w:div>
        <w:div w:id="1392540044">
          <w:marLeft w:val="640"/>
          <w:marRight w:val="0"/>
          <w:marTop w:val="0"/>
          <w:marBottom w:val="0"/>
          <w:divBdr>
            <w:top w:val="none" w:sz="0" w:space="0" w:color="auto"/>
            <w:left w:val="none" w:sz="0" w:space="0" w:color="auto"/>
            <w:bottom w:val="none" w:sz="0" w:space="0" w:color="auto"/>
            <w:right w:val="none" w:sz="0" w:space="0" w:color="auto"/>
          </w:divBdr>
        </w:div>
        <w:div w:id="569851078">
          <w:marLeft w:val="640"/>
          <w:marRight w:val="0"/>
          <w:marTop w:val="0"/>
          <w:marBottom w:val="0"/>
          <w:divBdr>
            <w:top w:val="none" w:sz="0" w:space="0" w:color="auto"/>
            <w:left w:val="none" w:sz="0" w:space="0" w:color="auto"/>
            <w:bottom w:val="none" w:sz="0" w:space="0" w:color="auto"/>
            <w:right w:val="none" w:sz="0" w:space="0" w:color="auto"/>
          </w:divBdr>
        </w:div>
        <w:div w:id="594946991">
          <w:marLeft w:val="640"/>
          <w:marRight w:val="0"/>
          <w:marTop w:val="0"/>
          <w:marBottom w:val="0"/>
          <w:divBdr>
            <w:top w:val="none" w:sz="0" w:space="0" w:color="auto"/>
            <w:left w:val="none" w:sz="0" w:space="0" w:color="auto"/>
            <w:bottom w:val="none" w:sz="0" w:space="0" w:color="auto"/>
            <w:right w:val="none" w:sz="0" w:space="0" w:color="auto"/>
          </w:divBdr>
        </w:div>
        <w:div w:id="10883485">
          <w:marLeft w:val="640"/>
          <w:marRight w:val="0"/>
          <w:marTop w:val="0"/>
          <w:marBottom w:val="0"/>
          <w:divBdr>
            <w:top w:val="none" w:sz="0" w:space="0" w:color="auto"/>
            <w:left w:val="none" w:sz="0" w:space="0" w:color="auto"/>
            <w:bottom w:val="none" w:sz="0" w:space="0" w:color="auto"/>
            <w:right w:val="none" w:sz="0" w:space="0" w:color="auto"/>
          </w:divBdr>
        </w:div>
        <w:div w:id="1016660879">
          <w:marLeft w:val="640"/>
          <w:marRight w:val="0"/>
          <w:marTop w:val="0"/>
          <w:marBottom w:val="0"/>
          <w:divBdr>
            <w:top w:val="none" w:sz="0" w:space="0" w:color="auto"/>
            <w:left w:val="none" w:sz="0" w:space="0" w:color="auto"/>
            <w:bottom w:val="none" w:sz="0" w:space="0" w:color="auto"/>
            <w:right w:val="none" w:sz="0" w:space="0" w:color="auto"/>
          </w:divBdr>
        </w:div>
        <w:div w:id="412901100">
          <w:marLeft w:val="640"/>
          <w:marRight w:val="0"/>
          <w:marTop w:val="0"/>
          <w:marBottom w:val="0"/>
          <w:divBdr>
            <w:top w:val="none" w:sz="0" w:space="0" w:color="auto"/>
            <w:left w:val="none" w:sz="0" w:space="0" w:color="auto"/>
            <w:bottom w:val="none" w:sz="0" w:space="0" w:color="auto"/>
            <w:right w:val="none" w:sz="0" w:space="0" w:color="auto"/>
          </w:divBdr>
        </w:div>
        <w:div w:id="920219073">
          <w:marLeft w:val="640"/>
          <w:marRight w:val="0"/>
          <w:marTop w:val="0"/>
          <w:marBottom w:val="0"/>
          <w:divBdr>
            <w:top w:val="none" w:sz="0" w:space="0" w:color="auto"/>
            <w:left w:val="none" w:sz="0" w:space="0" w:color="auto"/>
            <w:bottom w:val="none" w:sz="0" w:space="0" w:color="auto"/>
            <w:right w:val="none" w:sz="0" w:space="0" w:color="auto"/>
          </w:divBdr>
        </w:div>
        <w:div w:id="831067780">
          <w:marLeft w:val="640"/>
          <w:marRight w:val="0"/>
          <w:marTop w:val="0"/>
          <w:marBottom w:val="0"/>
          <w:divBdr>
            <w:top w:val="none" w:sz="0" w:space="0" w:color="auto"/>
            <w:left w:val="none" w:sz="0" w:space="0" w:color="auto"/>
            <w:bottom w:val="none" w:sz="0" w:space="0" w:color="auto"/>
            <w:right w:val="none" w:sz="0" w:space="0" w:color="auto"/>
          </w:divBdr>
        </w:div>
        <w:div w:id="1142042576">
          <w:marLeft w:val="640"/>
          <w:marRight w:val="0"/>
          <w:marTop w:val="0"/>
          <w:marBottom w:val="0"/>
          <w:divBdr>
            <w:top w:val="none" w:sz="0" w:space="0" w:color="auto"/>
            <w:left w:val="none" w:sz="0" w:space="0" w:color="auto"/>
            <w:bottom w:val="none" w:sz="0" w:space="0" w:color="auto"/>
            <w:right w:val="none" w:sz="0" w:space="0" w:color="auto"/>
          </w:divBdr>
        </w:div>
        <w:div w:id="1249582893">
          <w:marLeft w:val="640"/>
          <w:marRight w:val="0"/>
          <w:marTop w:val="0"/>
          <w:marBottom w:val="0"/>
          <w:divBdr>
            <w:top w:val="none" w:sz="0" w:space="0" w:color="auto"/>
            <w:left w:val="none" w:sz="0" w:space="0" w:color="auto"/>
            <w:bottom w:val="none" w:sz="0" w:space="0" w:color="auto"/>
            <w:right w:val="none" w:sz="0" w:space="0" w:color="auto"/>
          </w:divBdr>
        </w:div>
        <w:div w:id="591821927">
          <w:marLeft w:val="640"/>
          <w:marRight w:val="0"/>
          <w:marTop w:val="0"/>
          <w:marBottom w:val="0"/>
          <w:divBdr>
            <w:top w:val="none" w:sz="0" w:space="0" w:color="auto"/>
            <w:left w:val="none" w:sz="0" w:space="0" w:color="auto"/>
            <w:bottom w:val="none" w:sz="0" w:space="0" w:color="auto"/>
            <w:right w:val="none" w:sz="0" w:space="0" w:color="auto"/>
          </w:divBdr>
        </w:div>
        <w:div w:id="997927102">
          <w:marLeft w:val="640"/>
          <w:marRight w:val="0"/>
          <w:marTop w:val="0"/>
          <w:marBottom w:val="0"/>
          <w:divBdr>
            <w:top w:val="none" w:sz="0" w:space="0" w:color="auto"/>
            <w:left w:val="none" w:sz="0" w:space="0" w:color="auto"/>
            <w:bottom w:val="none" w:sz="0" w:space="0" w:color="auto"/>
            <w:right w:val="none" w:sz="0" w:space="0" w:color="auto"/>
          </w:divBdr>
        </w:div>
        <w:div w:id="163596909">
          <w:marLeft w:val="640"/>
          <w:marRight w:val="0"/>
          <w:marTop w:val="0"/>
          <w:marBottom w:val="0"/>
          <w:divBdr>
            <w:top w:val="none" w:sz="0" w:space="0" w:color="auto"/>
            <w:left w:val="none" w:sz="0" w:space="0" w:color="auto"/>
            <w:bottom w:val="none" w:sz="0" w:space="0" w:color="auto"/>
            <w:right w:val="none" w:sz="0" w:space="0" w:color="auto"/>
          </w:divBdr>
        </w:div>
        <w:div w:id="1537231761">
          <w:marLeft w:val="640"/>
          <w:marRight w:val="0"/>
          <w:marTop w:val="0"/>
          <w:marBottom w:val="0"/>
          <w:divBdr>
            <w:top w:val="none" w:sz="0" w:space="0" w:color="auto"/>
            <w:left w:val="none" w:sz="0" w:space="0" w:color="auto"/>
            <w:bottom w:val="none" w:sz="0" w:space="0" w:color="auto"/>
            <w:right w:val="none" w:sz="0" w:space="0" w:color="auto"/>
          </w:divBdr>
        </w:div>
        <w:div w:id="269508523">
          <w:marLeft w:val="640"/>
          <w:marRight w:val="0"/>
          <w:marTop w:val="0"/>
          <w:marBottom w:val="0"/>
          <w:divBdr>
            <w:top w:val="none" w:sz="0" w:space="0" w:color="auto"/>
            <w:left w:val="none" w:sz="0" w:space="0" w:color="auto"/>
            <w:bottom w:val="none" w:sz="0" w:space="0" w:color="auto"/>
            <w:right w:val="none" w:sz="0" w:space="0" w:color="auto"/>
          </w:divBdr>
        </w:div>
        <w:div w:id="985276322">
          <w:marLeft w:val="640"/>
          <w:marRight w:val="0"/>
          <w:marTop w:val="0"/>
          <w:marBottom w:val="0"/>
          <w:divBdr>
            <w:top w:val="none" w:sz="0" w:space="0" w:color="auto"/>
            <w:left w:val="none" w:sz="0" w:space="0" w:color="auto"/>
            <w:bottom w:val="none" w:sz="0" w:space="0" w:color="auto"/>
            <w:right w:val="none" w:sz="0" w:space="0" w:color="auto"/>
          </w:divBdr>
        </w:div>
      </w:divsChild>
    </w:div>
    <w:div w:id="670907980">
      <w:bodyDiv w:val="1"/>
      <w:marLeft w:val="0"/>
      <w:marRight w:val="0"/>
      <w:marTop w:val="0"/>
      <w:marBottom w:val="0"/>
      <w:divBdr>
        <w:top w:val="none" w:sz="0" w:space="0" w:color="auto"/>
        <w:left w:val="none" w:sz="0" w:space="0" w:color="auto"/>
        <w:bottom w:val="none" w:sz="0" w:space="0" w:color="auto"/>
        <w:right w:val="none" w:sz="0" w:space="0" w:color="auto"/>
      </w:divBdr>
      <w:divsChild>
        <w:div w:id="1807311638">
          <w:marLeft w:val="640"/>
          <w:marRight w:val="0"/>
          <w:marTop w:val="0"/>
          <w:marBottom w:val="0"/>
          <w:divBdr>
            <w:top w:val="none" w:sz="0" w:space="0" w:color="auto"/>
            <w:left w:val="none" w:sz="0" w:space="0" w:color="auto"/>
            <w:bottom w:val="none" w:sz="0" w:space="0" w:color="auto"/>
            <w:right w:val="none" w:sz="0" w:space="0" w:color="auto"/>
          </w:divBdr>
        </w:div>
        <w:div w:id="1957178664">
          <w:marLeft w:val="640"/>
          <w:marRight w:val="0"/>
          <w:marTop w:val="0"/>
          <w:marBottom w:val="0"/>
          <w:divBdr>
            <w:top w:val="none" w:sz="0" w:space="0" w:color="auto"/>
            <w:left w:val="none" w:sz="0" w:space="0" w:color="auto"/>
            <w:bottom w:val="none" w:sz="0" w:space="0" w:color="auto"/>
            <w:right w:val="none" w:sz="0" w:space="0" w:color="auto"/>
          </w:divBdr>
        </w:div>
        <w:div w:id="1535076530">
          <w:marLeft w:val="640"/>
          <w:marRight w:val="0"/>
          <w:marTop w:val="0"/>
          <w:marBottom w:val="0"/>
          <w:divBdr>
            <w:top w:val="none" w:sz="0" w:space="0" w:color="auto"/>
            <w:left w:val="none" w:sz="0" w:space="0" w:color="auto"/>
            <w:bottom w:val="none" w:sz="0" w:space="0" w:color="auto"/>
            <w:right w:val="none" w:sz="0" w:space="0" w:color="auto"/>
          </w:divBdr>
        </w:div>
        <w:div w:id="773794144">
          <w:marLeft w:val="640"/>
          <w:marRight w:val="0"/>
          <w:marTop w:val="0"/>
          <w:marBottom w:val="0"/>
          <w:divBdr>
            <w:top w:val="none" w:sz="0" w:space="0" w:color="auto"/>
            <w:left w:val="none" w:sz="0" w:space="0" w:color="auto"/>
            <w:bottom w:val="none" w:sz="0" w:space="0" w:color="auto"/>
            <w:right w:val="none" w:sz="0" w:space="0" w:color="auto"/>
          </w:divBdr>
        </w:div>
        <w:div w:id="1606882198">
          <w:marLeft w:val="640"/>
          <w:marRight w:val="0"/>
          <w:marTop w:val="0"/>
          <w:marBottom w:val="0"/>
          <w:divBdr>
            <w:top w:val="none" w:sz="0" w:space="0" w:color="auto"/>
            <w:left w:val="none" w:sz="0" w:space="0" w:color="auto"/>
            <w:bottom w:val="none" w:sz="0" w:space="0" w:color="auto"/>
            <w:right w:val="none" w:sz="0" w:space="0" w:color="auto"/>
          </w:divBdr>
        </w:div>
        <w:div w:id="1883205672">
          <w:marLeft w:val="640"/>
          <w:marRight w:val="0"/>
          <w:marTop w:val="0"/>
          <w:marBottom w:val="0"/>
          <w:divBdr>
            <w:top w:val="none" w:sz="0" w:space="0" w:color="auto"/>
            <w:left w:val="none" w:sz="0" w:space="0" w:color="auto"/>
            <w:bottom w:val="none" w:sz="0" w:space="0" w:color="auto"/>
            <w:right w:val="none" w:sz="0" w:space="0" w:color="auto"/>
          </w:divBdr>
        </w:div>
        <w:div w:id="1200170594">
          <w:marLeft w:val="640"/>
          <w:marRight w:val="0"/>
          <w:marTop w:val="0"/>
          <w:marBottom w:val="0"/>
          <w:divBdr>
            <w:top w:val="none" w:sz="0" w:space="0" w:color="auto"/>
            <w:left w:val="none" w:sz="0" w:space="0" w:color="auto"/>
            <w:bottom w:val="none" w:sz="0" w:space="0" w:color="auto"/>
            <w:right w:val="none" w:sz="0" w:space="0" w:color="auto"/>
          </w:divBdr>
        </w:div>
        <w:div w:id="85347924">
          <w:marLeft w:val="640"/>
          <w:marRight w:val="0"/>
          <w:marTop w:val="0"/>
          <w:marBottom w:val="0"/>
          <w:divBdr>
            <w:top w:val="none" w:sz="0" w:space="0" w:color="auto"/>
            <w:left w:val="none" w:sz="0" w:space="0" w:color="auto"/>
            <w:bottom w:val="none" w:sz="0" w:space="0" w:color="auto"/>
            <w:right w:val="none" w:sz="0" w:space="0" w:color="auto"/>
          </w:divBdr>
        </w:div>
        <w:div w:id="285086644">
          <w:marLeft w:val="640"/>
          <w:marRight w:val="0"/>
          <w:marTop w:val="0"/>
          <w:marBottom w:val="0"/>
          <w:divBdr>
            <w:top w:val="none" w:sz="0" w:space="0" w:color="auto"/>
            <w:left w:val="none" w:sz="0" w:space="0" w:color="auto"/>
            <w:bottom w:val="none" w:sz="0" w:space="0" w:color="auto"/>
            <w:right w:val="none" w:sz="0" w:space="0" w:color="auto"/>
          </w:divBdr>
        </w:div>
        <w:div w:id="1790587750">
          <w:marLeft w:val="640"/>
          <w:marRight w:val="0"/>
          <w:marTop w:val="0"/>
          <w:marBottom w:val="0"/>
          <w:divBdr>
            <w:top w:val="none" w:sz="0" w:space="0" w:color="auto"/>
            <w:left w:val="none" w:sz="0" w:space="0" w:color="auto"/>
            <w:bottom w:val="none" w:sz="0" w:space="0" w:color="auto"/>
            <w:right w:val="none" w:sz="0" w:space="0" w:color="auto"/>
          </w:divBdr>
        </w:div>
        <w:div w:id="1994674667">
          <w:marLeft w:val="640"/>
          <w:marRight w:val="0"/>
          <w:marTop w:val="0"/>
          <w:marBottom w:val="0"/>
          <w:divBdr>
            <w:top w:val="none" w:sz="0" w:space="0" w:color="auto"/>
            <w:left w:val="none" w:sz="0" w:space="0" w:color="auto"/>
            <w:bottom w:val="none" w:sz="0" w:space="0" w:color="auto"/>
            <w:right w:val="none" w:sz="0" w:space="0" w:color="auto"/>
          </w:divBdr>
        </w:div>
        <w:div w:id="1442802909">
          <w:marLeft w:val="640"/>
          <w:marRight w:val="0"/>
          <w:marTop w:val="0"/>
          <w:marBottom w:val="0"/>
          <w:divBdr>
            <w:top w:val="none" w:sz="0" w:space="0" w:color="auto"/>
            <w:left w:val="none" w:sz="0" w:space="0" w:color="auto"/>
            <w:bottom w:val="none" w:sz="0" w:space="0" w:color="auto"/>
            <w:right w:val="none" w:sz="0" w:space="0" w:color="auto"/>
          </w:divBdr>
        </w:div>
        <w:div w:id="122618802">
          <w:marLeft w:val="640"/>
          <w:marRight w:val="0"/>
          <w:marTop w:val="0"/>
          <w:marBottom w:val="0"/>
          <w:divBdr>
            <w:top w:val="none" w:sz="0" w:space="0" w:color="auto"/>
            <w:left w:val="none" w:sz="0" w:space="0" w:color="auto"/>
            <w:bottom w:val="none" w:sz="0" w:space="0" w:color="auto"/>
            <w:right w:val="none" w:sz="0" w:space="0" w:color="auto"/>
          </w:divBdr>
        </w:div>
        <w:div w:id="1425690289">
          <w:marLeft w:val="640"/>
          <w:marRight w:val="0"/>
          <w:marTop w:val="0"/>
          <w:marBottom w:val="0"/>
          <w:divBdr>
            <w:top w:val="none" w:sz="0" w:space="0" w:color="auto"/>
            <w:left w:val="none" w:sz="0" w:space="0" w:color="auto"/>
            <w:bottom w:val="none" w:sz="0" w:space="0" w:color="auto"/>
            <w:right w:val="none" w:sz="0" w:space="0" w:color="auto"/>
          </w:divBdr>
        </w:div>
        <w:div w:id="1897934774">
          <w:marLeft w:val="640"/>
          <w:marRight w:val="0"/>
          <w:marTop w:val="0"/>
          <w:marBottom w:val="0"/>
          <w:divBdr>
            <w:top w:val="none" w:sz="0" w:space="0" w:color="auto"/>
            <w:left w:val="none" w:sz="0" w:space="0" w:color="auto"/>
            <w:bottom w:val="none" w:sz="0" w:space="0" w:color="auto"/>
            <w:right w:val="none" w:sz="0" w:space="0" w:color="auto"/>
          </w:divBdr>
        </w:div>
        <w:div w:id="1803108293">
          <w:marLeft w:val="640"/>
          <w:marRight w:val="0"/>
          <w:marTop w:val="0"/>
          <w:marBottom w:val="0"/>
          <w:divBdr>
            <w:top w:val="none" w:sz="0" w:space="0" w:color="auto"/>
            <w:left w:val="none" w:sz="0" w:space="0" w:color="auto"/>
            <w:bottom w:val="none" w:sz="0" w:space="0" w:color="auto"/>
            <w:right w:val="none" w:sz="0" w:space="0" w:color="auto"/>
          </w:divBdr>
        </w:div>
        <w:div w:id="266275406">
          <w:marLeft w:val="640"/>
          <w:marRight w:val="0"/>
          <w:marTop w:val="0"/>
          <w:marBottom w:val="0"/>
          <w:divBdr>
            <w:top w:val="none" w:sz="0" w:space="0" w:color="auto"/>
            <w:left w:val="none" w:sz="0" w:space="0" w:color="auto"/>
            <w:bottom w:val="none" w:sz="0" w:space="0" w:color="auto"/>
            <w:right w:val="none" w:sz="0" w:space="0" w:color="auto"/>
          </w:divBdr>
        </w:div>
        <w:div w:id="1442526697">
          <w:marLeft w:val="640"/>
          <w:marRight w:val="0"/>
          <w:marTop w:val="0"/>
          <w:marBottom w:val="0"/>
          <w:divBdr>
            <w:top w:val="none" w:sz="0" w:space="0" w:color="auto"/>
            <w:left w:val="none" w:sz="0" w:space="0" w:color="auto"/>
            <w:bottom w:val="none" w:sz="0" w:space="0" w:color="auto"/>
            <w:right w:val="none" w:sz="0" w:space="0" w:color="auto"/>
          </w:divBdr>
        </w:div>
        <w:div w:id="1338342352">
          <w:marLeft w:val="640"/>
          <w:marRight w:val="0"/>
          <w:marTop w:val="0"/>
          <w:marBottom w:val="0"/>
          <w:divBdr>
            <w:top w:val="none" w:sz="0" w:space="0" w:color="auto"/>
            <w:left w:val="none" w:sz="0" w:space="0" w:color="auto"/>
            <w:bottom w:val="none" w:sz="0" w:space="0" w:color="auto"/>
            <w:right w:val="none" w:sz="0" w:space="0" w:color="auto"/>
          </w:divBdr>
        </w:div>
        <w:div w:id="351689849">
          <w:marLeft w:val="640"/>
          <w:marRight w:val="0"/>
          <w:marTop w:val="0"/>
          <w:marBottom w:val="0"/>
          <w:divBdr>
            <w:top w:val="none" w:sz="0" w:space="0" w:color="auto"/>
            <w:left w:val="none" w:sz="0" w:space="0" w:color="auto"/>
            <w:bottom w:val="none" w:sz="0" w:space="0" w:color="auto"/>
            <w:right w:val="none" w:sz="0" w:space="0" w:color="auto"/>
          </w:divBdr>
        </w:div>
        <w:div w:id="886532484">
          <w:marLeft w:val="640"/>
          <w:marRight w:val="0"/>
          <w:marTop w:val="0"/>
          <w:marBottom w:val="0"/>
          <w:divBdr>
            <w:top w:val="none" w:sz="0" w:space="0" w:color="auto"/>
            <w:left w:val="none" w:sz="0" w:space="0" w:color="auto"/>
            <w:bottom w:val="none" w:sz="0" w:space="0" w:color="auto"/>
            <w:right w:val="none" w:sz="0" w:space="0" w:color="auto"/>
          </w:divBdr>
        </w:div>
        <w:div w:id="573391587">
          <w:marLeft w:val="640"/>
          <w:marRight w:val="0"/>
          <w:marTop w:val="0"/>
          <w:marBottom w:val="0"/>
          <w:divBdr>
            <w:top w:val="none" w:sz="0" w:space="0" w:color="auto"/>
            <w:left w:val="none" w:sz="0" w:space="0" w:color="auto"/>
            <w:bottom w:val="none" w:sz="0" w:space="0" w:color="auto"/>
            <w:right w:val="none" w:sz="0" w:space="0" w:color="auto"/>
          </w:divBdr>
        </w:div>
        <w:div w:id="345982576">
          <w:marLeft w:val="640"/>
          <w:marRight w:val="0"/>
          <w:marTop w:val="0"/>
          <w:marBottom w:val="0"/>
          <w:divBdr>
            <w:top w:val="none" w:sz="0" w:space="0" w:color="auto"/>
            <w:left w:val="none" w:sz="0" w:space="0" w:color="auto"/>
            <w:bottom w:val="none" w:sz="0" w:space="0" w:color="auto"/>
            <w:right w:val="none" w:sz="0" w:space="0" w:color="auto"/>
          </w:divBdr>
        </w:div>
        <w:div w:id="1549603586">
          <w:marLeft w:val="640"/>
          <w:marRight w:val="0"/>
          <w:marTop w:val="0"/>
          <w:marBottom w:val="0"/>
          <w:divBdr>
            <w:top w:val="none" w:sz="0" w:space="0" w:color="auto"/>
            <w:left w:val="none" w:sz="0" w:space="0" w:color="auto"/>
            <w:bottom w:val="none" w:sz="0" w:space="0" w:color="auto"/>
            <w:right w:val="none" w:sz="0" w:space="0" w:color="auto"/>
          </w:divBdr>
        </w:div>
        <w:div w:id="847446951">
          <w:marLeft w:val="640"/>
          <w:marRight w:val="0"/>
          <w:marTop w:val="0"/>
          <w:marBottom w:val="0"/>
          <w:divBdr>
            <w:top w:val="none" w:sz="0" w:space="0" w:color="auto"/>
            <w:left w:val="none" w:sz="0" w:space="0" w:color="auto"/>
            <w:bottom w:val="none" w:sz="0" w:space="0" w:color="auto"/>
            <w:right w:val="none" w:sz="0" w:space="0" w:color="auto"/>
          </w:divBdr>
        </w:div>
        <w:div w:id="941691393">
          <w:marLeft w:val="640"/>
          <w:marRight w:val="0"/>
          <w:marTop w:val="0"/>
          <w:marBottom w:val="0"/>
          <w:divBdr>
            <w:top w:val="none" w:sz="0" w:space="0" w:color="auto"/>
            <w:left w:val="none" w:sz="0" w:space="0" w:color="auto"/>
            <w:bottom w:val="none" w:sz="0" w:space="0" w:color="auto"/>
            <w:right w:val="none" w:sz="0" w:space="0" w:color="auto"/>
          </w:divBdr>
        </w:div>
        <w:div w:id="840586118">
          <w:marLeft w:val="640"/>
          <w:marRight w:val="0"/>
          <w:marTop w:val="0"/>
          <w:marBottom w:val="0"/>
          <w:divBdr>
            <w:top w:val="none" w:sz="0" w:space="0" w:color="auto"/>
            <w:left w:val="none" w:sz="0" w:space="0" w:color="auto"/>
            <w:bottom w:val="none" w:sz="0" w:space="0" w:color="auto"/>
            <w:right w:val="none" w:sz="0" w:space="0" w:color="auto"/>
          </w:divBdr>
        </w:div>
        <w:div w:id="1514031728">
          <w:marLeft w:val="640"/>
          <w:marRight w:val="0"/>
          <w:marTop w:val="0"/>
          <w:marBottom w:val="0"/>
          <w:divBdr>
            <w:top w:val="none" w:sz="0" w:space="0" w:color="auto"/>
            <w:left w:val="none" w:sz="0" w:space="0" w:color="auto"/>
            <w:bottom w:val="none" w:sz="0" w:space="0" w:color="auto"/>
            <w:right w:val="none" w:sz="0" w:space="0" w:color="auto"/>
          </w:divBdr>
        </w:div>
        <w:div w:id="1349982963">
          <w:marLeft w:val="640"/>
          <w:marRight w:val="0"/>
          <w:marTop w:val="0"/>
          <w:marBottom w:val="0"/>
          <w:divBdr>
            <w:top w:val="none" w:sz="0" w:space="0" w:color="auto"/>
            <w:left w:val="none" w:sz="0" w:space="0" w:color="auto"/>
            <w:bottom w:val="none" w:sz="0" w:space="0" w:color="auto"/>
            <w:right w:val="none" w:sz="0" w:space="0" w:color="auto"/>
          </w:divBdr>
        </w:div>
        <w:div w:id="2133818987">
          <w:marLeft w:val="640"/>
          <w:marRight w:val="0"/>
          <w:marTop w:val="0"/>
          <w:marBottom w:val="0"/>
          <w:divBdr>
            <w:top w:val="none" w:sz="0" w:space="0" w:color="auto"/>
            <w:left w:val="none" w:sz="0" w:space="0" w:color="auto"/>
            <w:bottom w:val="none" w:sz="0" w:space="0" w:color="auto"/>
            <w:right w:val="none" w:sz="0" w:space="0" w:color="auto"/>
          </w:divBdr>
        </w:div>
        <w:div w:id="2010983725">
          <w:marLeft w:val="640"/>
          <w:marRight w:val="0"/>
          <w:marTop w:val="0"/>
          <w:marBottom w:val="0"/>
          <w:divBdr>
            <w:top w:val="none" w:sz="0" w:space="0" w:color="auto"/>
            <w:left w:val="none" w:sz="0" w:space="0" w:color="auto"/>
            <w:bottom w:val="none" w:sz="0" w:space="0" w:color="auto"/>
            <w:right w:val="none" w:sz="0" w:space="0" w:color="auto"/>
          </w:divBdr>
        </w:div>
      </w:divsChild>
    </w:div>
    <w:div w:id="748186884">
      <w:bodyDiv w:val="1"/>
      <w:marLeft w:val="0"/>
      <w:marRight w:val="0"/>
      <w:marTop w:val="0"/>
      <w:marBottom w:val="0"/>
      <w:divBdr>
        <w:top w:val="none" w:sz="0" w:space="0" w:color="auto"/>
        <w:left w:val="none" w:sz="0" w:space="0" w:color="auto"/>
        <w:bottom w:val="none" w:sz="0" w:space="0" w:color="auto"/>
        <w:right w:val="none" w:sz="0" w:space="0" w:color="auto"/>
      </w:divBdr>
    </w:div>
    <w:div w:id="770586644">
      <w:bodyDiv w:val="1"/>
      <w:marLeft w:val="0"/>
      <w:marRight w:val="0"/>
      <w:marTop w:val="0"/>
      <w:marBottom w:val="0"/>
      <w:divBdr>
        <w:top w:val="none" w:sz="0" w:space="0" w:color="auto"/>
        <w:left w:val="none" w:sz="0" w:space="0" w:color="auto"/>
        <w:bottom w:val="none" w:sz="0" w:space="0" w:color="auto"/>
        <w:right w:val="none" w:sz="0" w:space="0" w:color="auto"/>
      </w:divBdr>
      <w:divsChild>
        <w:div w:id="480316051">
          <w:marLeft w:val="640"/>
          <w:marRight w:val="0"/>
          <w:marTop w:val="0"/>
          <w:marBottom w:val="0"/>
          <w:divBdr>
            <w:top w:val="none" w:sz="0" w:space="0" w:color="auto"/>
            <w:left w:val="none" w:sz="0" w:space="0" w:color="auto"/>
            <w:bottom w:val="none" w:sz="0" w:space="0" w:color="auto"/>
            <w:right w:val="none" w:sz="0" w:space="0" w:color="auto"/>
          </w:divBdr>
        </w:div>
        <w:div w:id="943461810">
          <w:marLeft w:val="640"/>
          <w:marRight w:val="0"/>
          <w:marTop w:val="0"/>
          <w:marBottom w:val="0"/>
          <w:divBdr>
            <w:top w:val="none" w:sz="0" w:space="0" w:color="auto"/>
            <w:left w:val="none" w:sz="0" w:space="0" w:color="auto"/>
            <w:bottom w:val="none" w:sz="0" w:space="0" w:color="auto"/>
            <w:right w:val="none" w:sz="0" w:space="0" w:color="auto"/>
          </w:divBdr>
        </w:div>
        <w:div w:id="1591691397">
          <w:marLeft w:val="640"/>
          <w:marRight w:val="0"/>
          <w:marTop w:val="0"/>
          <w:marBottom w:val="0"/>
          <w:divBdr>
            <w:top w:val="none" w:sz="0" w:space="0" w:color="auto"/>
            <w:left w:val="none" w:sz="0" w:space="0" w:color="auto"/>
            <w:bottom w:val="none" w:sz="0" w:space="0" w:color="auto"/>
            <w:right w:val="none" w:sz="0" w:space="0" w:color="auto"/>
          </w:divBdr>
        </w:div>
        <w:div w:id="1127965618">
          <w:marLeft w:val="640"/>
          <w:marRight w:val="0"/>
          <w:marTop w:val="0"/>
          <w:marBottom w:val="0"/>
          <w:divBdr>
            <w:top w:val="none" w:sz="0" w:space="0" w:color="auto"/>
            <w:left w:val="none" w:sz="0" w:space="0" w:color="auto"/>
            <w:bottom w:val="none" w:sz="0" w:space="0" w:color="auto"/>
            <w:right w:val="none" w:sz="0" w:space="0" w:color="auto"/>
          </w:divBdr>
        </w:div>
        <w:div w:id="944074621">
          <w:marLeft w:val="640"/>
          <w:marRight w:val="0"/>
          <w:marTop w:val="0"/>
          <w:marBottom w:val="0"/>
          <w:divBdr>
            <w:top w:val="none" w:sz="0" w:space="0" w:color="auto"/>
            <w:left w:val="none" w:sz="0" w:space="0" w:color="auto"/>
            <w:bottom w:val="none" w:sz="0" w:space="0" w:color="auto"/>
            <w:right w:val="none" w:sz="0" w:space="0" w:color="auto"/>
          </w:divBdr>
        </w:div>
        <w:div w:id="662657989">
          <w:marLeft w:val="640"/>
          <w:marRight w:val="0"/>
          <w:marTop w:val="0"/>
          <w:marBottom w:val="0"/>
          <w:divBdr>
            <w:top w:val="none" w:sz="0" w:space="0" w:color="auto"/>
            <w:left w:val="none" w:sz="0" w:space="0" w:color="auto"/>
            <w:bottom w:val="none" w:sz="0" w:space="0" w:color="auto"/>
            <w:right w:val="none" w:sz="0" w:space="0" w:color="auto"/>
          </w:divBdr>
        </w:div>
        <w:div w:id="832573854">
          <w:marLeft w:val="640"/>
          <w:marRight w:val="0"/>
          <w:marTop w:val="0"/>
          <w:marBottom w:val="0"/>
          <w:divBdr>
            <w:top w:val="none" w:sz="0" w:space="0" w:color="auto"/>
            <w:left w:val="none" w:sz="0" w:space="0" w:color="auto"/>
            <w:bottom w:val="none" w:sz="0" w:space="0" w:color="auto"/>
            <w:right w:val="none" w:sz="0" w:space="0" w:color="auto"/>
          </w:divBdr>
        </w:div>
        <w:div w:id="1933004797">
          <w:marLeft w:val="640"/>
          <w:marRight w:val="0"/>
          <w:marTop w:val="0"/>
          <w:marBottom w:val="0"/>
          <w:divBdr>
            <w:top w:val="none" w:sz="0" w:space="0" w:color="auto"/>
            <w:left w:val="none" w:sz="0" w:space="0" w:color="auto"/>
            <w:bottom w:val="none" w:sz="0" w:space="0" w:color="auto"/>
            <w:right w:val="none" w:sz="0" w:space="0" w:color="auto"/>
          </w:divBdr>
        </w:div>
        <w:div w:id="1002929855">
          <w:marLeft w:val="640"/>
          <w:marRight w:val="0"/>
          <w:marTop w:val="0"/>
          <w:marBottom w:val="0"/>
          <w:divBdr>
            <w:top w:val="none" w:sz="0" w:space="0" w:color="auto"/>
            <w:left w:val="none" w:sz="0" w:space="0" w:color="auto"/>
            <w:bottom w:val="none" w:sz="0" w:space="0" w:color="auto"/>
            <w:right w:val="none" w:sz="0" w:space="0" w:color="auto"/>
          </w:divBdr>
        </w:div>
        <w:div w:id="501286126">
          <w:marLeft w:val="640"/>
          <w:marRight w:val="0"/>
          <w:marTop w:val="0"/>
          <w:marBottom w:val="0"/>
          <w:divBdr>
            <w:top w:val="none" w:sz="0" w:space="0" w:color="auto"/>
            <w:left w:val="none" w:sz="0" w:space="0" w:color="auto"/>
            <w:bottom w:val="none" w:sz="0" w:space="0" w:color="auto"/>
            <w:right w:val="none" w:sz="0" w:space="0" w:color="auto"/>
          </w:divBdr>
        </w:div>
        <w:div w:id="762460257">
          <w:marLeft w:val="640"/>
          <w:marRight w:val="0"/>
          <w:marTop w:val="0"/>
          <w:marBottom w:val="0"/>
          <w:divBdr>
            <w:top w:val="none" w:sz="0" w:space="0" w:color="auto"/>
            <w:left w:val="none" w:sz="0" w:space="0" w:color="auto"/>
            <w:bottom w:val="none" w:sz="0" w:space="0" w:color="auto"/>
            <w:right w:val="none" w:sz="0" w:space="0" w:color="auto"/>
          </w:divBdr>
        </w:div>
        <w:div w:id="2070183418">
          <w:marLeft w:val="640"/>
          <w:marRight w:val="0"/>
          <w:marTop w:val="0"/>
          <w:marBottom w:val="0"/>
          <w:divBdr>
            <w:top w:val="none" w:sz="0" w:space="0" w:color="auto"/>
            <w:left w:val="none" w:sz="0" w:space="0" w:color="auto"/>
            <w:bottom w:val="none" w:sz="0" w:space="0" w:color="auto"/>
            <w:right w:val="none" w:sz="0" w:space="0" w:color="auto"/>
          </w:divBdr>
        </w:div>
        <w:div w:id="374282123">
          <w:marLeft w:val="640"/>
          <w:marRight w:val="0"/>
          <w:marTop w:val="0"/>
          <w:marBottom w:val="0"/>
          <w:divBdr>
            <w:top w:val="none" w:sz="0" w:space="0" w:color="auto"/>
            <w:left w:val="none" w:sz="0" w:space="0" w:color="auto"/>
            <w:bottom w:val="none" w:sz="0" w:space="0" w:color="auto"/>
            <w:right w:val="none" w:sz="0" w:space="0" w:color="auto"/>
          </w:divBdr>
        </w:div>
        <w:div w:id="1045836350">
          <w:marLeft w:val="640"/>
          <w:marRight w:val="0"/>
          <w:marTop w:val="0"/>
          <w:marBottom w:val="0"/>
          <w:divBdr>
            <w:top w:val="none" w:sz="0" w:space="0" w:color="auto"/>
            <w:left w:val="none" w:sz="0" w:space="0" w:color="auto"/>
            <w:bottom w:val="none" w:sz="0" w:space="0" w:color="auto"/>
            <w:right w:val="none" w:sz="0" w:space="0" w:color="auto"/>
          </w:divBdr>
        </w:div>
        <w:div w:id="507060649">
          <w:marLeft w:val="640"/>
          <w:marRight w:val="0"/>
          <w:marTop w:val="0"/>
          <w:marBottom w:val="0"/>
          <w:divBdr>
            <w:top w:val="none" w:sz="0" w:space="0" w:color="auto"/>
            <w:left w:val="none" w:sz="0" w:space="0" w:color="auto"/>
            <w:bottom w:val="none" w:sz="0" w:space="0" w:color="auto"/>
            <w:right w:val="none" w:sz="0" w:space="0" w:color="auto"/>
          </w:divBdr>
        </w:div>
        <w:div w:id="1332835679">
          <w:marLeft w:val="640"/>
          <w:marRight w:val="0"/>
          <w:marTop w:val="0"/>
          <w:marBottom w:val="0"/>
          <w:divBdr>
            <w:top w:val="none" w:sz="0" w:space="0" w:color="auto"/>
            <w:left w:val="none" w:sz="0" w:space="0" w:color="auto"/>
            <w:bottom w:val="none" w:sz="0" w:space="0" w:color="auto"/>
            <w:right w:val="none" w:sz="0" w:space="0" w:color="auto"/>
          </w:divBdr>
        </w:div>
        <w:div w:id="1882595205">
          <w:marLeft w:val="640"/>
          <w:marRight w:val="0"/>
          <w:marTop w:val="0"/>
          <w:marBottom w:val="0"/>
          <w:divBdr>
            <w:top w:val="none" w:sz="0" w:space="0" w:color="auto"/>
            <w:left w:val="none" w:sz="0" w:space="0" w:color="auto"/>
            <w:bottom w:val="none" w:sz="0" w:space="0" w:color="auto"/>
            <w:right w:val="none" w:sz="0" w:space="0" w:color="auto"/>
          </w:divBdr>
        </w:div>
        <w:div w:id="846866714">
          <w:marLeft w:val="640"/>
          <w:marRight w:val="0"/>
          <w:marTop w:val="0"/>
          <w:marBottom w:val="0"/>
          <w:divBdr>
            <w:top w:val="none" w:sz="0" w:space="0" w:color="auto"/>
            <w:left w:val="none" w:sz="0" w:space="0" w:color="auto"/>
            <w:bottom w:val="none" w:sz="0" w:space="0" w:color="auto"/>
            <w:right w:val="none" w:sz="0" w:space="0" w:color="auto"/>
          </w:divBdr>
        </w:div>
        <w:div w:id="1871524739">
          <w:marLeft w:val="640"/>
          <w:marRight w:val="0"/>
          <w:marTop w:val="0"/>
          <w:marBottom w:val="0"/>
          <w:divBdr>
            <w:top w:val="none" w:sz="0" w:space="0" w:color="auto"/>
            <w:left w:val="none" w:sz="0" w:space="0" w:color="auto"/>
            <w:bottom w:val="none" w:sz="0" w:space="0" w:color="auto"/>
            <w:right w:val="none" w:sz="0" w:space="0" w:color="auto"/>
          </w:divBdr>
        </w:div>
        <w:div w:id="1148012273">
          <w:marLeft w:val="640"/>
          <w:marRight w:val="0"/>
          <w:marTop w:val="0"/>
          <w:marBottom w:val="0"/>
          <w:divBdr>
            <w:top w:val="none" w:sz="0" w:space="0" w:color="auto"/>
            <w:left w:val="none" w:sz="0" w:space="0" w:color="auto"/>
            <w:bottom w:val="none" w:sz="0" w:space="0" w:color="auto"/>
            <w:right w:val="none" w:sz="0" w:space="0" w:color="auto"/>
          </w:divBdr>
        </w:div>
        <w:div w:id="419106911">
          <w:marLeft w:val="640"/>
          <w:marRight w:val="0"/>
          <w:marTop w:val="0"/>
          <w:marBottom w:val="0"/>
          <w:divBdr>
            <w:top w:val="none" w:sz="0" w:space="0" w:color="auto"/>
            <w:left w:val="none" w:sz="0" w:space="0" w:color="auto"/>
            <w:bottom w:val="none" w:sz="0" w:space="0" w:color="auto"/>
            <w:right w:val="none" w:sz="0" w:space="0" w:color="auto"/>
          </w:divBdr>
        </w:div>
        <w:div w:id="639727948">
          <w:marLeft w:val="640"/>
          <w:marRight w:val="0"/>
          <w:marTop w:val="0"/>
          <w:marBottom w:val="0"/>
          <w:divBdr>
            <w:top w:val="none" w:sz="0" w:space="0" w:color="auto"/>
            <w:left w:val="none" w:sz="0" w:space="0" w:color="auto"/>
            <w:bottom w:val="none" w:sz="0" w:space="0" w:color="auto"/>
            <w:right w:val="none" w:sz="0" w:space="0" w:color="auto"/>
          </w:divBdr>
        </w:div>
        <w:div w:id="238174667">
          <w:marLeft w:val="640"/>
          <w:marRight w:val="0"/>
          <w:marTop w:val="0"/>
          <w:marBottom w:val="0"/>
          <w:divBdr>
            <w:top w:val="none" w:sz="0" w:space="0" w:color="auto"/>
            <w:left w:val="none" w:sz="0" w:space="0" w:color="auto"/>
            <w:bottom w:val="none" w:sz="0" w:space="0" w:color="auto"/>
            <w:right w:val="none" w:sz="0" w:space="0" w:color="auto"/>
          </w:divBdr>
        </w:div>
        <w:div w:id="498346260">
          <w:marLeft w:val="640"/>
          <w:marRight w:val="0"/>
          <w:marTop w:val="0"/>
          <w:marBottom w:val="0"/>
          <w:divBdr>
            <w:top w:val="none" w:sz="0" w:space="0" w:color="auto"/>
            <w:left w:val="none" w:sz="0" w:space="0" w:color="auto"/>
            <w:bottom w:val="none" w:sz="0" w:space="0" w:color="auto"/>
            <w:right w:val="none" w:sz="0" w:space="0" w:color="auto"/>
          </w:divBdr>
        </w:div>
        <w:div w:id="1825126279">
          <w:marLeft w:val="640"/>
          <w:marRight w:val="0"/>
          <w:marTop w:val="0"/>
          <w:marBottom w:val="0"/>
          <w:divBdr>
            <w:top w:val="none" w:sz="0" w:space="0" w:color="auto"/>
            <w:left w:val="none" w:sz="0" w:space="0" w:color="auto"/>
            <w:bottom w:val="none" w:sz="0" w:space="0" w:color="auto"/>
            <w:right w:val="none" w:sz="0" w:space="0" w:color="auto"/>
          </w:divBdr>
        </w:div>
        <w:div w:id="1627348371">
          <w:marLeft w:val="640"/>
          <w:marRight w:val="0"/>
          <w:marTop w:val="0"/>
          <w:marBottom w:val="0"/>
          <w:divBdr>
            <w:top w:val="none" w:sz="0" w:space="0" w:color="auto"/>
            <w:left w:val="none" w:sz="0" w:space="0" w:color="auto"/>
            <w:bottom w:val="none" w:sz="0" w:space="0" w:color="auto"/>
            <w:right w:val="none" w:sz="0" w:space="0" w:color="auto"/>
          </w:divBdr>
        </w:div>
        <w:div w:id="2035302207">
          <w:marLeft w:val="640"/>
          <w:marRight w:val="0"/>
          <w:marTop w:val="0"/>
          <w:marBottom w:val="0"/>
          <w:divBdr>
            <w:top w:val="none" w:sz="0" w:space="0" w:color="auto"/>
            <w:left w:val="none" w:sz="0" w:space="0" w:color="auto"/>
            <w:bottom w:val="none" w:sz="0" w:space="0" w:color="auto"/>
            <w:right w:val="none" w:sz="0" w:space="0" w:color="auto"/>
          </w:divBdr>
        </w:div>
        <w:div w:id="1556089711">
          <w:marLeft w:val="640"/>
          <w:marRight w:val="0"/>
          <w:marTop w:val="0"/>
          <w:marBottom w:val="0"/>
          <w:divBdr>
            <w:top w:val="none" w:sz="0" w:space="0" w:color="auto"/>
            <w:left w:val="none" w:sz="0" w:space="0" w:color="auto"/>
            <w:bottom w:val="none" w:sz="0" w:space="0" w:color="auto"/>
            <w:right w:val="none" w:sz="0" w:space="0" w:color="auto"/>
          </w:divBdr>
        </w:div>
        <w:div w:id="709918267">
          <w:marLeft w:val="640"/>
          <w:marRight w:val="0"/>
          <w:marTop w:val="0"/>
          <w:marBottom w:val="0"/>
          <w:divBdr>
            <w:top w:val="none" w:sz="0" w:space="0" w:color="auto"/>
            <w:left w:val="none" w:sz="0" w:space="0" w:color="auto"/>
            <w:bottom w:val="none" w:sz="0" w:space="0" w:color="auto"/>
            <w:right w:val="none" w:sz="0" w:space="0" w:color="auto"/>
          </w:divBdr>
        </w:div>
        <w:div w:id="1102257932">
          <w:marLeft w:val="640"/>
          <w:marRight w:val="0"/>
          <w:marTop w:val="0"/>
          <w:marBottom w:val="0"/>
          <w:divBdr>
            <w:top w:val="none" w:sz="0" w:space="0" w:color="auto"/>
            <w:left w:val="none" w:sz="0" w:space="0" w:color="auto"/>
            <w:bottom w:val="none" w:sz="0" w:space="0" w:color="auto"/>
            <w:right w:val="none" w:sz="0" w:space="0" w:color="auto"/>
          </w:divBdr>
        </w:div>
      </w:divsChild>
    </w:div>
    <w:div w:id="787966982">
      <w:bodyDiv w:val="1"/>
      <w:marLeft w:val="0"/>
      <w:marRight w:val="0"/>
      <w:marTop w:val="0"/>
      <w:marBottom w:val="0"/>
      <w:divBdr>
        <w:top w:val="none" w:sz="0" w:space="0" w:color="auto"/>
        <w:left w:val="none" w:sz="0" w:space="0" w:color="auto"/>
        <w:bottom w:val="none" w:sz="0" w:space="0" w:color="auto"/>
        <w:right w:val="none" w:sz="0" w:space="0" w:color="auto"/>
      </w:divBdr>
      <w:divsChild>
        <w:div w:id="4553117">
          <w:marLeft w:val="640"/>
          <w:marRight w:val="0"/>
          <w:marTop w:val="0"/>
          <w:marBottom w:val="0"/>
          <w:divBdr>
            <w:top w:val="none" w:sz="0" w:space="0" w:color="auto"/>
            <w:left w:val="none" w:sz="0" w:space="0" w:color="auto"/>
            <w:bottom w:val="none" w:sz="0" w:space="0" w:color="auto"/>
            <w:right w:val="none" w:sz="0" w:space="0" w:color="auto"/>
          </w:divBdr>
        </w:div>
        <w:div w:id="429588484">
          <w:marLeft w:val="640"/>
          <w:marRight w:val="0"/>
          <w:marTop w:val="0"/>
          <w:marBottom w:val="0"/>
          <w:divBdr>
            <w:top w:val="none" w:sz="0" w:space="0" w:color="auto"/>
            <w:left w:val="none" w:sz="0" w:space="0" w:color="auto"/>
            <w:bottom w:val="none" w:sz="0" w:space="0" w:color="auto"/>
            <w:right w:val="none" w:sz="0" w:space="0" w:color="auto"/>
          </w:divBdr>
        </w:div>
        <w:div w:id="432170234">
          <w:marLeft w:val="640"/>
          <w:marRight w:val="0"/>
          <w:marTop w:val="0"/>
          <w:marBottom w:val="0"/>
          <w:divBdr>
            <w:top w:val="none" w:sz="0" w:space="0" w:color="auto"/>
            <w:left w:val="none" w:sz="0" w:space="0" w:color="auto"/>
            <w:bottom w:val="none" w:sz="0" w:space="0" w:color="auto"/>
            <w:right w:val="none" w:sz="0" w:space="0" w:color="auto"/>
          </w:divBdr>
        </w:div>
        <w:div w:id="2080907668">
          <w:marLeft w:val="640"/>
          <w:marRight w:val="0"/>
          <w:marTop w:val="0"/>
          <w:marBottom w:val="0"/>
          <w:divBdr>
            <w:top w:val="none" w:sz="0" w:space="0" w:color="auto"/>
            <w:left w:val="none" w:sz="0" w:space="0" w:color="auto"/>
            <w:bottom w:val="none" w:sz="0" w:space="0" w:color="auto"/>
            <w:right w:val="none" w:sz="0" w:space="0" w:color="auto"/>
          </w:divBdr>
        </w:div>
        <w:div w:id="934361373">
          <w:marLeft w:val="640"/>
          <w:marRight w:val="0"/>
          <w:marTop w:val="0"/>
          <w:marBottom w:val="0"/>
          <w:divBdr>
            <w:top w:val="none" w:sz="0" w:space="0" w:color="auto"/>
            <w:left w:val="none" w:sz="0" w:space="0" w:color="auto"/>
            <w:bottom w:val="none" w:sz="0" w:space="0" w:color="auto"/>
            <w:right w:val="none" w:sz="0" w:space="0" w:color="auto"/>
          </w:divBdr>
        </w:div>
        <w:div w:id="692389193">
          <w:marLeft w:val="640"/>
          <w:marRight w:val="0"/>
          <w:marTop w:val="0"/>
          <w:marBottom w:val="0"/>
          <w:divBdr>
            <w:top w:val="none" w:sz="0" w:space="0" w:color="auto"/>
            <w:left w:val="none" w:sz="0" w:space="0" w:color="auto"/>
            <w:bottom w:val="none" w:sz="0" w:space="0" w:color="auto"/>
            <w:right w:val="none" w:sz="0" w:space="0" w:color="auto"/>
          </w:divBdr>
        </w:div>
        <w:div w:id="1383483846">
          <w:marLeft w:val="640"/>
          <w:marRight w:val="0"/>
          <w:marTop w:val="0"/>
          <w:marBottom w:val="0"/>
          <w:divBdr>
            <w:top w:val="none" w:sz="0" w:space="0" w:color="auto"/>
            <w:left w:val="none" w:sz="0" w:space="0" w:color="auto"/>
            <w:bottom w:val="none" w:sz="0" w:space="0" w:color="auto"/>
            <w:right w:val="none" w:sz="0" w:space="0" w:color="auto"/>
          </w:divBdr>
        </w:div>
        <w:div w:id="1317027655">
          <w:marLeft w:val="640"/>
          <w:marRight w:val="0"/>
          <w:marTop w:val="0"/>
          <w:marBottom w:val="0"/>
          <w:divBdr>
            <w:top w:val="none" w:sz="0" w:space="0" w:color="auto"/>
            <w:left w:val="none" w:sz="0" w:space="0" w:color="auto"/>
            <w:bottom w:val="none" w:sz="0" w:space="0" w:color="auto"/>
            <w:right w:val="none" w:sz="0" w:space="0" w:color="auto"/>
          </w:divBdr>
        </w:div>
        <w:div w:id="354430729">
          <w:marLeft w:val="640"/>
          <w:marRight w:val="0"/>
          <w:marTop w:val="0"/>
          <w:marBottom w:val="0"/>
          <w:divBdr>
            <w:top w:val="none" w:sz="0" w:space="0" w:color="auto"/>
            <w:left w:val="none" w:sz="0" w:space="0" w:color="auto"/>
            <w:bottom w:val="none" w:sz="0" w:space="0" w:color="auto"/>
            <w:right w:val="none" w:sz="0" w:space="0" w:color="auto"/>
          </w:divBdr>
        </w:div>
        <w:div w:id="240482609">
          <w:marLeft w:val="640"/>
          <w:marRight w:val="0"/>
          <w:marTop w:val="0"/>
          <w:marBottom w:val="0"/>
          <w:divBdr>
            <w:top w:val="none" w:sz="0" w:space="0" w:color="auto"/>
            <w:left w:val="none" w:sz="0" w:space="0" w:color="auto"/>
            <w:bottom w:val="none" w:sz="0" w:space="0" w:color="auto"/>
            <w:right w:val="none" w:sz="0" w:space="0" w:color="auto"/>
          </w:divBdr>
        </w:div>
        <w:div w:id="1867519386">
          <w:marLeft w:val="640"/>
          <w:marRight w:val="0"/>
          <w:marTop w:val="0"/>
          <w:marBottom w:val="0"/>
          <w:divBdr>
            <w:top w:val="none" w:sz="0" w:space="0" w:color="auto"/>
            <w:left w:val="none" w:sz="0" w:space="0" w:color="auto"/>
            <w:bottom w:val="none" w:sz="0" w:space="0" w:color="auto"/>
            <w:right w:val="none" w:sz="0" w:space="0" w:color="auto"/>
          </w:divBdr>
        </w:div>
        <w:div w:id="1374578498">
          <w:marLeft w:val="640"/>
          <w:marRight w:val="0"/>
          <w:marTop w:val="0"/>
          <w:marBottom w:val="0"/>
          <w:divBdr>
            <w:top w:val="none" w:sz="0" w:space="0" w:color="auto"/>
            <w:left w:val="none" w:sz="0" w:space="0" w:color="auto"/>
            <w:bottom w:val="none" w:sz="0" w:space="0" w:color="auto"/>
            <w:right w:val="none" w:sz="0" w:space="0" w:color="auto"/>
          </w:divBdr>
        </w:div>
        <w:div w:id="1696497280">
          <w:marLeft w:val="640"/>
          <w:marRight w:val="0"/>
          <w:marTop w:val="0"/>
          <w:marBottom w:val="0"/>
          <w:divBdr>
            <w:top w:val="none" w:sz="0" w:space="0" w:color="auto"/>
            <w:left w:val="none" w:sz="0" w:space="0" w:color="auto"/>
            <w:bottom w:val="none" w:sz="0" w:space="0" w:color="auto"/>
            <w:right w:val="none" w:sz="0" w:space="0" w:color="auto"/>
          </w:divBdr>
        </w:div>
        <w:div w:id="659623486">
          <w:marLeft w:val="640"/>
          <w:marRight w:val="0"/>
          <w:marTop w:val="0"/>
          <w:marBottom w:val="0"/>
          <w:divBdr>
            <w:top w:val="none" w:sz="0" w:space="0" w:color="auto"/>
            <w:left w:val="none" w:sz="0" w:space="0" w:color="auto"/>
            <w:bottom w:val="none" w:sz="0" w:space="0" w:color="auto"/>
            <w:right w:val="none" w:sz="0" w:space="0" w:color="auto"/>
          </w:divBdr>
        </w:div>
        <w:div w:id="1753699294">
          <w:marLeft w:val="640"/>
          <w:marRight w:val="0"/>
          <w:marTop w:val="0"/>
          <w:marBottom w:val="0"/>
          <w:divBdr>
            <w:top w:val="none" w:sz="0" w:space="0" w:color="auto"/>
            <w:left w:val="none" w:sz="0" w:space="0" w:color="auto"/>
            <w:bottom w:val="none" w:sz="0" w:space="0" w:color="auto"/>
            <w:right w:val="none" w:sz="0" w:space="0" w:color="auto"/>
          </w:divBdr>
        </w:div>
        <w:div w:id="2112896168">
          <w:marLeft w:val="640"/>
          <w:marRight w:val="0"/>
          <w:marTop w:val="0"/>
          <w:marBottom w:val="0"/>
          <w:divBdr>
            <w:top w:val="none" w:sz="0" w:space="0" w:color="auto"/>
            <w:left w:val="none" w:sz="0" w:space="0" w:color="auto"/>
            <w:bottom w:val="none" w:sz="0" w:space="0" w:color="auto"/>
            <w:right w:val="none" w:sz="0" w:space="0" w:color="auto"/>
          </w:divBdr>
        </w:div>
        <w:div w:id="627860755">
          <w:marLeft w:val="640"/>
          <w:marRight w:val="0"/>
          <w:marTop w:val="0"/>
          <w:marBottom w:val="0"/>
          <w:divBdr>
            <w:top w:val="none" w:sz="0" w:space="0" w:color="auto"/>
            <w:left w:val="none" w:sz="0" w:space="0" w:color="auto"/>
            <w:bottom w:val="none" w:sz="0" w:space="0" w:color="auto"/>
            <w:right w:val="none" w:sz="0" w:space="0" w:color="auto"/>
          </w:divBdr>
        </w:div>
        <w:div w:id="645428925">
          <w:marLeft w:val="640"/>
          <w:marRight w:val="0"/>
          <w:marTop w:val="0"/>
          <w:marBottom w:val="0"/>
          <w:divBdr>
            <w:top w:val="none" w:sz="0" w:space="0" w:color="auto"/>
            <w:left w:val="none" w:sz="0" w:space="0" w:color="auto"/>
            <w:bottom w:val="none" w:sz="0" w:space="0" w:color="auto"/>
            <w:right w:val="none" w:sz="0" w:space="0" w:color="auto"/>
          </w:divBdr>
        </w:div>
        <w:div w:id="1825244055">
          <w:marLeft w:val="640"/>
          <w:marRight w:val="0"/>
          <w:marTop w:val="0"/>
          <w:marBottom w:val="0"/>
          <w:divBdr>
            <w:top w:val="none" w:sz="0" w:space="0" w:color="auto"/>
            <w:left w:val="none" w:sz="0" w:space="0" w:color="auto"/>
            <w:bottom w:val="none" w:sz="0" w:space="0" w:color="auto"/>
            <w:right w:val="none" w:sz="0" w:space="0" w:color="auto"/>
          </w:divBdr>
        </w:div>
        <w:div w:id="1225989685">
          <w:marLeft w:val="640"/>
          <w:marRight w:val="0"/>
          <w:marTop w:val="0"/>
          <w:marBottom w:val="0"/>
          <w:divBdr>
            <w:top w:val="none" w:sz="0" w:space="0" w:color="auto"/>
            <w:left w:val="none" w:sz="0" w:space="0" w:color="auto"/>
            <w:bottom w:val="none" w:sz="0" w:space="0" w:color="auto"/>
            <w:right w:val="none" w:sz="0" w:space="0" w:color="auto"/>
          </w:divBdr>
        </w:div>
        <w:div w:id="1767727763">
          <w:marLeft w:val="640"/>
          <w:marRight w:val="0"/>
          <w:marTop w:val="0"/>
          <w:marBottom w:val="0"/>
          <w:divBdr>
            <w:top w:val="none" w:sz="0" w:space="0" w:color="auto"/>
            <w:left w:val="none" w:sz="0" w:space="0" w:color="auto"/>
            <w:bottom w:val="none" w:sz="0" w:space="0" w:color="auto"/>
            <w:right w:val="none" w:sz="0" w:space="0" w:color="auto"/>
          </w:divBdr>
        </w:div>
        <w:div w:id="1260943891">
          <w:marLeft w:val="640"/>
          <w:marRight w:val="0"/>
          <w:marTop w:val="0"/>
          <w:marBottom w:val="0"/>
          <w:divBdr>
            <w:top w:val="none" w:sz="0" w:space="0" w:color="auto"/>
            <w:left w:val="none" w:sz="0" w:space="0" w:color="auto"/>
            <w:bottom w:val="none" w:sz="0" w:space="0" w:color="auto"/>
            <w:right w:val="none" w:sz="0" w:space="0" w:color="auto"/>
          </w:divBdr>
        </w:div>
        <w:div w:id="1469392734">
          <w:marLeft w:val="640"/>
          <w:marRight w:val="0"/>
          <w:marTop w:val="0"/>
          <w:marBottom w:val="0"/>
          <w:divBdr>
            <w:top w:val="none" w:sz="0" w:space="0" w:color="auto"/>
            <w:left w:val="none" w:sz="0" w:space="0" w:color="auto"/>
            <w:bottom w:val="none" w:sz="0" w:space="0" w:color="auto"/>
            <w:right w:val="none" w:sz="0" w:space="0" w:color="auto"/>
          </w:divBdr>
        </w:div>
        <w:div w:id="1310743969">
          <w:marLeft w:val="640"/>
          <w:marRight w:val="0"/>
          <w:marTop w:val="0"/>
          <w:marBottom w:val="0"/>
          <w:divBdr>
            <w:top w:val="none" w:sz="0" w:space="0" w:color="auto"/>
            <w:left w:val="none" w:sz="0" w:space="0" w:color="auto"/>
            <w:bottom w:val="none" w:sz="0" w:space="0" w:color="auto"/>
            <w:right w:val="none" w:sz="0" w:space="0" w:color="auto"/>
          </w:divBdr>
        </w:div>
        <w:div w:id="2073234367">
          <w:marLeft w:val="640"/>
          <w:marRight w:val="0"/>
          <w:marTop w:val="0"/>
          <w:marBottom w:val="0"/>
          <w:divBdr>
            <w:top w:val="none" w:sz="0" w:space="0" w:color="auto"/>
            <w:left w:val="none" w:sz="0" w:space="0" w:color="auto"/>
            <w:bottom w:val="none" w:sz="0" w:space="0" w:color="auto"/>
            <w:right w:val="none" w:sz="0" w:space="0" w:color="auto"/>
          </w:divBdr>
        </w:div>
        <w:div w:id="818496987">
          <w:marLeft w:val="640"/>
          <w:marRight w:val="0"/>
          <w:marTop w:val="0"/>
          <w:marBottom w:val="0"/>
          <w:divBdr>
            <w:top w:val="none" w:sz="0" w:space="0" w:color="auto"/>
            <w:left w:val="none" w:sz="0" w:space="0" w:color="auto"/>
            <w:bottom w:val="none" w:sz="0" w:space="0" w:color="auto"/>
            <w:right w:val="none" w:sz="0" w:space="0" w:color="auto"/>
          </w:divBdr>
        </w:div>
        <w:div w:id="1909412902">
          <w:marLeft w:val="640"/>
          <w:marRight w:val="0"/>
          <w:marTop w:val="0"/>
          <w:marBottom w:val="0"/>
          <w:divBdr>
            <w:top w:val="none" w:sz="0" w:space="0" w:color="auto"/>
            <w:left w:val="none" w:sz="0" w:space="0" w:color="auto"/>
            <w:bottom w:val="none" w:sz="0" w:space="0" w:color="auto"/>
            <w:right w:val="none" w:sz="0" w:space="0" w:color="auto"/>
          </w:divBdr>
        </w:div>
        <w:div w:id="1417366437">
          <w:marLeft w:val="640"/>
          <w:marRight w:val="0"/>
          <w:marTop w:val="0"/>
          <w:marBottom w:val="0"/>
          <w:divBdr>
            <w:top w:val="none" w:sz="0" w:space="0" w:color="auto"/>
            <w:left w:val="none" w:sz="0" w:space="0" w:color="auto"/>
            <w:bottom w:val="none" w:sz="0" w:space="0" w:color="auto"/>
            <w:right w:val="none" w:sz="0" w:space="0" w:color="auto"/>
          </w:divBdr>
        </w:div>
        <w:div w:id="80487893">
          <w:marLeft w:val="640"/>
          <w:marRight w:val="0"/>
          <w:marTop w:val="0"/>
          <w:marBottom w:val="0"/>
          <w:divBdr>
            <w:top w:val="none" w:sz="0" w:space="0" w:color="auto"/>
            <w:left w:val="none" w:sz="0" w:space="0" w:color="auto"/>
            <w:bottom w:val="none" w:sz="0" w:space="0" w:color="auto"/>
            <w:right w:val="none" w:sz="0" w:space="0" w:color="auto"/>
          </w:divBdr>
        </w:div>
        <w:div w:id="1858501081">
          <w:marLeft w:val="640"/>
          <w:marRight w:val="0"/>
          <w:marTop w:val="0"/>
          <w:marBottom w:val="0"/>
          <w:divBdr>
            <w:top w:val="none" w:sz="0" w:space="0" w:color="auto"/>
            <w:left w:val="none" w:sz="0" w:space="0" w:color="auto"/>
            <w:bottom w:val="none" w:sz="0" w:space="0" w:color="auto"/>
            <w:right w:val="none" w:sz="0" w:space="0" w:color="auto"/>
          </w:divBdr>
        </w:div>
      </w:divsChild>
    </w:div>
    <w:div w:id="847721724">
      <w:bodyDiv w:val="1"/>
      <w:marLeft w:val="0"/>
      <w:marRight w:val="0"/>
      <w:marTop w:val="0"/>
      <w:marBottom w:val="0"/>
      <w:divBdr>
        <w:top w:val="none" w:sz="0" w:space="0" w:color="auto"/>
        <w:left w:val="none" w:sz="0" w:space="0" w:color="auto"/>
        <w:bottom w:val="none" w:sz="0" w:space="0" w:color="auto"/>
        <w:right w:val="none" w:sz="0" w:space="0" w:color="auto"/>
      </w:divBdr>
      <w:divsChild>
        <w:div w:id="1550918763">
          <w:marLeft w:val="640"/>
          <w:marRight w:val="0"/>
          <w:marTop w:val="0"/>
          <w:marBottom w:val="0"/>
          <w:divBdr>
            <w:top w:val="none" w:sz="0" w:space="0" w:color="auto"/>
            <w:left w:val="none" w:sz="0" w:space="0" w:color="auto"/>
            <w:bottom w:val="none" w:sz="0" w:space="0" w:color="auto"/>
            <w:right w:val="none" w:sz="0" w:space="0" w:color="auto"/>
          </w:divBdr>
        </w:div>
        <w:div w:id="1079328163">
          <w:marLeft w:val="640"/>
          <w:marRight w:val="0"/>
          <w:marTop w:val="0"/>
          <w:marBottom w:val="0"/>
          <w:divBdr>
            <w:top w:val="none" w:sz="0" w:space="0" w:color="auto"/>
            <w:left w:val="none" w:sz="0" w:space="0" w:color="auto"/>
            <w:bottom w:val="none" w:sz="0" w:space="0" w:color="auto"/>
            <w:right w:val="none" w:sz="0" w:space="0" w:color="auto"/>
          </w:divBdr>
        </w:div>
        <w:div w:id="729034263">
          <w:marLeft w:val="640"/>
          <w:marRight w:val="0"/>
          <w:marTop w:val="0"/>
          <w:marBottom w:val="0"/>
          <w:divBdr>
            <w:top w:val="none" w:sz="0" w:space="0" w:color="auto"/>
            <w:left w:val="none" w:sz="0" w:space="0" w:color="auto"/>
            <w:bottom w:val="none" w:sz="0" w:space="0" w:color="auto"/>
            <w:right w:val="none" w:sz="0" w:space="0" w:color="auto"/>
          </w:divBdr>
        </w:div>
        <w:div w:id="1027022599">
          <w:marLeft w:val="640"/>
          <w:marRight w:val="0"/>
          <w:marTop w:val="0"/>
          <w:marBottom w:val="0"/>
          <w:divBdr>
            <w:top w:val="none" w:sz="0" w:space="0" w:color="auto"/>
            <w:left w:val="none" w:sz="0" w:space="0" w:color="auto"/>
            <w:bottom w:val="none" w:sz="0" w:space="0" w:color="auto"/>
            <w:right w:val="none" w:sz="0" w:space="0" w:color="auto"/>
          </w:divBdr>
        </w:div>
        <w:div w:id="1473525076">
          <w:marLeft w:val="640"/>
          <w:marRight w:val="0"/>
          <w:marTop w:val="0"/>
          <w:marBottom w:val="0"/>
          <w:divBdr>
            <w:top w:val="none" w:sz="0" w:space="0" w:color="auto"/>
            <w:left w:val="none" w:sz="0" w:space="0" w:color="auto"/>
            <w:bottom w:val="none" w:sz="0" w:space="0" w:color="auto"/>
            <w:right w:val="none" w:sz="0" w:space="0" w:color="auto"/>
          </w:divBdr>
        </w:div>
        <w:div w:id="1872571087">
          <w:marLeft w:val="640"/>
          <w:marRight w:val="0"/>
          <w:marTop w:val="0"/>
          <w:marBottom w:val="0"/>
          <w:divBdr>
            <w:top w:val="none" w:sz="0" w:space="0" w:color="auto"/>
            <w:left w:val="none" w:sz="0" w:space="0" w:color="auto"/>
            <w:bottom w:val="none" w:sz="0" w:space="0" w:color="auto"/>
            <w:right w:val="none" w:sz="0" w:space="0" w:color="auto"/>
          </w:divBdr>
        </w:div>
        <w:div w:id="1679386949">
          <w:marLeft w:val="640"/>
          <w:marRight w:val="0"/>
          <w:marTop w:val="0"/>
          <w:marBottom w:val="0"/>
          <w:divBdr>
            <w:top w:val="none" w:sz="0" w:space="0" w:color="auto"/>
            <w:left w:val="none" w:sz="0" w:space="0" w:color="auto"/>
            <w:bottom w:val="none" w:sz="0" w:space="0" w:color="auto"/>
            <w:right w:val="none" w:sz="0" w:space="0" w:color="auto"/>
          </w:divBdr>
        </w:div>
        <w:div w:id="424155340">
          <w:marLeft w:val="640"/>
          <w:marRight w:val="0"/>
          <w:marTop w:val="0"/>
          <w:marBottom w:val="0"/>
          <w:divBdr>
            <w:top w:val="none" w:sz="0" w:space="0" w:color="auto"/>
            <w:left w:val="none" w:sz="0" w:space="0" w:color="auto"/>
            <w:bottom w:val="none" w:sz="0" w:space="0" w:color="auto"/>
            <w:right w:val="none" w:sz="0" w:space="0" w:color="auto"/>
          </w:divBdr>
        </w:div>
        <w:div w:id="1237133931">
          <w:marLeft w:val="640"/>
          <w:marRight w:val="0"/>
          <w:marTop w:val="0"/>
          <w:marBottom w:val="0"/>
          <w:divBdr>
            <w:top w:val="none" w:sz="0" w:space="0" w:color="auto"/>
            <w:left w:val="none" w:sz="0" w:space="0" w:color="auto"/>
            <w:bottom w:val="none" w:sz="0" w:space="0" w:color="auto"/>
            <w:right w:val="none" w:sz="0" w:space="0" w:color="auto"/>
          </w:divBdr>
        </w:div>
        <w:div w:id="1448431676">
          <w:marLeft w:val="640"/>
          <w:marRight w:val="0"/>
          <w:marTop w:val="0"/>
          <w:marBottom w:val="0"/>
          <w:divBdr>
            <w:top w:val="none" w:sz="0" w:space="0" w:color="auto"/>
            <w:left w:val="none" w:sz="0" w:space="0" w:color="auto"/>
            <w:bottom w:val="none" w:sz="0" w:space="0" w:color="auto"/>
            <w:right w:val="none" w:sz="0" w:space="0" w:color="auto"/>
          </w:divBdr>
        </w:div>
        <w:div w:id="805657722">
          <w:marLeft w:val="640"/>
          <w:marRight w:val="0"/>
          <w:marTop w:val="0"/>
          <w:marBottom w:val="0"/>
          <w:divBdr>
            <w:top w:val="none" w:sz="0" w:space="0" w:color="auto"/>
            <w:left w:val="none" w:sz="0" w:space="0" w:color="auto"/>
            <w:bottom w:val="none" w:sz="0" w:space="0" w:color="auto"/>
            <w:right w:val="none" w:sz="0" w:space="0" w:color="auto"/>
          </w:divBdr>
        </w:div>
        <w:div w:id="1584606628">
          <w:marLeft w:val="640"/>
          <w:marRight w:val="0"/>
          <w:marTop w:val="0"/>
          <w:marBottom w:val="0"/>
          <w:divBdr>
            <w:top w:val="none" w:sz="0" w:space="0" w:color="auto"/>
            <w:left w:val="none" w:sz="0" w:space="0" w:color="auto"/>
            <w:bottom w:val="none" w:sz="0" w:space="0" w:color="auto"/>
            <w:right w:val="none" w:sz="0" w:space="0" w:color="auto"/>
          </w:divBdr>
        </w:div>
        <w:div w:id="337005870">
          <w:marLeft w:val="640"/>
          <w:marRight w:val="0"/>
          <w:marTop w:val="0"/>
          <w:marBottom w:val="0"/>
          <w:divBdr>
            <w:top w:val="none" w:sz="0" w:space="0" w:color="auto"/>
            <w:left w:val="none" w:sz="0" w:space="0" w:color="auto"/>
            <w:bottom w:val="none" w:sz="0" w:space="0" w:color="auto"/>
            <w:right w:val="none" w:sz="0" w:space="0" w:color="auto"/>
          </w:divBdr>
        </w:div>
        <w:div w:id="1947493308">
          <w:marLeft w:val="640"/>
          <w:marRight w:val="0"/>
          <w:marTop w:val="0"/>
          <w:marBottom w:val="0"/>
          <w:divBdr>
            <w:top w:val="none" w:sz="0" w:space="0" w:color="auto"/>
            <w:left w:val="none" w:sz="0" w:space="0" w:color="auto"/>
            <w:bottom w:val="none" w:sz="0" w:space="0" w:color="auto"/>
            <w:right w:val="none" w:sz="0" w:space="0" w:color="auto"/>
          </w:divBdr>
        </w:div>
        <w:div w:id="1141078210">
          <w:marLeft w:val="640"/>
          <w:marRight w:val="0"/>
          <w:marTop w:val="0"/>
          <w:marBottom w:val="0"/>
          <w:divBdr>
            <w:top w:val="none" w:sz="0" w:space="0" w:color="auto"/>
            <w:left w:val="none" w:sz="0" w:space="0" w:color="auto"/>
            <w:bottom w:val="none" w:sz="0" w:space="0" w:color="auto"/>
            <w:right w:val="none" w:sz="0" w:space="0" w:color="auto"/>
          </w:divBdr>
        </w:div>
        <w:div w:id="1142233241">
          <w:marLeft w:val="640"/>
          <w:marRight w:val="0"/>
          <w:marTop w:val="0"/>
          <w:marBottom w:val="0"/>
          <w:divBdr>
            <w:top w:val="none" w:sz="0" w:space="0" w:color="auto"/>
            <w:left w:val="none" w:sz="0" w:space="0" w:color="auto"/>
            <w:bottom w:val="none" w:sz="0" w:space="0" w:color="auto"/>
            <w:right w:val="none" w:sz="0" w:space="0" w:color="auto"/>
          </w:divBdr>
        </w:div>
        <w:div w:id="997731999">
          <w:marLeft w:val="640"/>
          <w:marRight w:val="0"/>
          <w:marTop w:val="0"/>
          <w:marBottom w:val="0"/>
          <w:divBdr>
            <w:top w:val="none" w:sz="0" w:space="0" w:color="auto"/>
            <w:left w:val="none" w:sz="0" w:space="0" w:color="auto"/>
            <w:bottom w:val="none" w:sz="0" w:space="0" w:color="auto"/>
            <w:right w:val="none" w:sz="0" w:space="0" w:color="auto"/>
          </w:divBdr>
        </w:div>
        <w:div w:id="559750650">
          <w:marLeft w:val="640"/>
          <w:marRight w:val="0"/>
          <w:marTop w:val="0"/>
          <w:marBottom w:val="0"/>
          <w:divBdr>
            <w:top w:val="none" w:sz="0" w:space="0" w:color="auto"/>
            <w:left w:val="none" w:sz="0" w:space="0" w:color="auto"/>
            <w:bottom w:val="none" w:sz="0" w:space="0" w:color="auto"/>
            <w:right w:val="none" w:sz="0" w:space="0" w:color="auto"/>
          </w:divBdr>
        </w:div>
        <w:div w:id="319307641">
          <w:marLeft w:val="640"/>
          <w:marRight w:val="0"/>
          <w:marTop w:val="0"/>
          <w:marBottom w:val="0"/>
          <w:divBdr>
            <w:top w:val="none" w:sz="0" w:space="0" w:color="auto"/>
            <w:left w:val="none" w:sz="0" w:space="0" w:color="auto"/>
            <w:bottom w:val="none" w:sz="0" w:space="0" w:color="auto"/>
            <w:right w:val="none" w:sz="0" w:space="0" w:color="auto"/>
          </w:divBdr>
        </w:div>
        <w:div w:id="593174181">
          <w:marLeft w:val="640"/>
          <w:marRight w:val="0"/>
          <w:marTop w:val="0"/>
          <w:marBottom w:val="0"/>
          <w:divBdr>
            <w:top w:val="none" w:sz="0" w:space="0" w:color="auto"/>
            <w:left w:val="none" w:sz="0" w:space="0" w:color="auto"/>
            <w:bottom w:val="none" w:sz="0" w:space="0" w:color="auto"/>
            <w:right w:val="none" w:sz="0" w:space="0" w:color="auto"/>
          </w:divBdr>
        </w:div>
        <w:div w:id="1112742230">
          <w:marLeft w:val="640"/>
          <w:marRight w:val="0"/>
          <w:marTop w:val="0"/>
          <w:marBottom w:val="0"/>
          <w:divBdr>
            <w:top w:val="none" w:sz="0" w:space="0" w:color="auto"/>
            <w:left w:val="none" w:sz="0" w:space="0" w:color="auto"/>
            <w:bottom w:val="none" w:sz="0" w:space="0" w:color="auto"/>
            <w:right w:val="none" w:sz="0" w:space="0" w:color="auto"/>
          </w:divBdr>
        </w:div>
        <w:div w:id="2077819934">
          <w:marLeft w:val="640"/>
          <w:marRight w:val="0"/>
          <w:marTop w:val="0"/>
          <w:marBottom w:val="0"/>
          <w:divBdr>
            <w:top w:val="none" w:sz="0" w:space="0" w:color="auto"/>
            <w:left w:val="none" w:sz="0" w:space="0" w:color="auto"/>
            <w:bottom w:val="none" w:sz="0" w:space="0" w:color="auto"/>
            <w:right w:val="none" w:sz="0" w:space="0" w:color="auto"/>
          </w:divBdr>
        </w:div>
        <w:div w:id="83917684">
          <w:marLeft w:val="640"/>
          <w:marRight w:val="0"/>
          <w:marTop w:val="0"/>
          <w:marBottom w:val="0"/>
          <w:divBdr>
            <w:top w:val="none" w:sz="0" w:space="0" w:color="auto"/>
            <w:left w:val="none" w:sz="0" w:space="0" w:color="auto"/>
            <w:bottom w:val="none" w:sz="0" w:space="0" w:color="auto"/>
            <w:right w:val="none" w:sz="0" w:space="0" w:color="auto"/>
          </w:divBdr>
        </w:div>
        <w:div w:id="1336760646">
          <w:marLeft w:val="640"/>
          <w:marRight w:val="0"/>
          <w:marTop w:val="0"/>
          <w:marBottom w:val="0"/>
          <w:divBdr>
            <w:top w:val="none" w:sz="0" w:space="0" w:color="auto"/>
            <w:left w:val="none" w:sz="0" w:space="0" w:color="auto"/>
            <w:bottom w:val="none" w:sz="0" w:space="0" w:color="auto"/>
            <w:right w:val="none" w:sz="0" w:space="0" w:color="auto"/>
          </w:divBdr>
        </w:div>
        <w:div w:id="1711302348">
          <w:marLeft w:val="640"/>
          <w:marRight w:val="0"/>
          <w:marTop w:val="0"/>
          <w:marBottom w:val="0"/>
          <w:divBdr>
            <w:top w:val="none" w:sz="0" w:space="0" w:color="auto"/>
            <w:left w:val="none" w:sz="0" w:space="0" w:color="auto"/>
            <w:bottom w:val="none" w:sz="0" w:space="0" w:color="auto"/>
            <w:right w:val="none" w:sz="0" w:space="0" w:color="auto"/>
          </w:divBdr>
        </w:div>
        <w:div w:id="1469279851">
          <w:marLeft w:val="640"/>
          <w:marRight w:val="0"/>
          <w:marTop w:val="0"/>
          <w:marBottom w:val="0"/>
          <w:divBdr>
            <w:top w:val="none" w:sz="0" w:space="0" w:color="auto"/>
            <w:left w:val="none" w:sz="0" w:space="0" w:color="auto"/>
            <w:bottom w:val="none" w:sz="0" w:space="0" w:color="auto"/>
            <w:right w:val="none" w:sz="0" w:space="0" w:color="auto"/>
          </w:divBdr>
        </w:div>
        <w:div w:id="367266573">
          <w:marLeft w:val="640"/>
          <w:marRight w:val="0"/>
          <w:marTop w:val="0"/>
          <w:marBottom w:val="0"/>
          <w:divBdr>
            <w:top w:val="none" w:sz="0" w:space="0" w:color="auto"/>
            <w:left w:val="none" w:sz="0" w:space="0" w:color="auto"/>
            <w:bottom w:val="none" w:sz="0" w:space="0" w:color="auto"/>
            <w:right w:val="none" w:sz="0" w:space="0" w:color="auto"/>
          </w:divBdr>
        </w:div>
        <w:div w:id="1935892440">
          <w:marLeft w:val="640"/>
          <w:marRight w:val="0"/>
          <w:marTop w:val="0"/>
          <w:marBottom w:val="0"/>
          <w:divBdr>
            <w:top w:val="none" w:sz="0" w:space="0" w:color="auto"/>
            <w:left w:val="none" w:sz="0" w:space="0" w:color="auto"/>
            <w:bottom w:val="none" w:sz="0" w:space="0" w:color="auto"/>
            <w:right w:val="none" w:sz="0" w:space="0" w:color="auto"/>
          </w:divBdr>
        </w:div>
        <w:div w:id="385302596">
          <w:marLeft w:val="640"/>
          <w:marRight w:val="0"/>
          <w:marTop w:val="0"/>
          <w:marBottom w:val="0"/>
          <w:divBdr>
            <w:top w:val="none" w:sz="0" w:space="0" w:color="auto"/>
            <w:left w:val="none" w:sz="0" w:space="0" w:color="auto"/>
            <w:bottom w:val="none" w:sz="0" w:space="0" w:color="auto"/>
            <w:right w:val="none" w:sz="0" w:space="0" w:color="auto"/>
          </w:divBdr>
        </w:div>
        <w:div w:id="376130262">
          <w:marLeft w:val="640"/>
          <w:marRight w:val="0"/>
          <w:marTop w:val="0"/>
          <w:marBottom w:val="0"/>
          <w:divBdr>
            <w:top w:val="none" w:sz="0" w:space="0" w:color="auto"/>
            <w:left w:val="none" w:sz="0" w:space="0" w:color="auto"/>
            <w:bottom w:val="none" w:sz="0" w:space="0" w:color="auto"/>
            <w:right w:val="none" w:sz="0" w:space="0" w:color="auto"/>
          </w:divBdr>
        </w:div>
        <w:div w:id="122621931">
          <w:marLeft w:val="640"/>
          <w:marRight w:val="0"/>
          <w:marTop w:val="0"/>
          <w:marBottom w:val="0"/>
          <w:divBdr>
            <w:top w:val="none" w:sz="0" w:space="0" w:color="auto"/>
            <w:left w:val="none" w:sz="0" w:space="0" w:color="auto"/>
            <w:bottom w:val="none" w:sz="0" w:space="0" w:color="auto"/>
            <w:right w:val="none" w:sz="0" w:space="0" w:color="auto"/>
          </w:divBdr>
        </w:div>
      </w:divsChild>
    </w:div>
    <w:div w:id="848720912">
      <w:bodyDiv w:val="1"/>
      <w:marLeft w:val="0"/>
      <w:marRight w:val="0"/>
      <w:marTop w:val="0"/>
      <w:marBottom w:val="0"/>
      <w:divBdr>
        <w:top w:val="none" w:sz="0" w:space="0" w:color="auto"/>
        <w:left w:val="none" w:sz="0" w:space="0" w:color="auto"/>
        <w:bottom w:val="none" w:sz="0" w:space="0" w:color="auto"/>
        <w:right w:val="none" w:sz="0" w:space="0" w:color="auto"/>
      </w:divBdr>
      <w:divsChild>
        <w:div w:id="283971151">
          <w:marLeft w:val="640"/>
          <w:marRight w:val="0"/>
          <w:marTop w:val="0"/>
          <w:marBottom w:val="0"/>
          <w:divBdr>
            <w:top w:val="none" w:sz="0" w:space="0" w:color="auto"/>
            <w:left w:val="none" w:sz="0" w:space="0" w:color="auto"/>
            <w:bottom w:val="none" w:sz="0" w:space="0" w:color="auto"/>
            <w:right w:val="none" w:sz="0" w:space="0" w:color="auto"/>
          </w:divBdr>
        </w:div>
        <w:div w:id="1966957549">
          <w:marLeft w:val="640"/>
          <w:marRight w:val="0"/>
          <w:marTop w:val="0"/>
          <w:marBottom w:val="0"/>
          <w:divBdr>
            <w:top w:val="none" w:sz="0" w:space="0" w:color="auto"/>
            <w:left w:val="none" w:sz="0" w:space="0" w:color="auto"/>
            <w:bottom w:val="none" w:sz="0" w:space="0" w:color="auto"/>
            <w:right w:val="none" w:sz="0" w:space="0" w:color="auto"/>
          </w:divBdr>
        </w:div>
        <w:div w:id="289748097">
          <w:marLeft w:val="640"/>
          <w:marRight w:val="0"/>
          <w:marTop w:val="0"/>
          <w:marBottom w:val="0"/>
          <w:divBdr>
            <w:top w:val="none" w:sz="0" w:space="0" w:color="auto"/>
            <w:left w:val="none" w:sz="0" w:space="0" w:color="auto"/>
            <w:bottom w:val="none" w:sz="0" w:space="0" w:color="auto"/>
            <w:right w:val="none" w:sz="0" w:space="0" w:color="auto"/>
          </w:divBdr>
        </w:div>
        <w:div w:id="1033775050">
          <w:marLeft w:val="640"/>
          <w:marRight w:val="0"/>
          <w:marTop w:val="0"/>
          <w:marBottom w:val="0"/>
          <w:divBdr>
            <w:top w:val="none" w:sz="0" w:space="0" w:color="auto"/>
            <w:left w:val="none" w:sz="0" w:space="0" w:color="auto"/>
            <w:bottom w:val="none" w:sz="0" w:space="0" w:color="auto"/>
            <w:right w:val="none" w:sz="0" w:space="0" w:color="auto"/>
          </w:divBdr>
        </w:div>
        <w:div w:id="127018840">
          <w:marLeft w:val="640"/>
          <w:marRight w:val="0"/>
          <w:marTop w:val="0"/>
          <w:marBottom w:val="0"/>
          <w:divBdr>
            <w:top w:val="none" w:sz="0" w:space="0" w:color="auto"/>
            <w:left w:val="none" w:sz="0" w:space="0" w:color="auto"/>
            <w:bottom w:val="none" w:sz="0" w:space="0" w:color="auto"/>
            <w:right w:val="none" w:sz="0" w:space="0" w:color="auto"/>
          </w:divBdr>
        </w:div>
        <w:div w:id="1768311988">
          <w:marLeft w:val="640"/>
          <w:marRight w:val="0"/>
          <w:marTop w:val="0"/>
          <w:marBottom w:val="0"/>
          <w:divBdr>
            <w:top w:val="none" w:sz="0" w:space="0" w:color="auto"/>
            <w:left w:val="none" w:sz="0" w:space="0" w:color="auto"/>
            <w:bottom w:val="none" w:sz="0" w:space="0" w:color="auto"/>
            <w:right w:val="none" w:sz="0" w:space="0" w:color="auto"/>
          </w:divBdr>
        </w:div>
        <w:div w:id="1142429670">
          <w:marLeft w:val="640"/>
          <w:marRight w:val="0"/>
          <w:marTop w:val="0"/>
          <w:marBottom w:val="0"/>
          <w:divBdr>
            <w:top w:val="none" w:sz="0" w:space="0" w:color="auto"/>
            <w:left w:val="none" w:sz="0" w:space="0" w:color="auto"/>
            <w:bottom w:val="none" w:sz="0" w:space="0" w:color="auto"/>
            <w:right w:val="none" w:sz="0" w:space="0" w:color="auto"/>
          </w:divBdr>
        </w:div>
        <w:div w:id="1816335268">
          <w:marLeft w:val="640"/>
          <w:marRight w:val="0"/>
          <w:marTop w:val="0"/>
          <w:marBottom w:val="0"/>
          <w:divBdr>
            <w:top w:val="none" w:sz="0" w:space="0" w:color="auto"/>
            <w:left w:val="none" w:sz="0" w:space="0" w:color="auto"/>
            <w:bottom w:val="none" w:sz="0" w:space="0" w:color="auto"/>
            <w:right w:val="none" w:sz="0" w:space="0" w:color="auto"/>
          </w:divBdr>
        </w:div>
        <w:div w:id="262736339">
          <w:marLeft w:val="640"/>
          <w:marRight w:val="0"/>
          <w:marTop w:val="0"/>
          <w:marBottom w:val="0"/>
          <w:divBdr>
            <w:top w:val="none" w:sz="0" w:space="0" w:color="auto"/>
            <w:left w:val="none" w:sz="0" w:space="0" w:color="auto"/>
            <w:bottom w:val="none" w:sz="0" w:space="0" w:color="auto"/>
            <w:right w:val="none" w:sz="0" w:space="0" w:color="auto"/>
          </w:divBdr>
        </w:div>
        <w:div w:id="1879202883">
          <w:marLeft w:val="640"/>
          <w:marRight w:val="0"/>
          <w:marTop w:val="0"/>
          <w:marBottom w:val="0"/>
          <w:divBdr>
            <w:top w:val="none" w:sz="0" w:space="0" w:color="auto"/>
            <w:left w:val="none" w:sz="0" w:space="0" w:color="auto"/>
            <w:bottom w:val="none" w:sz="0" w:space="0" w:color="auto"/>
            <w:right w:val="none" w:sz="0" w:space="0" w:color="auto"/>
          </w:divBdr>
        </w:div>
        <w:div w:id="276372367">
          <w:marLeft w:val="640"/>
          <w:marRight w:val="0"/>
          <w:marTop w:val="0"/>
          <w:marBottom w:val="0"/>
          <w:divBdr>
            <w:top w:val="none" w:sz="0" w:space="0" w:color="auto"/>
            <w:left w:val="none" w:sz="0" w:space="0" w:color="auto"/>
            <w:bottom w:val="none" w:sz="0" w:space="0" w:color="auto"/>
            <w:right w:val="none" w:sz="0" w:space="0" w:color="auto"/>
          </w:divBdr>
        </w:div>
        <w:div w:id="1197810117">
          <w:marLeft w:val="640"/>
          <w:marRight w:val="0"/>
          <w:marTop w:val="0"/>
          <w:marBottom w:val="0"/>
          <w:divBdr>
            <w:top w:val="none" w:sz="0" w:space="0" w:color="auto"/>
            <w:left w:val="none" w:sz="0" w:space="0" w:color="auto"/>
            <w:bottom w:val="none" w:sz="0" w:space="0" w:color="auto"/>
            <w:right w:val="none" w:sz="0" w:space="0" w:color="auto"/>
          </w:divBdr>
        </w:div>
        <w:div w:id="138423648">
          <w:marLeft w:val="640"/>
          <w:marRight w:val="0"/>
          <w:marTop w:val="0"/>
          <w:marBottom w:val="0"/>
          <w:divBdr>
            <w:top w:val="none" w:sz="0" w:space="0" w:color="auto"/>
            <w:left w:val="none" w:sz="0" w:space="0" w:color="auto"/>
            <w:bottom w:val="none" w:sz="0" w:space="0" w:color="auto"/>
            <w:right w:val="none" w:sz="0" w:space="0" w:color="auto"/>
          </w:divBdr>
        </w:div>
        <w:div w:id="1103838429">
          <w:marLeft w:val="640"/>
          <w:marRight w:val="0"/>
          <w:marTop w:val="0"/>
          <w:marBottom w:val="0"/>
          <w:divBdr>
            <w:top w:val="none" w:sz="0" w:space="0" w:color="auto"/>
            <w:left w:val="none" w:sz="0" w:space="0" w:color="auto"/>
            <w:bottom w:val="none" w:sz="0" w:space="0" w:color="auto"/>
            <w:right w:val="none" w:sz="0" w:space="0" w:color="auto"/>
          </w:divBdr>
        </w:div>
        <w:div w:id="327447975">
          <w:marLeft w:val="640"/>
          <w:marRight w:val="0"/>
          <w:marTop w:val="0"/>
          <w:marBottom w:val="0"/>
          <w:divBdr>
            <w:top w:val="none" w:sz="0" w:space="0" w:color="auto"/>
            <w:left w:val="none" w:sz="0" w:space="0" w:color="auto"/>
            <w:bottom w:val="none" w:sz="0" w:space="0" w:color="auto"/>
            <w:right w:val="none" w:sz="0" w:space="0" w:color="auto"/>
          </w:divBdr>
        </w:div>
        <w:div w:id="766577787">
          <w:marLeft w:val="640"/>
          <w:marRight w:val="0"/>
          <w:marTop w:val="0"/>
          <w:marBottom w:val="0"/>
          <w:divBdr>
            <w:top w:val="none" w:sz="0" w:space="0" w:color="auto"/>
            <w:left w:val="none" w:sz="0" w:space="0" w:color="auto"/>
            <w:bottom w:val="none" w:sz="0" w:space="0" w:color="auto"/>
            <w:right w:val="none" w:sz="0" w:space="0" w:color="auto"/>
          </w:divBdr>
        </w:div>
        <w:div w:id="1209144914">
          <w:marLeft w:val="640"/>
          <w:marRight w:val="0"/>
          <w:marTop w:val="0"/>
          <w:marBottom w:val="0"/>
          <w:divBdr>
            <w:top w:val="none" w:sz="0" w:space="0" w:color="auto"/>
            <w:left w:val="none" w:sz="0" w:space="0" w:color="auto"/>
            <w:bottom w:val="none" w:sz="0" w:space="0" w:color="auto"/>
            <w:right w:val="none" w:sz="0" w:space="0" w:color="auto"/>
          </w:divBdr>
        </w:div>
        <w:div w:id="1158689280">
          <w:marLeft w:val="640"/>
          <w:marRight w:val="0"/>
          <w:marTop w:val="0"/>
          <w:marBottom w:val="0"/>
          <w:divBdr>
            <w:top w:val="none" w:sz="0" w:space="0" w:color="auto"/>
            <w:left w:val="none" w:sz="0" w:space="0" w:color="auto"/>
            <w:bottom w:val="none" w:sz="0" w:space="0" w:color="auto"/>
            <w:right w:val="none" w:sz="0" w:space="0" w:color="auto"/>
          </w:divBdr>
        </w:div>
        <w:div w:id="1193349582">
          <w:marLeft w:val="640"/>
          <w:marRight w:val="0"/>
          <w:marTop w:val="0"/>
          <w:marBottom w:val="0"/>
          <w:divBdr>
            <w:top w:val="none" w:sz="0" w:space="0" w:color="auto"/>
            <w:left w:val="none" w:sz="0" w:space="0" w:color="auto"/>
            <w:bottom w:val="none" w:sz="0" w:space="0" w:color="auto"/>
            <w:right w:val="none" w:sz="0" w:space="0" w:color="auto"/>
          </w:divBdr>
        </w:div>
        <w:div w:id="111482851">
          <w:marLeft w:val="640"/>
          <w:marRight w:val="0"/>
          <w:marTop w:val="0"/>
          <w:marBottom w:val="0"/>
          <w:divBdr>
            <w:top w:val="none" w:sz="0" w:space="0" w:color="auto"/>
            <w:left w:val="none" w:sz="0" w:space="0" w:color="auto"/>
            <w:bottom w:val="none" w:sz="0" w:space="0" w:color="auto"/>
            <w:right w:val="none" w:sz="0" w:space="0" w:color="auto"/>
          </w:divBdr>
        </w:div>
        <w:div w:id="12996581">
          <w:marLeft w:val="640"/>
          <w:marRight w:val="0"/>
          <w:marTop w:val="0"/>
          <w:marBottom w:val="0"/>
          <w:divBdr>
            <w:top w:val="none" w:sz="0" w:space="0" w:color="auto"/>
            <w:left w:val="none" w:sz="0" w:space="0" w:color="auto"/>
            <w:bottom w:val="none" w:sz="0" w:space="0" w:color="auto"/>
            <w:right w:val="none" w:sz="0" w:space="0" w:color="auto"/>
          </w:divBdr>
        </w:div>
        <w:div w:id="551385276">
          <w:marLeft w:val="640"/>
          <w:marRight w:val="0"/>
          <w:marTop w:val="0"/>
          <w:marBottom w:val="0"/>
          <w:divBdr>
            <w:top w:val="none" w:sz="0" w:space="0" w:color="auto"/>
            <w:left w:val="none" w:sz="0" w:space="0" w:color="auto"/>
            <w:bottom w:val="none" w:sz="0" w:space="0" w:color="auto"/>
            <w:right w:val="none" w:sz="0" w:space="0" w:color="auto"/>
          </w:divBdr>
        </w:div>
        <w:div w:id="1974097506">
          <w:marLeft w:val="640"/>
          <w:marRight w:val="0"/>
          <w:marTop w:val="0"/>
          <w:marBottom w:val="0"/>
          <w:divBdr>
            <w:top w:val="none" w:sz="0" w:space="0" w:color="auto"/>
            <w:left w:val="none" w:sz="0" w:space="0" w:color="auto"/>
            <w:bottom w:val="none" w:sz="0" w:space="0" w:color="auto"/>
            <w:right w:val="none" w:sz="0" w:space="0" w:color="auto"/>
          </w:divBdr>
        </w:div>
        <w:div w:id="46495088">
          <w:marLeft w:val="640"/>
          <w:marRight w:val="0"/>
          <w:marTop w:val="0"/>
          <w:marBottom w:val="0"/>
          <w:divBdr>
            <w:top w:val="none" w:sz="0" w:space="0" w:color="auto"/>
            <w:left w:val="none" w:sz="0" w:space="0" w:color="auto"/>
            <w:bottom w:val="none" w:sz="0" w:space="0" w:color="auto"/>
            <w:right w:val="none" w:sz="0" w:space="0" w:color="auto"/>
          </w:divBdr>
        </w:div>
        <w:div w:id="2015108140">
          <w:marLeft w:val="640"/>
          <w:marRight w:val="0"/>
          <w:marTop w:val="0"/>
          <w:marBottom w:val="0"/>
          <w:divBdr>
            <w:top w:val="none" w:sz="0" w:space="0" w:color="auto"/>
            <w:left w:val="none" w:sz="0" w:space="0" w:color="auto"/>
            <w:bottom w:val="none" w:sz="0" w:space="0" w:color="auto"/>
            <w:right w:val="none" w:sz="0" w:space="0" w:color="auto"/>
          </w:divBdr>
        </w:div>
        <w:div w:id="1285379509">
          <w:marLeft w:val="640"/>
          <w:marRight w:val="0"/>
          <w:marTop w:val="0"/>
          <w:marBottom w:val="0"/>
          <w:divBdr>
            <w:top w:val="none" w:sz="0" w:space="0" w:color="auto"/>
            <w:left w:val="none" w:sz="0" w:space="0" w:color="auto"/>
            <w:bottom w:val="none" w:sz="0" w:space="0" w:color="auto"/>
            <w:right w:val="none" w:sz="0" w:space="0" w:color="auto"/>
          </w:divBdr>
        </w:div>
      </w:divsChild>
    </w:div>
    <w:div w:id="866333028">
      <w:bodyDiv w:val="1"/>
      <w:marLeft w:val="0"/>
      <w:marRight w:val="0"/>
      <w:marTop w:val="0"/>
      <w:marBottom w:val="0"/>
      <w:divBdr>
        <w:top w:val="none" w:sz="0" w:space="0" w:color="auto"/>
        <w:left w:val="none" w:sz="0" w:space="0" w:color="auto"/>
        <w:bottom w:val="none" w:sz="0" w:space="0" w:color="auto"/>
        <w:right w:val="none" w:sz="0" w:space="0" w:color="auto"/>
      </w:divBdr>
      <w:divsChild>
        <w:div w:id="640036022">
          <w:marLeft w:val="0"/>
          <w:marRight w:val="0"/>
          <w:marTop w:val="0"/>
          <w:marBottom w:val="0"/>
          <w:divBdr>
            <w:top w:val="none" w:sz="0" w:space="0" w:color="auto"/>
            <w:left w:val="none" w:sz="0" w:space="0" w:color="auto"/>
            <w:bottom w:val="none" w:sz="0" w:space="0" w:color="auto"/>
            <w:right w:val="none" w:sz="0" w:space="0" w:color="auto"/>
          </w:divBdr>
        </w:div>
      </w:divsChild>
    </w:div>
    <w:div w:id="889460259">
      <w:bodyDiv w:val="1"/>
      <w:marLeft w:val="0"/>
      <w:marRight w:val="0"/>
      <w:marTop w:val="0"/>
      <w:marBottom w:val="0"/>
      <w:divBdr>
        <w:top w:val="none" w:sz="0" w:space="0" w:color="auto"/>
        <w:left w:val="none" w:sz="0" w:space="0" w:color="auto"/>
        <w:bottom w:val="none" w:sz="0" w:space="0" w:color="auto"/>
        <w:right w:val="none" w:sz="0" w:space="0" w:color="auto"/>
      </w:divBdr>
      <w:divsChild>
        <w:div w:id="1230923931">
          <w:marLeft w:val="640"/>
          <w:marRight w:val="0"/>
          <w:marTop w:val="0"/>
          <w:marBottom w:val="0"/>
          <w:divBdr>
            <w:top w:val="none" w:sz="0" w:space="0" w:color="auto"/>
            <w:left w:val="none" w:sz="0" w:space="0" w:color="auto"/>
            <w:bottom w:val="none" w:sz="0" w:space="0" w:color="auto"/>
            <w:right w:val="none" w:sz="0" w:space="0" w:color="auto"/>
          </w:divBdr>
        </w:div>
        <w:div w:id="834958676">
          <w:marLeft w:val="640"/>
          <w:marRight w:val="0"/>
          <w:marTop w:val="0"/>
          <w:marBottom w:val="0"/>
          <w:divBdr>
            <w:top w:val="none" w:sz="0" w:space="0" w:color="auto"/>
            <w:left w:val="none" w:sz="0" w:space="0" w:color="auto"/>
            <w:bottom w:val="none" w:sz="0" w:space="0" w:color="auto"/>
            <w:right w:val="none" w:sz="0" w:space="0" w:color="auto"/>
          </w:divBdr>
        </w:div>
        <w:div w:id="1051274296">
          <w:marLeft w:val="640"/>
          <w:marRight w:val="0"/>
          <w:marTop w:val="0"/>
          <w:marBottom w:val="0"/>
          <w:divBdr>
            <w:top w:val="none" w:sz="0" w:space="0" w:color="auto"/>
            <w:left w:val="none" w:sz="0" w:space="0" w:color="auto"/>
            <w:bottom w:val="none" w:sz="0" w:space="0" w:color="auto"/>
            <w:right w:val="none" w:sz="0" w:space="0" w:color="auto"/>
          </w:divBdr>
        </w:div>
        <w:div w:id="1779063630">
          <w:marLeft w:val="640"/>
          <w:marRight w:val="0"/>
          <w:marTop w:val="0"/>
          <w:marBottom w:val="0"/>
          <w:divBdr>
            <w:top w:val="none" w:sz="0" w:space="0" w:color="auto"/>
            <w:left w:val="none" w:sz="0" w:space="0" w:color="auto"/>
            <w:bottom w:val="none" w:sz="0" w:space="0" w:color="auto"/>
            <w:right w:val="none" w:sz="0" w:space="0" w:color="auto"/>
          </w:divBdr>
        </w:div>
        <w:div w:id="1527788146">
          <w:marLeft w:val="640"/>
          <w:marRight w:val="0"/>
          <w:marTop w:val="0"/>
          <w:marBottom w:val="0"/>
          <w:divBdr>
            <w:top w:val="none" w:sz="0" w:space="0" w:color="auto"/>
            <w:left w:val="none" w:sz="0" w:space="0" w:color="auto"/>
            <w:bottom w:val="none" w:sz="0" w:space="0" w:color="auto"/>
            <w:right w:val="none" w:sz="0" w:space="0" w:color="auto"/>
          </w:divBdr>
        </w:div>
        <w:div w:id="1411389243">
          <w:marLeft w:val="640"/>
          <w:marRight w:val="0"/>
          <w:marTop w:val="0"/>
          <w:marBottom w:val="0"/>
          <w:divBdr>
            <w:top w:val="none" w:sz="0" w:space="0" w:color="auto"/>
            <w:left w:val="none" w:sz="0" w:space="0" w:color="auto"/>
            <w:bottom w:val="none" w:sz="0" w:space="0" w:color="auto"/>
            <w:right w:val="none" w:sz="0" w:space="0" w:color="auto"/>
          </w:divBdr>
        </w:div>
        <w:div w:id="1315182674">
          <w:marLeft w:val="640"/>
          <w:marRight w:val="0"/>
          <w:marTop w:val="0"/>
          <w:marBottom w:val="0"/>
          <w:divBdr>
            <w:top w:val="none" w:sz="0" w:space="0" w:color="auto"/>
            <w:left w:val="none" w:sz="0" w:space="0" w:color="auto"/>
            <w:bottom w:val="none" w:sz="0" w:space="0" w:color="auto"/>
            <w:right w:val="none" w:sz="0" w:space="0" w:color="auto"/>
          </w:divBdr>
        </w:div>
        <w:div w:id="564294466">
          <w:marLeft w:val="640"/>
          <w:marRight w:val="0"/>
          <w:marTop w:val="0"/>
          <w:marBottom w:val="0"/>
          <w:divBdr>
            <w:top w:val="none" w:sz="0" w:space="0" w:color="auto"/>
            <w:left w:val="none" w:sz="0" w:space="0" w:color="auto"/>
            <w:bottom w:val="none" w:sz="0" w:space="0" w:color="auto"/>
            <w:right w:val="none" w:sz="0" w:space="0" w:color="auto"/>
          </w:divBdr>
        </w:div>
        <w:div w:id="1513182845">
          <w:marLeft w:val="640"/>
          <w:marRight w:val="0"/>
          <w:marTop w:val="0"/>
          <w:marBottom w:val="0"/>
          <w:divBdr>
            <w:top w:val="none" w:sz="0" w:space="0" w:color="auto"/>
            <w:left w:val="none" w:sz="0" w:space="0" w:color="auto"/>
            <w:bottom w:val="none" w:sz="0" w:space="0" w:color="auto"/>
            <w:right w:val="none" w:sz="0" w:space="0" w:color="auto"/>
          </w:divBdr>
        </w:div>
        <w:div w:id="450632726">
          <w:marLeft w:val="640"/>
          <w:marRight w:val="0"/>
          <w:marTop w:val="0"/>
          <w:marBottom w:val="0"/>
          <w:divBdr>
            <w:top w:val="none" w:sz="0" w:space="0" w:color="auto"/>
            <w:left w:val="none" w:sz="0" w:space="0" w:color="auto"/>
            <w:bottom w:val="none" w:sz="0" w:space="0" w:color="auto"/>
            <w:right w:val="none" w:sz="0" w:space="0" w:color="auto"/>
          </w:divBdr>
        </w:div>
        <w:div w:id="9072336">
          <w:marLeft w:val="640"/>
          <w:marRight w:val="0"/>
          <w:marTop w:val="0"/>
          <w:marBottom w:val="0"/>
          <w:divBdr>
            <w:top w:val="none" w:sz="0" w:space="0" w:color="auto"/>
            <w:left w:val="none" w:sz="0" w:space="0" w:color="auto"/>
            <w:bottom w:val="none" w:sz="0" w:space="0" w:color="auto"/>
            <w:right w:val="none" w:sz="0" w:space="0" w:color="auto"/>
          </w:divBdr>
        </w:div>
        <w:div w:id="1554006231">
          <w:marLeft w:val="640"/>
          <w:marRight w:val="0"/>
          <w:marTop w:val="0"/>
          <w:marBottom w:val="0"/>
          <w:divBdr>
            <w:top w:val="none" w:sz="0" w:space="0" w:color="auto"/>
            <w:left w:val="none" w:sz="0" w:space="0" w:color="auto"/>
            <w:bottom w:val="none" w:sz="0" w:space="0" w:color="auto"/>
            <w:right w:val="none" w:sz="0" w:space="0" w:color="auto"/>
          </w:divBdr>
        </w:div>
        <w:div w:id="248664343">
          <w:marLeft w:val="640"/>
          <w:marRight w:val="0"/>
          <w:marTop w:val="0"/>
          <w:marBottom w:val="0"/>
          <w:divBdr>
            <w:top w:val="none" w:sz="0" w:space="0" w:color="auto"/>
            <w:left w:val="none" w:sz="0" w:space="0" w:color="auto"/>
            <w:bottom w:val="none" w:sz="0" w:space="0" w:color="auto"/>
            <w:right w:val="none" w:sz="0" w:space="0" w:color="auto"/>
          </w:divBdr>
        </w:div>
        <w:div w:id="1927614137">
          <w:marLeft w:val="640"/>
          <w:marRight w:val="0"/>
          <w:marTop w:val="0"/>
          <w:marBottom w:val="0"/>
          <w:divBdr>
            <w:top w:val="none" w:sz="0" w:space="0" w:color="auto"/>
            <w:left w:val="none" w:sz="0" w:space="0" w:color="auto"/>
            <w:bottom w:val="none" w:sz="0" w:space="0" w:color="auto"/>
            <w:right w:val="none" w:sz="0" w:space="0" w:color="auto"/>
          </w:divBdr>
        </w:div>
        <w:div w:id="1805658449">
          <w:marLeft w:val="640"/>
          <w:marRight w:val="0"/>
          <w:marTop w:val="0"/>
          <w:marBottom w:val="0"/>
          <w:divBdr>
            <w:top w:val="none" w:sz="0" w:space="0" w:color="auto"/>
            <w:left w:val="none" w:sz="0" w:space="0" w:color="auto"/>
            <w:bottom w:val="none" w:sz="0" w:space="0" w:color="auto"/>
            <w:right w:val="none" w:sz="0" w:space="0" w:color="auto"/>
          </w:divBdr>
        </w:div>
        <w:div w:id="353001481">
          <w:marLeft w:val="640"/>
          <w:marRight w:val="0"/>
          <w:marTop w:val="0"/>
          <w:marBottom w:val="0"/>
          <w:divBdr>
            <w:top w:val="none" w:sz="0" w:space="0" w:color="auto"/>
            <w:left w:val="none" w:sz="0" w:space="0" w:color="auto"/>
            <w:bottom w:val="none" w:sz="0" w:space="0" w:color="auto"/>
            <w:right w:val="none" w:sz="0" w:space="0" w:color="auto"/>
          </w:divBdr>
        </w:div>
        <w:div w:id="1579368538">
          <w:marLeft w:val="640"/>
          <w:marRight w:val="0"/>
          <w:marTop w:val="0"/>
          <w:marBottom w:val="0"/>
          <w:divBdr>
            <w:top w:val="none" w:sz="0" w:space="0" w:color="auto"/>
            <w:left w:val="none" w:sz="0" w:space="0" w:color="auto"/>
            <w:bottom w:val="none" w:sz="0" w:space="0" w:color="auto"/>
            <w:right w:val="none" w:sz="0" w:space="0" w:color="auto"/>
          </w:divBdr>
        </w:div>
        <w:div w:id="1491946008">
          <w:marLeft w:val="640"/>
          <w:marRight w:val="0"/>
          <w:marTop w:val="0"/>
          <w:marBottom w:val="0"/>
          <w:divBdr>
            <w:top w:val="none" w:sz="0" w:space="0" w:color="auto"/>
            <w:left w:val="none" w:sz="0" w:space="0" w:color="auto"/>
            <w:bottom w:val="none" w:sz="0" w:space="0" w:color="auto"/>
            <w:right w:val="none" w:sz="0" w:space="0" w:color="auto"/>
          </w:divBdr>
        </w:div>
        <w:div w:id="732125700">
          <w:marLeft w:val="640"/>
          <w:marRight w:val="0"/>
          <w:marTop w:val="0"/>
          <w:marBottom w:val="0"/>
          <w:divBdr>
            <w:top w:val="none" w:sz="0" w:space="0" w:color="auto"/>
            <w:left w:val="none" w:sz="0" w:space="0" w:color="auto"/>
            <w:bottom w:val="none" w:sz="0" w:space="0" w:color="auto"/>
            <w:right w:val="none" w:sz="0" w:space="0" w:color="auto"/>
          </w:divBdr>
        </w:div>
        <w:div w:id="2014260890">
          <w:marLeft w:val="640"/>
          <w:marRight w:val="0"/>
          <w:marTop w:val="0"/>
          <w:marBottom w:val="0"/>
          <w:divBdr>
            <w:top w:val="none" w:sz="0" w:space="0" w:color="auto"/>
            <w:left w:val="none" w:sz="0" w:space="0" w:color="auto"/>
            <w:bottom w:val="none" w:sz="0" w:space="0" w:color="auto"/>
            <w:right w:val="none" w:sz="0" w:space="0" w:color="auto"/>
          </w:divBdr>
        </w:div>
        <w:div w:id="1878352310">
          <w:marLeft w:val="640"/>
          <w:marRight w:val="0"/>
          <w:marTop w:val="0"/>
          <w:marBottom w:val="0"/>
          <w:divBdr>
            <w:top w:val="none" w:sz="0" w:space="0" w:color="auto"/>
            <w:left w:val="none" w:sz="0" w:space="0" w:color="auto"/>
            <w:bottom w:val="none" w:sz="0" w:space="0" w:color="auto"/>
            <w:right w:val="none" w:sz="0" w:space="0" w:color="auto"/>
          </w:divBdr>
        </w:div>
        <w:div w:id="661203747">
          <w:marLeft w:val="640"/>
          <w:marRight w:val="0"/>
          <w:marTop w:val="0"/>
          <w:marBottom w:val="0"/>
          <w:divBdr>
            <w:top w:val="none" w:sz="0" w:space="0" w:color="auto"/>
            <w:left w:val="none" w:sz="0" w:space="0" w:color="auto"/>
            <w:bottom w:val="none" w:sz="0" w:space="0" w:color="auto"/>
            <w:right w:val="none" w:sz="0" w:space="0" w:color="auto"/>
          </w:divBdr>
        </w:div>
        <w:div w:id="2068524134">
          <w:marLeft w:val="640"/>
          <w:marRight w:val="0"/>
          <w:marTop w:val="0"/>
          <w:marBottom w:val="0"/>
          <w:divBdr>
            <w:top w:val="none" w:sz="0" w:space="0" w:color="auto"/>
            <w:left w:val="none" w:sz="0" w:space="0" w:color="auto"/>
            <w:bottom w:val="none" w:sz="0" w:space="0" w:color="auto"/>
            <w:right w:val="none" w:sz="0" w:space="0" w:color="auto"/>
          </w:divBdr>
        </w:div>
        <w:div w:id="1596017321">
          <w:marLeft w:val="640"/>
          <w:marRight w:val="0"/>
          <w:marTop w:val="0"/>
          <w:marBottom w:val="0"/>
          <w:divBdr>
            <w:top w:val="none" w:sz="0" w:space="0" w:color="auto"/>
            <w:left w:val="none" w:sz="0" w:space="0" w:color="auto"/>
            <w:bottom w:val="none" w:sz="0" w:space="0" w:color="auto"/>
            <w:right w:val="none" w:sz="0" w:space="0" w:color="auto"/>
          </w:divBdr>
        </w:div>
        <w:div w:id="1333097501">
          <w:marLeft w:val="640"/>
          <w:marRight w:val="0"/>
          <w:marTop w:val="0"/>
          <w:marBottom w:val="0"/>
          <w:divBdr>
            <w:top w:val="none" w:sz="0" w:space="0" w:color="auto"/>
            <w:left w:val="none" w:sz="0" w:space="0" w:color="auto"/>
            <w:bottom w:val="none" w:sz="0" w:space="0" w:color="auto"/>
            <w:right w:val="none" w:sz="0" w:space="0" w:color="auto"/>
          </w:divBdr>
        </w:div>
        <w:div w:id="530725074">
          <w:marLeft w:val="640"/>
          <w:marRight w:val="0"/>
          <w:marTop w:val="0"/>
          <w:marBottom w:val="0"/>
          <w:divBdr>
            <w:top w:val="none" w:sz="0" w:space="0" w:color="auto"/>
            <w:left w:val="none" w:sz="0" w:space="0" w:color="auto"/>
            <w:bottom w:val="none" w:sz="0" w:space="0" w:color="auto"/>
            <w:right w:val="none" w:sz="0" w:space="0" w:color="auto"/>
          </w:divBdr>
        </w:div>
        <w:div w:id="1908101988">
          <w:marLeft w:val="640"/>
          <w:marRight w:val="0"/>
          <w:marTop w:val="0"/>
          <w:marBottom w:val="0"/>
          <w:divBdr>
            <w:top w:val="none" w:sz="0" w:space="0" w:color="auto"/>
            <w:left w:val="none" w:sz="0" w:space="0" w:color="auto"/>
            <w:bottom w:val="none" w:sz="0" w:space="0" w:color="auto"/>
            <w:right w:val="none" w:sz="0" w:space="0" w:color="auto"/>
          </w:divBdr>
        </w:div>
        <w:div w:id="1256671179">
          <w:marLeft w:val="640"/>
          <w:marRight w:val="0"/>
          <w:marTop w:val="0"/>
          <w:marBottom w:val="0"/>
          <w:divBdr>
            <w:top w:val="none" w:sz="0" w:space="0" w:color="auto"/>
            <w:left w:val="none" w:sz="0" w:space="0" w:color="auto"/>
            <w:bottom w:val="none" w:sz="0" w:space="0" w:color="auto"/>
            <w:right w:val="none" w:sz="0" w:space="0" w:color="auto"/>
          </w:divBdr>
        </w:div>
        <w:div w:id="1246888308">
          <w:marLeft w:val="640"/>
          <w:marRight w:val="0"/>
          <w:marTop w:val="0"/>
          <w:marBottom w:val="0"/>
          <w:divBdr>
            <w:top w:val="none" w:sz="0" w:space="0" w:color="auto"/>
            <w:left w:val="none" w:sz="0" w:space="0" w:color="auto"/>
            <w:bottom w:val="none" w:sz="0" w:space="0" w:color="auto"/>
            <w:right w:val="none" w:sz="0" w:space="0" w:color="auto"/>
          </w:divBdr>
        </w:div>
      </w:divsChild>
    </w:div>
    <w:div w:id="895897054">
      <w:bodyDiv w:val="1"/>
      <w:marLeft w:val="0"/>
      <w:marRight w:val="0"/>
      <w:marTop w:val="0"/>
      <w:marBottom w:val="0"/>
      <w:divBdr>
        <w:top w:val="none" w:sz="0" w:space="0" w:color="auto"/>
        <w:left w:val="none" w:sz="0" w:space="0" w:color="auto"/>
        <w:bottom w:val="none" w:sz="0" w:space="0" w:color="auto"/>
        <w:right w:val="none" w:sz="0" w:space="0" w:color="auto"/>
      </w:divBdr>
      <w:divsChild>
        <w:div w:id="893585675">
          <w:marLeft w:val="640"/>
          <w:marRight w:val="0"/>
          <w:marTop w:val="0"/>
          <w:marBottom w:val="0"/>
          <w:divBdr>
            <w:top w:val="none" w:sz="0" w:space="0" w:color="auto"/>
            <w:left w:val="none" w:sz="0" w:space="0" w:color="auto"/>
            <w:bottom w:val="none" w:sz="0" w:space="0" w:color="auto"/>
            <w:right w:val="none" w:sz="0" w:space="0" w:color="auto"/>
          </w:divBdr>
        </w:div>
        <w:div w:id="1899781935">
          <w:marLeft w:val="640"/>
          <w:marRight w:val="0"/>
          <w:marTop w:val="0"/>
          <w:marBottom w:val="0"/>
          <w:divBdr>
            <w:top w:val="none" w:sz="0" w:space="0" w:color="auto"/>
            <w:left w:val="none" w:sz="0" w:space="0" w:color="auto"/>
            <w:bottom w:val="none" w:sz="0" w:space="0" w:color="auto"/>
            <w:right w:val="none" w:sz="0" w:space="0" w:color="auto"/>
          </w:divBdr>
        </w:div>
        <w:div w:id="697269929">
          <w:marLeft w:val="640"/>
          <w:marRight w:val="0"/>
          <w:marTop w:val="0"/>
          <w:marBottom w:val="0"/>
          <w:divBdr>
            <w:top w:val="none" w:sz="0" w:space="0" w:color="auto"/>
            <w:left w:val="none" w:sz="0" w:space="0" w:color="auto"/>
            <w:bottom w:val="none" w:sz="0" w:space="0" w:color="auto"/>
            <w:right w:val="none" w:sz="0" w:space="0" w:color="auto"/>
          </w:divBdr>
        </w:div>
        <w:div w:id="1380397104">
          <w:marLeft w:val="640"/>
          <w:marRight w:val="0"/>
          <w:marTop w:val="0"/>
          <w:marBottom w:val="0"/>
          <w:divBdr>
            <w:top w:val="none" w:sz="0" w:space="0" w:color="auto"/>
            <w:left w:val="none" w:sz="0" w:space="0" w:color="auto"/>
            <w:bottom w:val="none" w:sz="0" w:space="0" w:color="auto"/>
            <w:right w:val="none" w:sz="0" w:space="0" w:color="auto"/>
          </w:divBdr>
        </w:div>
        <w:div w:id="800418088">
          <w:marLeft w:val="640"/>
          <w:marRight w:val="0"/>
          <w:marTop w:val="0"/>
          <w:marBottom w:val="0"/>
          <w:divBdr>
            <w:top w:val="none" w:sz="0" w:space="0" w:color="auto"/>
            <w:left w:val="none" w:sz="0" w:space="0" w:color="auto"/>
            <w:bottom w:val="none" w:sz="0" w:space="0" w:color="auto"/>
            <w:right w:val="none" w:sz="0" w:space="0" w:color="auto"/>
          </w:divBdr>
        </w:div>
        <w:div w:id="1187601121">
          <w:marLeft w:val="640"/>
          <w:marRight w:val="0"/>
          <w:marTop w:val="0"/>
          <w:marBottom w:val="0"/>
          <w:divBdr>
            <w:top w:val="none" w:sz="0" w:space="0" w:color="auto"/>
            <w:left w:val="none" w:sz="0" w:space="0" w:color="auto"/>
            <w:bottom w:val="none" w:sz="0" w:space="0" w:color="auto"/>
            <w:right w:val="none" w:sz="0" w:space="0" w:color="auto"/>
          </w:divBdr>
        </w:div>
        <w:div w:id="2138864778">
          <w:marLeft w:val="640"/>
          <w:marRight w:val="0"/>
          <w:marTop w:val="0"/>
          <w:marBottom w:val="0"/>
          <w:divBdr>
            <w:top w:val="none" w:sz="0" w:space="0" w:color="auto"/>
            <w:left w:val="none" w:sz="0" w:space="0" w:color="auto"/>
            <w:bottom w:val="none" w:sz="0" w:space="0" w:color="auto"/>
            <w:right w:val="none" w:sz="0" w:space="0" w:color="auto"/>
          </w:divBdr>
        </w:div>
        <w:div w:id="1766924732">
          <w:marLeft w:val="640"/>
          <w:marRight w:val="0"/>
          <w:marTop w:val="0"/>
          <w:marBottom w:val="0"/>
          <w:divBdr>
            <w:top w:val="none" w:sz="0" w:space="0" w:color="auto"/>
            <w:left w:val="none" w:sz="0" w:space="0" w:color="auto"/>
            <w:bottom w:val="none" w:sz="0" w:space="0" w:color="auto"/>
            <w:right w:val="none" w:sz="0" w:space="0" w:color="auto"/>
          </w:divBdr>
        </w:div>
        <w:div w:id="845704772">
          <w:marLeft w:val="640"/>
          <w:marRight w:val="0"/>
          <w:marTop w:val="0"/>
          <w:marBottom w:val="0"/>
          <w:divBdr>
            <w:top w:val="none" w:sz="0" w:space="0" w:color="auto"/>
            <w:left w:val="none" w:sz="0" w:space="0" w:color="auto"/>
            <w:bottom w:val="none" w:sz="0" w:space="0" w:color="auto"/>
            <w:right w:val="none" w:sz="0" w:space="0" w:color="auto"/>
          </w:divBdr>
        </w:div>
        <w:div w:id="1656565778">
          <w:marLeft w:val="640"/>
          <w:marRight w:val="0"/>
          <w:marTop w:val="0"/>
          <w:marBottom w:val="0"/>
          <w:divBdr>
            <w:top w:val="none" w:sz="0" w:space="0" w:color="auto"/>
            <w:left w:val="none" w:sz="0" w:space="0" w:color="auto"/>
            <w:bottom w:val="none" w:sz="0" w:space="0" w:color="auto"/>
            <w:right w:val="none" w:sz="0" w:space="0" w:color="auto"/>
          </w:divBdr>
        </w:div>
        <w:div w:id="948052573">
          <w:marLeft w:val="640"/>
          <w:marRight w:val="0"/>
          <w:marTop w:val="0"/>
          <w:marBottom w:val="0"/>
          <w:divBdr>
            <w:top w:val="none" w:sz="0" w:space="0" w:color="auto"/>
            <w:left w:val="none" w:sz="0" w:space="0" w:color="auto"/>
            <w:bottom w:val="none" w:sz="0" w:space="0" w:color="auto"/>
            <w:right w:val="none" w:sz="0" w:space="0" w:color="auto"/>
          </w:divBdr>
        </w:div>
        <w:div w:id="1636569055">
          <w:marLeft w:val="640"/>
          <w:marRight w:val="0"/>
          <w:marTop w:val="0"/>
          <w:marBottom w:val="0"/>
          <w:divBdr>
            <w:top w:val="none" w:sz="0" w:space="0" w:color="auto"/>
            <w:left w:val="none" w:sz="0" w:space="0" w:color="auto"/>
            <w:bottom w:val="none" w:sz="0" w:space="0" w:color="auto"/>
            <w:right w:val="none" w:sz="0" w:space="0" w:color="auto"/>
          </w:divBdr>
        </w:div>
        <w:div w:id="2052418072">
          <w:marLeft w:val="640"/>
          <w:marRight w:val="0"/>
          <w:marTop w:val="0"/>
          <w:marBottom w:val="0"/>
          <w:divBdr>
            <w:top w:val="none" w:sz="0" w:space="0" w:color="auto"/>
            <w:left w:val="none" w:sz="0" w:space="0" w:color="auto"/>
            <w:bottom w:val="none" w:sz="0" w:space="0" w:color="auto"/>
            <w:right w:val="none" w:sz="0" w:space="0" w:color="auto"/>
          </w:divBdr>
        </w:div>
        <w:div w:id="1161123244">
          <w:marLeft w:val="640"/>
          <w:marRight w:val="0"/>
          <w:marTop w:val="0"/>
          <w:marBottom w:val="0"/>
          <w:divBdr>
            <w:top w:val="none" w:sz="0" w:space="0" w:color="auto"/>
            <w:left w:val="none" w:sz="0" w:space="0" w:color="auto"/>
            <w:bottom w:val="none" w:sz="0" w:space="0" w:color="auto"/>
            <w:right w:val="none" w:sz="0" w:space="0" w:color="auto"/>
          </w:divBdr>
        </w:div>
        <w:div w:id="1240674891">
          <w:marLeft w:val="640"/>
          <w:marRight w:val="0"/>
          <w:marTop w:val="0"/>
          <w:marBottom w:val="0"/>
          <w:divBdr>
            <w:top w:val="none" w:sz="0" w:space="0" w:color="auto"/>
            <w:left w:val="none" w:sz="0" w:space="0" w:color="auto"/>
            <w:bottom w:val="none" w:sz="0" w:space="0" w:color="auto"/>
            <w:right w:val="none" w:sz="0" w:space="0" w:color="auto"/>
          </w:divBdr>
        </w:div>
        <w:div w:id="2105957776">
          <w:marLeft w:val="640"/>
          <w:marRight w:val="0"/>
          <w:marTop w:val="0"/>
          <w:marBottom w:val="0"/>
          <w:divBdr>
            <w:top w:val="none" w:sz="0" w:space="0" w:color="auto"/>
            <w:left w:val="none" w:sz="0" w:space="0" w:color="auto"/>
            <w:bottom w:val="none" w:sz="0" w:space="0" w:color="auto"/>
            <w:right w:val="none" w:sz="0" w:space="0" w:color="auto"/>
          </w:divBdr>
        </w:div>
        <w:div w:id="150100304">
          <w:marLeft w:val="640"/>
          <w:marRight w:val="0"/>
          <w:marTop w:val="0"/>
          <w:marBottom w:val="0"/>
          <w:divBdr>
            <w:top w:val="none" w:sz="0" w:space="0" w:color="auto"/>
            <w:left w:val="none" w:sz="0" w:space="0" w:color="auto"/>
            <w:bottom w:val="none" w:sz="0" w:space="0" w:color="auto"/>
            <w:right w:val="none" w:sz="0" w:space="0" w:color="auto"/>
          </w:divBdr>
        </w:div>
        <w:div w:id="2111899616">
          <w:marLeft w:val="640"/>
          <w:marRight w:val="0"/>
          <w:marTop w:val="0"/>
          <w:marBottom w:val="0"/>
          <w:divBdr>
            <w:top w:val="none" w:sz="0" w:space="0" w:color="auto"/>
            <w:left w:val="none" w:sz="0" w:space="0" w:color="auto"/>
            <w:bottom w:val="none" w:sz="0" w:space="0" w:color="auto"/>
            <w:right w:val="none" w:sz="0" w:space="0" w:color="auto"/>
          </w:divBdr>
        </w:div>
        <w:div w:id="587421479">
          <w:marLeft w:val="640"/>
          <w:marRight w:val="0"/>
          <w:marTop w:val="0"/>
          <w:marBottom w:val="0"/>
          <w:divBdr>
            <w:top w:val="none" w:sz="0" w:space="0" w:color="auto"/>
            <w:left w:val="none" w:sz="0" w:space="0" w:color="auto"/>
            <w:bottom w:val="none" w:sz="0" w:space="0" w:color="auto"/>
            <w:right w:val="none" w:sz="0" w:space="0" w:color="auto"/>
          </w:divBdr>
        </w:div>
        <w:div w:id="144593907">
          <w:marLeft w:val="640"/>
          <w:marRight w:val="0"/>
          <w:marTop w:val="0"/>
          <w:marBottom w:val="0"/>
          <w:divBdr>
            <w:top w:val="none" w:sz="0" w:space="0" w:color="auto"/>
            <w:left w:val="none" w:sz="0" w:space="0" w:color="auto"/>
            <w:bottom w:val="none" w:sz="0" w:space="0" w:color="auto"/>
            <w:right w:val="none" w:sz="0" w:space="0" w:color="auto"/>
          </w:divBdr>
        </w:div>
        <w:div w:id="642656575">
          <w:marLeft w:val="640"/>
          <w:marRight w:val="0"/>
          <w:marTop w:val="0"/>
          <w:marBottom w:val="0"/>
          <w:divBdr>
            <w:top w:val="none" w:sz="0" w:space="0" w:color="auto"/>
            <w:left w:val="none" w:sz="0" w:space="0" w:color="auto"/>
            <w:bottom w:val="none" w:sz="0" w:space="0" w:color="auto"/>
            <w:right w:val="none" w:sz="0" w:space="0" w:color="auto"/>
          </w:divBdr>
        </w:div>
        <w:div w:id="1820149772">
          <w:marLeft w:val="640"/>
          <w:marRight w:val="0"/>
          <w:marTop w:val="0"/>
          <w:marBottom w:val="0"/>
          <w:divBdr>
            <w:top w:val="none" w:sz="0" w:space="0" w:color="auto"/>
            <w:left w:val="none" w:sz="0" w:space="0" w:color="auto"/>
            <w:bottom w:val="none" w:sz="0" w:space="0" w:color="auto"/>
            <w:right w:val="none" w:sz="0" w:space="0" w:color="auto"/>
          </w:divBdr>
        </w:div>
        <w:div w:id="490604534">
          <w:marLeft w:val="640"/>
          <w:marRight w:val="0"/>
          <w:marTop w:val="0"/>
          <w:marBottom w:val="0"/>
          <w:divBdr>
            <w:top w:val="none" w:sz="0" w:space="0" w:color="auto"/>
            <w:left w:val="none" w:sz="0" w:space="0" w:color="auto"/>
            <w:bottom w:val="none" w:sz="0" w:space="0" w:color="auto"/>
            <w:right w:val="none" w:sz="0" w:space="0" w:color="auto"/>
          </w:divBdr>
        </w:div>
        <w:div w:id="2025399515">
          <w:marLeft w:val="640"/>
          <w:marRight w:val="0"/>
          <w:marTop w:val="0"/>
          <w:marBottom w:val="0"/>
          <w:divBdr>
            <w:top w:val="none" w:sz="0" w:space="0" w:color="auto"/>
            <w:left w:val="none" w:sz="0" w:space="0" w:color="auto"/>
            <w:bottom w:val="none" w:sz="0" w:space="0" w:color="auto"/>
            <w:right w:val="none" w:sz="0" w:space="0" w:color="auto"/>
          </w:divBdr>
        </w:div>
        <w:div w:id="1894853529">
          <w:marLeft w:val="640"/>
          <w:marRight w:val="0"/>
          <w:marTop w:val="0"/>
          <w:marBottom w:val="0"/>
          <w:divBdr>
            <w:top w:val="none" w:sz="0" w:space="0" w:color="auto"/>
            <w:left w:val="none" w:sz="0" w:space="0" w:color="auto"/>
            <w:bottom w:val="none" w:sz="0" w:space="0" w:color="auto"/>
            <w:right w:val="none" w:sz="0" w:space="0" w:color="auto"/>
          </w:divBdr>
        </w:div>
        <w:div w:id="707265787">
          <w:marLeft w:val="640"/>
          <w:marRight w:val="0"/>
          <w:marTop w:val="0"/>
          <w:marBottom w:val="0"/>
          <w:divBdr>
            <w:top w:val="none" w:sz="0" w:space="0" w:color="auto"/>
            <w:left w:val="none" w:sz="0" w:space="0" w:color="auto"/>
            <w:bottom w:val="none" w:sz="0" w:space="0" w:color="auto"/>
            <w:right w:val="none" w:sz="0" w:space="0" w:color="auto"/>
          </w:divBdr>
        </w:div>
        <w:div w:id="585961105">
          <w:marLeft w:val="640"/>
          <w:marRight w:val="0"/>
          <w:marTop w:val="0"/>
          <w:marBottom w:val="0"/>
          <w:divBdr>
            <w:top w:val="none" w:sz="0" w:space="0" w:color="auto"/>
            <w:left w:val="none" w:sz="0" w:space="0" w:color="auto"/>
            <w:bottom w:val="none" w:sz="0" w:space="0" w:color="auto"/>
            <w:right w:val="none" w:sz="0" w:space="0" w:color="auto"/>
          </w:divBdr>
        </w:div>
        <w:div w:id="1450857390">
          <w:marLeft w:val="640"/>
          <w:marRight w:val="0"/>
          <w:marTop w:val="0"/>
          <w:marBottom w:val="0"/>
          <w:divBdr>
            <w:top w:val="none" w:sz="0" w:space="0" w:color="auto"/>
            <w:left w:val="none" w:sz="0" w:space="0" w:color="auto"/>
            <w:bottom w:val="none" w:sz="0" w:space="0" w:color="auto"/>
            <w:right w:val="none" w:sz="0" w:space="0" w:color="auto"/>
          </w:divBdr>
        </w:div>
        <w:div w:id="1600289600">
          <w:marLeft w:val="640"/>
          <w:marRight w:val="0"/>
          <w:marTop w:val="0"/>
          <w:marBottom w:val="0"/>
          <w:divBdr>
            <w:top w:val="none" w:sz="0" w:space="0" w:color="auto"/>
            <w:left w:val="none" w:sz="0" w:space="0" w:color="auto"/>
            <w:bottom w:val="none" w:sz="0" w:space="0" w:color="auto"/>
            <w:right w:val="none" w:sz="0" w:space="0" w:color="auto"/>
          </w:divBdr>
        </w:div>
        <w:div w:id="2119834767">
          <w:marLeft w:val="640"/>
          <w:marRight w:val="0"/>
          <w:marTop w:val="0"/>
          <w:marBottom w:val="0"/>
          <w:divBdr>
            <w:top w:val="none" w:sz="0" w:space="0" w:color="auto"/>
            <w:left w:val="none" w:sz="0" w:space="0" w:color="auto"/>
            <w:bottom w:val="none" w:sz="0" w:space="0" w:color="auto"/>
            <w:right w:val="none" w:sz="0" w:space="0" w:color="auto"/>
          </w:divBdr>
        </w:div>
        <w:div w:id="606041498">
          <w:marLeft w:val="640"/>
          <w:marRight w:val="0"/>
          <w:marTop w:val="0"/>
          <w:marBottom w:val="0"/>
          <w:divBdr>
            <w:top w:val="none" w:sz="0" w:space="0" w:color="auto"/>
            <w:left w:val="none" w:sz="0" w:space="0" w:color="auto"/>
            <w:bottom w:val="none" w:sz="0" w:space="0" w:color="auto"/>
            <w:right w:val="none" w:sz="0" w:space="0" w:color="auto"/>
          </w:divBdr>
        </w:div>
      </w:divsChild>
    </w:div>
    <w:div w:id="907113090">
      <w:bodyDiv w:val="1"/>
      <w:marLeft w:val="0"/>
      <w:marRight w:val="0"/>
      <w:marTop w:val="0"/>
      <w:marBottom w:val="0"/>
      <w:divBdr>
        <w:top w:val="none" w:sz="0" w:space="0" w:color="auto"/>
        <w:left w:val="none" w:sz="0" w:space="0" w:color="auto"/>
        <w:bottom w:val="none" w:sz="0" w:space="0" w:color="auto"/>
        <w:right w:val="none" w:sz="0" w:space="0" w:color="auto"/>
      </w:divBdr>
      <w:divsChild>
        <w:div w:id="1340355471">
          <w:marLeft w:val="0"/>
          <w:marRight w:val="0"/>
          <w:marTop w:val="0"/>
          <w:marBottom w:val="0"/>
          <w:divBdr>
            <w:top w:val="single" w:sz="2" w:space="0" w:color="D9D9E3"/>
            <w:left w:val="single" w:sz="2" w:space="0" w:color="D9D9E3"/>
            <w:bottom w:val="single" w:sz="2" w:space="0" w:color="D9D9E3"/>
            <w:right w:val="single" w:sz="2" w:space="0" w:color="D9D9E3"/>
          </w:divBdr>
          <w:divsChild>
            <w:div w:id="496265222">
              <w:marLeft w:val="0"/>
              <w:marRight w:val="0"/>
              <w:marTop w:val="0"/>
              <w:marBottom w:val="0"/>
              <w:divBdr>
                <w:top w:val="single" w:sz="2" w:space="0" w:color="D9D9E3"/>
                <w:left w:val="single" w:sz="2" w:space="0" w:color="D9D9E3"/>
                <w:bottom w:val="single" w:sz="2" w:space="0" w:color="D9D9E3"/>
                <w:right w:val="single" w:sz="2" w:space="0" w:color="D9D9E3"/>
              </w:divBdr>
              <w:divsChild>
                <w:div w:id="239562877">
                  <w:marLeft w:val="0"/>
                  <w:marRight w:val="0"/>
                  <w:marTop w:val="0"/>
                  <w:marBottom w:val="0"/>
                  <w:divBdr>
                    <w:top w:val="single" w:sz="2" w:space="0" w:color="D9D9E3"/>
                    <w:left w:val="single" w:sz="2" w:space="0" w:color="D9D9E3"/>
                    <w:bottom w:val="single" w:sz="2" w:space="0" w:color="D9D9E3"/>
                    <w:right w:val="single" w:sz="2" w:space="0" w:color="D9D9E3"/>
                  </w:divBdr>
                  <w:divsChild>
                    <w:div w:id="1502814661">
                      <w:marLeft w:val="0"/>
                      <w:marRight w:val="0"/>
                      <w:marTop w:val="0"/>
                      <w:marBottom w:val="0"/>
                      <w:divBdr>
                        <w:top w:val="single" w:sz="2" w:space="0" w:color="D9D9E3"/>
                        <w:left w:val="single" w:sz="2" w:space="0" w:color="D9D9E3"/>
                        <w:bottom w:val="single" w:sz="2" w:space="0" w:color="D9D9E3"/>
                        <w:right w:val="single" w:sz="2" w:space="0" w:color="D9D9E3"/>
                      </w:divBdr>
                      <w:divsChild>
                        <w:div w:id="1446732358">
                          <w:marLeft w:val="0"/>
                          <w:marRight w:val="0"/>
                          <w:marTop w:val="0"/>
                          <w:marBottom w:val="0"/>
                          <w:divBdr>
                            <w:top w:val="single" w:sz="2" w:space="0" w:color="auto"/>
                            <w:left w:val="single" w:sz="2" w:space="0" w:color="auto"/>
                            <w:bottom w:val="single" w:sz="6" w:space="0" w:color="auto"/>
                            <w:right w:val="single" w:sz="2" w:space="0" w:color="auto"/>
                          </w:divBdr>
                          <w:divsChild>
                            <w:div w:id="7451524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26299218">
                                  <w:marLeft w:val="0"/>
                                  <w:marRight w:val="0"/>
                                  <w:marTop w:val="0"/>
                                  <w:marBottom w:val="0"/>
                                  <w:divBdr>
                                    <w:top w:val="single" w:sz="2" w:space="0" w:color="D9D9E3"/>
                                    <w:left w:val="single" w:sz="2" w:space="0" w:color="D9D9E3"/>
                                    <w:bottom w:val="single" w:sz="2" w:space="0" w:color="D9D9E3"/>
                                    <w:right w:val="single" w:sz="2" w:space="0" w:color="D9D9E3"/>
                                  </w:divBdr>
                                  <w:divsChild>
                                    <w:div w:id="1865822361">
                                      <w:marLeft w:val="0"/>
                                      <w:marRight w:val="0"/>
                                      <w:marTop w:val="0"/>
                                      <w:marBottom w:val="0"/>
                                      <w:divBdr>
                                        <w:top w:val="single" w:sz="2" w:space="0" w:color="D9D9E3"/>
                                        <w:left w:val="single" w:sz="2" w:space="0" w:color="D9D9E3"/>
                                        <w:bottom w:val="single" w:sz="2" w:space="0" w:color="D9D9E3"/>
                                        <w:right w:val="single" w:sz="2" w:space="0" w:color="D9D9E3"/>
                                      </w:divBdr>
                                      <w:divsChild>
                                        <w:div w:id="1364087366">
                                          <w:marLeft w:val="0"/>
                                          <w:marRight w:val="0"/>
                                          <w:marTop w:val="0"/>
                                          <w:marBottom w:val="0"/>
                                          <w:divBdr>
                                            <w:top w:val="single" w:sz="2" w:space="0" w:color="D9D9E3"/>
                                            <w:left w:val="single" w:sz="2" w:space="0" w:color="D9D9E3"/>
                                            <w:bottom w:val="single" w:sz="2" w:space="0" w:color="D9D9E3"/>
                                            <w:right w:val="single" w:sz="2" w:space="0" w:color="D9D9E3"/>
                                          </w:divBdr>
                                          <w:divsChild>
                                            <w:div w:id="2183235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4120902">
                          <w:marLeft w:val="0"/>
                          <w:marRight w:val="0"/>
                          <w:marTop w:val="0"/>
                          <w:marBottom w:val="0"/>
                          <w:divBdr>
                            <w:top w:val="single" w:sz="2" w:space="0" w:color="auto"/>
                            <w:left w:val="single" w:sz="2" w:space="0" w:color="auto"/>
                            <w:bottom w:val="single" w:sz="6" w:space="0" w:color="auto"/>
                            <w:right w:val="single" w:sz="2" w:space="0" w:color="auto"/>
                          </w:divBdr>
                          <w:divsChild>
                            <w:div w:id="21325391">
                              <w:marLeft w:val="0"/>
                              <w:marRight w:val="0"/>
                              <w:marTop w:val="100"/>
                              <w:marBottom w:val="100"/>
                              <w:divBdr>
                                <w:top w:val="single" w:sz="2" w:space="0" w:color="D9D9E3"/>
                                <w:left w:val="single" w:sz="2" w:space="0" w:color="D9D9E3"/>
                                <w:bottom w:val="single" w:sz="2" w:space="0" w:color="D9D9E3"/>
                                <w:right w:val="single" w:sz="2" w:space="0" w:color="D9D9E3"/>
                              </w:divBdr>
                              <w:divsChild>
                                <w:div w:id="628125075">
                                  <w:marLeft w:val="0"/>
                                  <w:marRight w:val="0"/>
                                  <w:marTop w:val="0"/>
                                  <w:marBottom w:val="0"/>
                                  <w:divBdr>
                                    <w:top w:val="single" w:sz="2" w:space="0" w:color="D9D9E3"/>
                                    <w:left w:val="single" w:sz="2" w:space="0" w:color="D9D9E3"/>
                                    <w:bottom w:val="single" w:sz="2" w:space="0" w:color="D9D9E3"/>
                                    <w:right w:val="single" w:sz="2" w:space="0" w:color="D9D9E3"/>
                                  </w:divBdr>
                                  <w:divsChild>
                                    <w:div w:id="105078471">
                                      <w:marLeft w:val="0"/>
                                      <w:marRight w:val="0"/>
                                      <w:marTop w:val="0"/>
                                      <w:marBottom w:val="0"/>
                                      <w:divBdr>
                                        <w:top w:val="single" w:sz="2" w:space="0" w:color="D9D9E3"/>
                                        <w:left w:val="single" w:sz="2" w:space="0" w:color="D9D9E3"/>
                                        <w:bottom w:val="single" w:sz="2" w:space="0" w:color="D9D9E3"/>
                                        <w:right w:val="single" w:sz="2" w:space="0" w:color="D9D9E3"/>
                                      </w:divBdr>
                                      <w:divsChild>
                                        <w:div w:id="10943244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26835680">
                                  <w:marLeft w:val="0"/>
                                  <w:marRight w:val="0"/>
                                  <w:marTop w:val="0"/>
                                  <w:marBottom w:val="0"/>
                                  <w:divBdr>
                                    <w:top w:val="single" w:sz="2" w:space="0" w:color="D9D9E3"/>
                                    <w:left w:val="single" w:sz="2" w:space="0" w:color="D9D9E3"/>
                                    <w:bottom w:val="single" w:sz="2" w:space="0" w:color="D9D9E3"/>
                                    <w:right w:val="single" w:sz="2" w:space="0" w:color="D9D9E3"/>
                                  </w:divBdr>
                                  <w:divsChild>
                                    <w:div w:id="2060980848">
                                      <w:marLeft w:val="0"/>
                                      <w:marRight w:val="0"/>
                                      <w:marTop w:val="0"/>
                                      <w:marBottom w:val="0"/>
                                      <w:divBdr>
                                        <w:top w:val="single" w:sz="2" w:space="0" w:color="D9D9E3"/>
                                        <w:left w:val="single" w:sz="2" w:space="0" w:color="D9D9E3"/>
                                        <w:bottom w:val="single" w:sz="2" w:space="0" w:color="D9D9E3"/>
                                        <w:right w:val="single" w:sz="2" w:space="0" w:color="D9D9E3"/>
                                      </w:divBdr>
                                      <w:divsChild>
                                        <w:div w:id="1296447535">
                                          <w:marLeft w:val="0"/>
                                          <w:marRight w:val="0"/>
                                          <w:marTop w:val="0"/>
                                          <w:marBottom w:val="0"/>
                                          <w:divBdr>
                                            <w:top w:val="single" w:sz="2" w:space="0" w:color="D9D9E3"/>
                                            <w:left w:val="single" w:sz="2" w:space="0" w:color="D9D9E3"/>
                                            <w:bottom w:val="single" w:sz="2" w:space="0" w:color="D9D9E3"/>
                                            <w:right w:val="single" w:sz="2" w:space="0" w:color="D9D9E3"/>
                                          </w:divBdr>
                                          <w:divsChild>
                                            <w:div w:id="9557162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40331874">
                          <w:marLeft w:val="0"/>
                          <w:marRight w:val="0"/>
                          <w:marTop w:val="0"/>
                          <w:marBottom w:val="0"/>
                          <w:divBdr>
                            <w:top w:val="single" w:sz="2" w:space="0" w:color="auto"/>
                            <w:left w:val="single" w:sz="2" w:space="0" w:color="auto"/>
                            <w:bottom w:val="single" w:sz="6" w:space="0" w:color="auto"/>
                            <w:right w:val="single" w:sz="2" w:space="0" w:color="auto"/>
                          </w:divBdr>
                          <w:divsChild>
                            <w:div w:id="144786413">
                              <w:marLeft w:val="0"/>
                              <w:marRight w:val="0"/>
                              <w:marTop w:val="100"/>
                              <w:marBottom w:val="100"/>
                              <w:divBdr>
                                <w:top w:val="single" w:sz="2" w:space="0" w:color="D9D9E3"/>
                                <w:left w:val="single" w:sz="2" w:space="0" w:color="D9D9E3"/>
                                <w:bottom w:val="single" w:sz="2" w:space="0" w:color="D9D9E3"/>
                                <w:right w:val="single" w:sz="2" w:space="0" w:color="D9D9E3"/>
                              </w:divBdr>
                              <w:divsChild>
                                <w:div w:id="1510409482">
                                  <w:marLeft w:val="0"/>
                                  <w:marRight w:val="0"/>
                                  <w:marTop w:val="0"/>
                                  <w:marBottom w:val="0"/>
                                  <w:divBdr>
                                    <w:top w:val="single" w:sz="2" w:space="0" w:color="D9D9E3"/>
                                    <w:left w:val="single" w:sz="2" w:space="0" w:color="D9D9E3"/>
                                    <w:bottom w:val="single" w:sz="2" w:space="0" w:color="D9D9E3"/>
                                    <w:right w:val="single" w:sz="2" w:space="0" w:color="D9D9E3"/>
                                  </w:divBdr>
                                  <w:divsChild>
                                    <w:div w:id="1485313041">
                                      <w:marLeft w:val="0"/>
                                      <w:marRight w:val="0"/>
                                      <w:marTop w:val="0"/>
                                      <w:marBottom w:val="0"/>
                                      <w:divBdr>
                                        <w:top w:val="single" w:sz="2" w:space="0" w:color="D9D9E3"/>
                                        <w:left w:val="single" w:sz="2" w:space="0" w:color="D9D9E3"/>
                                        <w:bottom w:val="single" w:sz="2" w:space="0" w:color="D9D9E3"/>
                                        <w:right w:val="single" w:sz="2" w:space="0" w:color="D9D9E3"/>
                                      </w:divBdr>
                                      <w:divsChild>
                                        <w:div w:id="1667559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573978868">
                                  <w:marLeft w:val="0"/>
                                  <w:marRight w:val="0"/>
                                  <w:marTop w:val="0"/>
                                  <w:marBottom w:val="0"/>
                                  <w:divBdr>
                                    <w:top w:val="single" w:sz="2" w:space="0" w:color="D9D9E3"/>
                                    <w:left w:val="single" w:sz="2" w:space="0" w:color="D9D9E3"/>
                                    <w:bottom w:val="single" w:sz="2" w:space="0" w:color="D9D9E3"/>
                                    <w:right w:val="single" w:sz="2" w:space="0" w:color="D9D9E3"/>
                                  </w:divBdr>
                                  <w:divsChild>
                                    <w:div w:id="693700613">
                                      <w:marLeft w:val="0"/>
                                      <w:marRight w:val="0"/>
                                      <w:marTop w:val="0"/>
                                      <w:marBottom w:val="0"/>
                                      <w:divBdr>
                                        <w:top w:val="single" w:sz="2" w:space="0" w:color="D9D9E3"/>
                                        <w:left w:val="single" w:sz="2" w:space="0" w:color="D9D9E3"/>
                                        <w:bottom w:val="single" w:sz="2" w:space="0" w:color="D9D9E3"/>
                                        <w:right w:val="single" w:sz="2" w:space="0" w:color="D9D9E3"/>
                                      </w:divBdr>
                                      <w:divsChild>
                                        <w:div w:id="319160508">
                                          <w:marLeft w:val="0"/>
                                          <w:marRight w:val="0"/>
                                          <w:marTop w:val="0"/>
                                          <w:marBottom w:val="0"/>
                                          <w:divBdr>
                                            <w:top w:val="single" w:sz="2" w:space="0" w:color="D9D9E3"/>
                                            <w:left w:val="single" w:sz="2" w:space="0" w:color="D9D9E3"/>
                                            <w:bottom w:val="single" w:sz="2" w:space="0" w:color="D9D9E3"/>
                                            <w:right w:val="single" w:sz="2" w:space="0" w:color="D9D9E3"/>
                                          </w:divBdr>
                                          <w:divsChild>
                                            <w:div w:id="13822494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83234165">
          <w:marLeft w:val="0"/>
          <w:marRight w:val="0"/>
          <w:marTop w:val="0"/>
          <w:marBottom w:val="0"/>
          <w:divBdr>
            <w:top w:val="none" w:sz="0" w:space="0" w:color="auto"/>
            <w:left w:val="none" w:sz="0" w:space="0" w:color="auto"/>
            <w:bottom w:val="none" w:sz="0" w:space="0" w:color="auto"/>
            <w:right w:val="none" w:sz="0" w:space="0" w:color="auto"/>
          </w:divBdr>
        </w:div>
      </w:divsChild>
    </w:div>
    <w:div w:id="925921481">
      <w:bodyDiv w:val="1"/>
      <w:marLeft w:val="0"/>
      <w:marRight w:val="0"/>
      <w:marTop w:val="0"/>
      <w:marBottom w:val="0"/>
      <w:divBdr>
        <w:top w:val="none" w:sz="0" w:space="0" w:color="auto"/>
        <w:left w:val="none" w:sz="0" w:space="0" w:color="auto"/>
        <w:bottom w:val="none" w:sz="0" w:space="0" w:color="auto"/>
        <w:right w:val="none" w:sz="0" w:space="0" w:color="auto"/>
      </w:divBdr>
      <w:divsChild>
        <w:div w:id="1183742754">
          <w:marLeft w:val="640"/>
          <w:marRight w:val="0"/>
          <w:marTop w:val="0"/>
          <w:marBottom w:val="0"/>
          <w:divBdr>
            <w:top w:val="none" w:sz="0" w:space="0" w:color="auto"/>
            <w:left w:val="none" w:sz="0" w:space="0" w:color="auto"/>
            <w:bottom w:val="none" w:sz="0" w:space="0" w:color="auto"/>
            <w:right w:val="none" w:sz="0" w:space="0" w:color="auto"/>
          </w:divBdr>
        </w:div>
        <w:div w:id="2097941578">
          <w:marLeft w:val="640"/>
          <w:marRight w:val="0"/>
          <w:marTop w:val="0"/>
          <w:marBottom w:val="0"/>
          <w:divBdr>
            <w:top w:val="none" w:sz="0" w:space="0" w:color="auto"/>
            <w:left w:val="none" w:sz="0" w:space="0" w:color="auto"/>
            <w:bottom w:val="none" w:sz="0" w:space="0" w:color="auto"/>
            <w:right w:val="none" w:sz="0" w:space="0" w:color="auto"/>
          </w:divBdr>
        </w:div>
        <w:div w:id="92090253">
          <w:marLeft w:val="640"/>
          <w:marRight w:val="0"/>
          <w:marTop w:val="0"/>
          <w:marBottom w:val="0"/>
          <w:divBdr>
            <w:top w:val="none" w:sz="0" w:space="0" w:color="auto"/>
            <w:left w:val="none" w:sz="0" w:space="0" w:color="auto"/>
            <w:bottom w:val="none" w:sz="0" w:space="0" w:color="auto"/>
            <w:right w:val="none" w:sz="0" w:space="0" w:color="auto"/>
          </w:divBdr>
        </w:div>
        <w:div w:id="1555660158">
          <w:marLeft w:val="640"/>
          <w:marRight w:val="0"/>
          <w:marTop w:val="0"/>
          <w:marBottom w:val="0"/>
          <w:divBdr>
            <w:top w:val="none" w:sz="0" w:space="0" w:color="auto"/>
            <w:left w:val="none" w:sz="0" w:space="0" w:color="auto"/>
            <w:bottom w:val="none" w:sz="0" w:space="0" w:color="auto"/>
            <w:right w:val="none" w:sz="0" w:space="0" w:color="auto"/>
          </w:divBdr>
        </w:div>
        <w:div w:id="2033846906">
          <w:marLeft w:val="640"/>
          <w:marRight w:val="0"/>
          <w:marTop w:val="0"/>
          <w:marBottom w:val="0"/>
          <w:divBdr>
            <w:top w:val="none" w:sz="0" w:space="0" w:color="auto"/>
            <w:left w:val="none" w:sz="0" w:space="0" w:color="auto"/>
            <w:bottom w:val="none" w:sz="0" w:space="0" w:color="auto"/>
            <w:right w:val="none" w:sz="0" w:space="0" w:color="auto"/>
          </w:divBdr>
        </w:div>
        <w:div w:id="1783331709">
          <w:marLeft w:val="640"/>
          <w:marRight w:val="0"/>
          <w:marTop w:val="0"/>
          <w:marBottom w:val="0"/>
          <w:divBdr>
            <w:top w:val="none" w:sz="0" w:space="0" w:color="auto"/>
            <w:left w:val="none" w:sz="0" w:space="0" w:color="auto"/>
            <w:bottom w:val="none" w:sz="0" w:space="0" w:color="auto"/>
            <w:right w:val="none" w:sz="0" w:space="0" w:color="auto"/>
          </w:divBdr>
        </w:div>
        <w:div w:id="554321481">
          <w:marLeft w:val="640"/>
          <w:marRight w:val="0"/>
          <w:marTop w:val="0"/>
          <w:marBottom w:val="0"/>
          <w:divBdr>
            <w:top w:val="none" w:sz="0" w:space="0" w:color="auto"/>
            <w:left w:val="none" w:sz="0" w:space="0" w:color="auto"/>
            <w:bottom w:val="none" w:sz="0" w:space="0" w:color="auto"/>
            <w:right w:val="none" w:sz="0" w:space="0" w:color="auto"/>
          </w:divBdr>
        </w:div>
        <w:div w:id="1871989093">
          <w:marLeft w:val="640"/>
          <w:marRight w:val="0"/>
          <w:marTop w:val="0"/>
          <w:marBottom w:val="0"/>
          <w:divBdr>
            <w:top w:val="none" w:sz="0" w:space="0" w:color="auto"/>
            <w:left w:val="none" w:sz="0" w:space="0" w:color="auto"/>
            <w:bottom w:val="none" w:sz="0" w:space="0" w:color="auto"/>
            <w:right w:val="none" w:sz="0" w:space="0" w:color="auto"/>
          </w:divBdr>
        </w:div>
        <w:div w:id="1462915614">
          <w:marLeft w:val="640"/>
          <w:marRight w:val="0"/>
          <w:marTop w:val="0"/>
          <w:marBottom w:val="0"/>
          <w:divBdr>
            <w:top w:val="none" w:sz="0" w:space="0" w:color="auto"/>
            <w:left w:val="none" w:sz="0" w:space="0" w:color="auto"/>
            <w:bottom w:val="none" w:sz="0" w:space="0" w:color="auto"/>
            <w:right w:val="none" w:sz="0" w:space="0" w:color="auto"/>
          </w:divBdr>
        </w:div>
        <w:div w:id="1970281631">
          <w:marLeft w:val="640"/>
          <w:marRight w:val="0"/>
          <w:marTop w:val="0"/>
          <w:marBottom w:val="0"/>
          <w:divBdr>
            <w:top w:val="none" w:sz="0" w:space="0" w:color="auto"/>
            <w:left w:val="none" w:sz="0" w:space="0" w:color="auto"/>
            <w:bottom w:val="none" w:sz="0" w:space="0" w:color="auto"/>
            <w:right w:val="none" w:sz="0" w:space="0" w:color="auto"/>
          </w:divBdr>
        </w:div>
        <w:div w:id="493372584">
          <w:marLeft w:val="640"/>
          <w:marRight w:val="0"/>
          <w:marTop w:val="0"/>
          <w:marBottom w:val="0"/>
          <w:divBdr>
            <w:top w:val="none" w:sz="0" w:space="0" w:color="auto"/>
            <w:left w:val="none" w:sz="0" w:space="0" w:color="auto"/>
            <w:bottom w:val="none" w:sz="0" w:space="0" w:color="auto"/>
            <w:right w:val="none" w:sz="0" w:space="0" w:color="auto"/>
          </w:divBdr>
        </w:div>
        <w:div w:id="2123528068">
          <w:marLeft w:val="640"/>
          <w:marRight w:val="0"/>
          <w:marTop w:val="0"/>
          <w:marBottom w:val="0"/>
          <w:divBdr>
            <w:top w:val="none" w:sz="0" w:space="0" w:color="auto"/>
            <w:left w:val="none" w:sz="0" w:space="0" w:color="auto"/>
            <w:bottom w:val="none" w:sz="0" w:space="0" w:color="auto"/>
            <w:right w:val="none" w:sz="0" w:space="0" w:color="auto"/>
          </w:divBdr>
        </w:div>
        <w:div w:id="825242582">
          <w:marLeft w:val="640"/>
          <w:marRight w:val="0"/>
          <w:marTop w:val="0"/>
          <w:marBottom w:val="0"/>
          <w:divBdr>
            <w:top w:val="none" w:sz="0" w:space="0" w:color="auto"/>
            <w:left w:val="none" w:sz="0" w:space="0" w:color="auto"/>
            <w:bottom w:val="none" w:sz="0" w:space="0" w:color="auto"/>
            <w:right w:val="none" w:sz="0" w:space="0" w:color="auto"/>
          </w:divBdr>
        </w:div>
        <w:div w:id="588850507">
          <w:marLeft w:val="640"/>
          <w:marRight w:val="0"/>
          <w:marTop w:val="0"/>
          <w:marBottom w:val="0"/>
          <w:divBdr>
            <w:top w:val="none" w:sz="0" w:space="0" w:color="auto"/>
            <w:left w:val="none" w:sz="0" w:space="0" w:color="auto"/>
            <w:bottom w:val="none" w:sz="0" w:space="0" w:color="auto"/>
            <w:right w:val="none" w:sz="0" w:space="0" w:color="auto"/>
          </w:divBdr>
        </w:div>
        <w:div w:id="1380784400">
          <w:marLeft w:val="640"/>
          <w:marRight w:val="0"/>
          <w:marTop w:val="0"/>
          <w:marBottom w:val="0"/>
          <w:divBdr>
            <w:top w:val="none" w:sz="0" w:space="0" w:color="auto"/>
            <w:left w:val="none" w:sz="0" w:space="0" w:color="auto"/>
            <w:bottom w:val="none" w:sz="0" w:space="0" w:color="auto"/>
            <w:right w:val="none" w:sz="0" w:space="0" w:color="auto"/>
          </w:divBdr>
        </w:div>
        <w:div w:id="159123608">
          <w:marLeft w:val="640"/>
          <w:marRight w:val="0"/>
          <w:marTop w:val="0"/>
          <w:marBottom w:val="0"/>
          <w:divBdr>
            <w:top w:val="none" w:sz="0" w:space="0" w:color="auto"/>
            <w:left w:val="none" w:sz="0" w:space="0" w:color="auto"/>
            <w:bottom w:val="none" w:sz="0" w:space="0" w:color="auto"/>
            <w:right w:val="none" w:sz="0" w:space="0" w:color="auto"/>
          </w:divBdr>
        </w:div>
        <w:div w:id="949899016">
          <w:marLeft w:val="640"/>
          <w:marRight w:val="0"/>
          <w:marTop w:val="0"/>
          <w:marBottom w:val="0"/>
          <w:divBdr>
            <w:top w:val="none" w:sz="0" w:space="0" w:color="auto"/>
            <w:left w:val="none" w:sz="0" w:space="0" w:color="auto"/>
            <w:bottom w:val="none" w:sz="0" w:space="0" w:color="auto"/>
            <w:right w:val="none" w:sz="0" w:space="0" w:color="auto"/>
          </w:divBdr>
        </w:div>
        <w:div w:id="122163253">
          <w:marLeft w:val="640"/>
          <w:marRight w:val="0"/>
          <w:marTop w:val="0"/>
          <w:marBottom w:val="0"/>
          <w:divBdr>
            <w:top w:val="none" w:sz="0" w:space="0" w:color="auto"/>
            <w:left w:val="none" w:sz="0" w:space="0" w:color="auto"/>
            <w:bottom w:val="none" w:sz="0" w:space="0" w:color="auto"/>
            <w:right w:val="none" w:sz="0" w:space="0" w:color="auto"/>
          </w:divBdr>
        </w:div>
        <w:div w:id="1170023938">
          <w:marLeft w:val="640"/>
          <w:marRight w:val="0"/>
          <w:marTop w:val="0"/>
          <w:marBottom w:val="0"/>
          <w:divBdr>
            <w:top w:val="none" w:sz="0" w:space="0" w:color="auto"/>
            <w:left w:val="none" w:sz="0" w:space="0" w:color="auto"/>
            <w:bottom w:val="none" w:sz="0" w:space="0" w:color="auto"/>
            <w:right w:val="none" w:sz="0" w:space="0" w:color="auto"/>
          </w:divBdr>
        </w:div>
        <w:div w:id="1091897227">
          <w:marLeft w:val="640"/>
          <w:marRight w:val="0"/>
          <w:marTop w:val="0"/>
          <w:marBottom w:val="0"/>
          <w:divBdr>
            <w:top w:val="none" w:sz="0" w:space="0" w:color="auto"/>
            <w:left w:val="none" w:sz="0" w:space="0" w:color="auto"/>
            <w:bottom w:val="none" w:sz="0" w:space="0" w:color="auto"/>
            <w:right w:val="none" w:sz="0" w:space="0" w:color="auto"/>
          </w:divBdr>
        </w:div>
        <w:div w:id="1942644655">
          <w:marLeft w:val="640"/>
          <w:marRight w:val="0"/>
          <w:marTop w:val="0"/>
          <w:marBottom w:val="0"/>
          <w:divBdr>
            <w:top w:val="none" w:sz="0" w:space="0" w:color="auto"/>
            <w:left w:val="none" w:sz="0" w:space="0" w:color="auto"/>
            <w:bottom w:val="none" w:sz="0" w:space="0" w:color="auto"/>
            <w:right w:val="none" w:sz="0" w:space="0" w:color="auto"/>
          </w:divBdr>
        </w:div>
        <w:div w:id="1433628631">
          <w:marLeft w:val="640"/>
          <w:marRight w:val="0"/>
          <w:marTop w:val="0"/>
          <w:marBottom w:val="0"/>
          <w:divBdr>
            <w:top w:val="none" w:sz="0" w:space="0" w:color="auto"/>
            <w:left w:val="none" w:sz="0" w:space="0" w:color="auto"/>
            <w:bottom w:val="none" w:sz="0" w:space="0" w:color="auto"/>
            <w:right w:val="none" w:sz="0" w:space="0" w:color="auto"/>
          </w:divBdr>
        </w:div>
        <w:div w:id="934244925">
          <w:marLeft w:val="640"/>
          <w:marRight w:val="0"/>
          <w:marTop w:val="0"/>
          <w:marBottom w:val="0"/>
          <w:divBdr>
            <w:top w:val="none" w:sz="0" w:space="0" w:color="auto"/>
            <w:left w:val="none" w:sz="0" w:space="0" w:color="auto"/>
            <w:bottom w:val="none" w:sz="0" w:space="0" w:color="auto"/>
            <w:right w:val="none" w:sz="0" w:space="0" w:color="auto"/>
          </w:divBdr>
        </w:div>
        <w:div w:id="1183590966">
          <w:marLeft w:val="640"/>
          <w:marRight w:val="0"/>
          <w:marTop w:val="0"/>
          <w:marBottom w:val="0"/>
          <w:divBdr>
            <w:top w:val="none" w:sz="0" w:space="0" w:color="auto"/>
            <w:left w:val="none" w:sz="0" w:space="0" w:color="auto"/>
            <w:bottom w:val="none" w:sz="0" w:space="0" w:color="auto"/>
            <w:right w:val="none" w:sz="0" w:space="0" w:color="auto"/>
          </w:divBdr>
        </w:div>
        <w:div w:id="1982926985">
          <w:marLeft w:val="640"/>
          <w:marRight w:val="0"/>
          <w:marTop w:val="0"/>
          <w:marBottom w:val="0"/>
          <w:divBdr>
            <w:top w:val="none" w:sz="0" w:space="0" w:color="auto"/>
            <w:left w:val="none" w:sz="0" w:space="0" w:color="auto"/>
            <w:bottom w:val="none" w:sz="0" w:space="0" w:color="auto"/>
            <w:right w:val="none" w:sz="0" w:space="0" w:color="auto"/>
          </w:divBdr>
        </w:div>
        <w:div w:id="1755471965">
          <w:marLeft w:val="640"/>
          <w:marRight w:val="0"/>
          <w:marTop w:val="0"/>
          <w:marBottom w:val="0"/>
          <w:divBdr>
            <w:top w:val="none" w:sz="0" w:space="0" w:color="auto"/>
            <w:left w:val="none" w:sz="0" w:space="0" w:color="auto"/>
            <w:bottom w:val="none" w:sz="0" w:space="0" w:color="auto"/>
            <w:right w:val="none" w:sz="0" w:space="0" w:color="auto"/>
          </w:divBdr>
        </w:div>
        <w:div w:id="1990789872">
          <w:marLeft w:val="640"/>
          <w:marRight w:val="0"/>
          <w:marTop w:val="0"/>
          <w:marBottom w:val="0"/>
          <w:divBdr>
            <w:top w:val="none" w:sz="0" w:space="0" w:color="auto"/>
            <w:left w:val="none" w:sz="0" w:space="0" w:color="auto"/>
            <w:bottom w:val="none" w:sz="0" w:space="0" w:color="auto"/>
            <w:right w:val="none" w:sz="0" w:space="0" w:color="auto"/>
          </w:divBdr>
        </w:div>
        <w:div w:id="691998231">
          <w:marLeft w:val="640"/>
          <w:marRight w:val="0"/>
          <w:marTop w:val="0"/>
          <w:marBottom w:val="0"/>
          <w:divBdr>
            <w:top w:val="none" w:sz="0" w:space="0" w:color="auto"/>
            <w:left w:val="none" w:sz="0" w:space="0" w:color="auto"/>
            <w:bottom w:val="none" w:sz="0" w:space="0" w:color="auto"/>
            <w:right w:val="none" w:sz="0" w:space="0" w:color="auto"/>
          </w:divBdr>
        </w:div>
        <w:div w:id="112749623">
          <w:marLeft w:val="640"/>
          <w:marRight w:val="0"/>
          <w:marTop w:val="0"/>
          <w:marBottom w:val="0"/>
          <w:divBdr>
            <w:top w:val="none" w:sz="0" w:space="0" w:color="auto"/>
            <w:left w:val="none" w:sz="0" w:space="0" w:color="auto"/>
            <w:bottom w:val="none" w:sz="0" w:space="0" w:color="auto"/>
            <w:right w:val="none" w:sz="0" w:space="0" w:color="auto"/>
          </w:divBdr>
        </w:div>
        <w:div w:id="570434285">
          <w:marLeft w:val="640"/>
          <w:marRight w:val="0"/>
          <w:marTop w:val="0"/>
          <w:marBottom w:val="0"/>
          <w:divBdr>
            <w:top w:val="none" w:sz="0" w:space="0" w:color="auto"/>
            <w:left w:val="none" w:sz="0" w:space="0" w:color="auto"/>
            <w:bottom w:val="none" w:sz="0" w:space="0" w:color="auto"/>
            <w:right w:val="none" w:sz="0" w:space="0" w:color="auto"/>
          </w:divBdr>
        </w:div>
        <w:div w:id="1868248603">
          <w:marLeft w:val="640"/>
          <w:marRight w:val="0"/>
          <w:marTop w:val="0"/>
          <w:marBottom w:val="0"/>
          <w:divBdr>
            <w:top w:val="none" w:sz="0" w:space="0" w:color="auto"/>
            <w:left w:val="none" w:sz="0" w:space="0" w:color="auto"/>
            <w:bottom w:val="none" w:sz="0" w:space="0" w:color="auto"/>
            <w:right w:val="none" w:sz="0" w:space="0" w:color="auto"/>
          </w:divBdr>
        </w:div>
      </w:divsChild>
    </w:div>
    <w:div w:id="963536057">
      <w:bodyDiv w:val="1"/>
      <w:marLeft w:val="0"/>
      <w:marRight w:val="0"/>
      <w:marTop w:val="0"/>
      <w:marBottom w:val="0"/>
      <w:divBdr>
        <w:top w:val="none" w:sz="0" w:space="0" w:color="auto"/>
        <w:left w:val="none" w:sz="0" w:space="0" w:color="auto"/>
        <w:bottom w:val="none" w:sz="0" w:space="0" w:color="auto"/>
        <w:right w:val="none" w:sz="0" w:space="0" w:color="auto"/>
      </w:divBdr>
      <w:divsChild>
        <w:div w:id="1553034317">
          <w:marLeft w:val="640"/>
          <w:marRight w:val="0"/>
          <w:marTop w:val="0"/>
          <w:marBottom w:val="0"/>
          <w:divBdr>
            <w:top w:val="none" w:sz="0" w:space="0" w:color="auto"/>
            <w:left w:val="none" w:sz="0" w:space="0" w:color="auto"/>
            <w:bottom w:val="none" w:sz="0" w:space="0" w:color="auto"/>
            <w:right w:val="none" w:sz="0" w:space="0" w:color="auto"/>
          </w:divBdr>
        </w:div>
        <w:div w:id="2005475345">
          <w:marLeft w:val="640"/>
          <w:marRight w:val="0"/>
          <w:marTop w:val="0"/>
          <w:marBottom w:val="0"/>
          <w:divBdr>
            <w:top w:val="none" w:sz="0" w:space="0" w:color="auto"/>
            <w:left w:val="none" w:sz="0" w:space="0" w:color="auto"/>
            <w:bottom w:val="none" w:sz="0" w:space="0" w:color="auto"/>
            <w:right w:val="none" w:sz="0" w:space="0" w:color="auto"/>
          </w:divBdr>
        </w:div>
        <w:div w:id="1257011501">
          <w:marLeft w:val="640"/>
          <w:marRight w:val="0"/>
          <w:marTop w:val="0"/>
          <w:marBottom w:val="0"/>
          <w:divBdr>
            <w:top w:val="none" w:sz="0" w:space="0" w:color="auto"/>
            <w:left w:val="none" w:sz="0" w:space="0" w:color="auto"/>
            <w:bottom w:val="none" w:sz="0" w:space="0" w:color="auto"/>
            <w:right w:val="none" w:sz="0" w:space="0" w:color="auto"/>
          </w:divBdr>
        </w:div>
        <w:div w:id="1607422387">
          <w:marLeft w:val="640"/>
          <w:marRight w:val="0"/>
          <w:marTop w:val="0"/>
          <w:marBottom w:val="0"/>
          <w:divBdr>
            <w:top w:val="none" w:sz="0" w:space="0" w:color="auto"/>
            <w:left w:val="none" w:sz="0" w:space="0" w:color="auto"/>
            <w:bottom w:val="none" w:sz="0" w:space="0" w:color="auto"/>
            <w:right w:val="none" w:sz="0" w:space="0" w:color="auto"/>
          </w:divBdr>
        </w:div>
        <w:div w:id="1857648406">
          <w:marLeft w:val="640"/>
          <w:marRight w:val="0"/>
          <w:marTop w:val="0"/>
          <w:marBottom w:val="0"/>
          <w:divBdr>
            <w:top w:val="none" w:sz="0" w:space="0" w:color="auto"/>
            <w:left w:val="none" w:sz="0" w:space="0" w:color="auto"/>
            <w:bottom w:val="none" w:sz="0" w:space="0" w:color="auto"/>
            <w:right w:val="none" w:sz="0" w:space="0" w:color="auto"/>
          </w:divBdr>
        </w:div>
        <w:div w:id="854617929">
          <w:marLeft w:val="640"/>
          <w:marRight w:val="0"/>
          <w:marTop w:val="0"/>
          <w:marBottom w:val="0"/>
          <w:divBdr>
            <w:top w:val="none" w:sz="0" w:space="0" w:color="auto"/>
            <w:left w:val="none" w:sz="0" w:space="0" w:color="auto"/>
            <w:bottom w:val="none" w:sz="0" w:space="0" w:color="auto"/>
            <w:right w:val="none" w:sz="0" w:space="0" w:color="auto"/>
          </w:divBdr>
        </w:div>
        <w:div w:id="1513689436">
          <w:marLeft w:val="640"/>
          <w:marRight w:val="0"/>
          <w:marTop w:val="0"/>
          <w:marBottom w:val="0"/>
          <w:divBdr>
            <w:top w:val="none" w:sz="0" w:space="0" w:color="auto"/>
            <w:left w:val="none" w:sz="0" w:space="0" w:color="auto"/>
            <w:bottom w:val="none" w:sz="0" w:space="0" w:color="auto"/>
            <w:right w:val="none" w:sz="0" w:space="0" w:color="auto"/>
          </w:divBdr>
        </w:div>
        <w:div w:id="87040719">
          <w:marLeft w:val="640"/>
          <w:marRight w:val="0"/>
          <w:marTop w:val="0"/>
          <w:marBottom w:val="0"/>
          <w:divBdr>
            <w:top w:val="none" w:sz="0" w:space="0" w:color="auto"/>
            <w:left w:val="none" w:sz="0" w:space="0" w:color="auto"/>
            <w:bottom w:val="none" w:sz="0" w:space="0" w:color="auto"/>
            <w:right w:val="none" w:sz="0" w:space="0" w:color="auto"/>
          </w:divBdr>
        </w:div>
        <w:div w:id="1892498530">
          <w:marLeft w:val="640"/>
          <w:marRight w:val="0"/>
          <w:marTop w:val="0"/>
          <w:marBottom w:val="0"/>
          <w:divBdr>
            <w:top w:val="none" w:sz="0" w:space="0" w:color="auto"/>
            <w:left w:val="none" w:sz="0" w:space="0" w:color="auto"/>
            <w:bottom w:val="none" w:sz="0" w:space="0" w:color="auto"/>
            <w:right w:val="none" w:sz="0" w:space="0" w:color="auto"/>
          </w:divBdr>
        </w:div>
        <w:div w:id="452332112">
          <w:marLeft w:val="640"/>
          <w:marRight w:val="0"/>
          <w:marTop w:val="0"/>
          <w:marBottom w:val="0"/>
          <w:divBdr>
            <w:top w:val="none" w:sz="0" w:space="0" w:color="auto"/>
            <w:left w:val="none" w:sz="0" w:space="0" w:color="auto"/>
            <w:bottom w:val="none" w:sz="0" w:space="0" w:color="auto"/>
            <w:right w:val="none" w:sz="0" w:space="0" w:color="auto"/>
          </w:divBdr>
        </w:div>
        <w:div w:id="913858754">
          <w:marLeft w:val="640"/>
          <w:marRight w:val="0"/>
          <w:marTop w:val="0"/>
          <w:marBottom w:val="0"/>
          <w:divBdr>
            <w:top w:val="none" w:sz="0" w:space="0" w:color="auto"/>
            <w:left w:val="none" w:sz="0" w:space="0" w:color="auto"/>
            <w:bottom w:val="none" w:sz="0" w:space="0" w:color="auto"/>
            <w:right w:val="none" w:sz="0" w:space="0" w:color="auto"/>
          </w:divBdr>
        </w:div>
        <w:div w:id="376123940">
          <w:marLeft w:val="640"/>
          <w:marRight w:val="0"/>
          <w:marTop w:val="0"/>
          <w:marBottom w:val="0"/>
          <w:divBdr>
            <w:top w:val="none" w:sz="0" w:space="0" w:color="auto"/>
            <w:left w:val="none" w:sz="0" w:space="0" w:color="auto"/>
            <w:bottom w:val="none" w:sz="0" w:space="0" w:color="auto"/>
            <w:right w:val="none" w:sz="0" w:space="0" w:color="auto"/>
          </w:divBdr>
        </w:div>
        <w:div w:id="396515632">
          <w:marLeft w:val="640"/>
          <w:marRight w:val="0"/>
          <w:marTop w:val="0"/>
          <w:marBottom w:val="0"/>
          <w:divBdr>
            <w:top w:val="none" w:sz="0" w:space="0" w:color="auto"/>
            <w:left w:val="none" w:sz="0" w:space="0" w:color="auto"/>
            <w:bottom w:val="none" w:sz="0" w:space="0" w:color="auto"/>
            <w:right w:val="none" w:sz="0" w:space="0" w:color="auto"/>
          </w:divBdr>
        </w:div>
        <w:div w:id="998192169">
          <w:marLeft w:val="640"/>
          <w:marRight w:val="0"/>
          <w:marTop w:val="0"/>
          <w:marBottom w:val="0"/>
          <w:divBdr>
            <w:top w:val="none" w:sz="0" w:space="0" w:color="auto"/>
            <w:left w:val="none" w:sz="0" w:space="0" w:color="auto"/>
            <w:bottom w:val="none" w:sz="0" w:space="0" w:color="auto"/>
            <w:right w:val="none" w:sz="0" w:space="0" w:color="auto"/>
          </w:divBdr>
        </w:div>
        <w:div w:id="543565632">
          <w:marLeft w:val="640"/>
          <w:marRight w:val="0"/>
          <w:marTop w:val="0"/>
          <w:marBottom w:val="0"/>
          <w:divBdr>
            <w:top w:val="none" w:sz="0" w:space="0" w:color="auto"/>
            <w:left w:val="none" w:sz="0" w:space="0" w:color="auto"/>
            <w:bottom w:val="none" w:sz="0" w:space="0" w:color="auto"/>
            <w:right w:val="none" w:sz="0" w:space="0" w:color="auto"/>
          </w:divBdr>
        </w:div>
        <w:div w:id="1234193210">
          <w:marLeft w:val="640"/>
          <w:marRight w:val="0"/>
          <w:marTop w:val="0"/>
          <w:marBottom w:val="0"/>
          <w:divBdr>
            <w:top w:val="none" w:sz="0" w:space="0" w:color="auto"/>
            <w:left w:val="none" w:sz="0" w:space="0" w:color="auto"/>
            <w:bottom w:val="none" w:sz="0" w:space="0" w:color="auto"/>
            <w:right w:val="none" w:sz="0" w:space="0" w:color="auto"/>
          </w:divBdr>
        </w:div>
        <w:div w:id="211355637">
          <w:marLeft w:val="640"/>
          <w:marRight w:val="0"/>
          <w:marTop w:val="0"/>
          <w:marBottom w:val="0"/>
          <w:divBdr>
            <w:top w:val="none" w:sz="0" w:space="0" w:color="auto"/>
            <w:left w:val="none" w:sz="0" w:space="0" w:color="auto"/>
            <w:bottom w:val="none" w:sz="0" w:space="0" w:color="auto"/>
            <w:right w:val="none" w:sz="0" w:space="0" w:color="auto"/>
          </w:divBdr>
        </w:div>
        <w:div w:id="1141191390">
          <w:marLeft w:val="640"/>
          <w:marRight w:val="0"/>
          <w:marTop w:val="0"/>
          <w:marBottom w:val="0"/>
          <w:divBdr>
            <w:top w:val="none" w:sz="0" w:space="0" w:color="auto"/>
            <w:left w:val="none" w:sz="0" w:space="0" w:color="auto"/>
            <w:bottom w:val="none" w:sz="0" w:space="0" w:color="auto"/>
            <w:right w:val="none" w:sz="0" w:space="0" w:color="auto"/>
          </w:divBdr>
        </w:div>
        <w:div w:id="418328218">
          <w:marLeft w:val="640"/>
          <w:marRight w:val="0"/>
          <w:marTop w:val="0"/>
          <w:marBottom w:val="0"/>
          <w:divBdr>
            <w:top w:val="none" w:sz="0" w:space="0" w:color="auto"/>
            <w:left w:val="none" w:sz="0" w:space="0" w:color="auto"/>
            <w:bottom w:val="none" w:sz="0" w:space="0" w:color="auto"/>
            <w:right w:val="none" w:sz="0" w:space="0" w:color="auto"/>
          </w:divBdr>
        </w:div>
        <w:div w:id="1693452555">
          <w:marLeft w:val="640"/>
          <w:marRight w:val="0"/>
          <w:marTop w:val="0"/>
          <w:marBottom w:val="0"/>
          <w:divBdr>
            <w:top w:val="none" w:sz="0" w:space="0" w:color="auto"/>
            <w:left w:val="none" w:sz="0" w:space="0" w:color="auto"/>
            <w:bottom w:val="none" w:sz="0" w:space="0" w:color="auto"/>
            <w:right w:val="none" w:sz="0" w:space="0" w:color="auto"/>
          </w:divBdr>
        </w:div>
        <w:div w:id="60835871">
          <w:marLeft w:val="640"/>
          <w:marRight w:val="0"/>
          <w:marTop w:val="0"/>
          <w:marBottom w:val="0"/>
          <w:divBdr>
            <w:top w:val="none" w:sz="0" w:space="0" w:color="auto"/>
            <w:left w:val="none" w:sz="0" w:space="0" w:color="auto"/>
            <w:bottom w:val="none" w:sz="0" w:space="0" w:color="auto"/>
            <w:right w:val="none" w:sz="0" w:space="0" w:color="auto"/>
          </w:divBdr>
        </w:div>
        <w:div w:id="1893275189">
          <w:marLeft w:val="640"/>
          <w:marRight w:val="0"/>
          <w:marTop w:val="0"/>
          <w:marBottom w:val="0"/>
          <w:divBdr>
            <w:top w:val="none" w:sz="0" w:space="0" w:color="auto"/>
            <w:left w:val="none" w:sz="0" w:space="0" w:color="auto"/>
            <w:bottom w:val="none" w:sz="0" w:space="0" w:color="auto"/>
            <w:right w:val="none" w:sz="0" w:space="0" w:color="auto"/>
          </w:divBdr>
        </w:div>
        <w:div w:id="2094544251">
          <w:marLeft w:val="640"/>
          <w:marRight w:val="0"/>
          <w:marTop w:val="0"/>
          <w:marBottom w:val="0"/>
          <w:divBdr>
            <w:top w:val="none" w:sz="0" w:space="0" w:color="auto"/>
            <w:left w:val="none" w:sz="0" w:space="0" w:color="auto"/>
            <w:bottom w:val="none" w:sz="0" w:space="0" w:color="auto"/>
            <w:right w:val="none" w:sz="0" w:space="0" w:color="auto"/>
          </w:divBdr>
        </w:div>
        <w:div w:id="1404986326">
          <w:marLeft w:val="640"/>
          <w:marRight w:val="0"/>
          <w:marTop w:val="0"/>
          <w:marBottom w:val="0"/>
          <w:divBdr>
            <w:top w:val="none" w:sz="0" w:space="0" w:color="auto"/>
            <w:left w:val="none" w:sz="0" w:space="0" w:color="auto"/>
            <w:bottom w:val="none" w:sz="0" w:space="0" w:color="auto"/>
            <w:right w:val="none" w:sz="0" w:space="0" w:color="auto"/>
          </w:divBdr>
        </w:div>
        <w:div w:id="686562663">
          <w:marLeft w:val="640"/>
          <w:marRight w:val="0"/>
          <w:marTop w:val="0"/>
          <w:marBottom w:val="0"/>
          <w:divBdr>
            <w:top w:val="none" w:sz="0" w:space="0" w:color="auto"/>
            <w:left w:val="none" w:sz="0" w:space="0" w:color="auto"/>
            <w:bottom w:val="none" w:sz="0" w:space="0" w:color="auto"/>
            <w:right w:val="none" w:sz="0" w:space="0" w:color="auto"/>
          </w:divBdr>
        </w:div>
        <w:div w:id="2051605282">
          <w:marLeft w:val="640"/>
          <w:marRight w:val="0"/>
          <w:marTop w:val="0"/>
          <w:marBottom w:val="0"/>
          <w:divBdr>
            <w:top w:val="none" w:sz="0" w:space="0" w:color="auto"/>
            <w:left w:val="none" w:sz="0" w:space="0" w:color="auto"/>
            <w:bottom w:val="none" w:sz="0" w:space="0" w:color="auto"/>
            <w:right w:val="none" w:sz="0" w:space="0" w:color="auto"/>
          </w:divBdr>
        </w:div>
        <w:div w:id="871577002">
          <w:marLeft w:val="640"/>
          <w:marRight w:val="0"/>
          <w:marTop w:val="0"/>
          <w:marBottom w:val="0"/>
          <w:divBdr>
            <w:top w:val="none" w:sz="0" w:space="0" w:color="auto"/>
            <w:left w:val="none" w:sz="0" w:space="0" w:color="auto"/>
            <w:bottom w:val="none" w:sz="0" w:space="0" w:color="auto"/>
            <w:right w:val="none" w:sz="0" w:space="0" w:color="auto"/>
          </w:divBdr>
        </w:div>
        <w:div w:id="1616055465">
          <w:marLeft w:val="640"/>
          <w:marRight w:val="0"/>
          <w:marTop w:val="0"/>
          <w:marBottom w:val="0"/>
          <w:divBdr>
            <w:top w:val="none" w:sz="0" w:space="0" w:color="auto"/>
            <w:left w:val="none" w:sz="0" w:space="0" w:color="auto"/>
            <w:bottom w:val="none" w:sz="0" w:space="0" w:color="auto"/>
            <w:right w:val="none" w:sz="0" w:space="0" w:color="auto"/>
          </w:divBdr>
        </w:div>
        <w:div w:id="993607881">
          <w:marLeft w:val="640"/>
          <w:marRight w:val="0"/>
          <w:marTop w:val="0"/>
          <w:marBottom w:val="0"/>
          <w:divBdr>
            <w:top w:val="none" w:sz="0" w:space="0" w:color="auto"/>
            <w:left w:val="none" w:sz="0" w:space="0" w:color="auto"/>
            <w:bottom w:val="none" w:sz="0" w:space="0" w:color="auto"/>
            <w:right w:val="none" w:sz="0" w:space="0" w:color="auto"/>
          </w:divBdr>
        </w:div>
        <w:div w:id="197014687">
          <w:marLeft w:val="640"/>
          <w:marRight w:val="0"/>
          <w:marTop w:val="0"/>
          <w:marBottom w:val="0"/>
          <w:divBdr>
            <w:top w:val="none" w:sz="0" w:space="0" w:color="auto"/>
            <w:left w:val="none" w:sz="0" w:space="0" w:color="auto"/>
            <w:bottom w:val="none" w:sz="0" w:space="0" w:color="auto"/>
            <w:right w:val="none" w:sz="0" w:space="0" w:color="auto"/>
          </w:divBdr>
        </w:div>
        <w:div w:id="1438061581">
          <w:marLeft w:val="640"/>
          <w:marRight w:val="0"/>
          <w:marTop w:val="0"/>
          <w:marBottom w:val="0"/>
          <w:divBdr>
            <w:top w:val="none" w:sz="0" w:space="0" w:color="auto"/>
            <w:left w:val="none" w:sz="0" w:space="0" w:color="auto"/>
            <w:bottom w:val="none" w:sz="0" w:space="0" w:color="auto"/>
            <w:right w:val="none" w:sz="0" w:space="0" w:color="auto"/>
          </w:divBdr>
        </w:div>
      </w:divsChild>
    </w:div>
    <w:div w:id="967709306">
      <w:bodyDiv w:val="1"/>
      <w:marLeft w:val="0"/>
      <w:marRight w:val="0"/>
      <w:marTop w:val="0"/>
      <w:marBottom w:val="0"/>
      <w:divBdr>
        <w:top w:val="none" w:sz="0" w:space="0" w:color="auto"/>
        <w:left w:val="none" w:sz="0" w:space="0" w:color="auto"/>
        <w:bottom w:val="none" w:sz="0" w:space="0" w:color="auto"/>
        <w:right w:val="none" w:sz="0" w:space="0" w:color="auto"/>
      </w:divBdr>
      <w:divsChild>
        <w:div w:id="281618722">
          <w:marLeft w:val="640"/>
          <w:marRight w:val="0"/>
          <w:marTop w:val="0"/>
          <w:marBottom w:val="0"/>
          <w:divBdr>
            <w:top w:val="none" w:sz="0" w:space="0" w:color="auto"/>
            <w:left w:val="none" w:sz="0" w:space="0" w:color="auto"/>
            <w:bottom w:val="none" w:sz="0" w:space="0" w:color="auto"/>
            <w:right w:val="none" w:sz="0" w:space="0" w:color="auto"/>
          </w:divBdr>
        </w:div>
        <w:div w:id="541525485">
          <w:marLeft w:val="640"/>
          <w:marRight w:val="0"/>
          <w:marTop w:val="0"/>
          <w:marBottom w:val="0"/>
          <w:divBdr>
            <w:top w:val="none" w:sz="0" w:space="0" w:color="auto"/>
            <w:left w:val="none" w:sz="0" w:space="0" w:color="auto"/>
            <w:bottom w:val="none" w:sz="0" w:space="0" w:color="auto"/>
            <w:right w:val="none" w:sz="0" w:space="0" w:color="auto"/>
          </w:divBdr>
        </w:div>
        <w:div w:id="1397584016">
          <w:marLeft w:val="640"/>
          <w:marRight w:val="0"/>
          <w:marTop w:val="0"/>
          <w:marBottom w:val="0"/>
          <w:divBdr>
            <w:top w:val="none" w:sz="0" w:space="0" w:color="auto"/>
            <w:left w:val="none" w:sz="0" w:space="0" w:color="auto"/>
            <w:bottom w:val="none" w:sz="0" w:space="0" w:color="auto"/>
            <w:right w:val="none" w:sz="0" w:space="0" w:color="auto"/>
          </w:divBdr>
        </w:div>
        <w:div w:id="1724913033">
          <w:marLeft w:val="640"/>
          <w:marRight w:val="0"/>
          <w:marTop w:val="0"/>
          <w:marBottom w:val="0"/>
          <w:divBdr>
            <w:top w:val="none" w:sz="0" w:space="0" w:color="auto"/>
            <w:left w:val="none" w:sz="0" w:space="0" w:color="auto"/>
            <w:bottom w:val="none" w:sz="0" w:space="0" w:color="auto"/>
            <w:right w:val="none" w:sz="0" w:space="0" w:color="auto"/>
          </w:divBdr>
        </w:div>
        <w:div w:id="957105381">
          <w:marLeft w:val="640"/>
          <w:marRight w:val="0"/>
          <w:marTop w:val="0"/>
          <w:marBottom w:val="0"/>
          <w:divBdr>
            <w:top w:val="none" w:sz="0" w:space="0" w:color="auto"/>
            <w:left w:val="none" w:sz="0" w:space="0" w:color="auto"/>
            <w:bottom w:val="none" w:sz="0" w:space="0" w:color="auto"/>
            <w:right w:val="none" w:sz="0" w:space="0" w:color="auto"/>
          </w:divBdr>
        </w:div>
        <w:div w:id="355275559">
          <w:marLeft w:val="640"/>
          <w:marRight w:val="0"/>
          <w:marTop w:val="0"/>
          <w:marBottom w:val="0"/>
          <w:divBdr>
            <w:top w:val="none" w:sz="0" w:space="0" w:color="auto"/>
            <w:left w:val="none" w:sz="0" w:space="0" w:color="auto"/>
            <w:bottom w:val="none" w:sz="0" w:space="0" w:color="auto"/>
            <w:right w:val="none" w:sz="0" w:space="0" w:color="auto"/>
          </w:divBdr>
        </w:div>
        <w:div w:id="1268347724">
          <w:marLeft w:val="640"/>
          <w:marRight w:val="0"/>
          <w:marTop w:val="0"/>
          <w:marBottom w:val="0"/>
          <w:divBdr>
            <w:top w:val="none" w:sz="0" w:space="0" w:color="auto"/>
            <w:left w:val="none" w:sz="0" w:space="0" w:color="auto"/>
            <w:bottom w:val="none" w:sz="0" w:space="0" w:color="auto"/>
            <w:right w:val="none" w:sz="0" w:space="0" w:color="auto"/>
          </w:divBdr>
        </w:div>
        <w:div w:id="1280531563">
          <w:marLeft w:val="640"/>
          <w:marRight w:val="0"/>
          <w:marTop w:val="0"/>
          <w:marBottom w:val="0"/>
          <w:divBdr>
            <w:top w:val="none" w:sz="0" w:space="0" w:color="auto"/>
            <w:left w:val="none" w:sz="0" w:space="0" w:color="auto"/>
            <w:bottom w:val="none" w:sz="0" w:space="0" w:color="auto"/>
            <w:right w:val="none" w:sz="0" w:space="0" w:color="auto"/>
          </w:divBdr>
        </w:div>
        <w:div w:id="618294018">
          <w:marLeft w:val="640"/>
          <w:marRight w:val="0"/>
          <w:marTop w:val="0"/>
          <w:marBottom w:val="0"/>
          <w:divBdr>
            <w:top w:val="none" w:sz="0" w:space="0" w:color="auto"/>
            <w:left w:val="none" w:sz="0" w:space="0" w:color="auto"/>
            <w:bottom w:val="none" w:sz="0" w:space="0" w:color="auto"/>
            <w:right w:val="none" w:sz="0" w:space="0" w:color="auto"/>
          </w:divBdr>
        </w:div>
        <w:div w:id="1574045127">
          <w:marLeft w:val="640"/>
          <w:marRight w:val="0"/>
          <w:marTop w:val="0"/>
          <w:marBottom w:val="0"/>
          <w:divBdr>
            <w:top w:val="none" w:sz="0" w:space="0" w:color="auto"/>
            <w:left w:val="none" w:sz="0" w:space="0" w:color="auto"/>
            <w:bottom w:val="none" w:sz="0" w:space="0" w:color="auto"/>
            <w:right w:val="none" w:sz="0" w:space="0" w:color="auto"/>
          </w:divBdr>
        </w:div>
        <w:div w:id="709496097">
          <w:marLeft w:val="640"/>
          <w:marRight w:val="0"/>
          <w:marTop w:val="0"/>
          <w:marBottom w:val="0"/>
          <w:divBdr>
            <w:top w:val="none" w:sz="0" w:space="0" w:color="auto"/>
            <w:left w:val="none" w:sz="0" w:space="0" w:color="auto"/>
            <w:bottom w:val="none" w:sz="0" w:space="0" w:color="auto"/>
            <w:right w:val="none" w:sz="0" w:space="0" w:color="auto"/>
          </w:divBdr>
        </w:div>
        <w:div w:id="1087657682">
          <w:marLeft w:val="640"/>
          <w:marRight w:val="0"/>
          <w:marTop w:val="0"/>
          <w:marBottom w:val="0"/>
          <w:divBdr>
            <w:top w:val="none" w:sz="0" w:space="0" w:color="auto"/>
            <w:left w:val="none" w:sz="0" w:space="0" w:color="auto"/>
            <w:bottom w:val="none" w:sz="0" w:space="0" w:color="auto"/>
            <w:right w:val="none" w:sz="0" w:space="0" w:color="auto"/>
          </w:divBdr>
        </w:div>
        <w:div w:id="1687753990">
          <w:marLeft w:val="640"/>
          <w:marRight w:val="0"/>
          <w:marTop w:val="0"/>
          <w:marBottom w:val="0"/>
          <w:divBdr>
            <w:top w:val="none" w:sz="0" w:space="0" w:color="auto"/>
            <w:left w:val="none" w:sz="0" w:space="0" w:color="auto"/>
            <w:bottom w:val="none" w:sz="0" w:space="0" w:color="auto"/>
            <w:right w:val="none" w:sz="0" w:space="0" w:color="auto"/>
          </w:divBdr>
        </w:div>
        <w:div w:id="280768895">
          <w:marLeft w:val="640"/>
          <w:marRight w:val="0"/>
          <w:marTop w:val="0"/>
          <w:marBottom w:val="0"/>
          <w:divBdr>
            <w:top w:val="none" w:sz="0" w:space="0" w:color="auto"/>
            <w:left w:val="none" w:sz="0" w:space="0" w:color="auto"/>
            <w:bottom w:val="none" w:sz="0" w:space="0" w:color="auto"/>
            <w:right w:val="none" w:sz="0" w:space="0" w:color="auto"/>
          </w:divBdr>
        </w:div>
        <w:div w:id="1588998360">
          <w:marLeft w:val="640"/>
          <w:marRight w:val="0"/>
          <w:marTop w:val="0"/>
          <w:marBottom w:val="0"/>
          <w:divBdr>
            <w:top w:val="none" w:sz="0" w:space="0" w:color="auto"/>
            <w:left w:val="none" w:sz="0" w:space="0" w:color="auto"/>
            <w:bottom w:val="none" w:sz="0" w:space="0" w:color="auto"/>
            <w:right w:val="none" w:sz="0" w:space="0" w:color="auto"/>
          </w:divBdr>
        </w:div>
        <w:div w:id="1748305235">
          <w:marLeft w:val="640"/>
          <w:marRight w:val="0"/>
          <w:marTop w:val="0"/>
          <w:marBottom w:val="0"/>
          <w:divBdr>
            <w:top w:val="none" w:sz="0" w:space="0" w:color="auto"/>
            <w:left w:val="none" w:sz="0" w:space="0" w:color="auto"/>
            <w:bottom w:val="none" w:sz="0" w:space="0" w:color="auto"/>
            <w:right w:val="none" w:sz="0" w:space="0" w:color="auto"/>
          </w:divBdr>
        </w:div>
        <w:div w:id="1042906505">
          <w:marLeft w:val="640"/>
          <w:marRight w:val="0"/>
          <w:marTop w:val="0"/>
          <w:marBottom w:val="0"/>
          <w:divBdr>
            <w:top w:val="none" w:sz="0" w:space="0" w:color="auto"/>
            <w:left w:val="none" w:sz="0" w:space="0" w:color="auto"/>
            <w:bottom w:val="none" w:sz="0" w:space="0" w:color="auto"/>
            <w:right w:val="none" w:sz="0" w:space="0" w:color="auto"/>
          </w:divBdr>
        </w:div>
        <w:div w:id="434331226">
          <w:marLeft w:val="640"/>
          <w:marRight w:val="0"/>
          <w:marTop w:val="0"/>
          <w:marBottom w:val="0"/>
          <w:divBdr>
            <w:top w:val="none" w:sz="0" w:space="0" w:color="auto"/>
            <w:left w:val="none" w:sz="0" w:space="0" w:color="auto"/>
            <w:bottom w:val="none" w:sz="0" w:space="0" w:color="auto"/>
            <w:right w:val="none" w:sz="0" w:space="0" w:color="auto"/>
          </w:divBdr>
        </w:div>
        <w:div w:id="904952750">
          <w:marLeft w:val="640"/>
          <w:marRight w:val="0"/>
          <w:marTop w:val="0"/>
          <w:marBottom w:val="0"/>
          <w:divBdr>
            <w:top w:val="none" w:sz="0" w:space="0" w:color="auto"/>
            <w:left w:val="none" w:sz="0" w:space="0" w:color="auto"/>
            <w:bottom w:val="none" w:sz="0" w:space="0" w:color="auto"/>
            <w:right w:val="none" w:sz="0" w:space="0" w:color="auto"/>
          </w:divBdr>
        </w:div>
        <w:div w:id="1682392419">
          <w:marLeft w:val="640"/>
          <w:marRight w:val="0"/>
          <w:marTop w:val="0"/>
          <w:marBottom w:val="0"/>
          <w:divBdr>
            <w:top w:val="none" w:sz="0" w:space="0" w:color="auto"/>
            <w:left w:val="none" w:sz="0" w:space="0" w:color="auto"/>
            <w:bottom w:val="none" w:sz="0" w:space="0" w:color="auto"/>
            <w:right w:val="none" w:sz="0" w:space="0" w:color="auto"/>
          </w:divBdr>
        </w:div>
        <w:div w:id="243802538">
          <w:marLeft w:val="640"/>
          <w:marRight w:val="0"/>
          <w:marTop w:val="0"/>
          <w:marBottom w:val="0"/>
          <w:divBdr>
            <w:top w:val="none" w:sz="0" w:space="0" w:color="auto"/>
            <w:left w:val="none" w:sz="0" w:space="0" w:color="auto"/>
            <w:bottom w:val="none" w:sz="0" w:space="0" w:color="auto"/>
            <w:right w:val="none" w:sz="0" w:space="0" w:color="auto"/>
          </w:divBdr>
        </w:div>
        <w:div w:id="2101749591">
          <w:marLeft w:val="640"/>
          <w:marRight w:val="0"/>
          <w:marTop w:val="0"/>
          <w:marBottom w:val="0"/>
          <w:divBdr>
            <w:top w:val="none" w:sz="0" w:space="0" w:color="auto"/>
            <w:left w:val="none" w:sz="0" w:space="0" w:color="auto"/>
            <w:bottom w:val="none" w:sz="0" w:space="0" w:color="auto"/>
            <w:right w:val="none" w:sz="0" w:space="0" w:color="auto"/>
          </w:divBdr>
        </w:div>
        <w:div w:id="1234659527">
          <w:marLeft w:val="640"/>
          <w:marRight w:val="0"/>
          <w:marTop w:val="0"/>
          <w:marBottom w:val="0"/>
          <w:divBdr>
            <w:top w:val="none" w:sz="0" w:space="0" w:color="auto"/>
            <w:left w:val="none" w:sz="0" w:space="0" w:color="auto"/>
            <w:bottom w:val="none" w:sz="0" w:space="0" w:color="auto"/>
            <w:right w:val="none" w:sz="0" w:space="0" w:color="auto"/>
          </w:divBdr>
        </w:div>
        <w:div w:id="1081439968">
          <w:marLeft w:val="640"/>
          <w:marRight w:val="0"/>
          <w:marTop w:val="0"/>
          <w:marBottom w:val="0"/>
          <w:divBdr>
            <w:top w:val="none" w:sz="0" w:space="0" w:color="auto"/>
            <w:left w:val="none" w:sz="0" w:space="0" w:color="auto"/>
            <w:bottom w:val="none" w:sz="0" w:space="0" w:color="auto"/>
            <w:right w:val="none" w:sz="0" w:space="0" w:color="auto"/>
          </w:divBdr>
        </w:div>
        <w:div w:id="198737490">
          <w:marLeft w:val="640"/>
          <w:marRight w:val="0"/>
          <w:marTop w:val="0"/>
          <w:marBottom w:val="0"/>
          <w:divBdr>
            <w:top w:val="none" w:sz="0" w:space="0" w:color="auto"/>
            <w:left w:val="none" w:sz="0" w:space="0" w:color="auto"/>
            <w:bottom w:val="none" w:sz="0" w:space="0" w:color="auto"/>
            <w:right w:val="none" w:sz="0" w:space="0" w:color="auto"/>
          </w:divBdr>
        </w:div>
        <w:div w:id="921988787">
          <w:marLeft w:val="640"/>
          <w:marRight w:val="0"/>
          <w:marTop w:val="0"/>
          <w:marBottom w:val="0"/>
          <w:divBdr>
            <w:top w:val="none" w:sz="0" w:space="0" w:color="auto"/>
            <w:left w:val="none" w:sz="0" w:space="0" w:color="auto"/>
            <w:bottom w:val="none" w:sz="0" w:space="0" w:color="auto"/>
            <w:right w:val="none" w:sz="0" w:space="0" w:color="auto"/>
          </w:divBdr>
        </w:div>
        <w:div w:id="1847554808">
          <w:marLeft w:val="640"/>
          <w:marRight w:val="0"/>
          <w:marTop w:val="0"/>
          <w:marBottom w:val="0"/>
          <w:divBdr>
            <w:top w:val="none" w:sz="0" w:space="0" w:color="auto"/>
            <w:left w:val="none" w:sz="0" w:space="0" w:color="auto"/>
            <w:bottom w:val="none" w:sz="0" w:space="0" w:color="auto"/>
            <w:right w:val="none" w:sz="0" w:space="0" w:color="auto"/>
          </w:divBdr>
        </w:div>
        <w:div w:id="1096973379">
          <w:marLeft w:val="640"/>
          <w:marRight w:val="0"/>
          <w:marTop w:val="0"/>
          <w:marBottom w:val="0"/>
          <w:divBdr>
            <w:top w:val="none" w:sz="0" w:space="0" w:color="auto"/>
            <w:left w:val="none" w:sz="0" w:space="0" w:color="auto"/>
            <w:bottom w:val="none" w:sz="0" w:space="0" w:color="auto"/>
            <w:right w:val="none" w:sz="0" w:space="0" w:color="auto"/>
          </w:divBdr>
        </w:div>
        <w:div w:id="1159231875">
          <w:marLeft w:val="640"/>
          <w:marRight w:val="0"/>
          <w:marTop w:val="0"/>
          <w:marBottom w:val="0"/>
          <w:divBdr>
            <w:top w:val="none" w:sz="0" w:space="0" w:color="auto"/>
            <w:left w:val="none" w:sz="0" w:space="0" w:color="auto"/>
            <w:bottom w:val="none" w:sz="0" w:space="0" w:color="auto"/>
            <w:right w:val="none" w:sz="0" w:space="0" w:color="auto"/>
          </w:divBdr>
        </w:div>
        <w:div w:id="1441026255">
          <w:marLeft w:val="640"/>
          <w:marRight w:val="0"/>
          <w:marTop w:val="0"/>
          <w:marBottom w:val="0"/>
          <w:divBdr>
            <w:top w:val="none" w:sz="0" w:space="0" w:color="auto"/>
            <w:left w:val="none" w:sz="0" w:space="0" w:color="auto"/>
            <w:bottom w:val="none" w:sz="0" w:space="0" w:color="auto"/>
            <w:right w:val="none" w:sz="0" w:space="0" w:color="auto"/>
          </w:divBdr>
        </w:div>
        <w:div w:id="1205555998">
          <w:marLeft w:val="640"/>
          <w:marRight w:val="0"/>
          <w:marTop w:val="0"/>
          <w:marBottom w:val="0"/>
          <w:divBdr>
            <w:top w:val="none" w:sz="0" w:space="0" w:color="auto"/>
            <w:left w:val="none" w:sz="0" w:space="0" w:color="auto"/>
            <w:bottom w:val="none" w:sz="0" w:space="0" w:color="auto"/>
            <w:right w:val="none" w:sz="0" w:space="0" w:color="auto"/>
          </w:divBdr>
        </w:div>
      </w:divsChild>
    </w:div>
    <w:div w:id="974211874">
      <w:bodyDiv w:val="1"/>
      <w:marLeft w:val="0"/>
      <w:marRight w:val="0"/>
      <w:marTop w:val="0"/>
      <w:marBottom w:val="0"/>
      <w:divBdr>
        <w:top w:val="none" w:sz="0" w:space="0" w:color="auto"/>
        <w:left w:val="none" w:sz="0" w:space="0" w:color="auto"/>
        <w:bottom w:val="none" w:sz="0" w:space="0" w:color="auto"/>
        <w:right w:val="none" w:sz="0" w:space="0" w:color="auto"/>
      </w:divBdr>
      <w:divsChild>
        <w:div w:id="1647276012">
          <w:marLeft w:val="640"/>
          <w:marRight w:val="0"/>
          <w:marTop w:val="0"/>
          <w:marBottom w:val="0"/>
          <w:divBdr>
            <w:top w:val="none" w:sz="0" w:space="0" w:color="auto"/>
            <w:left w:val="none" w:sz="0" w:space="0" w:color="auto"/>
            <w:bottom w:val="none" w:sz="0" w:space="0" w:color="auto"/>
            <w:right w:val="none" w:sz="0" w:space="0" w:color="auto"/>
          </w:divBdr>
        </w:div>
        <w:div w:id="1578244708">
          <w:marLeft w:val="640"/>
          <w:marRight w:val="0"/>
          <w:marTop w:val="0"/>
          <w:marBottom w:val="0"/>
          <w:divBdr>
            <w:top w:val="none" w:sz="0" w:space="0" w:color="auto"/>
            <w:left w:val="none" w:sz="0" w:space="0" w:color="auto"/>
            <w:bottom w:val="none" w:sz="0" w:space="0" w:color="auto"/>
            <w:right w:val="none" w:sz="0" w:space="0" w:color="auto"/>
          </w:divBdr>
        </w:div>
        <w:div w:id="2052991147">
          <w:marLeft w:val="640"/>
          <w:marRight w:val="0"/>
          <w:marTop w:val="0"/>
          <w:marBottom w:val="0"/>
          <w:divBdr>
            <w:top w:val="none" w:sz="0" w:space="0" w:color="auto"/>
            <w:left w:val="none" w:sz="0" w:space="0" w:color="auto"/>
            <w:bottom w:val="none" w:sz="0" w:space="0" w:color="auto"/>
            <w:right w:val="none" w:sz="0" w:space="0" w:color="auto"/>
          </w:divBdr>
        </w:div>
        <w:div w:id="838666048">
          <w:marLeft w:val="640"/>
          <w:marRight w:val="0"/>
          <w:marTop w:val="0"/>
          <w:marBottom w:val="0"/>
          <w:divBdr>
            <w:top w:val="none" w:sz="0" w:space="0" w:color="auto"/>
            <w:left w:val="none" w:sz="0" w:space="0" w:color="auto"/>
            <w:bottom w:val="none" w:sz="0" w:space="0" w:color="auto"/>
            <w:right w:val="none" w:sz="0" w:space="0" w:color="auto"/>
          </w:divBdr>
        </w:div>
        <w:div w:id="461313998">
          <w:marLeft w:val="640"/>
          <w:marRight w:val="0"/>
          <w:marTop w:val="0"/>
          <w:marBottom w:val="0"/>
          <w:divBdr>
            <w:top w:val="none" w:sz="0" w:space="0" w:color="auto"/>
            <w:left w:val="none" w:sz="0" w:space="0" w:color="auto"/>
            <w:bottom w:val="none" w:sz="0" w:space="0" w:color="auto"/>
            <w:right w:val="none" w:sz="0" w:space="0" w:color="auto"/>
          </w:divBdr>
        </w:div>
        <w:div w:id="1220676888">
          <w:marLeft w:val="640"/>
          <w:marRight w:val="0"/>
          <w:marTop w:val="0"/>
          <w:marBottom w:val="0"/>
          <w:divBdr>
            <w:top w:val="none" w:sz="0" w:space="0" w:color="auto"/>
            <w:left w:val="none" w:sz="0" w:space="0" w:color="auto"/>
            <w:bottom w:val="none" w:sz="0" w:space="0" w:color="auto"/>
            <w:right w:val="none" w:sz="0" w:space="0" w:color="auto"/>
          </w:divBdr>
        </w:div>
        <w:div w:id="1875193810">
          <w:marLeft w:val="640"/>
          <w:marRight w:val="0"/>
          <w:marTop w:val="0"/>
          <w:marBottom w:val="0"/>
          <w:divBdr>
            <w:top w:val="none" w:sz="0" w:space="0" w:color="auto"/>
            <w:left w:val="none" w:sz="0" w:space="0" w:color="auto"/>
            <w:bottom w:val="none" w:sz="0" w:space="0" w:color="auto"/>
            <w:right w:val="none" w:sz="0" w:space="0" w:color="auto"/>
          </w:divBdr>
        </w:div>
        <w:div w:id="540171934">
          <w:marLeft w:val="640"/>
          <w:marRight w:val="0"/>
          <w:marTop w:val="0"/>
          <w:marBottom w:val="0"/>
          <w:divBdr>
            <w:top w:val="none" w:sz="0" w:space="0" w:color="auto"/>
            <w:left w:val="none" w:sz="0" w:space="0" w:color="auto"/>
            <w:bottom w:val="none" w:sz="0" w:space="0" w:color="auto"/>
            <w:right w:val="none" w:sz="0" w:space="0" w:color="auto"/>
          </w:divBdr>
        </w:div>
        <w:div w:id="1801991430">
          <w:marLeft w:val="640"/>
          <w:marRight w:val="0"/>
          <w:marTop w:val="0"/>
          <w:marBottom w:val="0"/>
          <w:divBdr>
            <w:top w:val="none" w:sz="0" w:space="0" w:color="auto"/>
            <w:left w:val="none" w:sz="0" w:space="0" w:color="auto"/>
            <w:bottom w:val="none" w:sz="0" w:space="0" w:color="auto"/>
            <w:right w:val="none" w:sz="0" w:space="0" w:color="auto"/>
          </w:divBdr>
        </w:div>
        <w:div w:id="1265502889">
          <w:marLeft w:val="640"/>
          <w:marRight w:val="0"/>
          <w:marTop w:val="0"/>
          <w:marBottom w:val="0"/>
          <w:divBdr>
            <w:top w:val="none" w:sz="0" w:space="0" w:color="auto"/>
            <w:left w:val="none" w:sz="0" w:space="0" w:color="auto"/>
            <w:bottom w:val="none" w:sz="0" w:space="0" w:color="auto"/>
            <w:right w:val="none" w:sz="0" w:space="0" w:color="auto"/>
          </w:divBdr>
        </w:div>
        <w:div w:id="292102191">
          <w:marLeft w:val="640"/>
          <w:marRight w:val="0"/>
          <w:marTop w:val="0"/>
          <w:marBottom w:val="0"/>
          <w:divBdr>
            <w:top w:val="none" w:sz="0" w:space="0" w:color="auto"/>
            <w:left w:val="none" w:sz="0" w:space="0" w:color="auto"/>
            <w:bottom w:val="none" w:sz="0" w:space="0" w:color="auto"/>
            <w:right w:val="none" w:sz="0" w:space="0" w:color="auto"/>
          </w:divBdr>
        </w:div>
        <w:div w:id="714934596">
          <w:marLeft w:val="640"/>
          <w:marRight w:val="0"/>
          <w:marTop w:val="0"/>
          <w:marBottom w:val="0"/>
          <w:divBdr>
            <w:top w:val="none" w:sz="0" w:space="0" w:color="auto"/>
            <w:left w:val="none" w:sz="0" w:space="0" w:color="auto"/>
            <w:bottom w:val="none" w:sz="0" w:space="0" w:color="auto"/>
            <w:right w:val="none" w:sz="0" w:space="0" w:color="auto"/>
          </w:divBdr>
        </w:div>
        <w:div w:id="1865484288">
          <w:marLeft w:val="640"/>
          <w:marRight w:val="0"/>
          <w:marTop w:val="0"/>
          <w:marBottom w:val="0"/>
          <w:divBdr>
            <w:top w:val="none" w:sz="0" w:space="0" w:color="auto"/>
            <w:left w:val="none" w:sz="0" w:space="0" w:color="auto"/>
            <w:bottom w:val="none" w:sz="0" w:space="0" w:color="auto"/>
            <w:right w:val="none" w:sz="0" w:space="0" w:color="auto"/>
          </w:divBdr>
        </w:div>
        <w:div w:id="1644237773">
          <w:marLeft w:val="640"/>
          <w:marRight w:val="0"/>
          <w:marTop w:val="0"/>
          <w:marBottom w:val="0"/>
          <w:divBdr>
            <w:top w:val="none" w:sz="0" w:space="0" w:color="auto"/>
            <w:left w:val="none" w:sz="0" w:space="0" w:color="auto"/>
            <w:bottom w:val="none" w:sz="0" w:space="0" w:color="auto"/>
            <w:right w:val="none" w:sz="0" w:space="0" w:color="auto"/>
          </w:divBdr>
        </w:div>
        <w:div w:id="657732124">
          <w:marLeft w:val="640"/>
          <w:marRight w:val="0"/>
          <w:marTop w:val="0"/>
          <w:marBottom w:val="0"/>
          <w:divBdr>
            <w:top w:val="none" w:sz="0" w:space="0" w:color="auto"/>
            <w:left w:val="none" w:sz="0" w:space="0" w:color="auto"/>
            <w:bottom w:val="none" w:sz="0" w:space="0" w:color="auto"/>
            <w:right w:val="none" w:sz="0" w:space="0" w:color="auto"/>
          </w:divBdr>
        </w:div>
        <w:div w:id="2092466045">
          <w:marLeft w:val="640"/>
          <w:marRight w:val="0"/>
          <w:marTop w:val="0"/>
          <w:marBottom w:val="0"/>
          <w:divBdr>
            <w:top w:val="none" w:sz="0" w:space="0" w:color="auto"/>
            <w:left w:val="none" w:sz="0" w:space="0" w:color="auto"/>
            <w:bottom w:val="none" w:sz="0" w:space="0" w:color="auto"/>
            <w:right w:val="none" w:sz="0" w:space="0" w:color="auto"/>
          </w:divBdr>
        </w:div>
        <w:div w:id="2041785286">
          <w:marLeft w:val="640"/>
          <w:marRight w:val="0"/>
          <w:marTop w:val="0"/>
          <w:marBottom w:val="0"/>
          <w:divBdr>
            <w:top w:val="none" w:sz="0" w:space="0" w:color="auto"/>
            <w:left w:val="none" w:sz="0" w:space="0" w:color="auto"/>
            <w:bottom w:val="none" w:sz="0" w:space="0" w:color="auto"/>
            <w:right w:val="none" w:sz="0" w:space="0" w:color="auto"/>
          </w:divBdr>
        </w:div>
        <w:div w:id="1425691506">
          <w:marLeft w:val="640"/>
          <w:marRight w:val="0"/>
          <w:marTop w:val="0"/>
          <w:marBottom w:val="0"/>
          <w:divBdr>
            <w:top w:val="none" w:sz="0" w:space="0" w:color="auto"/>
            <w:left w:val="none" w:sz="0" w:space="0" w:color="auto"/>
            <w:bottom w:val="none" w:sz="0" w:space="0" w:color="auto"/>
            <w:right w:val="none" w:sz="0" w:space="0" w:color="auto"/>
          </w:divBdr>
        </w:div>
        <w:div w:id="1853572670">
          <w:marLeft w:val="640"/>
          <w:marRight w:val="0"/>
          <w:marTop w:val="0"/>
          <w:marBottom w:val="0"/>
          <w:divBdr>
            <w:top w:val="none" w:sz="0" w:space="0" w:color="auto"/>
            <w:left w:val="none" w:sz="0" w:space="0" w:color="auto"/>
            <w:bottom w:val="none" w:sz="0" w:space="0" w:color="auto"/>
            <w:right w:val="none" w:sz="0" w:space="0" w:color="auto"/>
          </w:divBdr>
        </w:div>
        <w:div w:id="1483349508">
          <w:marLeft w:val="640"/>
          <w:marRight w:val="0"/>
          <w:marTop w:val="0"/>
          <w:marBottom w:val="0"/>
          <w:divBdr>
            <w:top w:val="none" w:sz="0" w:space="0" w:color="auto"/>
            <w:left w:val="none" w:sz="0" w:space="0" w:color="auto"/>
            <w:bottom w:val="none" w:sz="0" w:space="0" w:color="auto"/>
            <w:right w:val="none" w:sz="0" w:space="0" w:color="auto"/>
          </w:divBdr>
        </w:div>
        <w:div w:id="2131626627">
          <w:marLeft w:val="640"/>
          <w:marRight w:val="0"/>
          <w:marTop w:val="0"/>
          <w:marBottom w:val="0"/>
          <w:divBdr>
            <w:top w:val="none" w:sz="0" w:space="0" w:color="auto"/>
            <w:left w:val="none" w:sz="0" w:space="0" w:color="auto"/>
            <w:bottom w:val="none" w:sz="0" w:space="0" w:color="auto"/>
            <w:right w:val="none" w:sz="0" w:space="0" w:color="auto"/>
          </w:divBdr>
        </w:div>
        <w:div w:id="1343554703">
          <w:marLeft w:val="640"/>
          <w:marRight w:val="0"/>
          <w:marTop w:val="0"/>
          <w:marBottom w:val="0"/>
          <w:divBdr>
            <w:top w:val="none" w:sz="0" w:space="0" w:color="auto"/>
            <w:left w:val="none" w:sz="0" w:space="0" w:color="auto"/>
            <w:bottom w:val="none" w:sz="0" w:space="0" w:color="auto"/>
            <w:right w:val="none" w:sz="0" w:space="0" w:color="auto"/>
          </w:divBdr>
        </w:div>
        <w:div w:id="1816068943">
          <w:marLeft w:val="640"/>
          <w:marRight w:val="0"/>
          <w:marTop w:val="0"/>
          <w:marBottom w:val="0"/>
          <w:divBdr>
            <w:top w:val="none" w:sz="0" w:space="0" w:color="auto"/>
            <w:left w:val="none" w:sz="0" w:space="0" w:color="auto"/>
            <w:bottom w:val="none" w:sz="0" w:space="0" w:color="auto"/>
            <w:right w:val="none" w:sz="0" w:space="0" w:color="auto"/>
          </w:divBdr>
        </w:div>
        <w:div w:id="137571275">
          <w:marLeft w:val="640"/>
          <w:marRight w:val="0"/>
          <w:marTop w:val="0"/>
          <w:marBottom w:val="0"/>
          <w:divBdr>
            <w:top w:val="none" w:sz="0" w:space="0" w:color="auto"/>
            <w:left w:val="none" w:sz="0" w:space="0" w:color="auto"/>
            <w:bottom w:val="none" w:sz="0" w:space="0" w:color="auto"/>
            <w:right w:val="none" w:sz="0" w:space="0" w:color="auto"/>
          </w:divBdr>
        </w:div>
        <w:div w:id="498077996">
          <w:marLeft w:val="640"/>
          <w:marRight w:val="0"/>
          <w:marTop w:val="0"/>
          <w:marBottom w:val="0"/>
          <w:divBdr>
            <w:top w:val="none" w:sz="0" w:space="0" w:color="auto"/>
            <w:left w:val="none" w:sz="0" w:space="0" w:color="auto"/>
            <w:bottom w:val="none" w:sz="0" w:space="0" w:color="auto"/>
            <w:right w:val="none" w:sz="0" w:space="0" w:color="auto"/>
          </w:divBdr>
        </w:div>
        <w:div w:id="1097409023">
          <w:marLeft w:val="640"/>
          <w:marRight w:val="0"/>
          <w:marTop w:val="0"/>
          <w:marBottom w:val="0"/>
          <w:divBdr>
            <w:top w:val="none" w:sz="0" w:space="0" w:color="auto"/>
            <w:left w:val="none" w:sz="0" w:space="0" w:color="auto"/>
            <w:bottom w:val="none" w:sz="0" w:space="0" w:color="auto"/>
            <w:right w:val="none" w:sz="0" w:space="0" w:color="auto"/>
          </w:divBdr>
        </w:div>
        <w:div w:id="1106534109">
          <w:marLeft w:val="640"/>
          <w:marRight w:val="0"/>
          <w:marTop w:val="0"/>
          <w:marBottom w:val="0"/>
          <w:divBdr>
            <w:top w:val="none" w:sz="0" w:space="0" w:color="auto"/>
            <w:left w:val="none" w:sz="0" w:space="0" w:color="auto"/>
            <w:bottom w:val="none" w:sz="0" w:space="0" w:color="auto"/>
            <w:right w:val="none" w:sz="0" w:space="0" w:color="auto"/>
          </w:divBdr>
        </w:div>
        <w:div w:id="1911574580">
          <w:marLeft w:val="640"/>
          <w:marRight w:val="0"/>
          <w:marTop w:val="0"/>
          <w:marBottom w:val="0"/>
          <w:divBdr>
            <w:top w:val="none" w:sz="0" w:space="0" w:color="auto"/>
            <w:left w:val="none" w:sz="0" w:space="0" w:color="auto"/>
            <w:bottom w:val="none" w:sz="0" w:space="0" w:color="auto"/>
            <w:right w:val="none" w:sz="0" w:space="0" w:color="auto"/>
          </w:divBdr>
        </w:div>
        <w:div w:id="2039962371">
          <w:marLeft w:val="640"/>
          <w:marRight w:val="0"/>
          <w:marTop w:val="0"/>
          <w:marBottom w:val="0"/>
          <w:divBdr>
            <w:top w:val="none" w:sz="0" w:space="0" w:color="auto"/>
            <w:left w:val="none" w:sz="0" w:space="0" w:color="auto"/>
            <w:bottom w:val="none" w:sz="0" w:space="0" w:color="auto"/>
            <w:right w:val="none" w:sz="0" w:space="0" w:color="auto"/>
          </w:divBdr>
        </w:div>
        <w:div w:id="578252918">
          <w:marLeft w:val="640"/>
          <w:marRight w:val="0"/>
          <w:marTop w:val="0"/>
          <w:marBottom w:val="0"/>
          <w:divBdr>
            <w:top w:val="none" w:sz="0" w:space="0" w:color="auto"/>
            <w:left w:val="none" w:sz="0" w:space="0" w:color="auto"/>
            <w:bottom w:val="none" w:sz="0" w:space="0" w:color="auto"/>
            <w:right w:val="none" w:sz="0" w:space="0" w:color="auto"/>
          </w:divBdr>
        </w:div>
        <w:div w:id="131873297">
          <w:marLeft w:val="640"/>
          <w:marRight w:val="0"/>
          <w:marTop w:val="0"/>
          <w:marBottom w:val="0"/>
          <w:divBdr>
            <w:top w:val="none" w:sz="0" w:space="0" w:color="auto"/>
            <w:left w:val="none" w:sz="0" w:space="0" w:color="auto"/>
            <w:bottom w:val="none" w:sz="0" w:space="0" w:color="auto"/>
            <w:right w:val="none" w:sz="0" w:space="0" w:color="auto"/>
          </w:divBdr>
        </w:div>
      </w:divsChild>
    </w:div>
    <w:div w:id="1035809642">
      <w:bodyDiv w:val="1"/>
      <w:marLeft w:val="0"/>
      <w:marRight w:val="0"/>
      <w:marTop w:val="0"/>
      <w:marBottom w:val="0"/>
      <w:divBdr>
        <w:top w:val="none" w:sz="0" w:space="0" w:color="auto"/>
        <w:left w:val="none" w:sz="0" w:space="0" w:color="auto"/>
        <w:bottom w:val="none" w:sz="0" w:space="0" w:color="auto"/>
        <w:right w:val="none" w:sz="0" w:space="0" w:color="auto"/>
      </w:divBdr>
      <w:divsChild>
        <w:div w:id="942299532">
          <w:marLeft w:val="640"/>
          <w:marRight w:val="0"/>
          <w:marTop w:val="0"/>
          <w:marBottom w:val="0"/>
          <w:divBdr>
            <w:top w:val="none" w:sz="0" w:space="0" w:color="auto"/>
            <w:left w:val="none" w:sz="0" w:space="0" w:color="auto"/>
            <w:bottom w:val="none" w:sz="0" w:space="0" w:color="auto"/>
            <w:right w:val="none" w:sz="0" w:space="0" w:color="auto"/>
          </w:divBdr>
        </w:div>
        <w:div w:id="1638801780">
          <w:marLeft w:val="640"/>
          <w:marRight w:val="0"/>
          <w:marTop w:val="0"/>
          <w:marBottom w:val="0"/>
          <w:divBdr>
            <w:top w:val="none" w:sz="0" w:space="0" w:color="auto"/>
            <w:left w:val="none" w:sz="0" w:space="0" w:color="auto"/>
            <w:bottom w:val="none" w:sz="0" w:space="0" w:color="auto"/>
            <w:right w:val="none" w:sz="0" w:space="0" w:color="auto"/>
          </w:divBdr>
        </w:div>
        <w:div w:id="2099324390">
          <w:marLeft w:val="640"/>
          <w:marRight w:val="0"/>
          <w:marTop w:val="0"/>
          <w:marBottom w:val="0"/>
          <w:divBdr>
            <w:top w:val="none" w:sz="0" w:space="0" w:color="auto"/>
            <w:left w:val="none" w:sz="0" w:space="0" w:color="auto"/>
            <w:bottom w:val="none" w:sz="0" w:space="0" w:color="auto"/>
            <w:right w:val="none" w:sz="0" w:space="0" w:color="auto"/>
          </w:divBdr>
        </w:div>
        <w:div w:id="1973752637">
          <w:marLeft w:val="640"/>
          <w:marRight w:val="0"/>
          <w:marTop w:val="0"/>
          <w:marBottom w:val="0"/>
          <w:divBdr>
            <w:top w:val="none" w:sz="0" w:space="0" w:color="auto"/>
            <w:left w:val="none" w:sz="0" w:space="0" w:color="auto"/>
            <w:bottom w:val="none" w:sz="0" w:space="0" w:color="auto"/>
            <w:right w:val="none" w:sz="0" w:space="0" w:color="auto"/>
          </w:divBdr>
        </w:div>
        <w:div w:id="200016618">
          <w:marLeft w:val="640"/>
          <w:marRight w:val="0"/>
          <w:marTop w:val="0"/>
          <w:marBottom w:val="0"/>
          <w:divBdr>
            <w:top w:val="none" w:sz="0" w:space="0" w:color="auto"/>
            <w:left w:val="none" w:sz="0" w:space="0" w:color="auto"/>
            <w:bottom w:val="none" w:sz="0" w:space="0" w:color="auto"/>
            <w:right w:val="none" w:sz="0" w:space="0" w:color="auto"/>
          </w:divBdr>
        </w:div>
        <w:div w:id="1429500543">
          <w:marLeft w:val="640"/>
          <w:marRight w:val="0"/>
          <w:marTop w:val="0"/>
          <w:marBottom w:val="0"/>
          <w:divBdr>
            <w:top w:val="none" w:sz="0" w:space="0" w:color="auto"/>
            <w:left w:val="none" w:sz="0" w:space="0" w:color="auto"/>
            <w:bottom w:val="none" w:sz="0" w:space="0" w:color="auto"/>
            <w:right w:val="none" w:sz="0" w:space="0" w:color="auto"/>
          </w:divBdr>
        </w:div>
        <w:div w:id="590045209">
          <w:marLeft w:val="640"/>
          <w:marRight w:val="0"/>
          <w:marTop w:val="0"/>
          <w:marBottom w:val="0"/>
          <w:divBdr>
            <w:top w:val="none" w:sz="0" w:space="0" w:color="auto"/>
            <w:left w:val="none" w:sz="0" w:space="0" w:color="auto"/>
            <w:bottom w:val="none" w:sz="0" w:space="0" w:color="auto"/>
            <w:right w:val="none" w:sz="0" w:space="0" w:color="auto"/>
          </w:divBdr>
        </w:div>
        <w:div w:id="836261516">
          <w:marLeft w:val="640"/>
          <w:marRight w:val="0"/>
          <w:marTop w:val="0"/>
          <w:marBottom w:val="0"/>
          <w:divBdr>
            <w:top w:val="none" w:sz="0" w:space="0" w:color="auto"/>
            <w:left w:val="none" w:sz="0" w:space="0" w:color="auto"/>
            <w:bottom w:val="none" w:sz="0" w:space="0" w:color="auto"/>
            <w:right w:val="none" w:sz="0" w:space="0" w:color="auto"/>
          </w:divBdr>
        </w:div>
        <w:div w:id="1780251038">
          <w:marLeft w:val="640"/>
          <w:marRight w:val="0"/>
          <w:marTop w:val="0"/>
          <w:marBottom w:val="0"/>
          <w:divBdr>
            <w:top w:val="none" w:sz="0" w:space="0" w:color="auto"/>
            <w:left w:val="none" w:sz="0" w:space="0" w:color="auto"/>
            <w:bottom w:val="none" w:sz="0" w:space="0" w:color="auto"/>
            <w:right w:val="none" w:sz="0" w:space="0" w:color="auto"/>
          </w:divBdr>
        </w:div>
        <w:div w:id="1512987568">
          <w:marLeft w:val="640"/>
          <w:marRight w:val="0"/>
          <w:marTop w:val="0"/>
          <w:marBottom w:val="0"/>
          <w:divBdr>
            <w:top w:val="none" w:sz="0" w:space="0" w:color="auto"/>
            <w:left w:val="none" w:sz="0" w:space="0" w:color="auto"/>
            <w:bottom w:val="none" w:sz="0" w:space="0" w:color="auto"/>
            <w:right w:val="none" w:sz="0" w:space="0" w:color="auto"/>
          </w:divBdr>
        </w:div>
        <w:div w:id="590089085">
          <w:marLeft w:val="640"/>
          <w:marRight w:val="0"/>
          <w:marTop w:val="0"/>
          <w:marBottom w:val="0"/>
          <w:divBdr>
            <w:top w:val="none" w:sz="0" w:space="0" w:color="auto"/>
            <w:left w:val="none" w:sz="0" w:space="0" w:color="auto"/>
            <w:bottom w:val="none" w:sz="0" w:space="0" w:color="auto"/>
            <w:right w:val="none" w:sz="0" w:space="0" w:color="auto"/>
          </w:divBdr>
        </w:div>
        <w:div w:id="1267077304">
          <w:marLeft w:val="640"/>
          <w:marRight w:val="0"/>
          <w:marTop w:val="0"/>
          <w:marBottom w:val="0"/>
          <w:divBdr>
            <w:top w:val="none" w:sz="0" w:space="0" w:color="auto"/>
            <w:left w:val="none" w:sz="0" w:space="0" w:color="auto"/>
            <w:bottom w:val="none" w:sz="0" w:space="0" w:color="auto"/>
            <w:right w:val="none" w:sz="0" w:space="0" w:color="auto"/>
          </w:divBdr>
        </w:div>
        <w:div w:id="2041785494">
          <w:marLeft w:val="640"/>
          <w:marRight w:val="0"/>
          <w:marTop w:val="0"/>
          <w:marBottom w:val="0"/>
          <w:divBdr>
            <w:top w:val="none" w:sz="0" w:space="0" w:color="auto"/>
            <w:left w:val="none" w:sz="0" w:space="0" w:color="auto"/>
            <w:bottom w:val="none" w:sz="0" w:space="0" w:color="auto"/>
            <w:right w:val="none" w:sz="0" w:space="0" w:color="auto"/>
          </w:divBdr>
        </w:div>
        <w:div w:id="68887057">
          <w:marLeft w:val="640"/>
          <w:marRight w:val="0"/>
          <w:marTop w:val="0"/>
          <w:marBottom w:val="0"/>
          <w:divBdr>
            <w:top w:val="none" w:sz="0" w:space="0" w:color="auto"/>
            <w:left w:val="none" w:sz="0" w:space="0" w:color="auto"/>
            <w:bottom w:val="none" w:sz="0" w:space="0" w:color="auto"/>
            <w:right w:val="none" w:sz="0" w:space="0" w:color="auto"/>
          </w:divBdr>
        </w:div>
        <w:div w:id="2143880943">
          <w:marLeft w:val="640"/>
          <w:marRight w:val="0"/>
          <w:marTop w:val="0"/>
          <w:marBottom w:val="0"/>
          <w:divBdr>
            <w:top w:val="none" w:sz="0" w:space="0" w:color="auto"/>
            <w:left w:val="none" w:sz="0" w:space="0" w:color="auto"/>
            <w:bottom w:val="none" w:sz="0" w:space="0" w:color="auto"/>
            <w:right w:val="none" w:sz="0" w:space="0" w:color="auto"/>
          </w:divBdr>
        </w:div>
        <w:div w:id="190650666">
          <w:marLeft w:val="640"/>
          <w:marRight w:val="0"/>
          <w:marTop w:val="0"/>
          <w:marBottom w:val="0"/>
          <w:divBdr>
            <w:top w:val="none" w:sz="0" w:space="0" w:color="auto"/>
            <w:left w:val="none" w:sz="0" w:space="0" w:color="auto"/>
            <w:bottom w:val="none" w:sz="0" w:space="0" w:color="auto"/>
            <w:right w:val="none" w:sz="0" w:space="0" w:color="auto"/>
          </w:divBdr>
        </w:div>
        <w:div w:id="1744260844">
          <w:marLeft w:val="640"/>
          <w:marRight w:val="0"/>
          <w:marTop w:val="0"/>
          <w:marBottom w:val="0"/>
          <w:divBdr>
            <w:top w:val="none" w:sz="0" w:space="0" w:color="auto"/>
            <w:left w:val="none" w:sz="0" w:space="0" w:color="auto"/>
            <w:bottom w:val="none" w:sz="0" w:space="0" w:color="auto"/>
            <w:right w:val="none" w:sz="0" w:space="0" w:color="auto"/>
          </w:divBdr>
        </w:div>
        <w:div w:id="1245149055">
          <w:marLeft w:val="640"/>
          <w:marRight w:val="0"/>
          <w:marTop w:val="0"/>
          <w:marBottom w:val="0"/>
          <w:divBdr>
            <w:top w:val="none" w:sz="0" w:space="0" w:color="auto"/>
            <w:left w:val="none" w:sz="0" w:space="0" w:color="auto"/>
            <w:bottom w:val="none" w:sz="0" w:space="0" w:color="auto"/>
            <w:right w:val="none" w:sz="0" w:space="0" w:color="auto"/>
          </w:divBdr>
        </w:div>
        <w:div w:id="1777747148">
          <w:marLeft w:val="640"/>
          <w:marRight w:val="0"/>
          <w:marTop w:val="0"/>
          <w:marBottom w:val="0"/>
          <w:divBdr>
            <w:top w:val="none" w:sz="0" w:space="0" w:color="auto"/>
            <w:left w:val="none" w:sz="0" w:space="0" w:color="auto"/>
            <w:bottom w:val="none" w:sz="0" w:space="0" w:color="auto"/>
            <w:right w:val="none" w:sz="0" w:space="0" w:color="auto"/>
          </w:divBdr>
        </w:div>
        <w:div w:id="1914196289">
          <w:marLeft w:val="640"/>
          <w:marRight w:val="0"/>
          <w:marTop w:val="0"/>
          <w:marBottom w:val="0"/>
          <w:divBdr>
            <w:top w:val="none" w:sz="0" w:space="0" w:color="auto"/>
            <w:left w:val="none" w:sz="0" w:space="0" w:color="auto"/>
            <w:bottom w:val="none" w:sz="0" w:space="0" w:color="auto"/>
            <w:right w:val="none" w:sz="0" w:space="0" w:color="auto"/>
          </w:divBdr>
        </w:div>
        <w:div w:id="1157069350">
          <w:marLeft w:val="640"/>
          <w:marRight w:val="0"/>
          <w:marTop w:val="0"/>
          <w:marBottom w:val="0"/>
          <w:divBdr>
            <w:top w:val="none" w:sz="0" w:space="0" w:color="auto"/>
            <w:left w:val="none" w:sz="0" w:space="0" w:color="auto"/>
            <w:bottom w:val="none" w:sz="0" w:space="0" w:color="auto"/>
            <w:right w:val="none" w:sz="0" w:space="0" w:color="auto"/>
          </w:divBdr>
        </w:div>
        <w:div w:id="707412269">
          <w:marLeft w:val="640"/>
          <w:marRight w:val="0"/>
          <w:marTop w:val="0"/>
          <w:marBottom w:val="0"/>
          <w:divBdr>
            <w:top w:val="none" w:sz="0" w:space="0" w:color="auto"/>
            <w:left w:val="none" w:sz="0" w:space="0" w:color="auto"/>
            <w:bottom w:val="none" w:sz="0" w:space="0" w:color="auto"/>
            <w:right w:val="none" w:sz="0" w:space="0" w:color="auto"/>
          </w:divBdr>
        </w:div>
        <w:div w:id="1978533795">
          <w:marLeft w:val="640"/>
          <w:marRight w:val="0"/>
          <w:marTop w:val="0"/>
          <w:marBottom w:val="0"/>
          <w:divBdr>
            <w:top w:val="none" w:sz="0" w:space="0" w:color="auto"/>
            <w:left w:val="none" w:sz="0" w:space="0" w:color="auto"/>
            <w:bottom w:val="none" w:sz="0" w:space="0" w:color="auto"/>
            <w:right w:val="none" w:sz="0" w:space="0" w:color="auto"/>
          </w:divBdr>
        </w:div>
        <w:div w:id="1941184040">
          <w:marLeft w:val="640"/>
          <w:marRight w:val="0"/>
          <w:marTop w:val="0"/>
          <w:marBottom w:val="0"/>
          <w:divBdr>
            <w:top w:val="none" w:sz="0" w:space="0" w:color="auto"/>
            <w:left w:val="none" w:sz="0" w:space="0" w:color="auto"/>
            <w:bottom w:val="none" w:sz="0" w:space="0" w:color="auto"/>
            <w:right w:val="none" w:sz="0" w:space="0" w:color="auto"/>
          </w:divBdr>
        </w:div>
        <w:div w:id="1917399427">
          <w:marLeft w:val="640"/>
          <w:marRight w:val="0"/>
          <w:marTop w:val="0"/>
          <w:marBottom w:val="0"/>
          <w:divBdr>
            <w:top w:val="none" w:sz="0" w:space="0" w:color="auto"/>
            <w:left w:val="none" w:sz="0" w:space="0" w:color="auto"/>
            <w:bottom w:val="none" w:sz="0" w:space="0" w:color="auto"/>
            <w:right w:val="none" w:sz="0" w:space="0" w:color="auto"/>
          </w:divBdr>
        </w:div>
        <w:div w:id="2118719636">
          <w:marLeft w:val="640"/>
          <w:marRight w:val="0"/>
          <w:marTop w:val="0"/>
          <w:marBottom w:val="0"/>
          <w:divBdr>
            <w:top w:val="none" w:sz="0" w:space="0" w:color="auto"/>
            <w:left w:val="none" w:sz="0" w:space="0" w:color="auto"/>
            <w:bottom w:val="none" w:sz="0" w:space="0" w:color="auto"/>
            <w:right w:val="none" w:sz="0" w:space="0" w:color="auto"/>
          </w:divBdr>
        </w:div>
        <w:div w:id="2088109942">
          <w:marLeft w:val="640"/>
          <w:marRight w:val="0"/>
          <w:marTop w:val="0"/>
          <w:marBottom w:val="0"/>
          <w:divBdr>
            <w:top w:val="none" w:sz="0" w:space="0" w:color="auto"/>
            <w:left w:val="none" w:sz="0" w:space="0" w:color="auto"/>
            <w:bottom w:val="none" w:sz="0" w:space="0" w:color="auto"/>
            <w:right w:val="none" w:sz="0" w:space="0" w:color="auto"/>
          </w:divBdr>
        </w:div>
        <w:div w:id="1018388881">
          <w:marLeft w:val="640"/>
          <w:marRight w:val="0"/>
          <w:marTop w:val="0"/>
          <w:marBottom w:val="0"/>
          <w:divBdr>
            <w:top w:val="none" w:sz="0" w:space="0" w:color="auto"/>
            <w:left w:val="none" w:sz="0" w:space="0" w:color="auto"/>
            <w:bottom w:val="none" w:sz="0" w:space="0" w:color="auto"/>
            <w:right w:val="none" w:sz="0" w:space="0" w:color="auto"/>
          </w:divBdr>
        </w:div>
        <w:div w:id="318778813">
          <w:marLeft w:val="640"/>
          <w:marRight w:val="0"/>
          <w:marTop w:val="0"/>
          <w:marBottom w:val="0"/>
          <w:divBdr>
            <w:top w:val="none" w:sz="0" w:space="0" w:color="auto"/>
            <w:left w:val="none" w:sz="0" w:space="0" w:color="auto"/>
            <w:bottom w:val="none" w:sz="0" w:space="0" w:color="auto"/>
            <w:right w:val="none" w:sz="0" w:space="0" w:color="auto"/>
          </w:divBdr>
        </w:div>
        <w:div w:id="914514365">
          <w:marLeft w:val="640"/>
          <w:marRight w:val="0"/>
          <w:marTop w:val="0"/>
          <w:marBottom w:val="0"/>
          <w:divBdr>
            <w:top w:val="none" w:sz="0" w:space="0" w:color="auto"/>
            <w:left w:val="none" w:sz="0" w:space="0" w:color="auto"/>
            <w:bottom w:val="none" w:sz="0" w:space="0" w:color="auto"/>
            <w:right w:val="none" w:sz="0" w:space="0" w:color="auto"/>
          </w:divBdr>
        </w:div>
      </w:divsChild>
    </w:div>
    <w:div w:id="1047948755">
      <w:bodyDiv w:val="1"/>
      <w:marLeft w:val="0"/>
      <w:marRight w:val="0"/>
      <w:marTop w:val="0"/>
      <w:marBottom w:val="0"/>
      <w:divBdr>
        <w:top w:val="none" w:sz="0" w:space="0" w:color="auto"/>
        <w:left w:val="none" w:sz="0" w:space="0" w:color="auto"/>
        <w:bottom w:val="none" w:sz="0" w:space="0" w:color="auto"/>
        <w:right w:val="none" w:sz="0" w:space="0" w:color="auto"/>
      </w:divBdr>
    </w:div>
    <w:div w:id="1053886250">
      <w:bodyDiv w:val="1"/>
      <w:marLeft w:val="0"/>
      <w:marRight w:val="0"/>
      <w:marTop w:val="0"/>
      <w:marBottom w:val="0"/>
      <w:divBdr>
        <w:top w:val="none" w:sz="0" w:space="0" w:color="auto"/>
        <w:left w:val="none" w:sz="0" w:space="0" w:color="auto"/>
        <w:bottom w:val="none" w:sz="0" w:space="0" w:color="auto"/>
        <w:right w:val="none" w:sz="0" w:space="0" w:color="auto"/>
      </w:divBdr>
      <w:divsChild>
        <w:div w:id="1998681458">
          <w:marLeft w:val="640"/>
          <w:marRight w:val="0"/>
          <w:marTop w:val="0"/>
          <w:marBottom w:val="0"/>
          <w:divBdr>
            <w:top w:val="none" w:sz="0" w:space="0" w:color="auto"/>
            <w:left w:val="none" w:sz="0" w:space="0" w:color="auto"/>
            <w:bottom w:val="none" w:sz="0" w:space="0" w:color="auto"/>
            <w:right w:val="none" w:sz="0" w:space="0" w:color="auto"/>
          </w:divBdr>
        </w:div>
        <w:div w:id="911113863">
          <w:marLeft w:val="640"/>
          <w:marRight w:val="0"/>
          <w:marTop w:val="0"/>
          <w:marBottom w:val="0"/>
          <w:divBdr>
            <w:top w:val="none" w:sz="0" w:space="0" w:color="auto"/>
            <w:left w:val="none" w:sz="0" w:space="0" w:color="auto"/>
            <w:bottom w:val="none" w:sz="0" w:space="0" w:color="auto"/>
            <w:right w:val="none" w:sz="0" w:space="0" w:color="auto"/>
          </w:divBdr>
        </w:div>
        <w:div w:id="570312066">
          <w:marLeft w:val="640"/>
          <w:marRight w:val="0"/>
          <w:marTop w:val="0"/>
          <w:marBottom w:val="0"/>
          <w:divBdr>
            <w:top w:val="none" w:sz="0" w:space="0" w:color="auto"/>
            <w:left w:val="none" w:sz="0" w:space="0" w:color="auto"/>
            <w:bottom w:val="none" w:sz="0" w:space="0" w:color="auto"/>
            <w:right w:val="none" w:sz="0" w:space="0" w:color="auto"/>
          </w:divBdr>
        </w:div>
        <w:div w:id="770004159">
          <w:marLeft w:val="640"/>
          <w:marRight w:val="0"/>
          <w:marTop w:val="0"/>
          <w:marBottom w:val="0"/>
          <w:divBdr>
            <w:top w:val="none" w:sz="0" w:space="0" w:color="auto"/>
            <w:left w:val="none" w:sz="0" w:space="0" w:color="auto"/>
            <w:bottom w:val="none" w:sz="0" w:space="0" w:color="auto"/>
            <w:right w:val="none" w:sz="0" w:space="0" w:color="auto"/>
          </w:divBdr>
        </w:div>
        <w:div w:id="857164296">
          <w:marLeft w:val="640"/>
          <w:marRight w:val="0"/>
          <w:marTop w:val="0"/>
          <w:marBottom w:val="0"/>
          <w:divBdr>
            <w:top w:val="none" w:sz="0" w:space="0" w:color="auto"/>
            <w:left w:val="none" w:sz="0" w:space="0" w:color="auto"/>
            <w:bottom w:val="none" w:sz="0" w:space="0" w:color="auto"/>
            <w:right w:val="none" w:sz="0" w:space="0" w:color="auto"/>
          </w:divBdr>
        </w:div>
        <w:div w:id="541787616">
          <w:marLeft w:val="640"/>
          <w:marRight w:val="0"/>
          <w:marTop w:val="0"/>
          <w:marBottom w:val="0"/>
          <w:divBdr>
            <w:top w:val="none" w:sz="0" w:space="0" w:color="auto"/>
            <w:left w:val="none" w:sz="0" w:space="0" w:color="auto"/>
            <w:bottom w:val="none" w:sz="0" w:space="0" w:color="auto"/>
            <w:right w:val="none" w:sz="0" w:space="0" w:color="auto"/>
          </w:divBdr>
        </w:div>
        <w:div w:id="1697657586">
          <w:marLeft w:val="640"/>
          <w:marRight w:val="0"/>
          <w:marTop w:val="0"/>
          <w:marBottom w:val="0"/>
          <w:divBdr>
            <w:top w:val="none" w:sz="0" w:space="0" w:color="auto"/>
            <w:left w:val="none" w:sz="0" w:space="0" w:color="auto"/>
            <w:bottom w:val="none" w:sz="0" w:space="0" w:color="auto"/>
            <w:right w:val="none" w:sz="0" w:space="0" w:color="auto"/>
          </w:divBdr>
        </w:div>
        <w:div w:id="75594160">
          <w:marLeft w:val="640"/>
          <w:marRight w:val="0"/>
          <w:marTop w:val="0"/>
          <w:marBottom w:val="0"/>
          <w:divBdr>
            <w:top w:val="none" w:sz="0" w:space="0" w:color="auto"/>
            <w:left w:val="none" w:sz="0" w:space="0" w:color="auto"/>
            <w:bottom w:val="none" w:sz="0" w:space="0" w:color="auto"/>
            <w:right w:val="none" w:sz="0" w:space="0" w:color="auto"/>
          </w:divBdr>
        </w:div>
        <w:div w:id="2100783890">
          <w:marLeft w:val="640"/>
          <w:marRight w:val="0"/>
          <w:marTop w:val="0"/>
          <w:marBottom w:val="0"/>
          <w:divBdr>
            <w:top w:val="none" w:sz="0" w:space="0" w:color="auto"/>
            <w:left w:val="none" w:sz="0" w:space="0" w:color="auto"/>
            <w:bottom w:val="none" w:sz="0" w:space="0" w:color="auto"/>
            <w:right w:val="none" w:sz="0" w:space="0" w:color="auto"/>
          </w:divBdr>
        </w:div>
        <w:div w:id="697435452">
          <w:marLeft w:val="640"/>
          <w:marRight w:val="0"/>
          <w:marTop w:val="0"/>
          <w:marBottom w:val="0"/>
          <w:divBdr>
            <w:top w:val="none" w:sz="0" w:space="0" w:color="auto"/>
            <w:left w:val="none" w:sz="0" w:space="0" w:color="auto"/>
            <w:bottom w:val="none" w:sz="0" w:space="0" w:color="auto"/>
            <w:right w:val="none" w:sz="0" w:space="0" w:color="auto"/>
          </w:divBdr>
        </w:div>
        <w:div w:id="1248998565">
          <w:marLeft w:val="640"/>
          <w:marRight w:val="0"/>
          <w:marTop w:val="0"/>
          <w:marBottom w:val="0"/>
          <w:divBdr>
            <w:top w:val="none" w:sz="0" w:space="0" w:color="auto"/>
            <w:left w:val="none" w:sz="0" w:space="0" w:color="auto"/>
            <w:bottom w:val="none" w:sz="0" w:space="0" w:color="auto"/>
            <w:right w:val="none" w:sz="0" w:space="0" w:color="auto"/>
          </w:divBdr>
        </w:div>
        <w:div w:id="619259261">
          <w:marLeft w:val="640"/>
          <w:marRight w:val="0"/>
          <w:marTop w:val="0"/>
          <w:marBottom w:val="0"/>
          <w:divBdr>
            <w:top w:val="none" w:sz="0" w:space="0" w:color="auto"/>
            <w:left w:val="none" w:sz="0" w:space="0" w:color="auto"/>
            <w:bottom w:val="none" w:sz="0" w:space="0" w:color="auto"/>
            <w:right w:val="none" w:sz="0" w:space="0" w:color="auto"/>
          </w:divBdr>
        </w:div>
        <w:div w:id="747924685">
          <w:marLeft w:val="640"/>
          <w:marRight w:val="0"/>
          <w:marTop w:val="0"/>
          <w:marBottom w:val="0"/>
          <w:divBdr>
            <w:top w:val="none" w:sz="0" w:space="0" w:color="auto"/>
            <w:left w:val="none" w:sz="0" w:space="0" w:color="auto"/>
            <w:bottom w:val="none" w:sz="0" w:space="0" w:color="auto"/>
            <w:right w:val="none" w:sz="0" w:space="0" w:color="auto"/>
          </w:divBdr>
        </w:div>
        <w:div w:id="735783501">
          <w:marLeft w:val="640"/>
          <w:marRight w:val="0"/>
          <w:marTop w:val="0"/>
          <w:marBottom w:val="0"/>
          <w:divBdr>
            <w:top w:val="none" w:sz="0" w:space="0" w:color="auto"/>
            <w:left w:val="none" w:sz="0" w:space="0" w:color="auto"/>
            <w:bottom w:val="none" w:sz="0" w:space="0" w:color="auto"/>
            <w:right w:val="none" w:sz="0" w:space="0" w:color="auto"/>
          </w:divBdr>
        </w:div>
        <w:div w:id="1704593298">
          <w:marLeft w:val="640"/>
          <w:marRight w:val="0"/>
          <w:marTop w:val="0"/>
          <w:marBottom w:val="0"/>
          <w:divBdr>
            <w:top w:val="none" w:sz="0" w:space="0" w:color="auto"/>
            <w:left w:val="none" w:sz="0" w:space="0" w:color="auto"/>
            <w:bottom w:val="none" w:sz="0" w:space="0" w:color="auto"/>
            <w:right w:val="none" w:sz="0" w:space="0" w:color="auto"/>
          </w:divBdr>
        </w:div>
        <w:div w:id="1764256443">
          <w:marLeft w:val="640"/>
          <w:marRight w:val="0"/>
          <w:marTop w:val="0"/>
          <w:marBottom w:val="0"/>
          <w:divBdr>
            <w:top w:val="none" w:sz="0" w:space="0" w:color="auto"/>
            <w:left w:val="none" w:sz="0" w:space="0" w:color="auto"/>
            <w:bottom w:val="none" w:sz="0" w:space="0" w:color="auto"/>
            <w:right w:val="none" w:sz="0" w:space="0" w:color="auto"/>
          </w:divBdr>
        </w:div>
        <w:div w:id="1104110756">
          <w:marLeft w:val="640"/>
          <w:marRight w:val="0"/>
          <w:marTop w:val="0"/>
          <w:marBottom w:val="0"/>
          <w:divBdr>
            <w:top w:val="none" w:sz="0" w:space="0" w:color="auto"/>
            <w:left w:val="none" w:sz="0" w:space="0" w:color="auto"/>
            <w:bottom w:val="none" w:sz="0" w:space="0" w:color="auto"/>
            <w:right w:val="none" w:sz="0" w:space="0" w:color="auto"/>
          </w:divBdr>
        </w:div>
        <w:div w:id="453788409">
          <w:marLeft w:val="640"/>
          <w:marRight w:val="0"/>
          <w:marTop w:val="0"/>
          <w:marBottom w:val="0"/>
          <w:divBdr>
            <w:top w:val="none" w:sz="0" w:space="0" w:color="auto"/>
            <w:left w:val="none" w:sz="0" w:space="0" w:color="auto"/>
            <w:bottom w:val="none" w:sz="0" w:space="0" w:color="auto"/>
            <w:right w:val="none" w:sz="0" w:space="0" w:color="auto"/>
          </w:divBdr>
        </w:div>
        <w:div w:id="1848396904">
          <w:marLeft w:val="640"/>
          <w:marRight w:val="0"/>
          <w:marTop w:val="0"/>
          <w:marBottom w:val="0"/>
          <w:divBdr>
            <w:top w:val="none" w:sz="0" w:space="0" w:color="auto"/>
            <w:left w:val="none" w:sz="0" w:space="0" w:color="auto"/>
            <w:bottom w:val="none" w:sz="0" w:space="0" w:color="auto"/>
            <w:right w:val="none" w:sz="0" w:space="0" w:color="auto"/>
          </w:divBdr>
        </w:div>
        <w:div w:id="1217473154">
          <w:marLeft w:val="640"/>
          <w:marRight w:val="0"/>
          <w:marTop w:val="0"/>
          <w:marBottom w:val="0"/>
          <w:divBdr>
            <w:top w:val="none" w:sz="0" w:space="0" w:color="auto"/>
            <w:left w:val="none" w:sz="0" w:space="0" w:color="auto"/>
            <w:bottom w:val="none" w:sz="0" w:space="0" w:color="auto"/>
            <w:right w:val="none" w:sz="0" w:space="0" w:color="auto"/>
          </w:divBdr>
        </w:div>
        <w:div w:id="1567910509">
          <w:marLeft w:val="640"/>
          <w:marRight w:val="0"/>
          <w:marTop w:val="0"/>
          <w:marBottom w:val="0"/>
          <w:divBdr>
            <w:top w:val="none" w:sz="0" w:space="0" w:color="auto"/>
            <w:left w:val="none" w:sz="0" w:space="0" w:color="auto"/>
            <w:bottom w:val="none" w:sz="0" w:space="0" w:color="auto"/>
            <w:right w:val="none" w:sz="0" w:space="0" w:color="auto"/>
          </w:divBdr>
        </w:div>
        <w:div w:id="122772407">
          <w:marLeft w:val="640"/>
          <w:marRight w:val="0"/>
          <w:marTop w:val="0"/>
          <w:marBottom w:val="0"/>
          <w:divBdr>
            <w:top w:val="none" w:sz="0" w:space="0" w:color="auto"/>
            <w:left w:val="none" w:sz="0" w:space="0" w:color="auto"/>
            <w:bottom w:val="none" w:sz="0" w:space="0" w:color="auto"/>
            <w:right w:val="none" w:sz="0" w:space="0" w:color="auto"/>
          </w:divBdr>
        </w:div>
        <w:div w:id="250041617">
          <w:marLeft w:val="640"/>
          <w:marRight w:val="0"/>
          <w:marTop w:val="0"/>
          <w:marBottom w:val="0"/>
          <w:divBdr>
            <w:top w:val="none" w:sz="0" w:space="0" w:color="auto"/>
            <w:left w:val="none" w:sz="0" w:space="0" w:color="auto"/>
            <w:bottom w:val="none" w:sz="0" w:space="0" w:color="auto"/>
            <w:right w:val="none" w:sz="0" w:space="0" w:color="auto"/>
          </w:divBdr>
        </w:div>
        <w:div w:id="271476436">
          <w:marLeft w:val="640"/>
          <w:marRight w:val="0"/>
          <w:marTop w:val="0"/>
          <w:marBottom w:val="0"/>
          <w:divBdr>
            <w:top w:val="none" w:sz="0" w:space="0" w:color="auto"/>
            <w:left w:val="none" w:sz="0" w:space="0" w:color="auto"/>
            <w:bottom w:val="none" w:sz="0" w:space="0" w:color="auto"/>
            <w:right w:val="none" w:sz="0" w:space="0" w:color="auto"/>
          </w:divBdr>
        </w:div>
        <w:div w:id="1974365768">
          <w:marLeft w:val="640"/>
          <w:marRight w:val="0"/>
          <w:marTop w:val="0"/>
          <w:marBottom w:val="0"/>
          <w:divBdr>
            <w:top w:val="none" w:sz="0" w:space="0" w:color="auto"/>
            <w:left w:val="none" w:sz="0" w:space="0" w:color="auto"/>
            <w:bottom w:val="none" w:sz="0" w:space="0" w:color="auto"/>
            <w:right w:val="none" w:sz="0" w:space="0" w:color="auto"/>
          </w:divBdr>
        </w:div>
        <w:div w:id="1731347984">
          <w:marLeft w:val="640"/>
          <w:marRight w:val="0"/>
          <w:marTop w:val="0"/>
          <w:marBottom w:val="0"/>
          <w:divBdr>
            <w:top w:val="none" w:sz="0" w:space="0" w:color="auto"/>
            <w:left w:val="none" w:sz="0" w:space="0" w:color="auto"/>
            <w:bottom w:val="none" w:sz="0" w:space="0" w:color="auto"/>
            <w:right w:val="none" w:sz="0" w:space="0" w:color="auto"/>
          </w:divBdr>
        </w:div>
        <w:div w:id="1583903644">
          <w:marLeft w:val="640"/>
          <w:marRight w:val="0"/>
          <w:marTop w:val="0"/>
          <w:marBottom w:val="0"/>
          <w:divBdr>
            <w:top w:val="none" w:sz="0" w:space="0" w:color="auto"/>
            <w:left w:val="none" w:sz="0" w:space="0" w:color="auto"/>
            <w:bottom w:val="none" w:sz="0" w:space="0" w:color="auto"/>
            <w:right w:val="none" w:sz="0" w:space="0" w:color="auto"/>
          </w:divBdr>
        </w:div>
        <w:div w:id="1158887608">
          <w:marLeft w:val="640"/>
          <w:marRight w:val="0"/>
          <w:marTop w:val="0"/>
          <w:marBottom w:val="0"/>
          <w:divBdr>
            <w:top w:val="none" w:sz="0" w:space="0" w:color="auto"/>
            <w:left w:val="none" w:sz="0" w:space="0" w:color="auto"/>
            <w:bottom w:val="none" w:sz="0" w:space="0" w:color="auto"/>
            <w:right w:val="none" w:sz="0" w:space="0" w:color="auto"/>
          </w:divBdr>
        </w:div>
        <w:div w:id="169490167">
          <w:marLeft w:val="640"/>
          <w:marRight w:val="0"/>
          <w:marTop w:val="0"/>
          <w:marBottom w:val="0"/>
          <w:divBdr>
            <w:top w:val="none" w:sz="0" w:space="0" w:color="auto"/>
            <w:left w:val="none" w:sz="0" w:space="0" w:color="auto"/>
            <w:bottom w:val="none" w:sz="0" w:space="0" w:color="auto"/>
            <w:right w:val="none" w:sz="0" w:space="0" w:color="auto"/>
          </w:divBdr>
        </w:div>
        <w:div w:id="1289974295">
          <w:marLeft w:val="640"/>
          <w:marRight w:val="0"/>
          <w:marTop w:val="0"/>
          <w:marBottom w:val="0"/>
          <w:divBdr>
            <w:top w:val="none" w:sz="0" w:space="0" w:color="auto"/>
            <w:left w:val="none" w:sz="0" w:space="0" w:color="auto"/>
            <w:bottom w:val="none" w:sz="0" w:space="0" w:color="auto"/>
            <w:right w:val="none" w:sz="0" w:space="0" w:color="auto"/>
          </w:divBdr>
        </w:div>
        <w:div w:id="19168153">
          <w:marLeft w:val="640"/>
          <w:marRight w:val="0"/>
          <w:marTop w:val="0"/>
          <w:marBottom w:val="0"/>
          <w:divBdr>
            <w:top w:val="none" w:sz="0" w:space="0" w:color="auto"/>
            <w:left w:val="none" w:sz="0" w:space="0" w:color="auto"/>
            <w:bottom w:val="none" w:sz="0" w:space="0" w:color="auto"/>
            <w:right w:val="none" w:sz="0" w:space="0" w:color="auto"/>
          </w:divBdr>
        </w:div>
      </w:divsChild>
    </w:div>
    <w:div w:id="1080642190">
      <w:bodyDiv w:val="1"/>
      <w:marLeft w:val="0"/>
      <w:marRight w:val="0"/>
      <w:marTop w:val="0"/>
      <w:marBottom w:val="0"/>
      <w:divBdr>
        <w:top w:val="none" w:sz="0" w:space="0" w:color="auto"/>
        <w:left w:val="none" w:sz="0" w:space="0" w:color="auto"/>
        <w:bottom w:val="none" w:sz="0" w:space="0" w:color="auto"/>
        <w:right w:val="none" w:sz="0" w:space="0" w:color="auto"/>
      </w:divBdr>
      <w:divsChild>
        <w:div w:id="1935700701">
          <w:marLeft w:val="0"/>
          <w:marRight w:val="0"/>
          <w:marTop w:val="0"/>
          <w:marBottom w:val="0"/>
          <w:divBdr>
            <w:top w:val="single" w:sz="2" w:space="0" w:color="D9D9E3"/>
            <w:left w:val="single" w:sz="2" w:space="0" w:color="D9D9E3"/>
            <w:bottom w:val="single" w:sz="2" w:space="0" w:color="D9D9E3"/>
            <w:right w:val="single" w:sz="2" w:space="0" w:color="D9D9E3"/>
          </w:divBdr>
          <w:divsChild>
            <w:div w:id="964383482">
              <w:marLeft w:val="0"/>
              <w:marRight w:val="0"/>
              <w:marTop w:val="0"/>
              <w:marBottom w:val="0"/>
              <w:divBdr>
                <w:top w:val="single" w:sz="2" w:space="0" w:color="D9D9E3"/>
                <w:left w:val="single" w:sz="2" w:space="0" w:color="D9D9E3"/>
                <w:bottom w:val="single" w:sz="2" w:space="0" w:color="D9D9E3"/>
                <w:right w:val="single" w:sz="2" w:space="0" w:color="D9D9E3"/>
              </w:divBdr>
              <w:divsChild>
                <w:div w:id="287008757">
                  <w:marLeft w:val="0"/>
                  <w:marRight w:val="0"/>
                  <w:marTop w:val="0"/>
                  <w:marBottom w:val="0"/>
                  <w:divBdr>
                    <w:top w:val="single" w:sz="2" w:space="0" w:color="D9D9E3"/>
                    <w:left w:val="single" w:sz="2" w:space="0" w:color="D9D9E3"/>
                    <w:bottom w:val="single" w:sz="2" w:space="0" w:color="D9D9E3"/>
                    <w:right w:val="single" w:sz="2" w:space="0" w:color="D9D9E3"/>
                  </w:divBdr>
                  <w:divsChild>
                    <w:div w:id="1513686063">
                      <w:marLeft w:val="0"/>
                      <w:marRight w:val="0"/>
                      <w:marTop w:val="0"/>
                      <w:marBottom w:val="0"/>
                      <w:divBdr>
                        <w:top w:val="single" w:sz="2" w:space="0" w:color="D9D9E3"/>
                        <w:left w:val="single" w:sz="2" w:space="0" w:color="D9D9E3"/>
                        <w:bottom w:val="single" w:sz="2" w:space="0" w:color="D9D9E3"/>
                        <w:right w:val="single" w:sz="2" w:space="0" w:color="D9D9E3"/>
                      </w:divBdr>
                      <w:divsChild>
                        <w:div w:id="737821886">
                          <w:marLeft w:val="0"/>
                          <w:marRight w:val="0"/>
                          <w:marTop w:val="0"/>
                          <w:marBottom w:val="0"/>
                          <w:divBdr>
                            <w:top w:val="single" w:sz="2" w:space="0" w:color="auto"/>
                            <w:left w:val="single" w:sz="2" w:space="0" w:color="auto"/>
                            <w:bottom w:val="single" w:sz="6" w:space="0" w:color="auto"/>
                            <w:right w:val="single" w:sz="2" w:space="0" w:color="auto"/>
                          </w:divBdr>
                          <w:divsChild>
                            <w:div w:id="755244559">
                              <w:marLeft w:val="0"/>
                              <w:marRight w:val="0"/>
                              <w:marTop w:val="100"/>
                              <w:marBottom w:val="100"/>
                              <w:divBdr>
                                <w:top w:val="single" w:sz="2" w:space="0" w:color="D9D9E3"/>
                                <w:left w:val="single" w:sz="2" w:space="0" w:color="D9D9E3"/>
                                <w:bottom w:val="single" w:sz="2" w:space="0" w:color="D9D9E3"/>
                                <w:right w:val="single" w:sz="2" w:space="0" w:color="D9D9E3"/>
                              </w:divBdr>
                              <w:divsChild>
                                <w:div w:id="1700663331">
                                  <w:marLeft w:val="0"/>
                                  <w:marRight w:val="0"/>
                                  <w:marTop w:val="0"/>
                                  <w:marBottom w:val="0"/>
                                  <w:divBdr>
                                    <w:top w:val="single" w:sz="2" w:space="0" w:color="D9D9E3"/>
                                    <w:left w:val="single" w:sz="2" w:space="0" w:color="D9D9E3"/>
                                    <w:bottom w:val="single" w:sz="2" w:space="0" w:color="D9D9E3"/>
                                    <w:right w:val="single" w:sz="2" w:space="0" w:color="D9D9E3"/>
                                  </w:divBdr>
                                  <w:divsChild>
                                    <w:div w:id="1846477216">
                                      <w:marLeft w:val="0"/>
                                      <w:marRight w:val="0"/>
                                      <w:marTop w:val="0"/>
                                      <w:marBottom w:val="0"/>
                                      <w:divBdr>
                                        <w:top w:val="single" w:sz="2" w:space="0" w:color="D9D9E3"/>
                                        <w:left w:val="single" w:sz="2" w:space="0" w:color="D9D9E3"/>
                                        <w:bottom w:val="single" w:sz="2" w:space="0" w:color="D9D9E3"/>
                                        <w:right w:val="single" w:sz="2" w:space="0" w:color="D9D9E3"/>
                                      </w:divBdr>
                                      <w:divsChild>
                                        <w:div w:id="953443888">
                                          <w:marLeft w:val="0"/>
                                          <w:marRight w:val="0"/>
                                          <w:marTop w:val="0"/>
                                          <w:marBottom w:val="0"/>
                                          <w:divBdr>
                                            <w:top w:val="single" w:sz="2" w:space="0" w:color="D9D9E3"/>
                                            <w:left w:val="single" w:sz="2" w:space="0" w:color="D9D9E3"/>
                                            <w:bottom w:val="single" w:sz="2" w:space="0" w:color="D9D9E3"/>
                                            <w:right w:val="single" w:sz="2" w:space="0" w:color="D9D9E3"/>
                                          </w:divBdr>
                                          <w:divsChild>
                                            <w:div w:id="11157524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319044544">
          <w:marLeft w:val="0"/>
          <w:marRight w:val="0"/>
          <w:marTop w:val="0"/>
          <w:marBottom w:val="0"/>
          <w:divBdr>
            <w:top w:val="none" w:sz="0" w:space="0" w:color="auto"/>
            <w:left w:val="none" w:sz="0" w:space="0" w:color="auto"/>
            <w:bottom w:val="none" w:sz="0" w:space="0" w:color="auto"/>
            <w:right w:val="none" w:sz="0" w:space="0" w:color="auto"/>
          </w:divBdr>
        </w:div>
      </w:divsChild>
    </w:div>
    <w:div w:id="1157114878">
      <w:bodyDiv w:val="1"/>
      <w:marLeft w:val="0"/>
      <w:marRight w:val="0"/>
      <w:marTop w:val="0"/>
      <w:marBottom w:val="0"/>
      <w:divBdr>
        <w:top w:val="none" w:sz="0" w:space="0" w:color="auto"/>
        <w:left w:val="none" w:sz="0" w:space="0" w:color="auto"/>
        <w:bottom w:val="none" w:sz="0" w:space="0" w:color="auto"/>
        <w:right w:val="none" w:sz="0" w:space="0" w:color="auto"/>
      </w:divBdr>
      <w:divsChild>
        <w:div w:id="635600439">
          <w:marLeft w:val="640"/>
          <w:marRight w:val="0"/>
          <w:marTop w:val="0"/>
          <w:marBottom w:val="0"/>
          <w:divBdr>
            <w:top w:val="none" w:sz="0" w:space="0" w:color="auto"/>
            <w:left w:val="none" w:sz="0" w:space="0" w:color="auto"/>
            <w:bottom w:val="none" w:sz="0" w:space="0" w:color="auto"/>
            <w:right w:val="none" w:sz="0" w:space="0" w:color="auto"/>
          </w:divBdr>
        </w:div>
        <w:div w:id="986861946">
          <w:marLeft w:val="640"/>
          <w:marRight w:val="0"/>
          <w:marTop w:val="0"/>
          <w:marBottom w:val="0"/>
          <w:divBdr>
            <w:top w:val="none" w:sz="0" w:space="0" w:color="auto"/>
            <w:left w:val="none" w:sz="0" w:space="0" w:color="auto"/>
            <w:bottom w:val="none" w:sz="0" w:space="0" w:color="auto"/>
            <w:right w:val="none" w:sz="0" w:space="0" w:color="auto"/>
          </w:divBdr>
        </w:div>
        <w:div w:id="1362516806">
          <w:marLeft w:val="640"/>
          <w:marRight w:val="0"/>
          <w:marTop w:val="0"/>
          <w:marBottom w:val="0"/>
          <w:divBdr>
            <w:top w:val="none" w:sz="0" w:space="0" w:color="auto"/>
            <w:left w:val="none" w:sz="0" w:space="0" w:color="auto"/>
            <w:bottom w:val="none" w:sz="0" w:space="0" w:color="auto"/>
            <w:right w:val="none" w:sz="0" w:space="0" w:color="auto"/>
          </w:divBdr>
        </w:div>
        <w:div w:id="962998246">
          <w:marLeft w:val="640"/>
          <w:marRight w:val="0"/>
          <w:marTop w:val="0"/>
          <w:marBottom w:val="0"/>
          <w:divBdr>
            <w:top w:val="none" w:sz="0" w:space="0" w:color="auto"/>
            <w:left w:val="none" w:sz="0" w:space="0" w:color="auto"/>
            <w:bottom w:val="none" w:sz="0" w:space="0" w:color="auto"/>
            <w:right w:val="none" w:sz="0" w:space="0" w:color="auto"/>
          </w:divBdr>
        </w:div>
        <w:div w:id="516240920">
          <w:marLeft w:val="640"/>
          <w:marRight w:val="0"/>
          <w:marTop w:val="0"/>
          <w:marBottom w:val="0"/>
          <w:divBdr>
            <w:top w:val="none" w:sz="0" w:space="0" w:color="auto"/>
            <w:left w:val="none" w:sz="0" w:space="0" w:color="auto"/>
            <w:bottom w:val="none" w:sz="0" w:space="0" w:color="auto"/>
            <w:right w:val="none" w:sz="0" w:space="0" w:color="auto"/>
          </w:divBdr>
        </w:div>
        <w:div w:id="1432119827">
          <w:marLeft w:val="640"/>
          <w:marRight w:val="0"/>
          <w:marTop w:val="0"/>
          <w:marBottom w:val="0"/>
          <w:divBdr>
            <w:top w:val="none" w:sz="0" w:space="0" w:color="auto"/>
            <w:left w:val="none" w:sz="0" w:space="0" w:color="auto"/>
            <w:bottom w:val="none" w:sz="0" w:space="0" w:color="auto"/>
            <w:right w:val="none" w:sz="0" w:space="0" w:color="auto"/>
          </w:divBdr>
        </w:div>
        <w:div w:id="250628927">
          <w:marLeft w:val="640"/>
          <w:marRight w:val="0"/>
          <w:marTop w:val="0"/>
          <w:marBottom w:val="0"/>
          <w:divBdr>
            <w:top w:val="none" w:sz="0" w:space="0" w:color="auto"/>
            <w:left w:val="none" w:sz="0" w:space="0" w:color="auto"/>
            <w:bottom w:val="none" w:sz="0" w:space="0" w:color="auto"/>
            <w:right w:val="none" w:sz="0" w:space="0" w:color="auto"/>
          </w:divBdr>
        </w:div>
        <w:div w:id="1383863081">
          <w:marLeft w:val="640"/>
          <w:marRight w:val="0"/>
          <w:marTop w:val="0"/>
          <w:marBottom w:val="0"/>
          <w:divBdr>
            <w:top w:val="none" w:sz="0" w:space="0" w:color="auto"/>
            <w:left w:val="none" w:sz="0" w:space="0" w:color="auto"/>
            <w:bottom w:val="none" w:sz="0" w:space="0" w:color="auto"/>
            <w:right w:val="none" w:sz="0" w:space="0" w:color="auto"/>
          </w:divBdr>
        </w:div>
        <w:div w:id="162625369">
          <w:marLeft w:val="640"/>
          <w:marRight w:val="0"/>
          <w:marTop w:val="0"/>
          <w:marBottom w:val="0"/>
          <w:divBdr>
            <w:top w:val="none" w:sz="0" w:space="0" w:color="auto"/>
            <w:left w:val="none" w:sz="0" w:space="0" w:color="auto"/>
            <w:bottom w:val="none" w:sz="0" w:space="0" w:color="auto"/>
            <w:right w:val="none" w:sz="0" w:space="0" w:color="auto"/>
          </w:divBdr>
        </w:div>
        <w:div w:id="713776454">
          <w:marLeft w:val="640"/>
          <w:marRight w:val="0"/>
          <w:marTop w:val="0"/>
          <w:marBottom w:val="0"/>
          <w:divBdr>
            <w:top w:val="none" w:sz="0" w:space="0" w:color="auto"/>
            <w:left w:val="none" w:sz="0" w:space="0" w:color="auto"/>
            <w:bottom w:val="none" w:sz="0" w:space="0" w:color="auto"/>
            <w:right w:val="none" w:sz="0" w:space="0" w:color="auto"/>
          </w:divBdr>
        </w:div>
        <w:div w:id="1934237712">
          <w:marLeft w:val="640"/>
          <w:marRight w:val="0"/>
          <w:marTop w:val="0"/>
          <w:marBottom w:val="0"/>
          <w:divBdr>
            <w:top w:val="none" w:sz="0" w:space="0" w:color="auto"/>
            <w:left w:val="none" w:sz="0" w:space="0" w:color="auto"/>
            <w:bottom w:val="none" w:sz="0" w:space="0" w:color="auto"/>
            <w:right w:val="none" w:sz="0" w:space="0" w:color="auto"/>
          </w:divBdr>
        </w:div>
        <w:div w:id="335617592">
          <w:marLeft w:val="640"/>
          <w:marRight w:val="0"/>
          <w:marTop w:val="0"/>
          <w:marBottom w:val="0"/>
          <w:divBdr>
            <w:top w:val="none" w:sz="0" w:space="0" w:color="auto"/>
            <w:left w:val="none" w:sz="0" w:space="0" w:color="auto"/>
            <w:bottom w:val="none" w:sz="0" w:space="0" w:color="auto"/>
            <w:right w:val="none" w:sz="0" w:space="0" w:color="auto"/>
          </w:divBdr>
        </w:div>
        <w:div w:id="1523125862">
          <w:marLeft w:val="640"/>
          <w:marRight w:val="0"/>
          <w:marTop w:val="0"/>
          <w:marBottom w:val="0"/>
          <w:divBdr>
            <w:top w:val="none" w:sz="0" w:space="0" w:color="auto"/>
            <w:left w:val="none" w:sz="0" w:space="0" w:color="auto"/>
            <w:bottom w:val="none" w:sz="0" w:space="0" w:color="auto"/>
            <w:right w:val="none" w:sz="0" w:space="0" w:color="auto"/>
          </w:divBdr>
        </w:div>
        <w:div w:id="1965962994">
          <w:marLeft w:val="640"/>
          <w:marRight w:val="0"/>
          <w:marTop w:val="0"/>
          <w:marBottom w:val="0"/>
          <w:divBdr>
            <w:top w:val="none" w:sz="0" w:space="0" w:color="auto"/>
            <w:left w:val="none" w:sz="0" w:space="0" w:color="auto"/>
            <w:bottom w:val="none" w:sz="0" w:space="0" w:color="auto"/>
            <w:right w:val="none" w:sz="0" w:space="0" w:color="auto"/>
          </w:divBdr>
        </w:div>
        <w:div w:id="209810065">
          <w:marLeft w:val="640"/>
          <w:marRight w:val="0"/>
          <w:marTop w:val="0"/>
          <w:marBottom w:val="0"/>
          <w:divBdr>
            <w:top w:val="none" w:sz="0" w:space="0" w:color="auto"/>
            <w:left w:val="none" w:sz="0" w:space="0" w:color="auto"/>
            <w:bottom w:val="none" w:sz="0" w:space="0" w:color="auto"/>
            <w:right w:val="none" w:sz="0" w:space="0" w:color="auto"/>
          </w:divBdr>
        </w:div>
        <w:div w:id="1303659157">
          <w:marLeft w:val="640"/>
          <w:marRight w:val="0"/>
          <w:marTop w:val="0"/>
          <w:marBottom w:val="0"/>
          <w:divBdr>
            <w:top w:val="none" w:sz="0" w:space="0" w:color="auto"/>
            <w:left w:val="none" w:sz="0" w:space="0" w:color="auto"/>
            <w:bottom w:val="none" w:sz="0" w:space="0" w:color="auto"/>
            <w:right w:val="none" w:sz="0" w:space="0" w:color="auto"/>
          </w:divBdr>
        </w:div>
        <w:div w:id="1675182969">
          <w:marLeft w:val="640"/>
          <w:marRight w:val="0"/>
          <w:marTop w:val="0"/>
          <w:marBottom w:val="0"/>
          <w:divBdr>
            <w:top w:val="none" w:sz="0" w:space="0" w:color="auto"/>
            <w:left w:val="none" w:sz="0" w:space="0" w:color="auto"/>
            <w:bottom w:val="none" w:sz="0" w:space="0" w:color="auto"/>
            <w:right w:val="none" w:sz="0" w:space="0" w:color="auto"/>
          </w:divBdr>
        </w:div>
        <w:div w:id="313341392">
          <w:marLeft w:val="640"/>
          <w:marRight w:val="0"/>
          <w:marTop w:val="0"/>
          <w:marBottom w:val="0"/>
          <w:divBdr>
            <w:top w:val="none" w:sz="0" w:space="0" w:color="auto"/>
            <w:left w:val="none" w:sz="0" w:space="0" w:color="auto"/>
            <w:bottom w:val="none" w:sz="0" w:space="0" w:color="auto"/>
            <w:right w:val="none" w:sz="0" w:space="0" w:color="auto"/>
          </w:divBdr>
        </w:div>
        <w:div w:id="2073385901">
          <w:marLeft w:val="640"/>
          <w:marRight w:val="0"/>
          <w:marTop w:val="0"/>
          <w:marBottom w:val="0"/>
          <w:divBdr>
            <w:top w:val="none" w:sz="0" w:space="0" w:color="auto"/>
            <w:left w:val="none" w:sz="0" w:space="0" w:color="auto"/>
            <w:bottom w:val="none" w:sz="0" w:space="0" w:color="auto"/>
            <w:right w:val="none" w:sz="0" w:space="0" w:color="auto"/>
          </w:divBdr>
        </w:div>
        <w:div w:id="246887928">
          <w:marLeft w:val="640"/>
          <w:marRight w:val="0"/>
          <w:marTop w:val="0"/>
          <w:marBottom w:val="0"/>
          <w:divBdr>
            <w:top w:val="none" w:sz="0" w:space="0" w:color="auto"/>
            <w:left w:val="none" w:sz="0" w:space="0" w:color="auto"/>
            <w:bottom w:val="none" w:sz="0" w:space="0" w:color="auto"/>
            <w:right w:val="none" w:sz="0" w:space="0" w:color="auto"/>
          </w:divBdr>
        </w:div>
        <w:div w:id="86049470">
          <w:marLeft w:val="640"/>
          <w:marRight w:val="0"/>
          <w:marTop w:val="0"/>
          <w:marBottom w:val="0"/>
          <w:divBdr>
            <w:top w:val="none" w:sz="0" w:space="0" w:color="auto"/>
            <w:left w:val="none" w:sz="0" w:space="0" w:color="auto"/>
            <w:bottom w:val="none" w:sz="0" w:space="0" w:color="auto"/>
            <w:right w:val="none" w:sz="0" w:space="0" w:color="auto"/>
          </w:divBdr>
        </w:div>
        <w:div w:id="1290744212">
          <w:marLeft w:val="640"/>
          <w:marRight w:val="0"/>
          <w:marTop w:val="0"/>
          <w:marBottom w:val="0"/>
          <w:divBdr>
            <w:top w:val="none" w:sz="0" w:space="0" w:color="auto"/>
            <w:left w:val="none" w:sz="0" w:space="0" w:color="auto"/>
            <w:bottom w:val="none" w:sz="0" w:space="0" w:color="auto"/>
            <w:right w:val="none" w:sz="0" w:space="0" w:color="auto"/>
          </w:divBdr>
        </w:div>
        <w:div w:id="190463971">
          <w:marLeft w:val="640"/>
          <w:marRight w:val="0"/>
          <w:marTop w:val="0"/>
          <w:marBottom w:val="0"/>
          <w:divBdr>
            <w:top w:val="none" w:sz="0" w:space="0" w:color="auto"/>
            <w:left w:val="none" w:sz="0" w:space="0" w:color="auto"/>
            <w:bottom w:val="none" w:sz="0" w:space="0" w:color="auto"/>
            <w:right w:val="none" w:sz="0" w:space="0" w:color="auto"/>
          </w:divBdr>
        </w:div>
        <w:div w:id="92633309">
          <w:marLeft w:val="640"/>
          <w:marRight w:val="0"/>
          <w:marTop w:val="0"/>
          <w:marBottom w:val="0"/>
          <w:divBdr>
            <w:top w:val="none" w:sz="0" w:space="0" w:color="auto"/>
            <w:left w:val="none" w:sz="0" w:space="0" w:color="auto"/>
            <w:bottom w:val="none" w:sz="0" w:space="0" w:color="auto"/>
            <w:right w:val="none" w:sz="0" w:space="0" w:color="auto"/>
          </w:divBdr>
        </w:div>
        <w:div w:id="1413116456">
          <w:marLeft w:val="640"/>
          <w:marRight w:val="0"/>
          <w:marTop w:val="0"/>
          <w:marBottom w:val="0"/>
          <w:divBdr>
            <w:top w:val="none" w:sz="0" w:space="0" w:color="auto"/>
            <w:left w:val="none" w:sz="0" w:space="0" w:color="auto"/>
            <w:bottom w:val="none" w:sz="0" w:space="0" w:color="auto"/>
            <w:right w:val="none" w:sz="0" w:space="0" w:color="auto"/>
          </w:divBdr>
        </w:div>
        <w:div w:id="523444284">
          <w:marLeft w:val="640"/>
          <w:marRight w:val="0"/>
          <w:marTop w:val="0"/>
          <w:marBottom w:val="0"/>
          <w:divBdr>
            <w:top w:val="none" w:sz="0" w:space="0" w:color="auto"/>
            <w:left w:val="none" w:sz="0" w:space="0" w:color="auto"/>
            <w:bottom w:val="none" w:sz="0" w:space="0" w:color="auto"/>
            <w:right w:val="none" w:sz="0" w:space="0" w:color="auto"/>
          </w:divBdr>
        </w:div>
        <w:div w:id="1029185610">
          <w:marLeft w:val="640"/>
          <w:marRight w:val="0"/>
          <w:marTop w:val="0"/>
          <w:marBottom w:val="0"/>
          <w:divBdr>
            <w:top w:val="none" w:sz="0" w:space="0" w:color="auto"/>
            <w:left w:val="none" w:sz="0" w:space="0" w:color="auto"/>
            <w:bottom w:val="none" w:sz="0" w:space="0" w:color="auto"/>
            <w:right w:val="none" w:sz="0" w:space="0" w:color="auto"/>
          </w:divBdr>
        </w:div>
        <w:div w:id="1455365261">
          <w:marLeft w:val="640"/>
          <w:marRight w:val="0"/>
          <w:marTop w:val="0"/>
          <w:marBottom w:val="0"/>
          <w:divBdr>
            <w:top w:val="none" w:sz="0" w:space="0" w:color="auto"/>
            <w:left w:val="none" w:sz="0" w:space="0" w:color="auto"/>
            <w:bottom w:val="none" w:sz="0" w:space="0" w:color="auto"/>
            <w:right w:val="none" w:sz="0" w:space="0" w:color="auto"/>
          </w:divBdr>
        </w:div>
        <w:div w:id="1387022493">
          <w:marLeft w:val="640"/>
          <w:marRight w:val="0"/>
          <w:marTop w:val="0"/>
          <w:marBottom w:val="0"/>
          <w:divBdr>
            <w:top w:val="none" w:sz="0" w:space="0" w:color="auto"/>
            <w:left w:val="none" w:sz="0" w:space="0" w:color="auto"/>
            <w:bottom w:val="none" w:sz="0" w:space="0" w:color="auto"/>
            <w:right w:val="none" w:sz="0" w:space="0" w:color="auto"/>
          </w:divBdr>
        </w:div>
        <w:div w:id="1039428529">
          <w:marLeft w:val="640"/>
          <w:marRight w:val="0"/>
          <w:marTop w:val="0"/>
          <w:marBottom w:val="0"/>
          <w:divBdr>
            <w:top w:val="none" w:sz="0" w:space="0" w:color="auto"/>
            <w:left w:val="none" w:sz="0" w:space="0" w:color="auto"/>
            <w:bottom w:val="none" w:sz="0" w:space="0" w:color="auto"/>
            <w:right w:val="none" w:sz="0" w:space="0" w:color="auto"/>
          </w:divBdr>
        </w:div>
        <w:div w:id="2085449657">
          <w:marLeft w:val="640"/>
          <w:marRight w:val="0"/>
          <w:marTop w:val="0"/>
          <w:marBottom w:val="0"/>
          <w:divBdr>
            <w:top w:val="none" w:sz="0" w:space="0" w:color="auto"/>
            <w:left w:val="none" w:sz="0" w:space="0" w:color="auto"/>
            <w:bottom w:val="none" w:sz="0" w:space="0" w:color="auto"/>
            <w:right w:val="none" w:sz="0" w:space="0" w:color="auto"/>
          </w:divBdr>
        </w:div>
      </w:divsChild>
    </w:div>
    <w:div w:id="1188175219">
      <w:bodyDiv w:val="1"/>
      <w:marLeft w:val="0"/>
      <w:marRight w:val="0"/>
      <w:marTop w:val="0"/>
      <w:marBottom w:val="0"/>
      <w:divBdr>
        <w:top w:val="none" w:sz="0" w:space="0" w:color="auto"/>
        <w:left w:val="none" w:sz="0" w:space="0" w:color="auto"/>
        <w:bottom w:val="none" w:sz="0" w:space="0" w:color="auto"/>
        <w:right w:val="none" w:sz="0" w:space="0" w:color="auto"/>
      </w:divBdr>
      <w:divsChild>
        <w:div w:id="486746971">
          <w:marLeft w:val="640"/>
          <w:marRight w:val="0"/>
          <w:marTop w:val="0"/>
          <w:marBottom w:val="0"/>
          <w:divBdr>
            <w:top w:val="none" w:sz="0" w:space="0" w:color="auto"/>
            <w:left w:val="none" w:sz="0" w:space="0" w:color="auto"/>
            <w:bottom w:val="none" w:sz="0" w:space="0" w:color="auto"/>
            <w:right w:val="none" w:sz="0" w:space="0" w:color="auto"/>
          </w:divBdr>
        </w:div>
        <w:div w:id="1365715912">
          <w:marLeft w:val="640"/>
          <w:marRight w:val="0"/>
          <w:marTop w:val="0"/>
          <w:marBottom w:val="0"/>
          <w:divBdr>
            <w:top w:val="none" w:sz="0" w:space="0" w:color="auto"/>
            <w:left w:val="none" w:sz="0" w:space="0" w:color="auto"/>
            <w:bottom w:val="none" w:sz="0" w:space="0" w:color="auto"/>
            <w:right w:val="none" w:sz="0" w:space="0" w:color="auto"/>
          </w:divBdr>
        </w:div>
        <w:div w:id="813528026">
          <w:marLeft w:val="640"/>
          <w:marRight w:val="0"/>
          <w:marTop w:val="0"/>
          <w:marBottom w:val="0"/>
          <w:divBdr>
            <w:top w:val="none" w:sz="0" w:space="0" w:color="auto"/>
            <w:left w:val="none" w:sz="0" w:space="0" w:color="auto"/>
            <w:bottom w:val="none" w:sz="0" w:space="0" w:color="auto"/>
            <w:right w:val="none" w:sz="0" w:space="0" w:color="auto"/>
          </w:divBdr>
        </w:div>
        <w:div w:id="583295201">
          <w:marLeft w:val="640"/>
          <w:marRight w:val="0"/>
          <w:marTop w:val="0"/>
          <w:marBottom w:val="0"/>
          <w:divBdr>
            <w:top w:val="none" w:sz="0" w:space="0" w:color="auto"/>
            <w:left w:val="none" w:sz="0" w:space="0" w:color="auto"/>
            <w:bottom w:val="none" w:sz="0" w:space="0" w:color="auto"/>
            <w:right w:val="none" w:sz="0" w:space="0" w:color="auto"/>
          </w:divBdr>
        </w:div>
        <w:div w:id="795219880">
          <w:marLeft w:val="640"/>
          <w:marRight w:val="0"/>
          <w:marTop w:val="0"/>
          <w:marBottom w:val="0"/>
          <w:divBdr>
            <w:top w:val="none" w:sz="0" w:space="0" w:color="auto"/>
            <w:left w:val="none" w:sz="0" w:space="0" w:color="auto"/>
            <w:bottom w:val="none" w:sz="0" w:space="0" w:color="auto"/>
            <w:right w:val="none" w:sz="0" w:space="0" w:color="auto"/>
          </w:divBdr>
        </w:div>
        <w:div w:id="226494198">
          <w:marLeft w:val="640"/>
          <w:marRight w:val="0"/>
          <w:marTop w:val="0"/>
          <w:marBottom w:val="0"/>
          <w:divBdr>
            <w:top w:val="none" w:sz="0" w:space="0" w:color="auto"/>
            <w:left w:val="none" w:sz="0" w:space="0" w:color="auto"/>
            <w:bottom w:val="none" w:sz="0" w:space="0" w:color="auto"/>
            <w:right w:val="none" w:sz="0" w:space="0" w:color="auto"/>
          </w:divBdr>
        </w:div>
        <w:div w:id="267129148">
          <w:marLeft w:val="640"/>
          <w:marRight w:val="0"/>
          <w:marTop w:val="0"/>
          <w:marBottom w:val="0"/>
          <w:divBdr>
            <w:top w:val="none" w:sz="0" w:space="0" w:color="auto"/>
            <w:left w:val="none" w:sz="0" w:space="0" w:color="auto"/>
            <w:bottom w:val="none" w:sz="0" w:space="0" w:color="auto"/>
            <w:right w:val="none" w:sz="0" w:space="0" w:color="auto"/>
          </w:divBdr>
        </w:div>
        <w:div w:id="888688563">
          <w:marLeft w:val="640"/>
          <w:marRight w:val="0"/>
          <w:marTop w:val="0"/>
          <w:marBottom w:val="0"/>
          <w:divBdr>
            <w:top w:val="none" w:sz="0" w:space="0" w:color="auto"/>
            <w:left w:val="none" w:sz="0" w:space="0" w:color="auto"/>
            <w:bottom w:val="none" w:sz="0" w:space="0" w:color="auto"/>
            <w:right w:val="none" w:sz="0" w:space="0" w:color="auto"/>
          </w:divBdr>
        </w:div>
        <w:div w:id="734475498">
          <w:marLeft w:val="640"/>
          <w:marRight w:val="0"/>
          <w:marTop w:val="0"/>
          <w:marBottom w:val="0"/>
          <w:divBdr>
            <w:top w:val="none" w:sz="0" w:space="0" w:color="auto"/>
            <w:left w:val="none" w:sz="0" w:space="0" w:color="auto"/>
            <w:bottom w:val="none" w:sz="0" w:space="0" w:color="auto"/>
            <w:right w:val="none" w:sz="0" w:space="0" w:color="auto"/>
          </w:divBdr>
        </w:div>
        <w:div w:id="534123734">
          <w:marLeft w:val="640"/>
          <w:marRight w:val="0"/>
          <w:marTop w:val="0"/>
          <w:marBottom w:val="0"/>
          <w:divBdr>
            <w:top w:val="none" w:sz="0" w:space="0" w:color="auto"/>
            <w:left w:val="none" w:sz="0" w:space="0" w:color="auto"/>
            <w:bottom w:val="none" w:sz="0" w:space="0" w:color="auto"/>
            <w:right w:val="none" w:sz="0" w:space="0" w:color="auto"/>
          </w:divBdr>
        </w:div>
        <w:div w:id="1587416522">
          <w:marLeft w:val="640"/>
          <w:marRight w:val="0"/>
          <w:marTop w:val="0"/>
          <w:marBottom w:val="0"/>
          <w:divBdr>
            <w:top w:val="none" w:sz="0" w:space="0" w:color="auto"/>
            <w:left w:val="none" w:sz="0" w:space="0" w:color="auto"/>
            <w:bottom w:val="none" w:sz="0" w:space="0" w:color="auto"/>
            <w:right w:val="none" w:sz="0" w:space="0" w:color="auto"/>
          </w:divBdr>
        </w:div>
        <w:div w:id="352077112">
          <w:marLeft w:val="640"/>
          <w:marRight w:val="0"/>
          <w:marTop w:val="0"/>
          <w:marBottom w:val="0"/>
          <w:divBdr>
            <w:top w:val="none" w:sz="0" w:space="0" w:color="auto"/>
            <w:left w:val="none" w:sz="0" w:space="0" w:color="auto"/>
            <w:bottom w:val="none" w:sz="0" w:space="0" w:color="auto"/>
            <w:right w:val="none" w:sz="0" w:space="0" w:color="auto"/>
          </w:divBdr>
        </w:div>
        <w:div w:id="493111284">
          <w:marLeft w:val="640"/>
          <w:marRight w:val="0"/>
          <w:marTop w:val="0"/>
          <w:marBottom w:val="0"/>
          <w:divBdr>
            <w:top w:val="none" w:sz="0" w:space="0" w:color="auto"/>
            <w:left w:val="none" w:sz="0" w:space="0" w:color="auto"/>
            <w:bottom w:val="none" w:sz="0" w:space="0" w:color="auto"/>
            <w:right w:val="none" w:sz="0" w:space="0" w:color="auto"/>
          </w:divBdr>
        </w:div>
        <w:div w:id="1715157950">
          <w:marLeft w:val="640"/>
          <w:marRight w:val="0"/>
          <w:marTop w:val="0"/>
          <w:marBottom w:val="0"/>
          <w:divBdr>
            <w:top w:val="none" w:sz="0" w:space="0" w:color="auto"/>
            <w:left w:val="none" w:sz="0" w:space="0" w:color="auto"/>
            <w:bottom w:val="none" w:sz="0" w:space="0" w:color="auto"/>
            <w:right w:val="none" w:sz="0" w:space="0" w:color="auto"/>
          </w:divBdr>
        </w:div>
        <w:div w:id="158430360">
          <w:marLeft w:val="640"/>
          <w:marRight w:val="0"/>
          <w:marTop w:val="0"/>
          <w:marBottom w:val="0"/>
          <w:divBdr>
            <w:top w:val="none" w:sz="0" w:space="0" w:color="auto"/>
            <w:left w:val="none" w:sz="0" w:space="0" w:color="auto"/>
            <w:bottom w:val="none" w:sz="0" w:space="0" w:color="auto"/>
            <w:right w:val="none" w:sz="0" w:space="0" w:color="auto"/>
          </w:divBdr>
        </w:div>
        <w:div w:id="220143056">
          <w:marLeft w:val="640"/>
          <w:marRight w:val="0"/>
          <w:marTop w:val="0"/>
          <w:marBottom w:val="0"/>
          <w:divBdr>
            <w:top w:val="none" w:sz="0" w:space="0" w:color="auto"/>
            <w:left w:val="none" w:sz="0" w:space="0" w:color="auto"/>
            <w:bottom w:val="none" w:sz="0" w:space="0" w:color="auto"/>
            <w:right w:val="none" w:sz="0" w:space="0" w:color="auto"/>
          </w:divBdr>
        </w:div>
        <w:div w:id="1303391615">
          <w:marLeft w:val="640"/>
          <w:marRight w:val="0"/>
          <w:marTop w:val="0"/>
          <w:marBottom w:val="0"/>
          <w:divBdr>
            <w:top w:val="none" w:sz="0" w:space="0" w:color="auto"/>
            <w:left w:val="none" w:sz="0" w:space="0" w:color="auto"/>
            <w:bottom w:val="none" w:sz="0" w:space="0" w:color="auto"/>
            <w:right w:val="none" w:sz="0" w:space="0" w:color="auto"/>
          </w:divBdr>
        </w:div>
        <w:div w:id="2126076258">
          <w:marLeft w:val="640"/>
          <w:marRight w:val="0"/>
          <w:marTop w:val="0"/>
          <w:marBottom w:val="0"/>
          <w:divBdr>
            <w:top w:val="none" w:sz="0" w:space="0" w:color="auto"/>
            <w:left w:val="none" w:sz="0" w:space="0" w:color="auto"/>
            <w:bottom w:val="none" w:sz="0" w:space="0" w:color="auto"/>
            <w:right w:val="none" w:sz="0" w:space="0" w:color="auto"/>
          </w:divBdr>
        </w:div>
        <w:div w:id="837886127">
          <w:marLeft w:val="640"/>
          <w:marRight w:val="0"/>
          <w:marTop w:val="0"/>
          <w:marBottom w:val="0"/>
          <w:divBdr>
            <w:top w:val="none" w:sz="0" w:space="0" w:color="auto"/>
            <w:left w:val="none" w:sz="0" w:space="0" w:color="auto"/>
            <w:bottom w:val="none" w:sz="0" w:space="0" w:color="auto"/>
            <w:right w:val="none" w:sz="0" w:space="0" w:color="auto"/>
          </w:divBdr>
        </w:div>
        <w:div w:id="1817801175">
          <w:marLeft w:val="640"/>
          <w:marRight w:val="0"/>
          <w:marTop w:val="0"/>
          <w:marBottom w:val="0"/>
          <w:divBdr>
            <w:top w:val="none" w:sz="0" w:space="0" w:color="auto"/>
            <w:left w:val="none" w:sz="0" w:space="0" w:color="auto"/>
            <w:bottom w:val="none" w:sz="0" w:space="0" w:color="auto"/>
            <w:right w:val="none" w:sz="0" w:space="0" w:color="auto"/>
          </w:divBdr>
        </w:div>
        <w:div w:id="1720664683">
          <w:marLeft w:val="640"/>
          <w:marRight w:val="0"/>
          <w:marTop w:val="0"/>
          <w:marBottom w:val="0"/>
          <w:divBdr>
            <w:top w:val="none" w:sz="0" w:space="0" w:color="auto"/>
            <w:left w:val="none" w:sz="0" w:space="0" w:color="auto"/>
            <w:bottom w:val="none" w:sz="0" w:space="0" w:color="auto"/>
            <w:right w:val="none" w:sz="0" w:space="0" w:color="auto"/>
          </w:divBdr>
        </w:div>
        <w:div w:id="343291938">
          <w:marLeft w:val="640"/>
          <w:marRight w:val="0"/>
          <w:marTop w:val="0"/>
          <w:marBottom w:val="0"/>
          <w:divBdr>
            <w:top w:val="none" w:sz="0" w:space="0" w:color="auto"/>
            <w:left w:val="none" w:sz="0" w:space="0" w:color="auto"/>
            <w:bottom w:val="none" w:sz="0" w:space="0" w:color="auto"/>
            <w:right w:val="none" w:sz="0" w:space="0" w:color="auto"/>
          </w:divBdr>
        </w:div>
        <w:div w:id="319505005">
          <w:marLeft w:val="640"/>
          <w:marRight w:val="0"/>
          <w:marTop w:val="0"/>
          <w:marBottom w:val="0"/>
          <w:divBdr>
            <w:top w:val="none" w:sz="0" w:space="0" w:color="auto"/>
            <w:left w:val="none" w:sz="0" w:space="0" w:color="auto"/>
            <w:bottom w:val="none" w:sz="0" w:space="0" w:color="auto"/>
            <w:right w:val="none" w:sz="0" w:space="0" w:color="auto"/>
          </w:divBdr>
        </w:div>
        <w:div w:id="1952783451">
          <w:marLeft w:val="640"/>
          <w:marRight w:val="0"/>
          <w:marTop w:val="0"/>
          <w:marBottom w:val="0"/>
          <w:divBdr>
            <w:top w:val="none" w:sz="0" w:space="0" w:color="auto"/>
            <w:left w:val="none" w:sz="0" w:space="0" w:color="auto"/>
            <w:bottom w:val="none" w:sz="0" w:space="0" w:color="auto"/>
            <w:right w:val="none" w:sz="0" w:space="0" w:color="auto"/>
          </w:divBdr>
        </w:div>
        <w:div w:id="1292710242">
          <w:marLeft w:val="640"/>
          <w:marRight w:val="0"/>
          <w:marTop w:val="0"/>
          <w:marBottom w:val="0"/>
          <w:divBdr>
            <w:top w:val="none" w:sz="0" w:space="0" w:color="auto"/>
            <w:left w:val="none" w:sz="0" w:space="0" w:color="auto"/>
            <w:bottom w:val="none" w:sz="0" w:space="0" w:color="auto"/>
            <w:right w:val="none" w:sz="0" w:space="0" w:color="auto"/>
          </w:divBdr>
        </w:div>
        <w:div w:id="155465287">
          <w:marLeft w:val="640"/>
          <w:marRight w:val="0"/>
          <w:marTop w:val="0"/>
          <w:marBottom w:val="0"/>
          <w:divBdr>
            <w:top w:val="none" w:sz="0" w:space="0" w:color="auto"/>
            <w:left w:val="none" w:sz="0" w:space="0" w:color="auto"/>
            <w:bottom w:val="none" w:sz="0" w:space="0" w:color="auto"/>
            <w:right w:val="none" w:sz="0" w:space="0" w:color="auto"/>
          </w:divBdr>
        </w:div>
        <w:div w:id="1406680215">
          <w:marLeft w:val="640"/>
          <w:marRight w:val="0"/>
          <w:marTop w:val="0"/>
          <w:marBottom w:val="0"/>
          <w:divBdr>
            <w:top w:val="none" w:sz="0" w:space="0" w:color="auto"/>
            <w:left w:val="none" w:sz="0" w:space="0" w:color="auto"/>
            <w:bottom w:val="none" w:sz="0" w:space="0" w:color="auto"/>
            <w:right w:val="none" w:sz="0" w:space="0" w:color="auto"/>
          </w:divBdr>
        </w:div>
        <w:div w:id="2146966437">
          <w:marLeft w:val="640"/>
          <w:marRight w:val="0"/>
          <w:marTop w:val="0"/>
          <w:marBottom w:val="0"/>
          <w:divBdr>
            <w:top w:val="none" w:sz="0" w:space="0" w:color="auto"/>
            <w:left w:val="none" w:sz="0" w:space="0" w:color="auto"/>
            <w:bottom w:val="none" w:sz="0" w:space="0" w:color="auto"/>
            <w:right w:val="none" w:sz="0" w:space="0" w:color="auto"/>
          </w:divBdr>
        </w:div>
        <w:div w:id="615604939">
          <w:marLeft w:val="640"/>
          <w:marRight w:val="0"/>
          <w:marTop w:val="0"/>
          <w:marBottom w:val="0"/>
          <w:divBdr>
            <w:top w:val="none" w:sz="0" w:space="0" w:color="auto"/>
            <w:left w:val="none" w:sz="0" w:space="0" w:color="auto"/>
            <w:bottom w:val="none" w:sz="0" w:space="0" w:color="auto"/>
            <w:right w:val="none" w:sz="0" w:space="0" w:color="auto"/>
          </w:divBdr>
        </w:div>
        <w:div w:id="946155404">
          <w:marLeft w:val="640"/>
          <w:marRight w:val="0"/>
          <w:marTop w:val="0"/>
          <w:marBottom w:val="0"/>
          <w:divBdr>
            <w:top w:val="none" w:sz="0" w:space="0" w:color="auto"/>
            <w:left w:val="none" w:sz="0" w:space="0" w:color="auto"/>
            <w:bottom w:val="none" w:sz="0" w:space="0" w:color="auto"/>
            <w:right w:val="none" w:sz="0" w:space="0" w:color="auto"/>
          </w:divBdr>
        </w:div>
        <w:div w:id="341518334">
          <w:marLeft w:val="640"/>
          <w:marRight w:val="0"/>
          <w:marTop w:val="0"/>
          <w:marBottom w:val="0"/>
          <w:divBdr>
            <w:top w:val="none" w:sz="0" w:space="0" w:color="auto"/>
            <w:left w:val="none" w:sz="0" w:space="0" w:color="auto"/>
            <w:bottom w:val="none" w:sz="0" w:space="0" w:color="auto"/>
            <w:right w:val="none" w:sz="0" w:space="0" w:color="auto"/>
          </w:divBdr>
        </w:div>
      </w:divsChild>
    </w:div>
    <w:div w:id="1189493285">
      <w:bodyDiv w:val="1"/>
      <w:marLeft w:val="0"/>
      <w:marRight w:val="0"/>
      <w:marTop w:val="0"/>
      <w:marBottom w:val="0"/>
      <w:divBdr>
        <w:top w:val="none" w:sz="0" w:space="0" w:color="auto"/>
        <w:left w:val="none" w:sz="0" w:space="0" w:color="auto"/>
        <w:bottom w:val="none" w:sz="0" w:space="0" w:color="auto"/>
        <w:right w:val="none" w:sz="0" w:space="0" w:color="auto"/>
      </w:divBdr>
      <w:divsChild>
        <w:div w:id="1263755845">
          <w:marLeft w:val="640"/>
          <w:marRight w:val="0"/>
          <w:marTop w:val="0"/>
          <w:marBottom w:val="0"/>
          <w:divBdr>
            <w:top w:val="none" w:sz="0" w:space="0" w:color="auto"/>
            <w:left w:val="none" w:sz="0" w:space="0" w:color="auto"/>
            <w:bottom w:val="none" w:sz="0" w:space="0" w:color="auto"/>
            <w:right w:val="none" w:sz="0" w:space="0" w:color="auto"/>
          </w:divBdr>
        </w:div>
        <w:div w:id="520700428">
          <w:marLeft w:val="640"/>
          <w:marRight w:val="0"/>
          <w:marTop w:val="0"/>
          <w:marBottom w:val="0"/>
          <w:divBdr>
            <w:top w:val="none" w:sz="0" w:space="0" w:color="auto"/>
            <w:left w:val="none" w:sz="0" w:space="0" w:color="auto"/>
            <w:bottom w:val="none" w:sz="0" w:space="0" w:color="auto"/>
            <w:right w:val="none" w:sz="0" w:space="0" w:color="auto"/>
          </w:divBdr>
        </w:div>
        <w:div w:id="1399354863">
          <w:marLeft w:val="640"/>
          <w:marRight w:val="0"/>
          <w:marTop w:val="0"/>
          <w:marBottom w:val="0"/>
          <w:divBdr>
            <w:top w:val="none" w:sz="0" w:space="0" w:color="auto"/>
            <w:left w:val="none" w:sz="0" w:space="0" w:color="auto"/>
            <w:bottom w:val="none" w:sz="0" w:space="0" w:color="auto"/>
            <w:right w:val="none" w:sz="0" w:space="0" w:color="auto"/>
          </w:divBdr>
        </w:div>
        <w:div w:id="1956404700">
          <w:marLeft w:val="640"/>
          <w:marRight w:val="0"/>
          <w:marTop w:val="0"/>
          <w:marBottom w:val="0"/>
          <w:divBdr>
            <w:top w:val="none" w:sz="0" w:space="0" w:color="auto"/>
            <w:left w:val="none" w:sz="0" w:space="0" w:color="auto"/>
            <w:bottom w:val="none" w:sz="0" w:space="0" w:color="auto"/>
            <w:right w:val="none" w:sz="0" w:space="0" w:color="auto"/>
          </w:divBdr>
        </w:div>
        <w:div w:id="1766221811">
          <w:marLeft w:val="640"/>
          <w:marRight w:val="0"/>
          <w:marTop w:val="0"/>
          <w:marBottom w:val="0"/>
          <w:divBdr>
            <w:top w:val="none" w:sz="0" w:space="0" w:color="auto"/>
            <w:left w:val="none" w:sz="0" w:space="0" w:color="auto"/>
            <w:bottom w:val="none" w:sz="0" w:space="0" w:color="auto"/>
            <w:right w:val="none" w:sz="0" w:space="0" w:color="auto"/>
          </w:divBdr>
        </w:div>
        <w:div w:id="179861345">
          <w:marLeft w:val="640"/>
          <w:marRight w:val="0"/>
          <w:marTop w:val="0"/>
          <w:marBottom w:val="0"/>
          <w:divBdr>
            <w:top w:val="none" w:sz="0" w:space="0" w:color="auto"/>
            <w:left w:val="none" w:sz="0" w:space="0" w:color="auto"/>
            <w:bottom w:val="none" w:sz="0" w:space="0" w:color="auto"/>
            <w:right w:val="none" w:sz="0" w:space="0" w:color="auto"/>
          </w:divBdr>
        </w:div>
        <w:div w:id="2089034071">
          <w:marLeft w:val="640"/>
          <w:marRight w:val="0"/>
          <w:marTop w:val="0"/>
          <w:marBottom w:val="0"/>
          <w:divBdr>
            <w:top w:val="none" w:sz="0" w:space="0" w:color="auto"/>
            <w:left w:val="none" w:sz="0" w:space="0" w:color="auto"/>
            <w:bottom w:val="none" w:sz="0" w:space="0" w:color="auto"/>
            <w:right w:val="none" w:sz="0" w:space="0" w:color="auto"/>
          </w:divBdr>
        </w:div>
        <w:div w:id="533464103">
          <w:marLeft w:val="640"/>
          <w:marRight w:val="0"/>
          <w:marTop w:val="0"/>
          <w:marBottom w:val="0"/>
          <w:divBdr>
            <w:top w:val="none" w:sz="0" w:space="0" w:color="auto"/>
            <w:left w:val="none" w:sz="0" w:space="0" w:color="auto"/>
            <w:bottom w:val="none" w:sz="0" w:space="0" w:color="auto"/>
            <w:right w:val="none" w:sz="0" w:space="0" w:color="auto"/>
          </w:divBdr>
        </w:div>
        <w:div w:id="1594706131">
          <w:marLeft w:val="640"/>
          <w:marRight w:val="0"/>
          <w:marTop w:val="0"/>
          <w:marBottom w:val="0"/>
          <w:divBdr>
            <w:top w:val="none" w:sz="0" w:space="0" w:color="auto"/>
            <w:left w:val="none" w:sz="0" w:space="0" w:color="auto"/>
            <w:bottom w:val="none" w:sz="0" w:space="0" w:color="auto"/>
            <w:right w:val="none" w:sz="0" w:space="0" w:color="auto"/>
          </w:divBdr>
        </w:div>
        <w:div w:id="1894808475">
          <w:marLeft w:val="640"/>
          <w:marRight w:val="0"/>
          <w:marTop w:val="0"/>
          <w:marBottom w:val="0"/>
          <w:divBdr>
            <w:top w:val="none" w:sz="0" w:space="0" w:color="auto"/>
            <w:left w:val="none" w:sz="0" w:space="0" w:color="auto"/>
            <w:bottom w:val="none" w:sz="0" w:space="0" w:color="auto"/>
            <w:right w:val="none" w:sz="0" w:space="0" w:color="auto"/>
          </w:divBdr>
        </w:div>
        <w:div w:id="491457891">
          <w:marLeft w:val="640"/>
          <w:marRight w:val="0"/>
          <w:marTop w:val="0"/>
          <w:marBottom w:val="0"/>
          <w:divBdr>
            <w:top w:val="none" w:sz="0" w:space="0" w:color="auto"/>
            <w:left w:val="none" w:sz="0" w:space="0" w:color="auto"/>
            <w:bottom w:val="none" w:sz="0" w:space="0" w:color="auto"/>
            <w:right w:val="none" w:sz="0" w:space="0" w:color="auto"/>
          </w:divBdr>
        </w:div>
        <w:div w:id="770129221">
          <w:marLeft w:val="640"/>
          <w:marRight w:val="0"/>
          <w:marTop w:val="0"/>
          <w:marBottom w:val="0"/>
          <w:divBdr>
            <w:top w:val="none" w:sz="0" w:space="0" w:color="auto"/>
            <w:left w:val="none" w:sz="0" w:space="0" w:color="auto"/>
            <w:bottom w:val="none" w:sz="0" w:space="0" w:color="auto"/>
            <w:right w:val="none" w:sz="0" w:space="0" w:color="auto"/>
          </w:divBdr>
        </w:div>
        <w:div w:id="406270227">
          <w:marLeft w:val="640"/>
          <w:marRight w:val="0"/>
          <w:marTop w:val="0"/>
          <w:marBottom w:val="0"/>
          <w:divBdr>
            <w:top w:val="none" w:sz="0" w:space="0" w:color="auto"/>
            <w:left w:val="none" w:sz="0" w:space="0" w:color="auto"/>
            <w:bottom w:val="none" w:sz="0" w:space="0" w:color="auto"/>
            <w:right w:val="none" w:sz="0" w:space="0" w:color="auto"/>
          </w:divBdr>
        </w:div>
        <w:div w:id="1064448955">
          <w:marLeft w:val="640"/>
          <w:marRight w:val="0"/>
          <w:marTop w:val="0"/>
          <w:marBottom w:val="0"/>
          <w:divBdr>
            <w:top w:val="none" w:sz="0" w:space="0" w:color="auto"/>
            <w:left w:val="none" w:sz="0" w:space="0" w:color="auto"/>
            <w:bottom w:val="none" w:sz="0" w:space="0" w:color="auto"/>
            <w:right w:val="none" w:sz="0" w:space="0" w:color="auto"/>
          </w:divBdr>
        </w:div>
        <w:div w:id="362175417">
          <w:marLeft w:val="640"/>
          <w:marRight w:val="0"/>
          <w:marTop w:val="0"/>
          <w:marBottom w:val="0"/>
          <w:divBdr>
            <w:top w:val="none" w:sz="0" w:space="0" w:color="auto"/>
            <w:left w:val="none" w:sz="0" w:space="0" w:color="auto"/>
            <w:bottom w:val="none" w:sz="0" w:space="0" w:color="auto"/>
            <w:right w:val="none" w:sz="0" w:space="0" w:color="auto"/>
          </w:divBdr>
        </w:div>
        <w:div w:id="1828085924">
          <w:marLeft w:val="640"/>
          <w:marRight w:val="0"/>
          <w:marTop w:val="0"/>
          <w:marBottom w:val="0"/>
          <w:divBdr>
            <w:top w:val="none" w:sz="0" w:space="0" w:color="auto"/>
            <w:left w:val="none" w:sz="0" w:space="0" w:color="auto"/>
            <w:bottom w:val="none" w:sz="0" w:space="0" w:color="auto"/>
            <w:right w:val="none" w:sz="0" w:space="0" w:color="auto"/>
          </w:divBdr>
        </w:div>
        <w:div w:id="165559070">
          <w:marLeft w:val="640"/>
          <w:marRight w:val="0"/>
          <w:marTop w:val="0"/>
          <w:marBottom w:val="0"/>
          <w:divBdr>
            <w:top w:val="none" w:sz="0" w:space="0" w:color="auto"/>
            <w:left w:val="none" w:sz="0" w:space="0" w:color="auto"/>
            <w:bottom w:val="none" w:sz="0" w:space="0" w:color="auto"/>
            <w:right w:val="none" w:sz="0" w:space="0" w:color="auto"/>
          </w:divBdr>
        </w:div>
        <w:div w:id="48843301">
          <w:marLeft w:val="640"/>
          <w:marRight w:val="0"/>
          <w:marTop w:val="0"/>
          <w:marBottom w:val="0"/>
          <w:divBdr>
            <w:top w:val="none" w:sz="0" w:space="0" w:color="auto"/>
            <w:left w:val="none" w:sz="0" w:space="0" w:color="auto"/>
            <w:bottom w:val="none" w:sz="0" w:space="0" w:color="auto"/>
            <w:right w:val="none" w:sz="0" w:space="0" w:color="auto"/>
          </w:divBdr>
        </w:div>
        <w:div w:id="484510119">
          <w:marLeft w:val="640"/>
          <w:marRight w:val="0"/>
          <w:marTop w:val="0"/>
          <w:marBottom w:val="0"/>
          <w:divBdr>
            <w:top w:val="none" w:sz="0" w:space="0" w:color="auto"/>
            <w:left w:val="none" w:sz="0" w:space="0" w:color="auto"/>
            <w:bottom w:val="none" w:sz="0" w:space="0" w:color="auto"/>
            <w:right w:val="none" w:sz="0" w:space="0" w:color="auto"/>
          </w:divBdr>
        </w:div>
        <w:div w:id="1719670288">
          <w:marLeft w:val="640"/>
          <w:marRight w:val="0"/>
          <w:marTop w:val="0"/>
          <w:marBottom w:val="0"/>
          <w:divBdr>
            <w:top w:val="none" w:sz="0" w:space="0" w:color="auto"/>
            <w:left w:val="none" w:sz="0" w:space="0" w:color="auto"/>
            <w:bottom w:val="none" w:sz="0" w:space="0" w:color="auto"/>
            <w:right w:val="none" w:sz="0" w:space="0" w:color="auto"/>
          </w:divBdr>
        </w:div>
        <w:div w:id="33190775">
          <w:marLeft w:val="640"/>
          <w:marRight w:val="0"/>
          <w:marTop w:val="0"/>
          <w:marBottom w:val="0"/>
          <w:divBdr>
            <w:top w:val="none" w:sz="0" w:space="0" w:color="auto"/>
            <w:left w:val="none" w:sz="0" w:space="0" w:color="auto"/>
            <w:bottom w:val="none" w:sz="0" w:space="0" w:color="auto"/>
            <w:right w:val="none" w:sz="0" w:space="0" w:color="auto"/>
          </w:divBdr>
        </w:div>
        <w:div w:id="1032267726">
          <w:marLeft w:val="640"/>
          <w:marRight w:val="0"/>
          <w:marTop w:val="0"/>
          <w:marBottom w:val="0"/>
          <w:divBdr>
            <w:top w:val="none" w:sz="0" w:space="0" w:color="auto"/>
            <w:left w:val="none" w:sz="0" w:space="0" w:color="auto"/>
            <w:bottom w:val="none" w:sz="0" w:space="0" w:color="auto"/>
            <w:right w:val="none" w:sz="0" w:space="0" w:color="auto"/>
          </w:divBdr>
        </w:div>
        <w:div w:id="702440444">
          <w:marLeft w:val="640"/>
          <w:marRight w:val="0"/>
          <w:marTop w:val="0"/>
          <w:marBottom w:val="0"/>
          <w:divBdr>
            <w:top w:val="none" w:sz="0" w:space="0" w:color="auto"/>
            <w:left w:val="none" w:sz="0" w:space="0" w:color="auto"/>
            <w:bottom w:val="none" w:sz="0" w:space="0" w:color="auto"/>
            <w:right w:val="none" w:sz="0" w:space="0" w:color="auto"/>
          </w:divBdr>
        </w:div>
        <w:div w:id="1395078677">
          <w:marLeft w:val="640"/>
          <w:marRight w:val="0"/>
          <w:marTop w:val="0"/>
          <w:marBottom w:val="0"/>
          <w:divBdr>
            <w:top w:val="none" w:sz="0" w:space="0" w:color="auto"/>
            <w:left w:val="none" w:sz="0" w:space="0" w:color="auto"/>
            <w:bottom w:val="none" w:sz="0" w:space="0" w:color="auto"/>
            <w:right w:val="none" w:sz="0" w:space="0" w:color="auto"/>
          </w:divBdr>
        </w:div>
        <w:div w:id="1560943065">
          <w:marLeft w:val="640"/>
          <w:marRight w:val="0"/>
          <w:marTop w:val="0"/>
          <w:marBottom w:val="0"/>
          <w:divBdr>
            <w:top w:val="none" w:sz="0" w:space="0" w:color="auto"/>
            <w:left w:val="none" w:sz="0" w:space="0" w:color="auto"/>
            <w:bottom w:val="none" w:sz="0" w:space="0" w:color="auto"/>
            <w:right w:val="none" w:sz="0" w:space="0" w:color="auto"/>
          </w:divBdr>
        </w:div>
        <w:div w:id="867258189">
          <w:marLeft w:val="640"/>
          <w:marRight w:val="0"/>
          <w:marTop w:val="0"/>
          <w:marBottom w:val="0"/>
          <w:divBdr>
            <w:top w:val="none" w:sz="0" w:space="0" w:color="auto"/>
            <w:left w:val="none" w:sz="0" w:space="0" w:color="auto"/>
            <w:bottom w:val="none" w:sz="0" w:space="0" w:color="auto"/>
            <w:right w:val="none" w:sz="0" w:space="0" w:color="auto"/>
          </w:divBdr>
        </w:div>
        <w:div w:id="1421415960">
          <w:marLeft w:val="640"/>
          <w:marRight w:val="0"/>
          <w:marTop w:val="0"/>
          <w:marBottom w:val="0"/>
          <w:divBdr>
            <w:top w:val="none" w:sz="0" w:space="0" w:color="auto"/>
            <w:left w:val="none" w:sz="0" w:space="0" w:color="auto"/>
            <w:bottom w:val="none" w:sz="0" w:space="0" w:color="auto"/>
            <w:right w:val="none" w:sz="0" w:space="0" w:color="auto"/>
          </w:divBdr>
        </w:div>
        <w:div w:id="623779270">
          <w:marLeft w:val="640"/>
          <w:marRight w:val="0"/>
          <w:marTop w:val="0"/>
          <w:marBottom w:val="0"/>
          <w:divBdr>
            <w:top w:val="none" w:sz="0" w:space="0" w:color="auto"/>
            <w:left w:val="none" w:sz="0" w:space="0" w:color="auto"/>
            <w:bottom w:val="none" w:sz="0" w:space="0" w:color="auto"/>
            <w:right w:val="none" w:sz="0" w:space="0" w:color="auto"/>
          </w:divBdr>
        </w:div>
        <w:div w:id="1081637326">
          <w:marLeft w:val="640"/>
          <w:marRight w:val="0"/>
          <w:marTop w:val="0"/>
          <w:marBottom w:val="0"/>
          <w:divBdr>
            <w:top w:val="none" w:sz="0" w:space="0" w:color="auto"/>
            <w:left w:val="none" w:sz="0" w:space="0" w:color="auto"/>
            <w:bottom w:val="none" w:sz="0" w:space="0" w:color="auto"/>
            <w:right w:val="none" w:sz="0" w:space="0" w:color="auto"/>
          </w:divBdr>
        </w:div>
        <w:div w:id="249196307">
          <w:marLeft w:val="640"/>
          <w:marRight w:val="0"/>
          <w:marTop w:val="0"/>
          <w:marBottom w:val="0"/>
          <w:divBdr>
            <w:top w:val="none" w:sz="0" w:space="0" w:color="auto"/>
            <w:left w:val="none" w:sz="0" w:space="0" w:color="auto"/>
            <w:bottom w:val="none" w:sz="0" w:space="0" w:color="auto"/>
            <w:right w:val="none" w:sz="0" w:space="0" w:color="auto"/>
          </w:divBdr>
        </w:div>
        <w:div w:id="1558273686">
          <w:marLeft w:val="640"/>
          <w:marRight w:val="0"/>
          <w:marTop w:val="0"/>
          <w:marBottom w:val="0"/>
          <w:divBdr>
            <w:top w:val="none" w:sz="0" w:space="0" w:color="auto"/>
            <w:left w:val="none" w:sz="0" w:space="0" w:color="auto"/>
            <w:bottom w:val="none" w:sz="0" w:space="0" w:color="auto"/>
            <w:right w:val="none" w:sz="0" w:space="0" w:color="auto"/>
          </w:divBdr>
        </w:div>
      </w:divsChild>
    </w:div>
    <w:div w:id="1197739647">
      <w:bodyDiv w:val="1"/>
      <w:marLeft w:val="0"/>
      <w:marRight w:val="0"/>
      <w:marTop w:val="0"/>
      <w:marBottom w:val="0"/>
      <w:divBdr>
        <w:top w:val="none" w:sz="0" w:space="0" w:color="auto"/>
        <w:left w:val="none" w:sz="0" w:space="0" w:color="auto"/>
        <w:bottom w:val="none" w:sz="0" w:space="0" w:color="auto"/>
        <w:right w:val="none" w:sz="0" w:space="0" w:color="auto"/>
      </w:divBdr>
      <w:divsChild>
        <w:div w:id="873887581">
          <w:marLeft w:val="640"/>
          <w:marRight w:val="0"/>
          <w:marTop w:val="0"/>
          <w:marBottom w:val="0"/>
          <w:divBdr>
            <w:top w:val="none" w:sz="0" w:space="0" w:color="auto"/>
            <w:left w:val="none" w:sz="0" w:space="0" w:color="auto"/>
            <w:bottom w:val="none" w:sz="0" w:space="0" w:color="auto"/>
            <w:right w:val="none" w:sz="0" w:space="0" w:color="auto"/>
          </w:divBdr>
        </w:div>
        <w:div w:id="1562517444">
          <w:marLeft w:val="640"/>
          <w:marRight w:val="0"/>
          <w:marTop w:val="0"/>
          <w:marBottom w:val="0"/>
          <w:divBdr>
            <w:top w:val="none" w:sz="0" w:space="0" w:color="auto"/>
            <w:left w:val="none" w:sz="0" w:space="0" w:color="auto"/>
            <w:bottom w:val="none" w:sz="0" w:space="0" w:color="auto"/>
            <w:right w:val="none" w:sz="0" w:space="0" w:color="auto"/>
          </w:divBdr>
        </w:div>
        <w:div w:id="584530735">
          <w:marLeft w:val="640"/>
          <w:marRight w:val="0"/>
          <w:marTop w:val="0"/>
          <w:marBottom w:val="0"/>
          <w:divBdr>
            <w:top w:val="none" w:sz="0" w:space="0" w:color="auto"/>
            <w:left w:val="none" w:sz="0" w:space="0" w:color="auto"/>
            <w:bottom w:val="none" w:sz="0" w:space="0" w:color="auto"/>
            <w:right w:val="none" w:sz="0" w:space="0" w:color="auto"/>
          </w:divBdr>
        </w:div>
        <w:div w:id="217401391">
          <w:marLeft w:val="640"/>
          <w:marRight w:val="0"/>
          <w:marTop w:val="0"/>
          <w:marBottom w:val="0"/>
          <w:divBdr>
            <w:top w:val="none" w:sz="0" w:space="0" w:color="auto"/>
            <w:left w:val="none" w:sz="0" w:space="0" w:color="auto"/>
            <w:bottom w:val="none" w:sz="0" w:space="0" w:color="auto"/>
            <w:right w:val="none" w:sz="0" w:space="0" w:color="auto"/>
          </w:divBdr>
        </w:div>
        <w:div w:id="1226066869">
          <w:marLeft w:val="640"/>
          <w:marRight w:val="0"/>
          <w:marTop w:val="0"/>
          <w:marBottom w:val="0"/>
          <w:divBdr>
            <w:top w:val="none" w:sz="0" w:space="0" w:color="auto"/>
            <w:left w:val="none" w:sz="0" w:space="0" w:color="auto"/>
            <w:bottom w:val="none" w:sz="0" w:space="0" w:color="auto"/>
            <w:right w:val="none" w:sz="0" w:space="0" w:color="auto"/>
          </w:divBdr>
        </w:div>
        <w:div w:id="1867594903">
          <w:marLeft w:val="640"/>
          <w:marRight w:val="0"/>
          <w:marTop w:val="0"/>
          <w:marBottom w:val="0"/>
          <w:divBdr>
            <w:top w:val="none" w:sz="0" w:space="0" w:color="auto"/>
            <w:left w:val="none" w:sz="0" w:space="0" w:color="auto"/>
            <w:bottom w:val="none" w:sz="0" w:space="0" w:color="auto"/>
            <w:right w:val="none" w:sz="0" w:space="0" w:color="auto"/>
          </w:divBdr>
        </w:div>
        <w:div w:id="33308226">
          <w:marLeft w:val="640"/>
          <w:marRight w:val="0"/>
          <w:marTop w:val="0"/>
          <w:marBottom w:val="0"/>
          <w:divBdr>
            <w:top w:val="none" w:sz="0" w:space="0" w:color="auto"/>
            <w:left w:val="none" w:sz="0" w:space="0" w:color="auto"/>
            <w:bottom w:val="none" w:sz="0" w:space="0" w:color="auto"/>
            <w:right w:val="none" w:sz="0" w:space="0" w:color="auto"/>
          </w:divBdr>
        </w:div>
        <w:div w:id="1975745558">
          <w:marLeft w:val="640"/>
          <w:marRight w:val="0"/>
          <w:marTop w:val="0"/>
          <w:marBottom w:val="0"/>
          <w:divBdr>
            <w:top w:val="none" w:sz="0" w:space="0" w:color="auto"/>
            <w:left w:val="none" w:sz="0" w:space="0" w:color="auto"/>
            <w:bottom w:val="none" w:sz="0" w:space="0" w:color="auto"/>
            <w:right w:val="none" w:sz="0" w:space="0" w:color="auto"/>
          </w:divBdr>
        </w:div>
        <w:div w:id="26494299">
          <w:marLeft w:val="640"/>
          <w:marRight w:val="0"/>
          <w:marTop w:val="0"/>
          <w:marBottom w:val="0"/>
          <w:divBdr>
            <w:top w:val="none" w:sz="0" w:space="0" w:color="auto"/>
            <w:left w:val="none" w:sz="0" w:space="0" w:color="auto"/>
            <w:bottom w:val="none" w:sz="0" w:space="0" w:color="auto"/>
            <w:right w:val="none" w:sz="0" w:space="0" w:color="auto"/>
          </w:divBdr>
        </w:div>
        <w:div w:id="1176381398">
          <w:marLeft w:val="640"/>
          <w:marRight w:val="0"/>
          <w:marTop w:val="0"/>
          <w:marBottom w:val="0"/>
          <w:divBdr>
            <w:top w:val="none" w:sz="0" w:space="0" w:color="auto"/>
            <w:left w:val="none" w:sz="0" w:space="0" w:color="auto"/>
            <w:bottom w:val="none" w:sz="0" w:space="0" w:color="auto"/>
            <w:right w:val="none" w:sz="0" w:space="0" w:color="auto"/>
          </w:divBdr>
        </w:div>
        <w:div w:id="1208567889">
          <w:marLeft w:val="640"/>
          <w:marRight w:val="0"/>
          <w:marTop w:val="0"/>
          <w:marBottom w:val="0"/>
          <w:divBdr>
            <w:top w:val="none" w:sz="0" w:space="0" w:color="auto"/>
            <w:left w:val="none" w:sz="0" w:space="0" w:color="auto"/>
            <w:bottom w:val="none" w:sz="0" w:space="0" w:color="auto"/>
            <w:right w:val="none" w:sz="0" w:space="0" w:color="auto"/>
          </w:divBdr>
        </w:div>
        <w:div w:id="2072193835">
          <w:marLeft w:val="640"/>
          <w:marRight w:val="0"/>
          <w:marTop w:val="0"/>
          <w:marBottom w:val="0"/>
          <w:divBdr>
            <w:top w:val="none" w:sz="0" w:space="0" w:color="auto"/>
            <w:left w:val="none" w:sz="0" w:space="0" w:color="auto"/>
            <w:bottom w:val="none" w:sz="0" w:space="0" w:color="auto"/>
            <w:right w:val="none" w:sz="0" w:space="0" w:color="auto"/>
          </w:divBdr>
        </w:div>
        <w:div w:id="906379820">
          <w:marLeft w:val="640"/>
          <w:marRight w:val="0"/>
          <w:marTop w:val="0"/>
          <w:marBottom w:val="0"/>
          <w:divBdr>
            <w:top w:val="none" w:sz="0" w:space="0" w:color="auto"/>
            <w:left w:val="none" w:sz="0" w:space="0" w:color="auto"/>
            <w:bottom w:val="none" w:sz="0" w:space="0" w:color="auto"/>
            <w:right w:val="none" w:sz="0" w:space="0" w:color="auto"/>
          </w:divBdr>
        </w:div>
        <w:div w:id="532420140">
          <w:marLeft w:val="640"/>
          <w:marRight w:val="0"/>
          <w:marTop w:val="0"/>
          <w:marBottom w:val="0"/>
          <w:divBdr>
            <w:top w:val="none" w:sz="0" w:space="0" w:color="auto"/>
            <w:left w:val="none" w:sz="0" w:space="0" w:color="auto"/>
            <w:bottom w:val="none" w:sz="0" w:space="0" w:color="auto"/>
            <w:right w:val="none" w:sz="0" w:space="0" w:color="auto"/>
          </w:divBdr>
        </w:div>
        <w:div w:id="401105373">
          <w:marLeft w:val="640"/>
          <w:marRight w:val="0"/>
          <w:marTop w:val="0"/>
          <w:marBottom w:val="0"/>
          <w:divBdr>
            <w:top w:val="none" w:sz="0" w:space="0" w:color="auto"/>
            <w:left w:val="none" w:sz="0" w:space="0" w:color="auto"/>
            <w:bottom w:val="none" w:sz="0" w:space="0" w:color="auto"/>
            <w:right w:val="none" w:sz="0" w:space="0" w:color="auto"/>
          </w:divBdr>
        </w:div>
        <w:div w:id="2089619610">
          <w:marLeft w:val="640"/>
          <w:marRight w:val="0"/>
          <w:marTop w:val="0"/>
          <w:marBottom w:val="0"/>
          <w:divBdr>
            <w:top w:val="none" w:sz="0" w:space="0" w:color="auto"/>
            <w:left w:val="none" w:sz="0" w:space="0" w:color="auto"/>
            <w:bottom w:val="none" w:sz="0" w:space="0" w:color="auto"/>
            <w:right w:val="none" w:sz="0" w:space="0" w:color="auto"/>
          </w:divBdr>
        </w:div>
        <w:div w:id="15468302">
          <w:marLeft w:val="640"/>
          <w:marRight w:val="0"/>
          <w:marTop w:val="0"/>
          <w:marBottom w:val="0"/>
          <w:divBdr>
            <w:top w:val="none" w:sz="0" w:space="0" w:color="auto"/>
            <w:left w:val="none" w:sz="0" w:space="0" w:color="auto"/>
            <w:bottom w:val="none" w:sz="0" w:space="0" w:color="auto"/>
            <w:right w:val="none" w:sz="0" w:space="0" w:color="auto"/>
          </w:divBdr>
        </w:div>
        <w:div w:id="773012226">
          <w:marLeft w:val="640"/>
          <w:marRight w:val="0"/>
          <w:marTop w:val="0"/>
          <w:marBottom w:val="0"/>
          <w:divBdr>
            <w:top w:val="none" w:sz="0" w:space="0" w:color="auto"/>
            <w:left w:val="none" w:sz="0" w:space="0" w:color="auto"/>
            <w:bottom w:val="none" w:sz="0" w:space="0" w:color="auto"/>
            <w:right w:val="none" w:sz="0" w:space="0" w:color="auto"/>
          </w:divBdr>
        </w:div>
        <w:div w:id="1641156101">
          <w:marLeft w:val="640"/>
          <w:marRight w:val="0"/>
          <w:marTop w:val="0"/>
          <w:marBottom w:val="0"/>
          <w:divBdr>
            <w:top w:val="none" w:sz="0" w:space="0" w:color="auto"/>
            <w:left w:val="none" w:sz="0" w:space="0" w:color="auto"/>
            <w:bottom w:val="none" w:sz="0" w:space="0" w:color="auto"/>
            <w:right w:val="none" w:sz="0" w:space="0" w:color="auto"/>
          </w:divBdr>
        </w:div>
        <w:div w:id="1579360494">
          <w:marLeft w:val="640"/>
          <w:marRight w:val="0"/>
          <w:marTop w:val="0"/>
          <w:marBottom w:val="0"/>
          <w:divBdr>
            <w:top w:val="none" w:sz="0" w:space="0" w:color="auto"/>
            <w:left w:val="none" w:sz="0" w:space="0" w:color="auto"/>
            <w:bottom w:val="none" w:sz="0" w:space="0" w:color="auto"/>
            <w:right w:val="none" w:sz="0" w:space="0" w:color="auto"/>
          </w:divBdr>
        </w:div>
        <w:div w:id="1232229418">
          <w:marLeft w:val="640"/>
          <w:marRight w:val="0"/>
          <w:marTop w:val="0"/>
          <w:marBottom w:val="0"/>
          <w:divBdr>
            <w:top w:val="none" w:sz="0" w:space="0" w:color="auto"/>
            <w:left w:val="none" w:sz="0" w:space="0" w:color="auto"/>
            <w:bottom w:val="none" w:sz="0" w:space="0" w:color="auto"/>
            <w:right w:val="none" w:sz="0" w:space="0" w:color="auto"/>
          </w:divBdr>
        </w:div>
        <w:div w:id="1949576758">
          <w:marLeft w:val="640"/>
          <w:marRight w:val="0"/>
          <w:marTop w:val="0"/>
          <w:marBottom w:val="0"/>
          <w:divBdr>
            <w:top w:val="none" w:sz="0" w:space="0" w:color="auto"/>
            <w:left w:val="none" w:sz="0" w:space="0" w:color="auto"/>
            <w:bottom w:val="none" w:sz="0" w:space="0" w:color="auto"/>
            <w:right w:val="none" w:sz="0" w:space="0" w:color="auto"/>
          </w:divBdr>
        </w:div>
        <w:div w:id="1456682993">
          <w:marLeft w:val="640"/>
          <w:marRight w:val="0"/>
          <w:marTop w:val="0"/>
          <w:marBottom w:val="0"/>
          <w:divBdr>
            <w:top w:val="none" w:sz="0" w:space="0" w:color="auto"/>
            <w:left w:val="none" w:sz="0" w:space="0" w:color="auto"/>
            <w:bottom w:val="none" w:sz="0" w:space="0" w:color="auto"/>
            <w:right w:val="none" w:sz="0" w:space="0" w:color="auto"/>
          </w:divBdr>
        </w:div>
        <w:div w:id="910313522">
          <w:marLeft w:val="640"/>
          <w:marRight w:val="0"/>
          <w:marTop w:val="0"/>
          <w:marBottom w:val="0"/>
          <w:divBdr>
            <w:top w:val="none" w:sz="0" w:space="0" w:color="auto"/>
            <w:left w:val="none" w:sz="0" w:space="0" w:color="auto"/>
            <w:bottom w:val="none" w:sz="0" w:space="0" w:color="auto"/>
            <w:right w:val="none" w:sz="0" w:space="0" w:color="auto"/>
          </w:divBdr>
        </w:div>
        <w:div w:id="929309659">
          <w:marLeft w:val="640"/>
          <w:marRight w:val="0"/>
          <w:marTop w:val="0"/>
          <w:marBottom w:val="0"/>
          <w:divBdr>
            <w:top w:val="none" w:sz="0" w:space="0" w:color="auto"/>
            <w:left w:val="none" w:sz="0" w:space="0" w:color="auto"/>
            <w:bottom w:val="none" w:sz="0" w:space="0" w:color="auto"/>
            <w:right w:val="none" w:sz="0" w:space="0" w:color="auto"/>
          </w:divBdr>
        </w:div>
        <w:div w:id="729160212">
          <w:marLeft w:val="640"/>
          <w:marRight w:val="0"/>
          <w:marTop w:val="0"/>
          <w:marBottom w:val="0"/>
          <w:divBdr>
            <w:top w:val="none" w:sz="0" w:space="0" w:color="auto"/>
            <w:left w:val="none" w:sz="0" w:space="0" w:color="auto"/>
            <w:bottom w:val="none" w:sz="0" w:space="0" w:color="auto"/>
            <w:right w:val="none" w:sz="0" w:space="0" w:color="auto"/>
          </w:divBdr>
        </w:div>
        <w:div w:id="1968244548">
          <w:marLeft w:val="640"/>
          <w:marRight w:val="0"/>
          <w:marTop w:val="0"/>
          <w:marBottom w:val="0"/>
          <w:divBdr>
            <w:top w:val="none" w:sz="0" w:space="0" w:color="auto"/>
            <w:left w:val="none" w:sz="0" w:space="0" w:color="auto"/>
            <w:bottom w:val="none" w:sz="0" w:space="0" w:color="auto"/>
            <w:right w:val="none" w:sz="0" w:space="0" w:color="auto"/>
          </w:divBdr>
        </w:div>
        <w:div w:id="1483422576">
          <w:marLeft w:val="640"/>
          <w:marRight w:val="0"/>
          <w:marTop w:val="0"/>
          <w:marBottom w:val="0"/>
          <w:divBdr>
            <w:top w:val="none" w:sz="0" w:space="0" w:color="auto"/>
            <w:left w:val="none" w:sz="0" w:space="0" w:color="auto"/>
            <w:bottom w:val="none" w:sz="0" w:space="0" w:color="auto"/>
            <w:right w:val="none" w:sz="0" w:space="0" w:color="auto"/>
          </w:divBdr>
        </w:div>
        <w:div w:id="1658924361">
          <w:marLeft w:val="640"/>
          <w:marRight w:val="0"/>
          <w:marTop w:val="0"/>
          <w:marBottom w:val="0"/>
          <w:divBdr>
            <w:top w:val="none" w:sz="0" w:space="0" w:color="auto"/>
            <w:left w:val="none" w:sz="0" w:space="0" w:color="auto"/>
            <w:bottom w:val="none" w:sz="0" w:space="0" w:color="auto"/>
            <w:right w:val="none" w:sz="0" w:space="0" w:color="auto"/>
          </w:divBdr>
        </w:div>
        <w:div w:id="1782798884">
          <w:marLeft w:val="640"/>
          <w:marRight w:val="0"/>
          <w:marTop w:val="0"/>
          <w:marBottom w:val="0"/>
          <w:divBdr>
            <w:top w:val="none" w:sz="0" w:space="0" w:color="auto"/>
            <w:left w:val="none" w:sz="0" w:space="0" w:color="auto"/>
            <w:bottom w:val="none" w:sz="0" w:space="0" w:color="auto"/>
            <w:right w:val="none" w:sz="0" w:space="0" w:color="auto"/>
          </w:divBdr>
        </w:div>
      </w:divsChild>
    </w:div>
    <w:div w:id="1246064682">
      <w:bodyDiv w:val="1"/>
      <w:marLeft w:val="0"/>
      <w:marRight w:val="0"/>
      <w:marTop w:val="0"/>
      <w:marBottom w:val="0"/>
      <w:divBdr>
        <w:top w:val="none" w:sz="0" w:space="0" w:color="auto"/>
        <w:left w:val="none" w:sz="0" w:space="0" w:color="auto"/>
        <w:bottom w:val="none" w:sz="0" w:space="0" w:color="auto"/>
        <w:right w:val="none" w:sz="0" w:space="0" w:color="auto"/>
      </w:divBdr>
    </w:div>
    <w:div w:id="1258782053">
      <w:bodyDiv w:val="1"/>
      <w:marLeft w:val="0"/>
      <w:marRight w:val="0"/>
      <w:marTop w:val="0"/>
      <w:marBottom w:val="0"/>
      <w:divBdr>
        <w:top w:val="none" w:sz="0" w:space="0" w:color="auto"/>
        <w:left w:val="none" w:sz="0" w:space="0" w:color="auto"/>
        <w:bottom w:val="none" w:sz="0" w:space="0" w:color="auto"/>
        <w:right w:val="none" w:sz="0" w:space="0" w:color="auto"/>
      </w:divBdr>
      <w:divsChild>
        <w:div w:id="1834447471">
          <w:marLeft w:val="640"/>
          <w:marRight w:val="0"/>
          <w:marTop w:val="0"/>
          <w:marBottom w:val="0"/>
          <w:divBdr>
            <w:top w:val="none" w:sz="0" w:space="0" w:color="auto"/>
            <w:left w:val="none" w:sz="0" w:space="0" w:color="auto"/>
            <w:bottom w:val="none" w:sz="0" w:space="0" w:color="auto"/>
            <w:right w:val="none" w:sz="0" w:space="0" w:color="auto"/>
          </w:divBdr>
        </w:div>
        <w:div w:id="736394336">
          <w:marLeft w:val="640"/>
          <w:marRight w:val="0"/>
          <w:marTop w:val="0"/>
          <w:marBottom w:val="0"/>
          <w:divBdr>
            <w:top w:val="none" w:sz="0" w:space="0" w:color="auto"/>
            <w:left w:val="none" w:sz="0" w:space="0" w:color="auto"/>
            <w:bottom w:val="none" w:sz="0" w:space="0" w:color="auto"/>
            <w:right w:val="none" w:sz="0" w:space="0" w:color="auto"/>
          </w:divBdr>
        </w:div>
        <w:div w:id="363096934">
          <w:marLeft w:val="640"/>
          <w:marRight w:val="0"/>
          <w:marTop w:val="0"/>
          <w:marBottom w:val="0"/>
          <w:divBdr>
            <w:top w:val="none" w:sz="0" w:space="0" w:color="auto"/>
            <w:left w:val="none" w:sz="0" w:space="0" w:color="auto"/>
            <w:bottom w:val="none" w:sz="0" w:space="0" w:color="auto"/>
            <w:right w:val="none" w:sz="0" w:space="0" w:color="auto"/>
          </w:divBdr>
        </w:div>
        <w:div w:id="1273245625">
          <w:marLeft w:val="640"/>
          <w:marRight w:val="0"/>
          <w:marTop w:val="0"/>
          <w:marBottom w:val="0"/>
          <w:divBdr>
            <w:top w:val="none" w:sz="0" w:space="0" w:color="auto"/>
            <w:left w:val="none" w:sz="0" w:space="0" w:color="auto"/>
            <w:bottom w:val="none" w:sz="0" w:space="0" w:color="auto"/>
            <w:right w:val="none" w:sz="0" w:space="0" w:color="auto"/>
          </w:divBdr>
        </w:div>
        <w:div w:id="1441102439">
          <w:marLeft w:val="640"/>
          <w:marRight w:val="0"/>
          <w:marTop w:val="0"/>
          <w:marBottom w:val="0"/>
          <w:divBdr>
            <w:top w:val="none" w:sz="0" w:space="0" w:color="auto"/>
            <w:left w:val="none" w:sz="0" w:space="0" w:color="auto"/>
            <w:bottom w:val="none" w:sz="0" w:space="0" w:color="auto"/>
            <w:right w:val="none" w:sz="0" w:space="0" w:color="auto"/>
          </w:divBdr>
        </w:div>
        <w:div w:id="2037343567">
          <w:marLeft w:val="640"/>
          <w:marRight w:val="0"/>
          <w:marTop w:val="0"/>
          <w:marBottom w:val="0"/>
          <w:divBdr>
            <w:top w:val="none" w:sz="0" w:space="0" w:color="auto"/>
            <w:left w:val="none" w:sz="0" w:space="0" w:color="auto"/>
            <w:bottom w:val="none" w:sz="0" w:space="0" w:color="auto"/>
            <w:right w:val="none" w:sz="0" w:space="0" w:color="auto"/>
          </w:divBdr>
        </w:div>
        <w:div w:id="545065007">
          <w:marLeft w:val="640"/>
          <w:marRight w:val="0"/>
          <w:marTop w:val="0"/>
          <w:marBottom w:val="0"/>
          <w:divBdr>
            <w:top w:val="none" w:sz="0" w:space="0" w:color="auto"/>
            <w:left w:val="none" w:sz="0" w:space="0" w:color="auto"/>
            <w:bottom w:val="none" w:sz="0" w:space="0" w:color="auto"/>
            <w:right w:val="none" w:sz="0" w:space="0" w:color="auto"/>
          </w:divBdr>
        </w:div>
        <w:div w:id="22559266">
          <w:marLeft w:val="640"/>
          <w:marRight w:val="0"/>
          <w:marTop w:val="0"/>
          <w:marBottom w:val="0"/>
          <w:divBdr>
            <w:top w:val="none" w:sz="0" w:space="0" w:color="auto"/>
            <w:left w:val="none" w:sz="0" w:space="0" w:color="auto"/>
            <w:bottom w:val="none" w:sz="0" w:space="0" w:color="auto"/>
            <w:right w:val="none" w:sz="0" w:space="0" w:color="auto"/>
          </w:divBdr>
        </w:div>
        <w:div w:id="845557946">
          <w:marLeft w:val="640"/>
          <w:marRight w:val="0"/>
          <w:marTop w:val="0"/>
          <w:marBottom w:val="0"/>
          <w:divBdr>
            <w:top w:val="none" w:sz="0" w:space="0" w:color="auto"/>
            <w:left w:val="none" w:sz="0" w:space="0" w:color="auto"/>
            <w:bottom w:val="none" w:sz="0" w:space="0" w:color="auto"/>
            <w:right w:val="none" w:sz="0" w:space="0" w:color="auto"/>
          </w:divBdr>
        </w:div>
        <w:div w:id="1832020933">
          <w:marLeft w:val="640"/>
          <w:marRight w:val="0"/>
          <w:marTop w:val="0"/>
          <w:marBottom w:val="0"/>
          <w:divBdr>
            <w:top w:val="none" w:sz="0" w:space="0" w:color="auto"/>
            <w:left w:val="none" w:sz="0" w:space="0" w:color="auto"/>
            <w:bottom w:val="none" w:sz="0" w:space="0" w:color="auto"/>
            <w:right w:val="none" w:sz="0" w:space="0" w:color="auto"/>
          </w:divBdr>
        </w:div>
        <w:div w:id="455296982">
          <w:marLeft w:val="640"/>
          <w:marRight w:val="0"/>
          <w:marTop w:val="0"/>
          <w:marBottom w:val="0"/>
          <w:divBdr>
            <w:top w:val="none" w:sz="0" w:space="0" w:color="auto"/>
            <w:left w:val="none" w:sz="0" w:space="0" w:color="auto"/>
            <w:bottom w:val="none" w:sz="0" w:space="0" w:color="auto"/>
            <w:right w:val="none" w:sz="0" w:space="0" w:color="auto"/>
          </w:divBdr>
        </w:div>
        <w:div w:id="73554596">
          <w:marLeft w:val="640"/>
          <w:marRight w:val="0"/>
          <w:marTop w:val="0"/>
          <w:marBottom w:val="0"/>
          <w:divBdr>
            <w:top w:val="none" w:sz="0" w:space="0" w:color="auto"/>
            <w:left w:val="none" w:sz="0" w:space="0" w:color="auto"/>
            <w:bottom w:val="none" w:sz="0" w:space="0" w:color="auto"/>
            <w:right w:val="none" w:sz="0" w:space="0" w:color="auto"/>
          </w:divBdr>
        </w:div>
        <w:div w:id="1843620056">
          <w:marLeft w:val="640"/>
          <w:marRight w:val="0"/>
          <w:marTop w:val="0"/>
          <w:marBottom w:val="0"/>
          <w:divBdr>
            <w:top w:val="none" w:sz="0" w:space="0" w:color="auto"/>
            <w:left w:val="none" w:sz="0" w:space="0" w:color="auto"/>
            <w:bottom w:val="none" w:sz="0" w:space="0" w:color="auto"/>
            <w:right w:val="none" w:sz="0" w:space="0" w:color="auto"/>
          </w:divBdr>
        </w:div>
        <w:div w:id="1121998806">
          <w:marLeft w:val="640"/>
          <w:marRight w:val="0"/>
          <w:marTop w:val="0"/>
          <w:marBottom w:val="0"/>
          <w:divBdr>
            <w:top w:val="none" w:sz="0" w:space="0" w:color="auto"/>
            <w:left w:val="none" w:sz="0" w:space="0" w:color="auto"/>
            <w:bottom w:val="none" w:sz="0" w:space="0" w:color="auto"/>
            <w:right w:val="none" w:sz="0" w:space="0" w:color="auto"/>
          </w:divBdr>
        </w:div>
        <w:div w:id="1023940568">
          <w:marLeft w:val="640"/>
          <w:marRight w:val="0"/>
          <w:marTop w:val="0"/>
          <w:marBottom w:val="0"/>
          <w:divBdr>
            <w:top w:val="none" w:sz="0" w:space="0" w:color="auto"/>
            <w:left w:val="none" w:sz="0" w:space="0" w:color="auto"/>
            <w:bottom w:val="none" w:sz="0" w:space="0" w:color="auto"/>
            <w:right w:val="none" w:sz="0" w:space="0" w:color="auto"/>
          </w:divBdr>
        </w:div>
        <w:div w:id="935527351">
          <w:marLeft w:val="640"/>
          <w:marRight w:val="0"/>
          <w:marTop w:val="0"/>
          <w:marBottom w:val="0"/>
          <w:divBdr>
            <w:top w:val="none" w:sz="0" w:space="0" w:color="auto"/>
            <w:left w:val="none" w:sz="0" w:space="0" w:color="auto"/>
            <w:bottom w:val="none" w:sz="0" w:space="0" w:color="auto"/>
            <w:right w:val="none" w:sz="0" w:space="0" w:color="auto"/>
          </w:divBdr>
        </w:div>
        <w:div w:id="360207573">
          <w:marLeft w:val="640"/>
          <w:marRight w:val="0"/>
          <w:marTop w:val="0"/>
          <w:marBottom w:val="0"/>
          <w:divBdr>
            <w:top w:val="none" w:sz="0" w:space="0" w:color="auto"/>
            <w:left w:val="none" w:sz="0" w:space="0" w:color="auto"/>
            <w:bottom w:val="none" w:sz="0" w:space="0" w:color="auto"/>
            <w:right w:val="none" w:sz="0" w:space="0" w:color="auto"/>
          </w:divBdr>
        </w:div>
        <w:div w:id="245000198">
          <w:marLeft w:val="640"/>
          <w:marRight w:val="0"/>
          <w:marTop w:val="0"/>
          <w:marBottom w:val="0"/>
          <w:divBdr>
            <w:top w:val="none" w:sz="0" w:space="0" w:color="auto"/>
            <w:left w:val="none" w:sz="0" w:space="0" w:color="auto"/>
            <w:bottom w:val="none" w:sz="0" w:space="0" w:color="auto"/>
            <w:right w:val="none" w:sz="0" w:space="0" w:color="auto"/>
          </w:divBdr>
        </w:div>
        <w:div w:id="1179655645">
          <w:marLeft w:val="640"/>
          <w:marRight w:val="0"/>
          <w:marTop w:val="0"/>
          <w:marBottom w:val="0"/>
          <w:divBdr>
            <w:top w:val="none" w:sz="0" w:space="0" w:color="auto"/>
            <w:left w:val="none" w:sz="0" w:space="0" w:color="auto"/>
            <w:bottom w:val="none" w:sz="0" w:space="0" w:color="auto"/>
            <w:right w:val="none" w:sz="0" w:space="0" w:color="auto"/>
          </w:divBdr>
        </w:div>
        <w:div w:id="1024601391">
          <w:marLeft w:val="640"/>
          <w:marRight w:val="0"/>
          <w:marTop w:val="0"/>
          <w:marBottom w:val="0"/>
          <w:divBdr>
            <w:top w:val="none" w:sz="0" w:space="0" w:color="auto"/>
            <w:left w:val="none" w:sz="0" w:space="0" w:color="auto"/>
            <w:bottom w:val="none" w:sz="0" w:space="0" w:color="auto"/>
            <w:right w:val="none" w:sz="0" w:space="0" w:color="auto"/>
          </w:divBdr>
        </w:div>
        <w:div w:id="1842116191">
          <w:marLeft w:val="640"/>
          <w:marRight w:val="0"/>
          <w:marTop w:val="0"/>
          <w:marBottom w:val="0"/>
          <w:divBdr>
            <w:top w:val="none" w:sz="0" w:space="0" w:color="auto"/>
            <w:left w:val="none" w:sz="0" w:space="0" w:color="auto"/>
            <w:bottom w:val="none" w:sz="0" w:space="0" w:color="auto"/>
            <w:right w:val="none" w:sz="0" w:space="0" w:color="auto"/>
          </w:divBdr>
        </w:div>
        <w:div w:id="1194029821">
          <w:marLeft w:val="640"/>
          <w:marRight w:val="0"/>
          <w:marTop w:val="0"/>
          <w:marBottom w:val="0"/>
          <w:divBdr>
            <w:top w:val="none" w:sz="0" w:space="0" w:color="auto"/>
            <w:left w:val="none" w:sz="0" w:space="0" w:color="auto"/>
            <w:bottom w:val="none" w:sz="0" w:space="0" w:color="auto"/>
            <w:right w:val="none" w:sz="0" w:space="0" w:color="auto"/>
          </w:divBdr>
        </w:div>
        <w:div w:id="2069572906">
          <w:marLeft w:val="640"/>
          <w:marRight w:val="0"/>
          <w:marTop w:val="0"/>
          <w:marBottom w:val="0"/>
          <w:divBdr>
            <w:top w:val="none" w:sz="0" w:space="0" w:color="auto"/>
            <w:left w:val="none" w:sz="0" w:space="0" w:color="auto"/>
            <w:bottom w:val="none" w:sz="0" w:space="0" w:color="auto"/>
            <w:right w:val="none" w:sz="0" w:space="0" w:color="auto"/>
          </w:divBdr>
        </w:div>
        <w:div w:id="1238056069">
          <w:marLeft w:val="640"/>
          <w:marRight w:val="0"/>
          <w:marTop w:val="0"/>
          <w:marBottom w:val="0"/>
          <w:divBdr>
            <w:top w:val="none" w:sz="0" w:space="0" w:color="auto"/>
            <w:left w:val="none" w:sz="0" w:space="0" w:color="auto"/>
            <w:bottom w:val="none" w:sz="0" w:space="0" w:color="auto"/>
            <w:right w:val="none" w:sz="0" w:space="0" w:color="auto"/>
          </w:divBdr>
        </w:div>
        <w:div w:id="1657025220">
          <w:marLeft w:val="640"/>
          <w:marRight w:val="0"/>
          <w:marTop w:val="0"/>
          <w:marBottom w:val="0"/>
          <w:divBdr>
            <w:top w:val="none" w:sz="0" w:space="0" w:color="auto"/>
            <w:left w:val="none" w:sz="0" w:space="0" w:color="auto"/>
            <w:bottom w:val="none" w:sz="0" w:space="0" w:color="auto"/>
            <w:right w:val="none" w:sz="0" w:space="0" w:color="auto"/>
          </w:divBdr>
        </w:div>
        <w:div w:id="818114813">
          <w:marLeft w:val="640"/>
          <w:marRight w:val="0"/>
          <w:marTop w:val="0"/>
          <w:marBottom w:val="0"/>
          <w:divBdr>
            <w:top w:val="none" w:sz="0" w:space="0" w:color="auto"/>
            <w:left w:val="none" w:sz="0" w:space="0" w:color="auto"/>
            <w:bottom w:val="none" w:sz="0" w:space="0" w:color="auto"/>
            <w:right w:val="none" w:sz="0" w:space="0" w:color="auto"/>
          </w:divBdr>
        </w:div>
        <w:div w:id="854343209">
          <w:marLeft w:val="640"/>
          <w:marRight w:val="0"/>
          <w:marTop w:val="0"/>
          <w:marBottom w:val="0"/>
          <w:divBdr>
            <w:top w:val="none" w:sz="0" w:space="0" w:color="auto"/>
            <w:left w:val="none" w:sz="0" w:space="0" w:color="auto"/>
            <w:bottom w:val="none" w:sz="0" w:space="0" w:color="auto"/>
            <w:right w:val="none" w:sz="0" w:space="0" w:color="auto"/>
          </w:divBdr>
        </w:div>
        <w:div w:id="1238514528">
          <w:marLeft w:val="640"/>
          <w:marRight w:val="0"/>
          <w:marTop w:val="0"/>
          <w:marBottom w:val="0"/>
          <w:divBdr>
            <w:top w:val="none" w:sz="0" w:space="0" w:color="auto"/>
            <w:left w:val="none" w:sz="0" w:space="0" w:color="auto"/>
            <w:bottom w:val="none" w:sz="0" w:space="0" w:color="auto"/>
            <w:right w:val="none" w:sz="0" w:space="0" w:color="auto"/>
          </w:divBdr>
        </w:div>
        <w:div w:id="1649943503">
          <w:marLeft w:val="640"/>
          <w:marRight w:val="0"/>
          <w:marTop w:val="0"/>
          <w:marBottom w:val="0"/>
          <w:divBdr>
            <w:top w:val="none" w:sz="0" w:space="0" w:color="auto"/>
            <w:left w:val="none" w:sz="0" w:space="0" w:color="auto"/>
            <w:bottom w:val="none" w:sz="0" w:space="0" w:color="auto"/>
            <w:right w:val="none" w:sz="0" w:space="0" w:color="auto"/>
          </w:divBdr>
        </w:div>
        <w:div w:id="1550148253">
          <w:marLeft w:val="640"/>
          <w:marRight w:val="0"/>
          <w:marTop w:val="0"/>
          <w:marBottom w:val="0"/>
          <w:divBdr>
            <w:top w:val="none" w:sz="0" w:space="0" w:color="auto"/>
            <w:left w:val="none" w:sz="0" w:space="0" w:color="auto"/>
            <w:bottom w:val="none" w:sz="0" w:space="0" w:color="auto"/>
            <w:right w:val="none" w:sz="0" w:space="0" w:color="auto"/>
          </w:divBdr>
        </w:div>
        <w:div w:id="1196845452">
          <w:marLeft w:val="640"/>
          <w:marRight w:val="0"/>
          <w:marTop w:val="0"/>
          <w:marBottom w:val="0"/>
          <w:divBdr>
            <w:top w:val="none" w:sz="0" w:space="0" w:color="auto"/>
            <w:left w:val="none" w:sz="0" w:space="0" w:color="auto"/>
            <w:bottom w:val="none" w:sz="0" w:space="0" w:color="auto"/>
            <w:right w:val="none" w:sz="0" w:space="0" w:color="auto"/>
          </w:divBdr>
        </w:div>
      </w:divsChild>
    </w:div>
    <w:div w:id="1280650923">
      <w:bodyDiv w:val="1"/>
      <w:marLeft w:val="0"/>
      <w:marRight w:val="0"/>
      <w:marTop w:val="0"/>
      <w:marBottom w:val="0"/>
      <w:divBdr>
        <w:top w:val="none" w:sz="0" w:space="0" w:color="auto"/>
        <w:left w:val="none" w:sz="0" w:space="0" w:color="auto"/>
        <w:bottom w:val="none" w:sz="0" w:space="0" w:color="auto"/>
        <w:right w:val="none" w:sz="0" w:space="0" w:color="auto"/>
      </w:divBdr>
      <w:divsChild>
        <w:div w:id="834153394">
          <w:marLeft w:val="0"/>
          <w:marRight w:val="0"/>
          <w:marTop w:val="0"/>
          <w:marBottom w:val="0"/>
          <w:divBdr>
            <w:top w:val="none" w:sz="0" w:space="0" w:color="auto"/>
            <w:left w:val="none" w:sz="0" w:space="0" w:color="auto"/>
            <w:bottom w:val="none" w:sz="0" w:space="0" w:color="auto"/>
            <w:right w:val="none" w:sz="0" w:space="0" w:color="auto"/>
          </w:divBdr>
        </w:div>
      </w:divsChild>
    </w:div>
    <w:div w:id="1282104993">
      <w:bodyDiv w:val="1"/>
      <w:marLeft w:val="0"/>
      <w:marRight w:val="0"/>
      <w:marTop w:val="0"/>
      <w:marBottom w:val="0"/>
      <w:divBdr>
        <w:top w:val="none" w:sz="0" w:space="0" w:color="auto"/>
        <w:left w:val="none" w:sz="0" w:space="0" w:color="auto"/>
        <w:bottom w:val="none" w:sz="0" w:space="0" w:color="auto"/>
        <w:right w:val="none" w:sz="0" w:space="0" w:color="auto"/>
      </w:divBdr>
      <w:divsChild>
        <w:div w:id="408507282">
          <w:marLeft w:val="640"/>
          <w:marRight w:val="0"/>
          <w:marTop w:val="0"/>
          <w:marBottom w:val="0"/>
          <w:divBdr>
            <w:top w:val="none" w:sz="0" w:space="0" w:color="auto"/>
            <w:left w:val="none" w:sz="0" w:space="0" w:color="auto"/>
            <w:bottom w:val="none" w:sz="0" w:space="0" w:color="auto"/>
            <w:right w:val="none" w:sz="0" w:space="0" w:color="auto"/>
          </w:divBdr>
        </w:div>
        <w:div w:id="626352483">
          <w:marLeft w:val="640"/>
          <w:marRight w:val="0"/>
          <w:marTop w:val="0"/>
          <w:marBottom w:val="0"/>
          <w:divBdr>
            <w:top w:val="none" w:sz="0" w:space="0" w:color="auto"/>
            <w:left w:val="none" w:sz="0" w:space="0" w:color="auto"/>
            <w:bottom w:val="none" w:sz="0" w:space="0" w:color="auto"/>
            <w:right w:val="none" w:sz="0" w:space="0" w:color="auto"/>
          </w:divBdr>
        </w:div>
        <w:div w:id="637614900">
          <w:marLeft w:val="640"/>
          <w:marRight w:val="0"/>
          <w:marTop w:val="0"/>
          <w:marBottom w:val="0"/>
          <w:divBdr>
            <w:top w:val="none" w:sz="0" w:space="0" w:color="auto"/>
            <w:left w:val="none" w:sz="0" w:space="0" w:color="auto"/>
            <w:bottom w:val="none" w:sz="0" w:space="0" w:color="auto"/>
            <w:right w:val="none" w:sz="0" w:space="0" w:color="auto"/>
          </w:divBdr>
        </w:div>
        <w:div w:id="1688360817">
          <w:marLeft w:val="640"/>
          <w:marRight w:val="0"/>
          <w:marTop w:val="0"/>
          <w:marBottom w:val="0"/>
          <w:divBdr>
            <w:top w:val="none" w:sz="0" w:space="0" w:color="auto"/>
            <w:left w:val="none" w:sz="0" w:space="0" w:color="auto"/>
            <w:bottom w:val="none" w:sz="0" w:space="0" w:color="auto"/>
            <w:right w:val="none" w:sz="0" w:space="0" w:color="auto"/>
          </w:divBdr>
        </w:div>
        <w:div w:id="803083162">
          <w:marLeft w:val="640"/>
          <w:marRight w:val="0"/>
          <w:marTop w:val="0"/>
          <w:marBottom w:val="0"/>
          <w:divBdr>
            <w:top w:val="none" w:sz="0" w:space="0" w:color="auto"/>
            <w:left w:val="none" w:sz="0" w:space="0" w:color="auto"/>
            <w:bottom w:val="none" w:sz="0" w:space="0" w:color="auto"/>
            <w:right w:val="none" w:sz="0" w:space="0" w:color="auto"/>
          </w:divBdr>
        </w:div>
        <w:div w:id="72701062">
          <w:marLeft w:val="640"/>
          <w:marRight w:val="0"/>
          <w:marTop w:val="0"/>
          <w:marBottom w:val="0"/>
          <w:divBdr>
            <w:top w:val="none" w:sz="0" w:space="0" w:color="auto"/>
            <w:left w:val="none" w:sz="0" w:space="0" w:color="auto"/>
            <w:bottom w:val="none" w:sz="0" w:space="0" w:color="auto"/>
            <w:right w:val="none" w:sz="0" w:space="0" w:color="auto"/>
          </w:divBdr>
        </w:div>
        <w:div w:id="981809115">
          <w:marLeft w:val="640"/>
          <w:marRight w:val="0"/>
          <w:marTop w:val="0"/>
          <w:marBottom w:val="0"/>
          <w:divBdr>
            <w:top w:val="none" w:sz="0" w:space="0" w:color="auto"/>
            <w:left w:val="none" w:sz="0" w:space="0" w:color="auto"/>
            <w:bottom w:val="none" w:sz="0" w:space="0" w:color="auto"/>
            <w:right w:val="none" w:sz="0" w:space="0" w:color="auto"/>
          </w:divBdr>
        </w:div>
        <w:div w:id="1932086115">
          <w:marLeft w:val="640"/>
          <w:marRight w:val="0"/>
          <w:marTop w:val="0"/>
          <w:marBottom w:val="0"/>
          <w:divBdr>
            <w:top w:val="none" w:sz="0" w:space="0" w:color="auto"/>
            <w:left w:val="none" w:sz="0" w:space="0" w:color="auto"/>
            <w:bottom w:val="none" w:sz="0" w:space="0" w:color="auto"/>
            <w:right w:val="none" w:sz="0" w:space="0" w:color="auto"/>
          </w:divBdr>
        </w:div>
        <w:div w:id="976377355">
          <w:marLeft w:val="640"/>
          <w:marRight w:val="0"/>
          <w:marTop w:val="0"/>
          <w:marBottom w:val="0"/>
          <w:divBdr>
            <w:top w:val="none" w:sz="0" w:space="0" w:color="auto"/>
            <w:left w:val="none" w:sz="0" w:space="0" w:color="auto"/>
            <w:bottom w:val="none" w:sz="0" w:space="0" w:color="auto"/>
            <w:right w:val="none" w:sz="0" w:space="0" w:color="auto"/>
          </w:divBdr>
        </w:div>
        <w:div w:id="1965505526">
          <w:marLeft w:val="640"/>
          <w:marRight w:val="0"/>
          <w:marTop w:val="0"/>
          <w:marBottom w:val="0"/>
          <w:divBdr>
            <w:top w:val="none" w:sz="0" w:space="0" w:color="auto"/>
            <w:left w:val="none" w:sz="0" w:space="0" w:color="auto"/>
            <w:bottom w:val="none" w:sz="0" w:space="0" w:color="auto"/>
            <w:right w:val="none" w:sz="0" w:space="0" w:color="auto"/>
          </w:divBdr>
        </w:div>
        <w:div w:id="1787309356">
          <w:marLeft w:val="640"/>
          <w:marRight w:val="0"/>
          <w:marTop w:val="0"/>
          <w:marBottom w:val="0"/>
          <w:divBdr>
            <w:top w:val="none" w:sz="0" w:space="0" w:color="auto"/>
            <w:left w:val="none" w:sz="0" w:space="0" w:color="auto"/>
            <w:bottom w:val="none" w:sz="0" w:space="0" w:color="auto"/>
            <w:right w:val="none" w:sz="0" w:space="0" w:color="auto"/>
          </w:divBdr>
        </w:div>
        <w:div w:id="1958639039">
          <w:marLeft w:val="640"/>
          <w:marRight w:val="0"/>
          <w:marTop w:val="0"/>
          <w:marBottom w:val="0"/>
          <w:divBdr>
            <w:top w:val="none" w:sz="0" w:space="0" w:color="auto"/>
            <w:left w:val="none" w:sz="0" w:space="0" w:color="auto"/>
            <w:bottom w:val="none" w:sz="0" w:space="0" w:color="auto"/>
            <w:right w:val="none" w:sz="0" w:space="0" w:color="auto"/>
          </w:divBdr>
        </w:div>
        <w:div w:id="1124736281">
          <w:marLeft w:val="640"/>
          <w:marRight w:val="0"/>
          <w:marTop w:val="0"/>
          <w:marBottom w:val="0"/>
          <w:divBdr>
            <w:top w:val="none" w:sz="0" w:space="0" w:color="auto"/>
            <w:left w:val="none" w:sz="0" w:space="0" w:color="auto"/>
            <w:bottom w:val="none" w:sz="0" w:space="0" w:color="auto"/>
            <w:right w:val="none" w:sz="0" w:space="0" w:color="auto"/>
          </w:divBdr>
        </w:div>
        <w:div w:id="1581409069">
          <w:marLeft w:val="640"/>
          <w:marRight w:val="0"/>
          <w:marTop w:val="0"/>
          <w:marBottom w:val="0"/>
          <w:divBdr>
            <w:top w:val="none" w:sz="0" w:space="0" w:color="auto"/>
            <w:left w:val="none" w:sz="0" w:space="0" w:color="auto"/>
            <w:bottom w:val="none" w:sz="0" w:space="0" w:color="auto"/>
            <w:right w:val="none" w:sz="0" w:space="0" w:color="auto"/>
          </w:divBdr>
        </w:div>
        <w:div w:id="1338462826">
          <w:marLeft w:val="640"/>
          <w:marRight w:val="0"/>
          <w:marTop w:val="0"/>
          <w:marBottom w:val="0"/>
          <w:divBdr>
            <w:top w:val="none" w:sz="0" w:space="0" w:color="auto"/>
            <w:left w:val="none" w:sz="0" w:space="0" w:color="auto"/>
            <w:bottom w:val="none" w:sz="0" w:space="0" w:color="auto"/>
            <w:right w:val="none" w:sz="0" w:space="0" w:color="auto"/>
          </w:divBdr>
        </w:div>
        <w:div w:id="987132831">
          <w:marLeft w:val="640"/>
          <w:marRight w:val="0"/>
          <w:marTop w:val="0"/>
          <w:marBottom w:val="0"/>
          <w:divBdr>
            <w:top w:val="none" w:sz="0" w:space="0" w:color="auto"/>
            <w:left w:val="none" w:sz="0" w:space="0" w:color="auto"/>
            <w:bottom w:val="none" w:sz="0" w:space="0" w:color="auto"/>
            <w:right w:val="none" w:sz="0" w:space="0" w:color="auto"/>
          </w:divBdr>
        </w:div>
        <w:div w:id="1178082786">
          <w:marLeft w:val="640"/>
          <w:marRight w:val="0"/>
          <w:marTop w:val="0"/>
          <w:marBottom w:val="0"/>
          <w:divBdr>
            <w:top w:val="none" w:sz="0" w:space="0" w:color="auto"/>
            <w:left w:val="none" w:sz="0" w:space="0" w:color="auto"/>
            <w:bottom w:val="none" w:sz="0" w:space="0" w:color="auto"/>
            <w:right w:val="none" w:sz="0" w:space="0" w:color="auto"/>
          </w:divBdr>
        </w:div>
        <w:div w:id="1942906475">
          <w:marLeft w:val="640"/>
          <w:marRight w:val="0"/>
          <w:marTop w:val="0"/>
          <w:marBottom w:val="0"/>
          <w:divBdr>
            <w:top w:val="none" w:sz="0" w:space="0" w:color="auto"/>
            <w:left w:val="none" w:sz="0" w:space="0" w:color="auto"/>
            <w:bottom w:val="none" w:sz="0" w:space="0" w:color="auto"/>
            <w:right w:val="none" w:sz="0" w:space="0" w:color="auto"/>
          </w:divBdr>
        </w:div>
        <w:div w:id="1242988349">
          <w:marLeft w:val="640"/>
          <w:marRight w:val="0"/>
          <w:marTop w:val="0"/>
          <w:marBottom w:val="0"/>
          <w:divBdr>
            <w:top w:val="none" w:sz="0" w:space="0" w:color="auto"/>
            <w:left w:val="none" w:sz="0" w:space="0" w:color="auto"/>
            <w:bottom w:val="none" w:sz="0" w:space="0" w:color="auto"/>
            <w:right w:val="none" w:sz="0" w:space="0" w:color="auto"/>
          </w:divBdr>
        </w:div>
        <w:div w:id="90668988">
          <w:marLeft w:val="640"/>
          <w:marRight w:val="0"/>
          <w:marTop w:val="0"/>
          <w:marBottom w:val="0"/>
          <w:divBdr>
            <w:top w:val="none" w:sz="0" w:space="0" w:color="auto"/>
            <w:left w:val="none" w:sz="0" w:space="0" w:color="auto"/>
            <w:bottom w:val="none" w:sz="0" w:space="0" w:color="auto"/>
            <w:right w:val="none" w:sz="0" w:space="0" w:color="auto"/>
          </w:divBdr>
        </w:div>
        <w:div w:id="273637138">
          <w:marLeft w:val="640"/>
          <w:marRight w:val="0"/>
          <w:marTop w:val="0"/>
          <w:marBottom w:val="0"/>
          <w:divBdr>
            <w:top w:val="none" w:sz="0" w:space="0" w:color="auto"/>
            <w:left w:val="none" w:sz="0" w:space="0" w:color="auto"/>
            <w:bottom w:val="none" w:sz="0" w:space="0" w:color="auto"/>
            <w:right w:val="none" w:sz="0" w:space="0" w:color="auto"/>
          </w:divBdr>
        </w:div>
        <w:div w:id="1800418328">
          <w:marLeft w:val="640"/>
          <w:marRight w:val="0"/>
          <w:marTop w:val="0"/>
          <w:marBottom w:val="0"/>
          <w:divBdr>
            <w:top w:val="none" w:sz="0" w:space="0" w:color="auto"/>
            <w:left w:val="none" w:sz="0" w:space="0" w:color="auto"/>
            <w:bottom w:val="none" w:sz="0" w:space="0" w:color="auto"/>
            <w:right w:val="none" w:sz="0" w:space="0" w:color="auto"/>
          </w:divBdr>
        </w:div>
        <w:div w:id="51539812">
          <w:marLeft w:val="640"/>
          <w:marRight w:val="0"/>
          <w:marTop w:val="0"/>
          <w:marBottom w:val="0"/>
          <w:divBdr>
            <w:top w:val="none" w:sz="0" w:space="0" w:color="auto"/>
            <w:left w:val="none" w:sz="0" w:space="0" w:color="auto"/>
            <w:bottom w:val="none" w:sz="0" w:space="0" w:color="auto"/>
            <w:right w:val="none" w:sz="0" w:space="0" w:color="auto"/>
          </w:divBdr>
        </w:div>
        <w:div w:id="1737127647">
          <w:marLeft w:val="640"/>
          <w:marRight w:val="0"/>
          <w:marTop w:val="0"/>
          <w:marBottom w:val="0"/>
          <w:divBdr>
            <w:top w:val="none" w:sz="0" w:space="0" w:color="auto"/>
            <w:left w:val="none" w:sz="0" w:space="0" w:color="auto"/>
            <w:bottom w:val="none" w:sz="0" w:space="0" w:color="auto"/>
            <w:right w:val="none" w:sz="0" w:space="0" w:color="auto"/>
          </w:divBdr>
        </w:div>
        <w:div w:id="1679383291">
          <w:marLeft w:val="640"/>
          <w:marRight w:val="0"/>
          <w:marTop w:val="0"/>
          <w:marBottom w:val="0"/>
          <w:divBdr>
            <w:top w:val="none" w:sz="0" w:space="0" w:color="auto"/>
            <w:left w:val="none" w:sz="0" w:space="0" w:color="auto"/>
            <w:bottom w:val="none" w:sz="0" w:space="0" w:color="auto"/>
            <w:right w:val="none" w:sz="0" w:space="0" w:color="auto"/>
          </w:divBdr>
        </w:div>
        <w:div w:id="2062973121">
          <w:marLeft w:val="640"/>
          <w:marRight w:val="0"/>
          <w:marTop w:val="0"/>
          <w:marBottom w:val="0"/>
          <w:divBdr>
            <w:top w:val="none" w:sz="0" w:space="0" w:color="auto"/>
            <w:left w:val="none" w:sz="0" w:space="0" w:color="auto"/>
            <w:bottom w:val="none" w:sz="0" w:space="0" w:color="auto"/>
            <w:right w:val="none" w:sz="0" w:space="0" w:color="auto"/>
          </w:divBdr>
        </w:div>
        <w:div w:id="1128478019">
          <w:marLeft w:val="640"/>
          <w:marRight w:val="0"/>
          <w:marTop w:val="0"/>
          <w:marBottom w:val="0"/>
          <w:divBdr>
            <w:top w:val="none" w:sz="0" w:space="0" w:color="auto"/>
            <w:left w:val="none" w:sz="0" w:space="0" w:color="auto"/>
            <w:bottom w:val="none" w:sz="0" w:space="0" w:color="auto"/>
            <w:right w:val="none" w:sz="0" w:space="0" w:color="auto"/>
          </w:divBdr>
        </w:div>
        <w:div w:id="1641690409">
          <w:marLeft w:val="640"/>
          <w:marRight w:val="0"/>
          <w:marTop w:val="0"/>
          <w:marBottom w:val="0"/>
          <w:divBdr>
            <w:top w:val="none" w:sz="0" w:space="0" w:color="auto"/>
            <w:left w:val="none" w:sz="0" w:space="0" w:color="auto"/>
            <w:bottom w:val="none" w:sz="0" w:space="0" w:color="auto"/>
            <w:right w:val="none" w:sz="0" w:space="0" w:color="auto"/>
          </w:divBdr>
        </w:div>
        <w:div w:id="2065979788">
          <w:marLeft w:val="640"/>
          <w:marRight w:val="0"/>
          <w:marTop w:val="0"/>
          <w:marBottom w:val="0"/>
          <w:divBdr>
            <w:top w:val="none" w:sz="0" w:space="0" w:color="auto"/>
            <w:left w:val="none" w:sz="0" w:space="0" w:color="auto"/>
            <w:bottom w:val="none" w:sz="0" w:space="0" w:color="auto"/>
            <w:right w:val="none" w:sz="0" w:space="0" w:color="auto"/>
          </w:divBdr>
        </w:div>
        <w:div w:id="1895581796">
          <w:marLeft w:val="640"/>
          <w:marRight w:val="0"/>
          <w:marTop w:val="0"/>
          <w:marBottom w:val="0"/>
          <w:divBdr>
            <w:top w:val="none" w:sz="0" w:space="0" w:color="auto"/>
            <w:left w:val="none" w:sz="0" w:space="0" w:color="auto"/>
            <w:bottom w:val="none" w:sz="0" w:space="0" w:color="auto"/>
            <w:right w:val="none" w:sz="0" w:space="0" w:color="auto"/>
          </w:divBdr>
        </w:div>
      </w:divsChild>
    </w:div>
    <w:div w:id="1286809607">
      <w:bodyDiv w:val="1"/>
      <w:marLeft w:val="0"/>
      <w:marRight w:val="0"/>
      <w:marTop w:val="0"/>
      <w:marBottom w:val="0"/>
      <w:divBdr>
        <w:top w:val="none" w:sz="0" w:space="0" w:color="auto"/>
        <w:left w:val="none" w:sz="0" w:space="0" w:color="auto"/>
        <w:bottom w:val="none" w:sz="0" w:space="0" w:color="auto"/>
        <w:right w:val="none" w:sz="0" w:space="0" w:color="auto"/>
      </w:divBdr>
    </w:div>
    <w:div w:id="1326321265">
      <w:bodyDiv w:val="1"/>
      <w:marLeft w:val="0"/>
      <w:marRight w:val="0"/>
      <w:marTop w:val="0"/>
      <w:marBottom w:val="0"/>
      <w:divBdr>
        <w:top w:val="none" w:sz="0" w:space="0" w:color="auto"/>
        <w:left w:val="none" w:sz="0" w:space="0" w:color="auto"/>
        <w:bottom w:val="none" w:sz="0" w:space="0" w:color="auto"/>
        <w:right w:val="none" w:sz="0" w:space="0" w:color="auto"/>
      </w:divBdr>
    </w:div>
    <w:div w:id="1335911339">
      <w:bodyDiv w:val="1"/>
      <w:marLeft w:val="0"/>
      <w:marRight w:val="0"/>
      <w:marTop w:val="0"/>
      <w:marBottom w:val="0"/>
      <w:divBdr>
        <w:top w:val="none" w:sz="0" w:space="0" w:color="auto"/>
        <w:left w:val="none" w:sz="0" w:space="0" w:color="auto"/>
        <w:bottom w:val="none" w:sz="0" w:space="0" w:color="auto"/>
        <w:right w:val="none" w:sz="0" w:space="0" w:color="auto"/>
      </w:divBdr>
      <w:divsChild>
        <w:div w:id="1462114445">
          <w:marLeft w:val="0"/>
          <w:marRight w:val="0"/>
          <w:marTop w:val="0"/>
          <w:marBottom w:val="0"/>
          <w:divBdr>
            <w:top w:val="single" w:sz="2" w:space="0" w:color="D9D9E3"/>
            <w:left w:val="single" w:sz="2" w:space="0" w:color="D9D9E3"/>
            <w:bottom w:val="single" w:sz="2" w:space="0" w:color="D9D9E3"/>
            <w:right w:val="single" w:sz="2" w:space="0" w:color="D9D9E3"/>
          </w:divBdr>
          <w:divsChild>
            <w:div w:id="1094937850">
              <w:marLeft w:val="0"/>
              <w:marRight w:val="0"/>
              <w:marTop w:val="0"/>
              <w:marBottom w:val="0"/>
              <w:divBdr>
                <w:top w:val="single" w:sz="2" w:space="0" w:color="D9D9E3"/>
                <w:left w:val="single" w:sz="2" w:space="0" w:color="D9D9E3"/>
                <w:bottom w:val="single" w:sz="2" w:space="0" w:color="D9D9E3"/>
                <w:right w:val="single" w:sz="2" w:space="0" w:color="D9D9E3"/>
              </w:divBdr>
              <w:divsChild>
                <w:div w:id="2041586899">
                  <w:marLeft w:val="0"/>
                  <w:marRight w:val="0"/>
                  <w:marTop w:val="0"/>
                  <w:marBottom w:val="0"/>
                  <w:divBdr>
                    <w:top w:val="single" w:sz="2" w:space="0" w:color="D9D9E3"/>
                    <w:left w:val="single" w:sz="2" w:space="0" w:color="D9D9E3"/>
                    <w:bottom w:val="single" w:sz="2" w:space="0" w:color="D9D9E3"/>
                    <w:right w:val="single" w:sz="2" w:space="0" w:color="D9D9E3"/>
                  </w:divBdr>
                  <w:divsChild>
                    <w:div w:id="922639776">
                      <w:marLeft w:val="0"/>
                      <w:marRight w:val="0"/>
                      <w:marTop w:val="0"/>
                      <w:marBottom w:val="0"/>
                      <w:divBdr>
                        <w:top w:val="single" w:sz="2" w:space="0" w:color="D9D9E3"/>
                        <w:left w:val="single" w:sz="2" w:space="0" w:color="D9D9E3"/>
                        <w:bottom w:val="single" w:sz="2" w:space="0" w:color="D9D9E3"/>
                        <w:right w:val="single" w:sz="2" w:space="0" w:color="D9D9E3"/>
                      </w:divBdr>
                      <w:divsChild>
                        <w:div w:id="153574789">
                          <w:marLeft w:val="0"/>
                          <w:marRight w:val="0"/>
                          <w:marTop w:val="0"/>
                          <w:marBottom w:val="0"/>
                          <w:divBdr>
                            <w:top w:val="single" w:sz="2" w:space="0" w:color="auto"/>
                            <w:left w:val="single" w:sz="2" w:space="0" w:color="auto"/>
                            <w:bottom w:val="single" w:sz="6" w:space="0" w:color="auto"/>
                            <w:right w:val="single" w:sz="2" w:space="0" w:color="auto"/>
                          </w:divBdr>
                          <w:divsChild>
                            <w:div w:id="604578935">
                              <w:marLeft w:val="0"/>
                              <w:marRight w:val="0"/>
                              <w:marTop w:val="100"/>
                              <w:marBottom w:val="100"/>
                              <w:divBdr>
                                <w:top w:val="single" w:sz="2" w:space="0" w:color="D9D9E3"/>
                                <w:left w:val="single" w:sz="2" w:space="0" w:color="D9D9E3"/>
                                <w:bottom w:val="single" w:sz="2" w:space="0" w:color="D9D9E3"/>
                                <w:right w:val="single" w:sz="2" w:space="0" w:color="D9D9E3"/>
                              </w:divBdr>
                              <w:divsChild>
                                <w:div w:id="874192972">
                                  <w:marLeft w:val="0"/>
                                  <w:marRight w:val="0"/>
                                  <w:marTop w:val="0"/>
                                  <w:marBottom w:val="0"/>
                                  <w:divBdr>
                                    <w:top w:val="single" w:sz="2" w:space="0" w:color="D9D9E3"/>
                                    <w:left w:val="single" w:sz="2" w:space="0" w:color="D9D9E3"/>
                                    <w:bottom w:val="single" w:sz="2" w:space="0" w:color="D9D9E3"/>
                                    <w:right w:val="single" w:sz="2" w:space="0" w:color="D9D9E3"/>
                                  </w:divBdr>
                                  <w:divsChild>
                                    <w:div w:id="1794398516">
                                      <w:marLeft w:val="0"/>
                                      <w:marRight w:val="0"/>
                                      <w:marTop w:val="0"/>
                                      <w:marBottom w:val="0"/>
                                      <w:divBdr>
                                        <w:top w:val="single" w:sz="2" w:space="0" w:color="D9D9E3"/>
                                        <w:left w:val="single" w:sz="2" w:space="0" w:color="D9D9E3"/>
                                        <w:bottom w:val="single" w:sz="2" w:space="0" w:color="D9D9E3"/>
                                        <w:right w:val="single" w:sz="2" w:space="0" w:color="D9D9E3"/>
                                      </w:divBdr>
                                      <w:divsChild>
                                        <w:div w:id="769424542">
                                          <w:marLeft w:val="0"/>
                                          <w:marRight w:val="0"/>
                                          <w:marTop w:val="0"/>
                                          <w:marBottom w:val="0"/>
                                          <w:divBdr>
                                            <w:top w:val="single" w:sz="2" w:space="0" w:color="D9D9E3"/>
                                            <w:left w:val="single" w:sz="2" w:space="0" w:color="D9D9E3"/>
                                            <w:bottom w:val="single" w:sz="2" w:space="0" w:color="D9D9E3"/>
                                            <w:right w:val="single" w:sz="2" w:space="0" w:color="D9D9E3"/>
                                          </w:divBdr>
                                          <w:divsChild>
                                            <w:div w:id="14776063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080447214">
                          <w:marLeft w:val="0"/>
                          <w:marRight w:val="0"/>
                          <w:marTop w:val="0"/>
                          <w:marBottom w:val="0"/>
                          <w:divBdr>
                            <w:top w:val="single" w:sz="2" w:space="0" w:color="auto"/>
                            <w:left w:val="single" w:sz="2" w:space="0" w:color="auto"/>
                            <w:bottom w:val="single" w:sz="6" w:space="0" w:color="auto"/>
                            <w:right w:val="single" w:sz="2" w:space="0" w:color="auto"/>
                          </w:divBdr>
                          <w:divsChild>
                            <w:div w:id="763916584">
                              <w:marLeft w:val="0"/>
                              <w:marRight w:val="0"/>
                              <w:marTop w:val="100"/>
                              <w:marBottom w:val="100"/>
                              <w:divBdr>
                                <w:top w:val="single" w:sz="2" w:space="0" w:color="D9D9E3"/>
                                <w:left w:val="single" w:sz="2" w:space="0" w:color="D9D9E3"/>
                                <w:bottom w:val="single" w:sz="2" w:space="0" w:color="D9D9E3"/>
                                <w:right w:val="single" w:sz="2" w:space="0" w:color="D9D9E3"/>
                              </w:divBdr>
                              <w:divsChild>
                                <w:div w:id="1923955101">
                                  <w:marLeft w:val="0"/>
                                  <w:marRight w:val="0"/>
                                  <w:marTop w:val="0"/>
                                  <w:marBottom w:val="0"/>
                                  <w:divBdr>
                                    <w:top w:val="single" w:sz="2" w:space="0" w:color="D9D9E3"/>
                                    <w:left w:val="single" w:sz="2" w:space="0" w:color="D9D9E3"/>
                                    <w:bottom w:val="single" w:sz="2" w:space="0" w:color="D9D9E3"/>
                                    <w:right w:val="single" w:sz="2" w:space="0" w:color="D9D9E3"/>
                                  </w:divBdr>
                                  <w:divsChild>
                                    <w:div w:id="1396776518">
                                      <w:marLeft w:val="0"/>
                                      <w:marRight w:val="0"/>
                                      <w:marTop w:val="0"/>
                                      <w:marBottom w:val="0"/>
                                      <w:divBdr>
                                        <w:top w:val="single" w:sz="2" w:space="0" w:color="D9D9E3"/>
                                        <w:left w:val="single" w:sz="2" w:space="0" w:color="D9D9E3"/>
                                        <w:bottom w:val="single" w:sz="2" w:space="0" w:color="D9D9E3"/>
                                        <w:right w:val="single" w:sz="2" w:space="0" w:color="D9D9E3"/>
                                      </w:divBdr>
                                      <w:divsChild>
                                        <w:div w:id="14581376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74937830">
                                  <w:marLeft w:val="0"/>
                                  <w:marRight w:val="0"/>
                                  <w:marTop w:val="0"/>
                                  <w:marBottom w:val="0"/>
                                  <w:divBdr>
                                    <w:top w:val="single" w:sz="2" w:space="0" w:color="D9D9E3"/>
                                    <w:left w:val="single" w:sz="2" w:space="0" w:color="D9D9E3"/>
                                    <w:bottom w:val="single" w:sz="2" w:space="0" w:color="D9D9E3"/>
                                    <w:right w:val="single" w:sz="2" w:space="0" w:color="D9D9E3"/>
                                  </w:divBdr>
                                  <w:divsChild>
                                    <w:div w:id="625046552">
                                      <w:marLeft w:val="0"/>
                                      <w:marRight w:val="0"/>
                                      <w:marTop w:val="0"/>
                                      <w:marBottom w:val="0"/>
                                      <w:divBdr>
                                        <w:top w:val="single" w:sz="2" w:space="0" w:color="D9D9E3"/>
                                        <w:left w:val="single" w:sz="2" w:space="0" w:color="D9D9E3"/>
                                        <w:bottom w:val="single" w:sz="2" w:space="0" w:color="D9D9E3"/>
                                        <w:right w:val="single" w:sz="2" w:space="0" w:color="D9D9E3"/>
                                      </w:divBdr>
                                      <w:divsChild>
                                        <w:div w:id="1290697818">
                                          <w:marLeft w:val="0"/>
                                          <w:marRight w:val="0"/>
                                          <w:marTop w:val="0"/>
                                          <w:marBottom w:val="0"/>
                                          <w:divBdr>
                                            <w:top w:val="single" w:sz="2" w:space="0" w:color="D9D9E3"/>
                                            <w:left w:val="single" w:sz="2" w:space="0" w:color="D9D9E3"/>
                                            <w:bottom w:val="single" w:sz="2" w:space="0" w:color="D9D9E3"/>
                                            <w:right w:val="single" w:sz="2" w:space="0" w:color="D9D9E3"/>
                                          </w:divBdr>
                                          <w:divsChild>
                                            <w:div w:id="15216257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476915219">
                          <w:marLeft w:val="0"/>
                          <w:marRight w:val="0"/>
                          <w:marTop w:val="0"/>
                          <w:marBottom w:val="0"/>
                          <w:divBdr>
                            <w:top w:val="single" w:sz="2" w:space="0" w:color="auto"/>
                            <w:left w:val="single" w:sz="2" w:space="0" w:color="auto"/>
                            <w:bottom w:val="single" w:sz="6" w:space="0" w:color="auto"/>
                            <w:right w:val="single" w:sz="2" w:space="0" w:color="auto"/>
                          </w:divBdr>
                          <w:divsChild>
                            <w:div w:id="872575044">
                              <w:marLeft w:val="0"/>
                              <w:marRight w:val="0"/>
                              <w:marTop w:val="100"/>
                              <w:marBottom w:val="100"/>
                              <w:divBdr>
                                <w:top w:val="single" w:sz="2" w:space="0" w:color="D9D9E3"/>
                                <w:left w:val="single" w:sz="2" w:space="0" w:color="D9D9E3"/>
                                <w:bottom w:val="single" w:sz="2" w:space="0" w:color="D9D9E3"/>
                                <w:right w:val="single" w:sz="2" w:space="0" w:color="D9D9E3"/>
                              </w:divBdr>
                              <w:divsChild>
                                <w:div w:id="1128089086">
                                  <w:marLeft w:val="0"/>
                                  <w:marRight w:val="0"/>
                                  <w:marTop w:val="0"/>
                                  <w:marBottom w:val="0"/>
                                  <w:divBdr>
                                    <w:top w:val="single" w:sz="2" w:space="0" w:color="D9D9E3"/>
                                    <w:left w:val="single" w:sz="2" w:space="0" w:color="D9D9E3"/>
                                    <w:bottom w:val="single" w:sz="2" w:space="0" w:color="D9D9E3"/>
                                    <w:right w:val="single" w:sz="2" w:space="0" w:color="D9D9E3"/>
                                  </w:divBdr>
                                  <w:divsChild>
                                    <w:div w:id="2143957451">
                                      <w:marLeft w:val="0"/>
                                      <w:marRight w:val="0"/>
                                      <w:marTop w:val="0"/>
                                      <w:marBottom w:val="0"/>
                                      <w:divBdr>
                                        <w:top w:val="single" w:sz="2" w:space="0" w:color="D9D9E3"/>
                                        <w:left w:val="single" w:sz="2" w:space="0" w:color="D9D9E3"/>
                                        <w:bottom w:val="single" w:sz="2" w:space="0" w:color="D9D9E3"/>
                                        <w:right w:val="single" w:sz="2" w:space="0" w:color="D9D9E3"/>
                                      </w:divBdr>
                                      <w:divsChild>
                                        <w:div w:id="13497226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53567827">
                                  <w:marLeft w:val="0"/>
                                  <w:marRight w:val="0"/>
                                  <w:marTop w:val="0"/>
                                  <w:marBottom w:val="0"/>
                                  <w:divBdr>
                                    <w:top w:val="single" w:sz="2" w:space="0" w:color="D9D9E3"/>
                                    <w:left w:val="single" w:sz="2" w:space="0" w:color="D9D9E3"/>
                                    <w:bottom w:val="single" w:sz="2" w:space="0" w:color="D9D9E3"/>
                                    <w:right w:val="single" w:sz="2" w:space="0" w:color="D9D9E3"/>
                                  </w:divBdr>
                                  <w:divsChild>
                                    <w:div w:id="805315071">
                                      <w:marLeft w:val="0"/>
                                      <w:marRight w:val="0"/>
                                      <w:marTop w:val="0"/>
                                      <w:marBottom w:val="0"/>
                                      <w:divBdr>
                                        <w:top w:val="single" w:sz="2" w:space="0" w:color="D9D9E3"/>
                                        <w:left w:val="single" w:sz="2" w:space="0" w:color="D9D9E3"/>
                                        <w:bottom w:val="single" w:sz="2" w:space="0" w:color="D9D9E3"/>
                                        <w:right w:val="single" w:sz="2" w:space="0" w:color="D9D9E3"/>
                                      </w:divBdr>
                                      <w:divsChild>
                                        <w:div w:id="1811635154">
                                          <w:marLeft w:val="0"/>
                                          <w:marRight w:val="0"/>
                                          <w:marTop w:val="0"/>
                                          <w:marBottom w:val="0"/>
                                          <w:divBdr>
                                            <w:top w:val="single" w:sz="2" w:space="0" w:color="D9D9E3"/>
                                            <w:left w:val="single" w:sz="2" w:space="0" w:color="D9D9E3"/>
                                            <w:bottom w:val="single" w:sz="2" w:space="0" w:color="D9D9E3"/>
                                            <w:right w:val="single" w:sz="2" w:space="0" w:color="D9D9E3"/>
                                          </w:divBdr>
                                          <w:divsChild>
                                            <w:div w:id="13062820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52827778">
          <w:marLeft w:val="0"/>
          <w:marRight w:val="0"/>
          <w:marTop w:val="0"/>
          <w:marBottom w:val="0"/>
          <w:divBdr>
            <w:top w:val="none" w:sz="0" w:space="0" w:color="auto"/>
            <w:left w:val="none" w:sz="0" w:space="0" w:color="auto"/>
            <w:bottom w:val="none" w:sz="0" w:space="0" w:color="auto"/>
            <w:right w:val="none" w:sz="0" w:space="0" w:color="auto"/>
          </w:divBdr>
        </w:div>
      </w:divsChild>
    </w:div>
    <w:div w:id="1345782663">
      <w:bodyDiv w:val="1"/>
      <w:marLeft w:val="0"/>
      <w:marRight w:val="0"/>
      <w:marTop w:val="0"/>
      <w:marBottom w:val="0"/>
      <w:divBdr>
        <w:top w:val="none" w:sz="0" w:space="0" w:color="auto"/>
        <w:left w:val="none" w:sz="0" w:space="0" w:color="auto"/>
        <w:bottom w:val="none" w:sz="0" w:space="0" w:color="auto"/>
        <w:right w:val="none" w:sz="0" w:space="0" w:color="auto"/>
      </w:divBdr>
    </w:div>
    <w:div w:id="1350109035">
      <w:bodyDiv w:val="1"/>
      <w:marLeft w:val="0"/>
      <w:marRight w:val="0"/>
      <w:marTop w:val="0"/>
      <w:marBottom w:val="0"/>
      <w:divBdr>
        <w:top w:val="none" w:sz="0" w:space="0" w:color="auto"/>
        <w:left w:val="none" w:sz="0" w:space="0" w:color="auto"/>
        <w:bottom w:val="none" w:sz="0" w:space="0" w:color="auto"/>
        <w:right w:val="none" w:sz="0" w:space="0" w:color="auto"/>
      </w:divBdr>
      <w:divsChild>
        <w:div w:id="1373190914">
          <w:marLeft w:val="640"/>
          <w:marRight w:val="0"/>
          <w:marTop w:val="0"/>
          <w:marBottom w:val="0"/>
          <w:divBdr>
            <w:top w:val="none" w:sz="0" w:space="0" w:color="auto"/>
            <w:left w:val="none" w:sz="0" w:space="0" w:color="auto"/>
            <w:bottom w:val="none" w:sz="0" w:space="0" w:color="auto"/>
            <w:right w:val="none" w:sz="0" w:space="0" w:color="auto"/>
          </w:divBdr>
        </w:div>
        <w:div w:id="1640572087">
          <w:marLeft w:val="640"/>
          <w:marRight w:val="0"/>
          <w:marTop w:val="0"/>
          <w:marBottom w:val="0"/>
          <w:divBdr>
            <w:top w:val="none" w:sz="0" w:space="0" w:color="auto"/>
            <w:left w:val="none" w:sz="0" w:space="0" w:color="auto"/>
            <w:bottom w:val="none" w:sz="0" w:space="0" w:color="auto"/>
            <w:right w:val="none" w:sz="0" w:space="0" w:color="auto"/>
          </w:divBdr>
        </w:div>
        <w:div w:id="110828855">
          <w:marLeft w:val="640"/>
          <w:marRight w:val="0"/>
          <w:marTop w:val="0"/>
          <w:marBottom w:val="0"/>
          <w:divBdr>
            <w:top w:val="none" w:sz="0" w:space="0" w:color="auto"/>
            <w:left w:val="none" w:sz="0" w:space="0" w:color="auto"/>
            <w:bottom w:val="none" w:sz="0" w:space="0" w:color="auto"/>
            <w:right w:val="none" w:sz="0" w:space="0" w:color="auto"/>
          </w:divBdr>
        </w:div>
        <w:div w:id="1713188679">
          <w:marLeft w:val="640"/>
          <w:marRight w:val="0"/>
          <w:marTop w:val="0"/>
          <w:marBottom w:val="0"/>
          <w:divBdr>
            <w:top w:val="none" w:sz="0" w:space="0" w:color="auto"/>
            <w:left w:val="none" w:sz="0" w:space="0" w:color="auto"/>
            <w:bottom w:val="none" w:sz="0" w:space="0" w:color="auto"/>
            <w:right w:val="none" w:sz="0" w:space="0" w:color="auto"/>
          </w:divBdr>
        </w:div>
        <w:div w:id="1464499677">
          <w:marLeft w:val="640"/>
          <w:marRight w:val="0"/>
          <w:marTop w:val="0"/>
          <w:marBottom w:val="0"/>
          <w:divBdr>
            <w:top w:val="none" w:sz="0" w:space="0" w:color="auto"/>
            <w:left w:val="none" w:sz="0" w:space="0" w:color="auto"/>
            <w:bottom w:val="none" w:sz="0" w:space="0" w:color="auto"/>
            <w:right w:val="none" w:sz="0" w:space="0" w:color="auto"/>
          </w:divBdr>
        </w:div>
        <w:div w:id="816724991">
          <w:marLeft w:val="640"/>
          <w:marRight w:val="0"/>
          <w:marTop w:val="0"/>
          <w:marBottom w:val="0"/>
          <w:divBdr>
            <w:top w:val="none" w:sz="0" w:space="0" w:color="auto"/>
            <w:left w:val="none" w:sz="0" w:space="0" w:color="auto"/>
            <w:bottom w:val="none" w:sz="0" w:space="0" w:color="auto"/>
            <w:right w:val="none" w:sz="0" w:space="0" w:color="auto"/>
          </w:divBdr>
        </w:div>
        <w:div w:id="1195002033">
          <w:marLeft w:val="640"/>
          <w:marRight w:val="0"/>
          <w:marTop w:val="0"/>
          <w:marBottom w:val="0"/>
          <w:divBdr>
            <w:top w:val="none" w:sz="0" w:space="0" w:color="auto"/>
            <w:left w:val="none" w:sz="0" w:space="0" w:color="auto"/>
            <w:bottom w:val="none" w:sz="0" w:space="0" w:color="auto"/>
            <w:right w:val="none" w:sz="0" w:space="0" w:color="auto"/>
          </w:divBdr>
        </w:div>
        <w:div w:id="1192956372">
          <w:marLeft w:val="640"/>
          <w:marRight w:val="0"/>
          <w:marTop w:val="0"/>
          <w:marBottom w:val="0"/>
          <w:divBdr>
            <w:top w:val="none" w:sz="0" w:space="0" w:color="auto"/>
            <w:left w:val="none" w:sz="0" w:space="0" w:color="auto"/>
            <w:bottom w:val="none" w:sz="0" w:space="0" w:color="auto"/>
            <w:right w:val="none" w:sz="0" w:space="0" w:color="auto"/>
          </w:divBdr>
        </w:div>
        <w:div w:id="1882010687">
          <w:marLeft w:val="640"/>
          <w:marRight w:val="0"/>
          <w:marTop w:val="0"/>
          <w:marBottom w:val="0"/>
          <w:divBdr>
            <w:top w:val="none" w:sz="0" w:space="0" w:color="auto"/>
            <w:left w:val="none" w:sz="0" w:space="0" w:color="auto"/>
            <w:bottom w:val="none" w:sz="0" w:space="0" w:color="auto"/>
            <w:right w:val="none" w:sz="0" w:space="0" w:color="auto"/>
          </w:divBdr>
        </w:div>
        <w:div w:id="1569999672">
          <w:marLeft w:val="640"/>
          <w:marRight w:val="0"/>
          <w:marTop w:val="0"/>
          <w:marBottom w:val="0"/>
          <w:divBdr>
            <w:top w:val="none" w:sz="0" w:space="0" w:color="auto"/>
            <w:left w:val="none" w:sz="0" w:space="0" w:color="auto"/>
            <w:bottom w:val="none" w:sz="0" w:space="0" w:color="auto"/>
            <w:right w:val="none" w:sz="0" w:space="0" w:color="auto"/>
          </w:divBdr>
        </w:div>
        <w:div w:id="1180780320">
          <w:marLeft w:val="640"/>
          <w:marRight w:val="0"/>
          <w:marTop w:val="0"/>
          <w:marBottom w:val="0"/>
          <w:divBdr>
            <w:top w:val="none" w:sz="0" w:space="0" w:color="auto"/>
            <w:left w:val="none" w:sz="0" w:space="0" w:color="auto"/>
            <w:bottom w:val="none" w:sz="0" w:space="0" w:color="auto"/>
            <w:right w:val="none" w:sz="0" w:space="0" w:color="auto"/>
          </w:divBdr>
        </w:div>
        <w:div w:id="866410321">
          <w:marLeft w:val="640"/>
          <w:marRight w:val="0"/>
          <w:marTop w:val="0"/>
          <w:marBottom w:val="0"/>
          <w:divBdr>
            <w:top w:val="none" w:sz="0" w:space="0" w:color="auto"/>
            <w:left w:val="none" w:sz="0" w:space="0" w:color="auto"/>
            <w:bottom w:val="none" w:sz="0" w:space="0" w:color="auto"/>
            <w:right w:val="none" w:sz="0" w:space="0" w:color="auto"/>
          </w:divBdr>
        </w:div>
        <w:div w:id="1138182453">
          <w:marLeft w:val="640"/>
          <w:marRight w:val="0"/>
          <w:marTop w:val="0"/>
          <w:marBottom w:val="0"/>
          <w:divBdr>
            <w:top w:val="none" w:sz="0" w:space="0" w:color="auto"/>
            <w:left w:val="none" w:sz="0" w:space="0" w:color="auto"/>
            <w:bottom w:val="none" w:sz="0" w:space="0" w:color="auto"/>
            <w:right w:val="none" w:sz="0" w:space="0" w:color="auto"/>
          </w:divBdr>
        </w:div>
        <w:div w:id="443892034">
          <w:marLeft w:val="640"/>
          <w:marRight w:val="0"/>
          <w:marTop w:val="0"/>
          <w:marBottom w:val="0"/>
          <w:divBdr>
            <w:top w:val="none" w:sz="0" w:space="0" w:color="auto"/>
            <w:left w:val="none" w:sz="0" w:space="0" w:color="auto"/>
            <w:bottom w:val="none" w:sz="0" w:space="0" w:color="auto"/>
            <w:right w:val="none" w:sz="0" w:space="0" w:color="auto"/>
          </w:divBdr>
        </w:div>
        <w:div w:id="238292023">
          <w:marLeft w:val="640"/>
          <w:marRight w:val="0"/>
          <w:marTop w:val="0"/>
          <w:marBottom w:val="0"/>
          <w:divBdr>
            <w:top w:val="none" w:sz="0" w:space="0" w:color="auto"/>
            <w:left w:val="none" w:sz="0" w:space="0" w:color="auto"/>
            <w:bottom w:val="none" w:sz="0" w:space="0" w:color="auto"/>
            <w:right w:val="none" w:sz="0" w:space="0" w:color="auto"/>
          </w:divBdr>
        </w:div>
        <w:div w:id="843471382">
          <w:marLeft w:val="640"/>
          <w:marRight w:val="0"/>
          <w:marTop w:val="0"/>
          <w:marBottom w:val="0"/>
          <w:divBdr>
            <w:top w:val="none" w:sz="0" w:space="0" w:color="auto"/>
            <w:left w:val="none" w:sz="0" w:space="0" w:color="auto"/>
            <w:bottom w:val="none" w:sz="0" w:space="0" w:color="auto"/>
            <w:right w:val="none" w:sz="0" w:space="0" w:color="auto"/>
          </w:divBdr>
        </w:div>
        <w:div w:id="808547913">
          <w:marLeft w:val="640"/>
          <w:marRight w:val="0"/>
          <w:marTop w:val="0"/>
          <w:marBottom w:val="0"/>
          <w:divBdr>
            <w:top w:val="none" w:sz="0" w:space="0" w:color="auto"/>
            <w:left w:val="none" w:sz="0" w:space="0" w:color="auto"/>
            <w:bottom w:val="none" w:sz="0" w:space="0" w:color="auto"/>
            <w:right w:val="none" w:sz="0" w:space="0" w:color="auto"/>
          </w:divBdr>
        </w:div>
        <w:div w:id="100105855">
          <w:marLeft w:val="640"/>
          <w:marRight w:val="0"/>
          <w:marTop w:val="0"/>
          <w:marBottom w:val="0"/>
          <w:divBdr>
            <w:top w:val="none" w:sz="0" w:space="0" w:color="auto"/>
            <w:left w:val="none" w:sz="0" w:space="0" w:color="auto"/>
            <w:bottom w:val="none" w:sz="0" w:space="0" w:color="auto"/>
            <w:right w:val="none" w:sz="0" w:space="0" w:color="auto"/>
          </w:divBdr>
        </w:div>
        <w:div w:id="62064833">
          <w:marLeft w:val="640"/>
          <w:marRight w:val="0"/>
          <w:marTop w:val="0"/>
          <w:marBottom w:val="0"/>
          <w:divBdr>
            <w:top w:val="none" w:sz="0" w:space="0" w:color="auto"/>
            <w:left w:val="none" w:sz="0" w:space="0" w:color="auto"/>
            <w:bottom w:val="none" w:sz="0" w:space="0" w:color="auto"/>
            <w:right w:val="none" w:sz="0" w:space="0" w:color="auto"/>
          </w:divBdr>
        </w:div>
        <w:div w:id="1377773411">
          <w:marLeft w:val="640"/>
          <w:marRight w:val="0"/>
          <w:marTop w:val="0"/>
          <w:marBottom w:val="0"/>
          <w:divBdr>
            <w:top w:val="none" w:sz="0" w:space="0" w:color="auto"/>
            <w:left w:val="none" w:sz="0" w:space="0" w:color="auto"/>
            <w:bottom w:val="none" w:sz="0" w:space="0" w:color="auto"/>
            <w:right w:val="none" w:sz="0" w:space="0" w:color="auto"/>
          </w:divBdr>
        </w:div>
        <w:div w:id="280185129">
          <w:marLeft w:val="640"/>
          <w:marRight w:val="0"/>
          <w:marTop w:val="0"/>
          <w:marBottom w:val="0"/>
          <w:divBdr>
            <w:top w:val="none" w:sz="0" w:space="0" w:color="auto"/>
            <w:left w:val="none" w:sz="0" w:space="0" w:color="auto"/>
            <w:bottom w:val="none" w:sz="0" w:space="0" w:color="auto"/>
            <w:right w:val="none" w:sz="0" w:space="0" w:color="auto"/>
          </w:divBdr>
        </w:div>
        <w:div w:id="962153523">
          <w:marLeft w:val="640"/>
          <w:marRight w:val="0"/>
          <w:marTop w:val="0"/>
          <w:marBottom w:val="0"/>
          <w:divBdr>
            <w:top w:val="none" w:sz="0" w:space="0" w:color="auto"/>
            <w:left w:val="none" w:sz="0" w:space="0" w:color="auto"/>
            <w:bottom w:val="none" w:sz="0" w:space="0" w:color="auto"/>
            <w:right w:val="none" w:sz="0" w:space="0" w:color="auto"/>
          </w:divBdr>
        </w:div>
        <w:div w:id="1868759504">
          <w:marLeft w:val="640"/>
          <w:marRight w:val="0"/>
          <w:marTop w:val="0"/>
          <w:marBottom w:val="0"/>
          <w:divBdr>
            <w:top w:val="none" w:sz="0" w:space="0" w:color="auto"/>
            <w:left w:val="none" w:sz="0" w:space="0" w:color="auto"/>
            <w:bottom w:val="none" w:sz="0" w:space="0" w:color="auto"/>
            <w:right w:val="none" w:sz="0" w:space="0" w:color="auto"/>
          </w:divBdr>
        </w:div>
        <w:div w:id="73211007">
          <w:marLeft w:val="640"/>
          <w:marRight w:val="0"/>
          <w:marTop w:val="0"/>
          <w:marBottom w:val="0"/>
          <w:divBdr>
            <w:top w:val="none" w:sz="0" w:space="0" w:color="auto"/>
            <w:left w:val="none" w:sz="0" w:space="0" w:color="auto"/>
            <w:bottom w:val="none" w:sz="0" w:space="0" w:color="auto"/>
            <w:right w:val="none" w:sz="0" w:space="0" w:color="auto"/>
          </w:divBdr>
        </w:div>
        <w:div w:id="1161847217">
          <w:marLeft w:val="640"/>
          <w:marRight w:val="0"/>
          <w:marTop w:val="0"/>
          <w:marBottom w:val="0"/>
          <w:divBdr>
            <w:top w:val="none" w:sz="0" w:space="0" w:color="auto"/>
            <w:left w:val="none" w:sz="0" w:space="0" w:color="auto"/>
            <w:bottom w:val="none" w:sz="0" w:space="0" w:color="auto"/>
            <w:right w:val="none" w:sz="0" w:space="0" w:color="auto"/>
          </w:divBdr>
        </w:div>
        <w:div w:id="2029091633">
          <w:marLeft w:val="640"/>
          <w:marRight w:val="0"/>
          <w:marTop w:val="0"/>
          <w:marBottom w:val="0"/>
          <w:divBdr>
            <w:top w:val="none" w:sz="0" w:space="0" w:color="auto"/>
            <w:left w:val="none" w:sz="0" w:space="0" w:color="auto"/>
            <w:bottom w:val="none" w:sz="0" w:space="0" w:color="auto"/>
            <w:right w:val="none" w:sz="0" w:space="0" w:color="auto"/>
          </w:divBdr>
        </w:div>
        <w:div w:id="710500752">
          <w:marLeft w:val="640"/>
          <w:marRight w:val="0"/>
          <w:marTop w:val="0"/>
          <w:marBottom w:val="0"/>
          <w:divBdr>
            <w:top w:val="none" w:sz="0" w:space="0" w:color="auto"/>
            <w:left w:val="none" w:sz="0" w:space="0" w:color="auto"/>
            <w:bottom w:val="none" w:sz="0" w:space="0" w:color="auto"/>
            <w:right w:val="none" w:sz="0" w:space="0" w:color="auto"/>
          </w:divBdr>
        </w:div>
        <w:div w:id="2136946092">
          <w:marLeft w:val="640"/>
          <w:marRight w:val="0"/>
          <w:marTop w:val="0"/>
          <w:marBottom w:val="0"/>
          <w:divBdr>
            <w:top w:val="none" w:sz="0" w:space="0" w:color="auto"/>
            <w:left w:val="none" w:sz="0" w:space="0" w:color="auto"/>
            <w:bottom w:val="none" w:sz="0" w:space="0" w:color="auto"/>
            <w:right w:val="none" w:sz="0" w:space="0" w:color="auto"/>
          </w:divBdr>
        </w:div>
        <w:div w:id="827356642">
          <w:marLeft w:val="640"/>
          <w:marRight w:val="0"/>
          <w:marTop w:val="0"/>
          <w:marBottom w:val="0"/>
          <w:divBdr>
            <w:top w:val="none" w:sz="0" w:space="0" w:color="auto"/>
            <w:left w:val="none" w:sz="0" w:space="0" w:color="auto"/>
            <w:bottom w:val="none" w:sz="0" w:space="0" w:color="auto"/>
            <w:right w:val="none" w:sz="0" w:space="0" w:color="auto"/>
          </w:divBdr>
        </w:div>
        <w:div w:id="10039038">
          <w:marLeft w:val="640"/>
          <w:marRight w:val="0"/>
          <w:marTop w:val="0"/>
          <w:marBottom w:val="0"/>
          <w:divBdr>
            <w:top w:val="none" w:sz="0" w:space="0" w:color="auto"/>
            <w:left w:val="none" w:sz="0" w:space="0" w:color="auto"/>
            <w:bottom w:val="none" w:sz="0" w:space="0" w:color="auto"/>
            <w:right w:val="none" w:sz="0" w:space="0" w:color="auto"/>
          </w:divBdr>
        </w:div>
        <w:div w:id="1307857694">
          <w:marLeft w:val="640"/>
          <w:marRight w:val="0"/>
          <w:marTop w:val="0"/>
          <w:marBottom w:val="0"/>
          <w:divBdr>
            <w:top w:val="none" w:sz="0" w:space="0" w:color="auto"/>
            <w:left w:val="none" w:sz="0" w:space="0" w:color="auto"/>
            <w:bottom w:val="none" w:sz="0" w:space="0" w:color="auto"/>
            <w:right w:val="none" w:sz="0" w:space="0" w:color="auto"/>
          </w:divBdr>
        </w:div>
      </w:divsChild>
    </w:div>
    <w:div w:id="1389648205">
      <w:bodyDiv w:val="1"/>
      <w:marLeft w:val="0"/>
      <w:marRight w:val="0"/>
      <w:marTop w:val="0"/>
      <w:marBottom w:val="0"/>
      <w:divBdr>
        <w:top w:val="none" w:sz="0" w:space="0" w:color="auto"/>
        <w:left w:val="none" w:sz="0" w:space="0" w:color="auto"/>
        <w:bottom w:val="none" w:sz="0" w:space="0" w:color="auto"/>
        <w:right w:val="none" w:sz="0" w:space="0" w:color="auto"/>
      </w:divBdr>
      <w:divsChild>
        <w:div w:id="1211960105">
          <w:marLeft w:val="640"/>
          <w:marRight w:val="0"/>
          <w:marTop w:val="0"/>
          <w:marBottom w:val="0"/>
          <w:divBdr>
            <w:top w:val="none" w:sz="0" w:space="0" w:color="auto"/>
            <w:left w:val="none" w:sz="0" w:space="0" w:color="auto"/>
            <w:bottom w:val="none" w:sz="0" w:space="0" w:color="auto"/>
            <w:right w:val="none" w:sz="0" w:space="0" w:color="auto"/>
          </w:divBdr>
        </w:div>
        <w:div w:id="716121981">
          <w:marLeft w:val="640"/>
          <w:marRight w:val="0"/>
          <w:marTop w:val="0"/>
          <w:marBottom w:val="0"/>
          <w:divBdr>
            <w:top w:val="none" w:sz="0" w:space="0" w:color="auto"/>
            <w:left w:val="none" w:sz="0" w:space="0" w:color="auto"/>
            <w:bottom w:val="none" w:sz="0" w:space="0" w:color="auto"/>
            <w:right w:val="none" w:sz="0" w:space="0" w:color="auto"/>
          </w:divBdr>
        </w:div>
        <w:div w:id="1828861673">
          <w:marLeft w:val="640"/>
          <w:marRight w:val="0"/>
          <w:marTop w:val="0"/>
          <w:marBottom w:val="0"/>
          <w:divBdr>
            <w:top w:val="none" w:sz="0" w:space="0" w:color="auto"/>
            <w:left w:val="none" w:sz="0" w:space="0" w:color="auto"/>
            <w:bottom w:val="none" w:sz="0" w:space="0" w:color="auto"/>
            <w:right w:val="none" w:sz="0" w:space="0" w:color="auto"/>
          </w:divBdr>
        </w:div>
        <w:div w:id="672142663">
          <w:marLeft w:val="640"/>
          <w:marRight w:val="0"/>
          <w:marTop w:val="0"/>
          <w:marBottom w:val="0"/>
          <w:divBdr>
            <w:top w:val="none" w:sz="0" w:space="0" w:color="auto"/>
            <w:left w:val="none" w:sz="0" w:space="0" w:color="auto"/>
            <w:bottom w:val="none" w:sz="0" w:space="0" w:color="auto"/>
            <w:right w:val="none" w:sz="0" w:space="0" w:color="auto"/>
          </w:divBdr>
        </w:div>
        <w:div w:id="1377312778">
          <w:marLeft w:val="640"/>
          <w:marRight w:val="0"/>
          <w:marTop w:val="0"/>
          <w:marBottom w:val="0"/>
          <w:divBdr>
            <w:top w:val="none" w:sz="0" w:space="0" w:color="auto"/>
            <w:left w:val="none" w:sz="0" w:space="0" w:color="auto"/>
            <w:bottom w:val="none" w:sz="0" w:space="0" w:color="auto"/>
            <w:right w:val="none" w:sz="0" w:space="0" w:color="auto"/>
          </w:divBdr>
        </w:div>
        <w:div w:id="710765595">
          <w:marLeft w:val="640"/>
          <w:marRight w:val="0"/>
          <w:marTop w:val="0"/>
          <w:marBottom w:val="0"/>
          <w:divBdr>
            <w:top w:val="none" w:sz="0" w:space="0" w:color="auto"/>
            <w:left w:val="none" w:sz="0" w:space="0" w:color="auto"/>
            <w:bottom w:val="none" w:sz="0" w:space="0" w:color="auto"/>
            <w:right w:val="none" w:sz="0" w:space="0" w:color="auto"/>
          </w:divBdr>
        </w:div>
        <w:div w:id="1764374004">
          <w:marLeft w:val="640"/>
          <w:marRight w:val="0"/>
          <w:marTop w:val="0"/>
          <w:marBottom w:val="0"/>
          <w:divBdr>
            <w:top w:val="none" w:sz="0" w:space="0" w:color="auto"/>
            <w:left w:val="none" w:sz="0" w:space="0" w:color="auto"/>
            <w:bottom w:val="none" w:sz="0" w:space="0" w:color="auto"/>
            <w:right w:val="none" w:sz="0" w:space="0" w:color="auto"/>
          </w:divBdr>
        </w:div>
        <w:div w:id="1461917433">
          <w:marLeft w:val="640"/>
          <w:marRight w:val="0"/>
          <w:marTop w:val="0"/>
          <w:marBottom w:val="0"/>
          <w:divBdr>
            <w:top w:val="none" w:sz="0" w:space="0" w:color="auto"/>
            <w:left w:val="none" w:sz="0" w:space="0" w:color="auto"/>
            <w:bottom w:val="none" w:sz="0" w:space="0" w:color="auto"/>
            <w:right w:val="none" w:sz="0" w:space="0" w:color="auto"/>
          </w:divBdr>
        </w:div>
        <w:div w:id="1603416004">
          <w:marLeft w:val="640"/>
          <w:marRight w:val="0"/>
          <w:marTop w:val="0"/>
          <w:marBottom w:val="0"/>
          <w:divBdr>
            <w:top w:val="none" w:sz="0" w:space="0" w:color="auto"/>
            <w:left w:val="none" w:sz="0" w:space="0" w:color="auto"/>
            <w:bottom w:val="none" w:sz="0" w:space="0" w:color="auto"/>
            <w:right w:val="none" w:sz="0" w:space="0" w:color="auto"/>
          </w:divBdr>
        </w:div>
        <w:div w:id="48581307">
          <w:marLeft w:val="640"/>
          <w:marRight w:val="0"/>
          <w:marTop w:val="0"/>
          <w:marBottom w:val="0"/>
          <w:divBdr>
            <w:top w:val="none" w:sz="0" w:space="0" w:color="auto"/>
            <w:left w:val="none" w:sz="0" w:space="0" w:color="auto"/>
            <w:bottom w:val="none" w:sz="0" w:space="0" w:color="auto"/>
            <w:right w:val="none" w:sz="0" w:space="0" w:color="auto"/>
          </w:divBdr>
        </w:div>
        <w:div w:id="330525608">
          <w:marLeft w:val="640"/>
          <w:marRight w:val="0"/>
          <w:marTop w:val="0"/>
          <w:marBottom w:val="0"/>
          <w:divBdr>
            <w:top w:val="none" w:sz="0" w:space="0" w:color="auto"/>
            <w:left w:val="none" w:sz="0" w:space="0" w:color="auto"/>
            <w:bottom w:val="none" w:sz="0" w:space="0" w:color="auto"/>
            <w:right w:val="none" w:sz="0" w:space="0" w:color="auto"/>
          </w:divBdr>
        </w:div>
        <w:div w:id="673652519">
          <w:marLeft w:val="640"/>
          <w:marRight w:val="0"/>
          <w:marTop w:val="0"/>
          <w:marBottom w:val="0"/>
          <w:divBdr>
            <w:top w:val="none" w:sz="0" w:space="0" w:color="auto"/>
            <w:left w:val="none" w:sz="0" w:space="0" w:color="auto"/>
            <w:bottom w:val="none" w:sz="0" w:space="0" w:color="auto"/>
            <w:right w:val="none" w:sz="0" w:space="0" w:color="auto"/>
          </w:divBdr>
        </w:div>
        <w:div w:id="796218059">
          <w:marLeft w:val="640"/>
          <w:marRight w:val="0"/>
          <w:marTop w:val="0"/>
          <w:marBottom w:val="0"/>
          <w:divBdr>
            <w:top w:val="none" w:sz="0" w:space="0" w:color="auto"/>
            <w:left w:val="none" w:sz="0" w:space="0" w:color="auto"/>
            <w:bottom w:val="none" w:sz="0" w:space="0" w:color="auto"/>
            <w:right w:val="none" w:sz="0" w:space="0" w:color="auto"/>
          </w:divBdr>
        </w:div>
        <w:div w:id="1300964246">
          <w:marLeft w:val="640"/>
          <w:marRight w:val="0"/>
          <w:marTop w:val="0"/>
          <w:marBottom w:val="0"/>
          <w:divBdr>
            <w:top w:val="none" w:sz="0" w:space="0" w:color="auto"/>
            <w:left w:val="none" w:sz="0" w:space="0" w:color="auto"/>
            <w:bottom w:val="none" w:sz="0" w:space="0" w:color="auto"/>
            <w:right w:val="none" w:sz="0" w:space="0" w:color="auto"/>
          </w:divBdr>
        </w:div>
        <w:div w:id="856696618">
          <w:marLeft w:val="640"/>
          <w:marRight w:val="0"/>
          <w:marTop w:val="0"/>
          <w:marBottom w:val="0"/>
          <w:divBdr>
            <w:top w:val="none" w:sz="0" w:space="0" w:color="auto"/>
            <w:left w:val="none" w:sz="0" w:space="0" w:color="auto"/>
            <w:bottom w:val="none" w:sz="0" w:space="0" w:color="auto"/>
            <w:right w:val="none" w:sz="0" w:space="0" w:color="auto"/>
          </w:divBdr>
        </w:div>
        <w:div w:id="449394443">
          <w:marLeft w:val="640"/>
          <w:marRight w:val="0"/>
          <w:marTop w:val="0"/>
          <w:marBottom w:val="0"/>
          <w:divBdr>
            <w:top w:val="none" w:sz="0" w:space="0" w:color="auto"/>
            <w:left w:val="none" w:sz="0" w:space="0" w:color="auto"/>
            <w:bottom w:val="none" w:sz="0" w:space="0" w:color="auto"/>
            <w:right w:val="none" w:sz="0" w:space="0" w:color="auto"/>
          </w:divBdr>
        </w:div>
        <w:div w:id="994257546">
          <w:marLeft w:val="640"/>
          <w:marRight w:val="0"/>
          <w:marTop w:val="0"/>
          <w:marBottom w:val="0"/>
          <w:divBdr>
            <w:top w:val="none" w:sz="0" w:space="0" w:color="auto"/>
            <w:left w:val="none" w:sz="0" w:space="0" w:color="auto"/>
            <w:bottom w:val="none" w:sz="0" w:space="0" w:color="auto"/>
            <w:right w:val="none" w:sz="0" w:space="0" w:color="auto"/>
          </w:divBdr>
        </w:div>
        <w:div w:id="1959526454">
          <w:marLeft w:val="640"/>
          <w:marRight w:val="0"/>
          <w:marTop w:val="0"/>
          <w:marBottom w:val="0"/>
          <w:divBdr>
            <w:top w:val="none" w:sz="0" w:space="0" w:color="auto"/>
            <w:left w:val="none" w:sz="0" w:space="0" w:color="auto"/>
            <w:bottom w:val="none" w:sz="0" w:space="0" w:color="auto"/>
            <w:right w:val="none" w:sz="0" w:space="0" w:color="auto"/>
          </w:divBdr>
        </w:div>
        <w:div w:id="721445897">
          <w:marLeft w:val="640"/>
          <w:marRight w:val="0"/>
          <w:marTop w:val="0"/>
          <w:marBottom w:val="0"/>
          <w:divBdr>
            <w:top w:val="none" w:sz="0" w:space="0" w:color="auto"/>
            <w:left w:val="none" w:sz="0" w:space="0" w:color="auto"/>
            <w:bottom w:val="none" w:sz="0" w:space="0" w:color="auto"/>
            <w:right w:val="none" w:sz="0" w:space="0" w:color="auto"/>
          </w:divBdr>
        </w:div>
        <w:div w:id="1279414156">
          <w:marLeft w:val="640"/>
          <w:marRight w:val="0"/>
          <w:marTop w:val="0"/>
          <w:marBottom w:val="0"/>
          <w:divBdr>
            <w:top w:val="none" w:sz="0" w:space="0" w:color="auto"/>
            <w:left w:val="none" w:sz="0" w:space="0" w:color="auto"/>
            <w:bottom w:val="none" w:sz="0" w:space="0" w:color="auto"/>
            <w:right w:val="none" w:sz="0" w:space="0" w:color="auto"/>
          </w:divBdr>
        </w:div>
        <w:div w:id="1510606002">
          <w:marLeft w:val="640"/>
          <w:marRight w:val="0"/>
          <w:marTop w:val="0"/>
          <w:marBottom w:val="0"/>
          <w:divBdr>
            <w:top w:val="none" w:sz="0" w:space="0" w:color="auto"/>
            <w:left w:val="none" w:sz="0" w:space="0" w:color="auto"/>
            <w:bottom w:val="none" w:sz="0" w:space="0" w:color="auto"/>
            <w:right w:val="none" w:sz="0" w:space="0" w:color="auto"/>
          </w:divBdr>
        </w:div>
        <w:div w:id="585697342">
          <w:marLeft w:val="640"/>
          <w:marRight w:val="0"/>
          <w:marTop w:val="0"/>
          <w:marBottom w:val="0"/>
          <w:divBdr>
            <w:top w:val="none" w:sz="0" w:space="0" w:color="auto"/>
            <w:left w:val="none" w:sz="0" w:space="0" w:color="auto"/>
            <w:bottom w:val="none" w:sz="0" w:space="0" w:color="auto"/>
            <w:right w:val="none" w:sz="0" w:space="0" w:color="auto"/>
          </w:divBdr>
        </w:div>
        <w:div w:id="888881943">
          <w:marLeft w:val="640"/>
          <w:marRight w:val="0"/>
          <w:marTop w:val="0"/>
          <w:marBottom w:val="0"/>
          <w:divBdr>
            <w:top w:val="none" w:sz="0" w:space="0" w:color="auto"/>
            <w:left w:val="none" w:sz="0" w:space="0" w:color="auto"/>
            <w:bottom w:val="none" w:sz="0" w:space="0" w:color="auto"/>
            <w:right w:val="none" w:sz="0" w:space="0" w:color="auto"/>
          </w:divBdr>
        </w:div>
        <w:div w:id="1672442805">
          <w:marLeft w:val="640"/>
          <w:marRight w:val="0"/>
          <w:marTop w:val="0"/>
          <w:marBottom w:val="0"/>
          <w:divBdr>
            <w:top w:val="none" w:sz="0" w:space="0" w:color="auto"/>
            <w:left w:val="none" w:sz="0" w:space="0" w:color="auto"/>
            <w:bottom w:val="none" w:sz="0" w:space="0" w:color="auto"/>
            <w:right w:val="none" w:sz="0" w:space="0" w:color="auto"/>
          </w:divBdr>
        </w:div>
        <w:div w:id="106627825">
          <w:marLeft w:val="640"/>
          <w:marRight w:val="0"/>
          <w:marTop w:val="0"/>
          <w:marBottom w:val="0"/>
          <w:divBdr>
            <w:top w:val="none" w:sz="0" w:space="0" w:color="auto"/>
            <w:left w:val="none" w:sz="0" w:space="0" w:color="auto"/>
            <w:bottom w:val="none" w:sz="0" w:space="0" w:color="auto"/>
            <w:right w:val="none" w:sz="0" w:space="0" w:color="auto"/>
          </w:divBdr>
        </w:div>
        <w:div w:id="1633944116">
          <w:marLeft w:val="640"/>
          <w:marRight w:val="0"/>
          <w:marTop w:val="0"/>
          <w:marBottom w:val="0"/>
          <w:divBdr>
            <w:top w:val="none" w:sz="0" w:space="0" w:color="auto"/>
            <w:left w:val="none" w:sz="0" w:space="0" w:color="auto"/>
            <w:bottom w:val="none" w:sz="0" w:space="0" w:color="auto"/>
            <w:right w:val="none" w:sz="0" w:space="0" w:color="auto"/>
          </w:divBdr>
        </w:div>
        <w:div w:id="2143766997">
          <w:marLeft w:val="640"/>
          <w:marRight w:val="0"/>
          <w:marTop w:val="0"/>
          <w:marBottom w:val="0"/>
          <w:divBdr>
            <w:top w:val="none" w:sz="0" w:space="0" w:color="auto"/>
            <w:left w:val="none" w:sz="0" w:space="0" w:color="auto"/>
            <w:bottom w:val="none" w:sz="0" w:space="0" w:color="auto"/>
            <w:right w:val="none" w:sz="0" w:space="0" w:color="auto"/>
          </w:divBdr>
        </w:div>
        <w:div w:id="270168785">
          <w:marLeft w:val="640"/>
          <w:marRight w:val="0"/>
          <w:marTop w:val="0"/>
          <w:marBottom w:val="0"/>
          <w:divBdr>
            <w:top w:val="none" w:sz="0" w:space="0" w:color="auto"/>
            <w:left w:val="none" w:sz="0" w:space="0" w:color="auto"/>
            <w:bottom w:val="none" w:sz="0" w:space="0" w:color="auto"/>
            <w:right w:val="none" w:sz="0" w:space="0" w:color="auto"/>
          </w:divBdr>
        </w:div>
        <w:div w:id="1638299683">
          <w:marLeft w:val="640"/>
          <w:marRight w:val="0"/>
          <w:marTop w:val="0"/>
          <w:marBottom w:val="0"/>
          <w:divBdr>
            <w:top w:val="none" w:sz="0" w:space="0" w:color="auto"/>
            <w:left w:val="none" w:sz="0" w:space="0" w:color="auto"/>
            <w:bottom w:val="none" w:sz="0" w:space="0" w:color="auto"/>
            <w:right w:val="none" w:sz="0" w:space="0" w:color="auto"/>
          </w:divBdr>
        </w:div>
        <w:div w:id="130827377">
          <w:marLeft w:val="640"/>
          <w:marRight w:val="0"/>
          <w:marTop w:val="0"/>
          <w:marBottom w:val="0"/>
          <w:divBdr>
            <w:top w:val="none" w:sz="0" w:space="0" w:color="auto"/>
            <w:left w:val="none" w:sz="0" w:space="0" w:color="auto"/>
            <w:bottom w:val="none" w:sz="0" w:space="0" w:color="auto"/>
            <w:right w:val="none" w:sz="0" w:space="0" w:color="auto"/>
          </w:divBdr>
        </w:div>
        <w:div w:id="927154836">
          <w:marLeft w:val="640"/>
          <w:marRight w:val="0"/>
          <w:marTop w:val="0"/>
          <w:marBottom w:val="0"/>
          <w:divBdr>
            <w:top w:val="none" w:sz="0" w:space="0" w:color="auto"/>
            <w:left w:val="none" w:sz="0" w:space="0" w:color="auto"/>
            <w:bottom w:val="none" w:sz="0" w:space="0" w:color="auto"/>
            <w:right w:val="none" w:sz="0" w:space="0" w:color="auto"/>
          </w:divBdr>
        </w:div>
      </w:divsChild>
    </w:div>
    <w:div w:id="1430932931">
      <w:bodyDiv w:val="1"/>
      <w:marLeft w:val="0"/>
      <w:marRight w:val="0"/>
      <w:marTop w:val="0"/>
      <w:marBottom w:val="0"/>
      <w:divBdr>
        <w:top w:val="none" w:sz="0" w:space="0" w:color="auto"/>
        <w:left w:val="none" w:sz="0" w:space="0" w:color="auto"/>
        <w:bottom w:val="none" w:sz="0" w:space="0" w:color="auto"/>
        <w:right w:val="none" w:sz="0" w:space="0" w:color="auto"/>
      </w:divBdr>
    </w:div>
    <w:div w:id="1436367760">
      <w:bodyDiv w:val="1"/>
      <w:marLeft w:val="0"/>
      <w:marRight w:val="0"/>
      <w:marTop w:val="0"/>
      <w:marBottom w:val="0"/>
      <w:divBdr>
        <w:top w:val="none" w:sz="0" w:space="0" w:color="auto"/>
        <w:left w:val="none" w:sz="0" w:space="0" w:color="auto"/>
        <w:bottom w:val="none" w:sz="0" w:space="0" w:color="auto"/>
        <w:right w:val="none" w:sz="0" w:space="0" w:color="auto"/>
      </w:divBdr>
      <w:divsChild>
        <w:div w:id="200672538">
          <w:marLeft w:val="640"/>
          <w:marRight w:val="0"/>
          <w:marTop w:val="0"/>
          <w:marBottom w:val="0"/>
          <w:divBdr>
            <w:top w:val="none" w:sz="0" w:space="0" w:color="auto"/>
            <w:left w:val="none" w:sz="0" w:space="0" w:color="auto"/>
            <w:bottom w:val="none" w:sz="0" w:space="0" w:color="auto"/>
            <w:right w:val="none" w:sz="0" w:space="0" w:color="auto"/>
          </w:divBdr>
        </w:div>
        <w:div w:id="811796181">
          <w:marLeft w:val="640"/>
          <w:marRight w:val="0"/>
          <w:marTop w:val="0"/>
          <w:marBottom w:val="0"/>
          <w:divBdr>
            <w:top w:val="none" w:sz="0" w:space="0" w:color="auto"/>
            <w:left w:val="none" w:sz="0" w:space="0" w:color="auto"/>
            <w:bottom w:val="none" w:sz="0" w:space="0" w:color="auto"/>
            <w:right w:val="none" w:sz="0" w:space="0" w:color="auto"/>
          </w:divBdr>
        </w:div>
        <w:div w:id="484013839">
          <w:marLeft w:val="640"/>
          <w:marRight w:val="0"/>
          <w:marTop w:val="0"/>
          <w:marBottom w:val="0"/>
          <w:divBdr>
            <w:top w:val="none" w:sz="0" w:space="0" w:color="auto"/>
            <w:left w:val="none" w:sz="0" w:space="0" w:color="auto"/>
            <w:bottom w:val="none" w:sz="0" w:space="0" w:color="auto"/>
            <w:right w:val="none" w:sz="0" w:space="0" w:color="auto"/>
          </w:divBdr>
        </w:div>
        <w:div w:id="805706171">
          <w:marLeft w:val="640"/>
          <w:marRight w:val="0"/>
          <w:marTop w:val="0"/>
          <w:marBottom w:val="0"/>
          <w:divBdr>
            <w:top w:val="none" w:sz="0" w:space="0" w:color="auto"/>
            <w:left w:val="none" w:sz="0" w:space="0" w:color="auto"/>
            <w:bottom w:val="none" w:sz="0" w:space="0" w:color="auto"/>
            <w:right w:val="none" w:sz="0" w:space="0" w:color="auto"/>
          </w:divBdr>
        </w:div>
        <w:div w:id="725642537">
          <w:marLeft w:val="640"/>
          <w:marRight w:val="0"/>
          <w:marTop w:val="0"/>
          <w:marBottom w:val="0"/>
          <w:divBdr>
            <w:top w:val="none" w:sz="0" w:space="0" w:color="auto"/>
            <w:left w:val="none" w:sz="0" w:space="0" w:color="auto"/>
            <w:bottom w:val="none" w:sz="0" w:space="0" w:color="auto"/>
            <w:right w:val="none" w:sz="0" w:space="0" w:color="auto"/>
          </w:divBdr>
        </w:div>
        <w:div w:id="1987464640">
          <w:marLeft w:val="640"/>
          <w:marRight w:val="0"/>
          <w:marTop w:val="0"/>
          <w:marBottom w:val="0"/>
          <w:divBdr>
            <w:top w:val="none" w:sz="0" w:space="0" w:color="auto"/>
            <w:left w:val="none" w:sz="0" w:space="0" w:color="auto"/>
            <w:bottom w:val="none" w:sz="0" w:space="0" w:color="auto"/>
            <w:right w:val="none" w:sz="0" w:space="0" w:color="auto"/>
          </w:divBdr>
        </w:div>
        <w:div w:id="1774090149">
          <w:marLeft w:val="640"/>
          <w:marRight w:val="0"/>
          <w:marTop w:val="0"/>
          <w:marBottom w:val="0"/>
          <w:divBdr>
            <w:top w:val="none" w:sz="0" w:space="0" w:color="auto"/>
            <w:left w:val="none" w:sz="0" w:space="0" w:color="auto"/>
            <w:bottom w:val="none" w:sz="0" w:space="0" w:color="auto"/>
            <w:right w:val="none" w:sz="0" w:space="0" w:color="auto"/>
          </w:divBdr>
        </w:div>
        <w:div w:id="597061032">
          <w:marLeft w:val="640"/>
          <w:marRight w:val="0"/>
          <w:marTop w:val="0"/>
          <w:marBottom w:val="0"/>
          <w:divBdr>
            <w:top w:val="none" w:sz="0" w:space="0" w:color="auto"/>
            <w:left w:val="none" w:sz="0" w:space="0" w:color="auto"/>
            <w:bottom w:val="none" w:sz="0" w:space="0" w:color="auto"/>
            <w:right w:val="none" w:sz="0" w:space="0" w:color="auto"/>
          </w:divBdr>
        </w:div>
        <w:div w:id="2131168729">
          <w:marLeft w:val="640"/>
          <w:marRight w:val="0"/>
          <w:marTop w:val="0"/>
          <w:marBottom w:val="0"/>
          <w:divBdr>
            <w:top w:val="none" w:sz="0" w:space="0" w:color="auto"/>
            <w:left w:val="none" w:sz="0" w:space="0" w:color="auto"/>
            <w:bottom w:val="none" w:sz="0" w:space="0" w:color="auto"/>
            <w:right w:val="none" w:sz="0" w:space="0" w:color="auto"/>
          </w:divBdr>
        </w:div>
        <w:div w:id="1157837844">
          <w:marLeft w:val="640"/>
          <w:marRight w:val="0"/>
          <w:marTop w:val="0"/>
          <w:marBottom w:val="0"/>
          <w:divBdr>
            <w:top w:val="none" w:sz="0" w:space="0" w:color="auto"/>
            <w:left w:val="none" w:sz="0" w:space="0" w:color="auto"/>
            <w:bottom w:val="none" w:sz="0" w:space="0" w:color="auto"/>
            <w:right w:val="none" w:sz="0" w:space="0" w:color="auto"/>
          </w:divBdr>
        </w:div>
        <w:div w:id="1996296767">
          <w:marLeft w:val="640"/>
          <w:marRight w:val="0"/>
          <w:marTop w:val="0"/>
          <w:marBottom w:val="0"/>
          <w:divBdr>
            <w:top w:val="none" w:sz="0" w:space="0" w:color="auto"/>
            <w:left w:val="none" w:sz="0" w:space="0" w:color="auto"/>
            <w:bottom w:val="none" w:sz="0" w:space="0" w:color="auto"/>
            <w:right w:val="none" w:sz="0" w:space="0" w:color="auto"/>
          </w:divBdr>
        </w:div>
        <w:div w:id="2002387051">
          <w:marLeft w:val="640"/>
          <w:marRight w:val="0"/>
          <w:marTop w:val="0"/>
          <w:marBottom w:val="0"/>
          <w:divBdr>
            <w:top w:val="none" w:sz="0" w:space="0" w:color="auto"/>
            <w:left w:val="none" w:sz="0" w:space="0" w:color="auto"/>
            <w:bottom w:val="none" w:sz="0" w:space="0" w:color="auto"/>
            <w:right w:val="none" w:sz="0" w:space="0" w:color="auto"/>
          </w:divBdr>
        </w:div>
        <w:div w:id="346106194">
          <w:marLeft w:val="640"/>
          <w:marRight w:val="0"/>
          <w:marTop w:val="0"/>
          <w:marBottom w:val="0"/>
          <w:divBdr>
            <w:top w:val="none" w:sz="0" w:space="0" w:color="auto"/>
            <w:left w:val="none" w:sz="0" w:space="0" w:color="auto"/>
            <w:bottom w:val="none" w:sz="0" w:space="0" w:color="auto"/>
            <w:right w:val="none" w:sz="0" w:space="0" w:color="auto"/>
          </w:divBdr>
        </w:div>
        <w:div w:id="1241867348">
          <w:marLeft w:val="640"/>
          <w:marRight w:val="0"/>
          <w:marTop w:val="0"/>
          <w:marBottom w:val="0"/>
          <w:divBdr>
            <w:top w:val="none" w:sz="0" w:space="0" w:color="auto"/>
            <w:left w:val="none" w:sz="0" w:space="0" w:color="auto"/>
            <w:bottom w:val="none" w:sz="0" w:space="0" w:color="auto"/>
            <w:right w:val="none" w:sz="0" w:space="0" w:color="auto"/>
          </w:divBdr>
        </w:div>
        <w:div w:id="417799696">
          <w:marLeft w:val="640"/>
          <w:marRight w:val="0"/>
          <w:marTop w:val="0"/>
          <w:marBottom w:val="0"/>
          <w:divBdr>
            <w:top w:val="none" w:sz="0" w:space="0" w:color="auto"/>
            <w:left w:val="none" w:sz="0" w:space="0" w:color="auto"/>
            <w:bottom w:val="none" w:sz="0" w:space="0" w:color="auto"/>
            <w:right w:val="none" w:sz="0" w:space="0" w:color="auto"/>
          </w:divBdr>
        </w:div>
        <w:div w:id="1585604205">
          <w:marLeft w:val="640"/>
          <w:marRight w:val="0"/>
          <w:marTop w:val="0"/>
          <w:marBottom w:val="0"/>
          <w:divBdr>
            <w:top w:val="none" w:sz="0" w:space="0" w:color="auto"/>
            <w:left w:val="none" w:sz="0" w:space="0" w:color="auto"/>
            <w:bottom w:val="none" w:sz="0" w:space="0" w:color="auto"/>
            <w:right w:val="none" w:sz="0" w:space="0" w:color="auto"/>
          </w:divBdr>
        </w:div>
        <w:div w:id="135340154">
          <w:marLeft w:val="640"/>
          <w:marRight w:val="0"/>
          <w:marTop w:val="0"/>
          <w:marBottom w:val="0"/>
          <w:divBdr>
            <w:top w:val="none" w:sz="0" w:space="0" w:color="auto"/>
            <w:left w:val="none" w:sz="0" w:space="0" w:color="auto"/>
            <w:bottom w:val="none" w:sz="0" w:space="0" w:color="auto"/>
            <w:right w:val="none" w:sz="0" w:space="0" w:color="auto"/>
          </w:divBdr>
        </w:div>
        <w:div w:id="2099132572">
          <w:marLeft w:val="640"/>
          <w:marRight w:val="0"/>
          <w:marTop w:val="0"/>
          <w:marBottom w:val="0"/>
          <w:divBdr>
            <w:top w:val="none" w:sz="0" w:space="0" w:color="auto"/>
            <w:left w:val="none" w:sz="0" w:space="0" w:color="auto"/>
            <w:bottom w:val="none" w:sz="0" w:space="0" w:color="auto"/>
            <w:right w:val="none" w:sz="0" w:space="0" w:color="auto"/>
          </w:divBdr>
        </w:div>
        <w:div w:id="1174304055">
          <w:marLeft w:val="640"/>
          <w:marRight w:val="0"/>
          <w:marTop w:val="0"/>
          <w:marBottom w:val="0"/>
          <w:divBdr>
            <w:top w:val="none" w:sz="0" w:space="0" w:color="auto"/>
            <w:left w:val="none" w:sz="0" w:space="0" w:color="auto"/>
            <w:bottom w:val="none" w:sz="0" w:space="0" w:color="auto"/>
            <w:right w:val="none" w:sz="0" w:space="0" w:color="auto"/>
          </w:divBdr>
        </w:div>
        <w:div w:id="1945961112">
          <w:marLeft w:val="640"/>
          <w:marRight w:val="0"/>
          <w:marTop w:val="0"/>
          <w:marBottom w:val="0"/>
          <w:divBdr>
            <w:top w:val="none" w:sz="0" w:space="0" w:color="auto"/>
            <w:left w:val="none" w:sz="0" w:space="0" w:color="auto"/>
            <w:bottom w:val="none" w:sz="0" w:space="0" w:color="auto"/>
            <w:right w:val="none" w:sz="0" w:space="0" w:color="auto"/>
          </w:divBdr>
        </w:div>
        <w:div w:id="98649189">
          <w:marLeft w:val="640"/>
          <w:marRight w:val="0"/>
          <w:marTop w:val="0"/>
          <w:marBottom w:val="0"/>
          <w:divBdr>
            <w:top w:val="none" w:sz="0" w:space="0" w:color="auto"/>
            <w:left w:val="none" w:sz="0" w:space="0" w:color="auto"/>
            <w:bottom w:val="none" w:sz="0" w:space="0" w:color="auto"/>
            <w:right w:val="none" w:sz="0" w:space="0" w:color="auto"/>
          </w:divBdr>
        </w:div>
        <w:div w:id="1941067249">
          <w:marLeft w:val="640"/>
          <w:marRight w:val="0"/>
          <w:marTop w:val="0"/>
          <w:marBottom w:val="0"/>
          <w:divBdr>
            <w:top w:val="none" w:sz="0" w:space="0" w:color="auto"/>
            <w:left w:val="none" w:sz="0" w:space="0" w:color="auto"/>
            <w:bottom w:val="none" w:sz="0" w:space="0" w:color="auto"/>
            <w:right w:val="none" w:sz="0" w:space="0" w:color="auto"/>
          </w:divBdr>
        </w:div>
        <w:div w:id="382021522">
          <w:marLeft w:val="640"/>
          <w:marRight w:val="0"/>
          <w:marTop w:val="0"/>
          <w:marBottom w:val="0"/>
          <w:divBdr>
            <w:top w:val="none" w:sz="0" w:space="0" w:color="auto"/>
            <w:left w:val="none" w:sz="0" w:space="0" w:color="auto"/>
            <w:bottom w:val="none" w:sz="0" w:space="0" w:color="auto"/>
            <w:right w:val="none" w:sz="0" w:space="0" w:color="auto"/>
          </w:divBdr>
        </w:div>
        <w:div w:id="379717961">
          <w:marLeft w:val="640"/>
          <w:marRight w:val="0"/>
          <w:marTop w:val="0"/>
          <w:marBottom w:val="0"/>
          <w:divBdr>
            <w:top w:val="none" w:sz="0" w:space="0" w:color="auto"/>
            <w:left w:val="none" w:sz="0" w:space="0" w:color="auto"/>
            <w:bottom w:val="none" w:sz="0" w:space="0" w:color="auto"/>
            <w:right w:val="none" w:sz="0" w:space="0" w:color="auto"/>
          </w:divBdr>
        </w:div>
        <w:div w:id="1096907249">
          <w:marLeft w:val="640"/>
          <w:marRight w:val="0"/>
          <w:marTop w:val="0"/>
          <w:marBottom w:val="0"/>
          <w:divBdr>
            <w:top w:val="none" w:sz="0" w:space="0" w:color="auto"/>
            <w:left w:val="none" w:sz="0" w:space="0" w:color="auto"/>
            <w:bottom w:val="none" w:sz="0" w:space="0" w:color="auto"/>
            <w:right w:val="none" w:sz="0" w:space="0" w:color="auto"/>
          </w:divBdr>
        </w:div>
        <w:div w:id="739209534">
          <w:marLeft w:val="640"/>
          <w:marRight w:val="0"/>
          <w:marTop w:val="0"/>
          <w:marBottom w:val="0"/>
          <w:divBdr>
            <w:top w:val="none" w:sz="0" w:space="0" w:color="auto"/>
            <w:left w:val="none" w:sz="0" w:space="0" w:color="auto"/>
            <w:bottom w:val="none" w:sz="0" w:space="0" w:color="auto"/>
            <w:right w:val="none" w:sz="0" w:space="0" w:color="auto"/>
          </w:divBdr>
        </w:div>
        <w:div w:id="50273622">
          <w:marLeft w:val="640"/>
          <w:marRight w:val="0"/>
          <w:marTop w:val="0"/>
          <w:marBottom w:val="0"/>
          <w:divBdr>
            <w:top w:val="none" w:sz="0" w:space="0" w:color="auto"/>
            <w:left w:val="none" w:sz="0" w:space="0" w:color="auto"/>
            <w:bottom w:val="none" w:sz="0" w:space="0" w:color="auto"/>
            <w:right w:val="none" w:sz="0" w:space="0" w:color="auto"/>
          </w:divBdr>
        </w:div>
        <w:div w:id="192814456">
          <w:marLeft w:val="640"/>
          <w:marRight w:val="0"/>
          <w:marTop w:val="0"/>
          <w:marBottom w:val="0"/>
          <w:divBdr>
            <w:top w:val="none" w:sz="0" w:space="0" w:color="auto"/>
            <w:left w:val="none" w:sz="0" w:space="0" w:color="auto"/>
            <w:bottom w:val="none" w:sz="0" w:space="0" w:color="auto"/>
            <w:right w:val="none" w:sz="0" w:space="0" w:color="auto"/>
          </w:divBdr>
        </w:div>
        <w:div w:id="446659657">
          <w:marLeft w:val="640"/>
          <w:marRight w:val="0"/>
          <w:marTop w:val="0"/>
          <w:marBottom w:val="0"/>
          <w:divBdr>
            <w:top w:val="none" w:sz="0" w:space="0" w:color="auto"/>
            <w:left w:val="none" w:sz="0" w:space="0" w:color="auto"/>
            <w:bottom w:val="none" w:sz="0" w:space="0" w:color="auto"/>
            <w:right w:val="none" w:sz="0" w:space="0" w:color="auto"/>
          </w:divBdr>
        </w:div>
        <w:div w:id="399863034">
          <w:marLeft w:val="640"/>
          <w:marRight w:val="0"/>
          <w:marTop w:val="0"/>
          <w:marBottom w:val="0"/>
          <w:divBdr>
            <w:top w:val="none" w:sz="0" w:space="0" w:color="auto"/>
            <w:left w:val="none" w:sz="0" w:space="0" w:color="auto"/>
            <w:bottom w:val="none" w:sz="0" w:space="0" w:color="auto"/>
            <w:right w:val="none" w:sz="0" w:space="0" w:color="auto"/>
          </w:divBdr>
        </w:div>
      </w:divsChild>
    </w:div>
    <w:div w:id="1437478126">
      <w:bodyDiv w:val="1"/>
      <w:marLeft w:val="0"/>
      <w:marRight w:val="0"/>
      <w:marTop w:val="0"/>
      <w:marBottom w:val="0"/>
      <w:divBdr>
        <w:top w:val="none" w:sz="0" w:space="0" w:color="auto"/>
        <w:left w:val="none" w:sz="0" w:space="0" w:color="auto"/>
        <w:bottom w:val="none" w:sz="0" w:space="0" w:color="auto"/>
        <w:right w:val="none" w:sz="0" w:space="0" w:color="auto"/>
      </w:divBdr>
    </w:div>
    <w:div w:id="1450397224">
      <w:bodyDiv w:val="1"/>
      <w:marLeft w:val="0"/>
      <w:marRight w:val="0"/>
      <w:marTop w:val="0"/>
      <w:marBottom w:val="0"/>
      <w:divBdr>
        <w:top w:val="none" w:sz="0" w:space="0" w:color="auto"/>
        <w:left w:val="none" w:sz="0" w:space="0" w:color="auto"/>
        <w:bottom w:val="none" w:sz="0" w:space="0" w:color="auto"/>
        <w:right w:val="none" w:sz="0" w:space="0" w:color="auto"/>
      </w:divBdr>
      <w:divsChild>
        <w:div w:id="503979518">
          <w:marLeft w:val="640"/>
          <w:marRight w:val="0"/>
          <w:marTop w:val="0"/>
          <w:marBottom w:val="0"/>
          <w:divBdr>
            <w:top w:val="none" w:sz="0" w:space="0" w:color="auto"/>
            <w:left w:val="none" w:sz="0" w:space="0" w:color="auto"/>
            <w:bottom w:val="none" w:sz="0" w:space="0" w:color="auto"/>
            <w:right w:val="none" w:sz="0" w:space="0" w:color="auto"/>
          </w:divBdr>
        </w:div>
        <w:div w:id="1023701942">
          <w:marLeft w:val="640"/>
          <w:marRight w:val="0"/>
          <w:marTop w:val="0"/>
          <w:marBottom w:val="0"/>
          <w:divBdr>
            <w:top w:val="none" w:sz="0" w:space="0" w:color="auto"/>
            <w:left w:val="none" w:sz="0" w:space="0" w:color="auto"/>
            <w:bottom w:val="none" w:sz="0" w:space="0" w:color="auto"/>
            <w:right w:val="none" w:sz="0" w:space="0" w:color="auto"/>
          </w:divBdr>
        </w:div>
        <w:div w:id="930742410">
          <w:marLeft w:val="640"/>
          <w:marRight w:val="0"/>
          <w:marTop w:val="0"/>
          <w:marBottom w:val="0"/>
          <w:divBdr>
            <w:top w:val="none" w:sz="0" w:space="0" w:color="auto"/>
            <w:left w:val="none" w:sz="0" w:space="0" w:color="auto"/>
            <w:bottom w:val="none" w:sz="0" w:space="0" w:color="auto"/>
            <w:right w:val="none" w:sz="0" w:space="0" w:color="auto"/>
          </w:divBdr>
        </w:div>
        <w:div w:id="1082988519">
          <w:marLeft w:val="640"/>
          <w:marRight w:val="0"/>
          <w:marTop w:val="0"/>
          <w:marBottom w:val="0"/>
          <w:divBdr>
            <w:top w:val="none" w:sz="0" w:space="0" w:color="auto"/>
            <w:left w:val="none" w:sz="0" w:space="0" w:color="auto"/>
            <w:bottom w:val="none" w:sz="0" w:space="0" w:color="auto"/>
            <w:right w:val="none" w:sz="0" w:space="0" w:color="auto"/>
          </w:divBdr>
        </w:div>
        <w:div w:id="2124956632">
          <w:marLeft w:val="640"/>
          <w:marRight w:val="0"/>
          <w:marTop w:val="0"/>
          <w:marBottom w:val="0"/>
          <w:divBdr>
            <w:top w:val="none" w:sz="0" w:space="0" w:color="auto"/>
            <w:left w:val="none" w:sz="0" w:space="0" w:color="auto"/>
            <w:bottom w:val="none" w:sz="0" w:space="0" w:color="auto"/>
            <w:right w:val="none" w:sz="0" w:space="0" w:color="auto"/>
          </w:divBdr>
        </w:div>
        <w:div w:id="1656252009">
          <w:marLeft w:val="640"/>
          <w:marRight w:val="0"/>
          <w:marTop w:val="0"/>
          <w:marBottom w:val="0"/>
          <w:divBdr>
            <w:top w:val="none" w:sz="0" w:space="0" w:color="auto"/>
            <w:left w:val="none" w:sz="0" w:space="0" w:color="auto"/>
            <w:bottom w:val="none" w:sz="0" w:space="0" w:color="auto"/>
            <w:right w:val="none" w:sz="0" w:space="0" w:color="auto"/>
          </w:divBdr>
        </w:div>
        <w:div w:id="1586914354">
          <w:marLeft w:val="640"/>
          <w:marRight w:val="0"/>
          <w:marTop w:val="0"/>
          <w:marBottom w:val="0"/>
          <w:divBdr>
            <w:top w:val="none" w:sz="0" w:space="0" w:color="auto"/>
            <w:left w:val="none" w:sz="0" w:space="0" w:color="auto"/>
            <w:bottom w:val="none" w:sz="0" w:space="0" w:color="auto"/>
            <w:right w:val="none" w:sz="0" w:space="0" w:color="auto"/>
          </w:divBdr>
        </w:div>
        <w:div w:id="1779450863">
          <w:marLeft w:val="640"/>
          <w:marRight w:val="0"/>
          <w:marTop w:val="0"/>
          <w:marBottom w:val="0"/>
          <w:divBdr>
            <w:top w:val="none" w:sz="0" w:space="0" w:color="auto"/>
            <w:left w:val="none" w:sz="0" w:space="0" w:color="auto"/>
            <w:bottom w:val="none" w:sz="0" w:space="0" w:color="auto"/>
            <w:right w:val="none" w:sz="0" w:space="0" w:color="auto"/>
          </w:divBdr>
        </w:div>
        <w:div w:id="1162815756">
          <w:marLeft w:val="640"/>
          <w:marRight w:val="0"/>
          <w:marTop w:val="0"/>
          <w:marBottom w:val="0"/>
          <w:divBdr>
            <w:top w:val="none" w:sz="0" w:space="0" w:color="auto"/>
            <w:left w:val="none" w:sz="0" w:space="0" w:color="auto"/>
            <w:bottom w:val="none" w:sz="0" w:space="0" w:color="auto"/>
            <w:right w:val="none" w:sz="0" w:space="0" w:color="auto"/>
          </w:divBdr>
        </w:div>
        <w:div w:id="1182012749">
          <w:marLeft w:val="640"/>
          <w:marRight w:val="0"/>
          <w:marTop w:val="0"/>
          <w:marBottom w:val="0"/>
          <w:divBdr>
            <w:top w:val="none" w:sz="0" w:space="0" w:color="auto"/>
            <w:left w:val="none" w:sz="0" w:space="0" w:color="auto"/>
            <w:bottom w:val="none" w:sz="0" w:space="0" w:color="auto"/>
            <w:right w:val="none" w:sz="0" w:space="0" w:color="auto"/>
          </w:divBdr>
        </w:div>
        <w:div w:id="1085421463">
          <w:marLeft w:val="640"/>
          <w:marRight w:val="0"/>
          <w:marTop w:val="0"/>
          <w:marBottom w:val="0"/>
          <w:divBdr>
            <w:top w:val="none" w:sz="0" w:space="0" w:color="auto"/>
            <w:left w:val="none" w:sz="0" w:space="0" w:color="auto"/>
            <w:bottom w:val="none" w:sz="0" w:space="0" w:color="auto"/>
            <w:right w:val="none" w:sz="0" w:space="0" w:color="auto"/>
          </w:divBdr>
        </w:div>
        <w:div w:id="577834670">
          <w:marLeft w:val="640"/>
          <w:marRight w:val="0"/>
          <w:marTop w:val="0"/>
          <w:marBottom w:val="0"/>
          <w:divBdr>
            <w:top w:val="none" w:sz="0" w:space="0" w:color="auto"/>
            <w:left w:val="none" w:sz="0" w:space="0" w:color="auto"/>
            <w:bottom w:val="none" w:sz="0" w:space="0" w:color="auto"/>
            <w:right w:val="none" w:sz="0" w:space="0" w:color="auto"/>
          </w:divBdr>
        </w:div>
        <w:div w:id="943612220">
          <w:marLeft w:val="640"/>
          <w:marRight w:val="0"/>
          <w:marTop w:val="0"/>
          <w:marBottom w:val="0"/>
          <w:divBdr>
            <w:top w:val="none" w:sz="0" w:space="0" w:color="auto"/>
            <w:left w:val="none" w:sz="0" w:space="0" w:color="auto"/>
            <w:bottom w:val="none" w:sz="0" w:space="0" w:color="auto"/>
            <w:right w:val="none" w:sz="0" w:space="0" w:color="auto"/>
          </w:divBdr>
        </w:div>
        <w:div w:id="1534229961">
          <w:marLeft w:val="640"/>
          <w:marRight w:val="0"/>
          <w:marTop w:val="0"/>
          <w:marBottom w:val="0"/>
          <w:divBdr>
            <w:top w:val="none" w:sz="0" w:space="0" w:color="auto"/>
            <w:left w:val="none" w:sz="0" w:space="0" w:color="auto"/>
            <w:bottom w:val="none" w:sz="0" w:space="0" w:color="auto"/>
            <w:right w:val="none" w:sz="0" w:space="0" w:color="auto"/>
          </w:divBdr>
        </w:div>
        <w:div w:id="882908267">
          <w:marLeft w:val="640"/>
          <w:marRight w:val="0"/>
          <w:marTop w:val="0"/>
          <w:marBottom w:val="0"/>
          <w:divBdr>
            <w:top w:val="none" w:sz="0" w:space="0" w:color="auto"/>
            <w:left w:val="none" w:sz="0" w:space="0" w:color="auto"/>
            <w:bottom w:val="none" w:sz="0" w:space="0" w:color="auto"/>
            <w:right w:val="none" w:sz="0" w:space="0" w:color="auto"/>
          </w:divBdr>
        </w:div>
        <w:div w:id="1440301262">
          <w:marLeft w:val="640"/>
          <w:marRight w:val="0"/>
          <w:marTop w:val="0"/>
          <w:marBottom w:val="0"/>
          <w:divBdr>
            <w:top w:val="none" w:sz="0" w:space="0" w:color="auto"/>
            <w:left w:val="none" w:sz="0" w:space="0" w:color="auto"/>
            <w:bottom w:val="none" w:sz="0" w:space="0" w:color="auto"/>
            <w:right w:val="none" w:sz="0" w:space="0" w:color="auto"/>
          </w:divBdr>
        </w:div>
        <w:div w:id="1149441276">
          <w:marLeft w:val="640"/>
          <w:marRight w:val="0"/>
          <w:marTop w:val="0"/>
          <w:marBottom w:val="0"/>
          <w:divBdr>
            <w:top w:val="none" w:sz="0" w:space="0" w:color="auto"/>
            <w:left w:val="none" w:sz="0" w:space="0" w:color="auto"/>
            <w:bottom w:val="none" w:sz="0" w:space="0" w:color="auto"/>
            <w:right w:val="none" w:sz="0" w:space="0" w:color="auto"/>
          </w:divBdr>
        </w:div>
        <w:div w:id="513154409">
          <w:marLeft w:val="640"/>
          <w:marRight w:val="0"/>
          <w:marTop w:val="0"/>
          <w:marBottom w:val="0"/>
          <w:divBdr>
            <w:top w:val="none" w:sz="0" w:space="0" w:color="auto"/>
            <w:left w:val="none" w:sz="0" w:space="0" w:color="auto"/>
            <w:bottom w:val="none" w:sz="0" w:space="0" w:color="auto"/>
            <w:right w:val="none" w:sz="0" w:space="0" w:color="auto"/>
          </w:divBdr>
        </w:div>
        <w:div w:id="1653295101">
          <w:marLeft w:val="640"/>
          <w:marRight w:val="0"/>
          <w:marTop w:val="0"/>
          <w:marBottom w:val="0"/>
          <w:divBdr>
            <w:top w:val="none" w:sz="0" w:space="0" w:color="auto"/>
            <w:left w:val="none" w:sz="0" w:space="0" w:color="auto"/>
            <w:bottom w:val="none" w:sz="0" w:space="0" w:color="auto"/>
            <w:right w:val="none" w:sz="0" w:space="0" w:color="auto"/>
          </w:divBdr>
        </w:div>
        <w:div w:id="1087573304">
          <w:marLeft w:val="640"/>
          <w:marRight w:val="0"/>
          <w:marTop w:val="0"/>
          <w:marBottom w:val="0"/>
          <w:divBdr>
            <w:top w:val="none" w:sz="0" w:space="0" w:color="auto"/>
            <w:left w:val="none" w:sz="0" w:space="0" w:color="auto"/>
            <w:bottom w:val="none" w:sz="0" w:space="0" w:color="auto"/>
            <w:right w:val="none" w:sz="0" w:space="0" w:color="auto"/>
          </w:divBdr>
        </w:div>
        <w:div w:id="844246540">
          <w:marLeft w:val="640"/>
          <w:marRight w:val="0"/>
          <w:marTop w:val="0"/>
          <w:marBottom w:val="0"/>
          <w:divBdr>
            <w:top w:val="none" w:sz="0" w:space="0" w:color="auto"/>
            <w:left w:val="none" w:sz="0" w:space="0" w:color="auto"/>
            <w:bottom w:val="none" w:sz="0" w:space="0" w:color="auto"/>
            <w:right w:val="none" w:sz="0" w:space="0" w:color="auto"/>
          </w:divBdr>
        </w:div>
        <w:div w:id="336736391">
          <w:marLeft w:val="640"/>
          <w:marRight w:val="0"/>
          <w:marTop w:val="0"/>
          <w:marBottom w:val="0"/>
          <w:divBdr>
            <w:top w:val="none" w:sz="0" w:space="0" w:color="auto"/>
            <w:left w:val="none" w:sz="0" w:space="0" w:color="auto"/>
            <w:bottom w:val="none" w:sz="0" w:space="0" w:color="auto"/>
            <w:right w:val="none" w:sz="0" w:space="0" w:color="auto"/>
          </w:divBdr>
        </w:div>
        <w:div w:id="822508393">
          <w:marLeft w:val="640"/>
          <w:marRight w:val="0"/>
          <w:marTop w:val="0"/>
          <w:marBottom w:val="0"/>
          <w:divBdr>
            <w:top w:val="none" w:sz="0" w:space="0" w:color="auto"/>
            <w:left w:val="none" w:sz="0" w:space="0" w:color="auto"/>
            <w:bottom w:val="none" w:sz="0" w:space="0" w:color="auto"/>
            <w:right w:val="none" w:sz="0" w:space="0" w:color="auto"/>
          </w:divBdr>
        </w:div>
        <w:div w:id="569774658">
          <w:marLeft w:val="640"/>
          <w:marRight w:val="0"/>
          <w:marTop w:val="0"/>
          <w:marBottom w:val="0"/>
          <w:divBdr>
            <w:top w:val="none" w:sz="0" w:space="0" w:color="auto"/>
            <w:left w:val="none" w:sz="0" w:space="0" w:color="auto"/>
            <w:bottom w:val="none" w:sz="0" w:space="0" w:color="auto"/>
            <w:right w:val="none" w:sz="0" w:space="0" w:color="auto"/>
          </w:divBdr>
        </w:div>
        <w:div w:id="32779139">
          <w:marLeft w:val="640"/>
          <w:marRight w:val="0"/>
          <w:marTop w:val="0"/>
          <w:marBottom w:val="0"/>
          <w:divBdr>
            <w:top w:val="none" w:sz="0" w:space="0" w:color="auto"/>
            <w:left w:val="none" w:sz="0" w:space="0" w:color="auto"/>
            <w:bottom w:val="none" w:sz="0" w:space="0" w:color="auto"/>
            <w:right w:val="none" w:sz="0" w:space="0" w:color="auto"/>
          </w:divBdr>
        </w:div>
        <w:div w:id="1182740369">
          <w:marLeft w:val="640"/>
          <w:marRight w:val="0"/>
          <w:marTop w:val="0"/>
          <w:marBottom w:val="0"/>
          <w:divBdr>
            <w:top w:val="none" w:sz="0" w:space="0" w:color="auto"/>
            <w:left w:val="none" w:sz="0" w:space="0" w:color="auto"/>
            <w:bottom w:val="none" w:sz="0" w:space="0" w:color="auto"/>
            <w:right w:val="none" w:sz="0" w:space="0" w:color="auto"/>
          </w:divBdr>
        </w:div>
      </w:divsChild>
    </w:div>
    <w:div w:id="1485510365">
      <w:bodyDiv w:val="1"/>
      <w:marLeft w:val="0"/>
      <w:marRight w:val="0"/>
      <w:marTop w:val="0"/>
      <w:marBottom w:val="0"/>
      <w:divBdr>
        <w:top w:val="none" w:sz="0" w:space="0" w:color="auto"/>
        <w:left w:val="none" w:sz="0" w:space="0" w:color="auto"/>
        <w:bottom w:val="none" w:sz="0" w:space="0" w:color="auto"/>
        <w:right w:val="none" w:sz="0" w:space="0" w:color="auto"/>
      </w:divBdr>
      <w:divsChild>
        <w:div w:id="1667592802">
          <w:marLeft w:val="640"/>
          <w:marRight w:val="0"/>
          <w:marTop w:val="0"/>
          <w:marBottom w:val="0"/>
          <w:divBdr>
            <w:top w:val="none" w:sz="0" w:space="0" w:color="auto"/>
            <w:left w:val="none" w:sz="0" w:space="0" w:color="auto"/>
            <w:bottom w:val="none" w:sz="0" w:space="0" w:color="auto"/>
            <w:right w:val="none" w:sz="0" w:space="0" w:color="auto"/>
          </w:divBdr>
        </w:div>
        <w:div w:id="1224104368">
          <w:marLeft w:val="640"/>
          <w:marRight w:val="0"/>
          <w:marTop w:val="0"/>
          <w:marBottom w:val="0"/>
          <w:divBdr>
            <w:top w:val="none" w:sz="0" w:space="0" w:color="auto"/>
            <w:left w:val="none" w:sz="0" w:space="0" w:color="auto"/>
            <w:bottom w:val="none" w:sz="0" w:space="0" w:color="auto"/>
            <w:right w:val="none" w:sz="0" w:space="0" w:color="auto"/>
          </w:divBdr>
        </w:div>
        <w:div w:id="1478492756">
          <w:marLeft w:val="640"/>
          <w:marRight w:val="0"/>
          <w:marTop w:val="0"/>
          <w:marBottom w:val="0"/>
          <w:divBdr>
            <w:top w:val="none" w:sz="0" w:space="0" w:color="auto"/>
            <w:left w:val="none" w:sz="0" w:space="0" w:color="auto"/>
            <w:bottom w:val="none" w:sz="0" w:space="0" w:color="auto"/>
            <w:right w:val="none" w:sz="0" w:space="0" w:color="auto"/>
          </w:divBdr>
        </w:div>
        <w:div w:id="1731028727">
          <w:marLeft w:val="640"/>
          <w:marRight w:val="0"/>
          <w:marTop w:val="0"/>
          <w:marBottom w:val="0"/>
          <w:divBdr>
            <w:top w:val="none" w:sz="0" w:space="0" w:color="auto"/>
            <w:left w:val="none" w:sz="0" w:space="0" w:color="auto"/>
            <w:bottom w:val="none" w:sz="0" w:space="0" w:color="auto"/>
            <w:right w:val="none" w:sz="0" w:space="0" w:color="auto"/>
          </w:divBdr>
        </w:div>
        <w:div w:id="720053719">
          <w:marLeft w:val="640"/>
          <w:marRight w:val="0"/>
          <w:marTop w:val="0"/>
          <w:marBottom w:val="0"/>
          <w:divBdr>
            <w:top w:val="none" w:sz="0" w:space="0" w:color="auto"/>
            <w:left w:val="none" w:sz="0" w:space="0" w:color="auto"/>
            <w:bottom w:val="none" w:sz="0" w:space="0" w:color="auto"/>
            <w:right w:val="none" w:sz="0" w:space="0" w:color="auto"/>
          </w:divBdr>
        </w:div>
        <w:div w:id="743835542">
          <w:marLeft w:val="640"/>
          <w:marRight w:val="0"/>
          <w:marTop w:val="0"/>
          <w:marBottom w:val="0"/>
          <w:divBdr>
            <w:top w:val="none" w:sz="0" w:space="0" w:color="auto"/>
            <w:left w:val="none" w:sz="0" w:space="0" w:color="auto"/>
            <w:bottom w:val="none" w:sz="0" w:space="0" w:color="auto"/>
            <w:right w:val="none" w:sz="0" w:space="0" w:color="auto"/>
          </w:divBdr>
        </w:div>
        <w:div w:id="2136287183">
          <w:marLeft w:val="640"/>
          <w:marRight w:val="0"/>
          <w:marTop w:val="0"/>
          <w:marBottom w:val="0"/>
          <w:divBdr>
            <w:top w:val="none" w:sz="0" w:space="0" w:color="auto"/>
            <w:left w:val="none" w:sz="0" w:space="0" w:color="auto"/>
            <w:bottom w:val="none" w:sz="0" w:space="0" w:color="auto"/>
            <w:right w:val="none" w:sz="0" w:space="0" w:color="auto"/>
          </w:divBdr>
        </w:div>
        <w:div w:id="1105350076">
          <w:marLeft w:val="640"/>
          <w:marRight w:val="0"/>
          <w:marTop w:val="0"/>
          <w:marBottom w:val="0"/>
          <w:divBdr>
            <w:top w:val="none" w:sz="0" w:space="0" w:color="auto"/>
            <w:left w:val="none" w:sz="0" w:space="0" w:color="auto"/>
            <w:bottom w:val="none" w:sz="0" w:space="0" w:color="auto"/>
            <w:right w:val="none" w:sz="0" w:space="0" w:color="auto"/>
          </w:divBdr>
        </w:div>
        <w:div w:id="1432748700">
          <w:marLeft w:val="640"/>
          <w:marRight w:val="0"/>
          <w:marTop w:val="0"/>
          <w:marBottom w:val="0"/>
          <w:divBdr>
            <w:top w:val="none" w:sz="0" w:space="0" w:color="auto"/>
            <w:left w:val="none" w:sz="0" w:space="0" w:color="auto"/>
            <w:bottom w:val="none" w:sz="0" w:space="0" w:color="auto"/>
            <w:right w:val="none" w:sz="0" w:space="0" w:color="auto"/>
          </w:divBdr>
        </w:div>
        <w:div w:id="712735146">
          <w:marLeft w:val="640"/>
          <w:marRight w:val="0"/>
          <w:marTop w:val="0"/>
          <w:marBottom w:val="0"/>
          <w:divBdr>
            <w:top w:val="none" w:sz="0" w:space="0" w:color="auto"/>
            <w:left w:val="none" w:sz="0" w:space="0" w:color="auto"/>
            <w:bottom w:val="none" w:sz="0" w:space="0" w:color="auto"/>
            <w:right w:val="none" w:sz="0" w:space="0" w:color="auto"/>
          </w:divBdr>
        </w:div>
        <w:div w:id="139462033">
          <w:marLeft w:val="640"/>
          <w:marRight w:val="0"/>
          <w:marTop w:val="0"/>
          <w:marBottom w:val="0"/>
          <w:divBdr>
            <w:top w:val="none" w:sz="0" w:space="0" w:color="auto"/>
            <w:left w:val="none" w:sz="0" w:space="0" w:color="auto"/>
            <w:bottom w:val="none" w:sz="0" w:space="0" w:color="auto"/>
            <w:right w:val="none" w:sz="0" w:space="0" w:color="auto"/>
          </w:divBdr>
        </w:div>
        <w:div w:id="520169896">
          <w:marLeft w:val="640"/>
          <w:marRight w:val="0"/>
          <w:marTop w:val="0"/>
          <w:marBottom w:val="0"/>
          <w:divBdr>
            <w:top w:val="none" w:sz="0" w:space="0" w:color="auto"/>
            <w:left w:val="none" w:sz="0" w:space="0" w:color="auto"/>
            <w:bottom w:val="none" w:sz="0" w:space="0" w:color="auto"/>
            <w:right w:val="none" w:sz="0" w:space="0" w:color="auto"/>
          </w:divBdr>
        </w:div>
        <w:div w:id="341318638">
          <w:marLeft w:val="640"/>
          <w:marRight w:val="0"/>
          <w:marTop w:val="0"/>
          <w:marBottom w:val="0"/>
          <w:divBdr>
            <w:top w:val="none" w:sz="0" w:space="0" w:color="auto"/>
            <w:left w:val="none" w:sz="0" w:space="0" w:color="auto"/>
            <w:bottom w:val="none" w:sz="0" w:space="0" w:color="auto"/>
            <w:right w:val="none" w:sz="0" w:space="0" w:color="auto"/>
          </w:divBdr>
        </w:div>
        <w:div w:id="109477242">
          <w:marLeft w:val="640"/>
          <w:marRight w:val="0"/>
          <w:marTop w:val="0"/>
          <w:marBottom w:val="0"/>
          <w:divBdr>
            <w:top w:val="none" w:sz="0" w:space="0" w:color="auto"/>
            <w:left w:val="none" w:sz="0" w:space="0" w:color="auto"/>
            <w:bottom w:val="none" w:sz="0" w:space="0" w:color="auto"/>
            <w:right w:val="none" w:sz="0" w:space="0" w:color="auto"/>
          </w:divBdr>
        </w:div>
        <w:div w:id="1666589186">
          <w:marLeft w:val="640"/>
          <w:marRight w:val="0"/>
          <w:marTop w:val="0"/>
          <w:marBottom w:val="0"/>
          <w:divBdr>
            <w:top w:val="none" w:sz="0" w:space="0" w:color="auto"/>
            <w:left w:val="none" w:sz="0" w:space="0" w:color="auto"/>
            <w:bottom w:val="none" w:sz="0" w:space="0" w:color="auto"/>
            <w:right w:val="none" w:sz="0" w:space="0" w:color="auto"/>
          </w:divBdr>
        </w:div>
        <w:div w:id="1006786164">
          <w:marLeft w:val="640"/>
          <w:marRight w:val="0"/>
          <w:marTop w:val="0"/>
          <w:marBottom w:val="0"/>
          <w:divBdr>
            <w:top w:val="none" w:sz="0" w:space="0" w:color="auto"/>
            <w:left w:val="none" w:sz="0" w:space="0" w:color="auto"/>
            <w:bottom w:val="none" w:sz="0" w:space="0" w:color="auto"/>
            <w:right w:val="none" w:sz="0" w:space="0" w:color="auto"/>
          </w:divBdr>
        </w:div>
        <w:div w:id="1297299812">
          <w:marLeft w:val="640"/>
          <w:marRight w:val="0"/>
          <w:marTop w:val="0"/>
          <w:marBottom w:val="0"/>
          <w:divBdr>
            <w:top w:val="none" w:sz="0" w:space="0" w:color="auto"/>
            <w:left w:val="none" w:sz="0" w:space="0" w:color="auto"/>
            <w:bottom w:val="none" w:sz="0" w:space="0" w:color="auto"/>
            <w:right w:val="none" w:sz="0" w:space="0" w:color="auto"/>
          </w:divBdr>
        </w:div>
        <w:div w:id="1297224766">
          <w:marLeft w:val="640"/>
          <w:marRight w:val="0"/>
          <w:marTop w:val="0"/>
          <w:marBottom w:val="0"/>
          <w:divBdr>
            <w:top w:val="none" w:sz="0" w:space="0" w:color="auto"/>
            <w:left w:val="none" w:sz="0" w:space="0" w:color="auto"/>
            <w:bottom w:val="none" w:sz="0" w:space="0" w:color="auto"/>
            <w:right w:val="none" w:sz="0" w:space="0" w:color="auto"/>
          </w:divBdr>
        </w:div>
        <w:div w:id="585114197">
          <w:marLeft w:val="640"/>
          <w:marRight w:val="0"/>
          <w:marTop w:val="0"/>
          <w:marBottom w:val="0"/>
          <w:divBdr>
            <w:top w:val="none" w:sz="0" w:space="0" w:color="auto"/>
            <w:left w:val="none" w:sz="0" w:space="0" w:color="auto"/>
            <w:bottom w:val="none" w:sz="0" w:space="0" w:color="auto"/>
            <w:right w:val="none" w:sz="0" w:space="0" w:color="auto"/>
          </w:divBdr>
        </w:div>
        <w:div w:id="718167881">
          <w:marLeft w:val="640"/>
          <w:marRight w:val="0"/>
          <w:marTop w:val="0"/>
          <w:marBottom w:val="0"/>
          <w:divBdr>
            <w:top w:val="none" w:sz="0" w:space="0" w:color="auto"/>
            <w:left w:val="none" w:sz="0" w:space="0" w:color="auto"/>
            <w:bottom w:val="none" w:sz="0" w:space="0" w:color="auto"/>
            <w:right w:val="none" w:sz="0" w:space="0" w:color="auto"/>
          </w:divBdr>
        </w:div>
        <w:div w:id="476604216">
          <w:marLeft w:val="640"/>
          <w:marRight w:val="0"/>
          <w:marTop w:val="0"/>
          <w:marBottom w:val="0"/>
          <w:divBdr>
            <w:top w:val="none" w:sz="0" w:space="0" w:color="auto"/>
            <w:left w:val="none" w:sz="0" w:space="0" w:color="auto"/>
            <w:bottom w:val="none" w:sz="0" w:space="0" w:color="auto"/>
            <w:right w:val="none" w:sz="0" w:space="0" w:color="auto"/>
          </w:divBdr>
        </w:div>
        <w:div w:id="2135783423">
          <w:marLeft w:val="640"/>
          <w:marRight w:val="0"/>
          <w:marTop w:val="0"/>
          <w:marBottom w:val="0"/>
          <w:divBdr>
            <w:top w:val="none" w:sz="0" w:space="0" w:color="auto"/>
            <w:left w:val="none" w:sz="0" w:space="0" w:color="auto"/>
            <w:bottom w:val="none" w:sz="0" w:space="0" w:color="auto"/>
            <w:right w:val="none" w:sz="0" w:space="0" w:color="auto"/>
          </w:divBdr>
        </w:div>
        <w:div w:id="568461271">
          <w:marLeft w:val="640"/>
          <w:marRight w:val="0"/>
          <w:marTop w:val="0"/>
          <w:marBottom w:val="0"/>
          <w:divBdr>
            <w:top w:val="none" w:sz="0" w:space="0" w:color="auto"/>
            <w:left w:val="none" w:sz="0" w:space="0" w:color="auto"/>
            <w:bottom w:val="none" w:sz="0" w:space="0" w:color="auto"/>
            <w:right w:val="none" w:sz="0" w:space="0" w:color="auto"/>
          </w:divBdr>
        </w:div>
        <w:div w:id="1461728849">
          <w:marLeft w:val="640"/>
          <w:marRight w:val="0"/>
          <w:marTop w:val="0"/>
          <w:marBottom w:val="0"/>
          <w:divBdr>
            <w:top w:val="none" w:sz="0" w:space="0" w:color="auto"/>
            <w:left w:val="none" w:sz="0" w:space="0" w:color="auto"/>
            <w:bottom w:val="none" w:sz="0" w:space="0" w:color="auto"/>
            <w:right w:val="none" w:sz="0" w:space="0" w:color="auto"/>
          </w:divBdr>
        </w:div>
        <w:div w:id="1816019901">
          <w:marLeft w:val="640"/>
          <w:marRight w:val="0"/>
          <w:marTop w:val="0"/>
          <w:marBottom w:val="0"/>
          <w:divBdr>
            <w:top w:val="none" w:sz="0" w:space="0" w:color="auto"/>
            <w:left w:val="none" w:sz="0" w:space="0" w:color="auto"/>
            <w:bottom w:val="none" w:sz="0" w:space="0" w:color="auto"/>
            <w:right w:val="none" w:sz="0" w:space="0" w:color="auto"/>
          </w:divBdr>
        </w:div>
        <w:div w:id="1206602256">
          <w:marLeft w:val="640"/>
          <w:marRight w:val="0"/>
          <w:marTop w:val="0"/>
          <w:marBottom w:val="0"/>
          <w:divBdr>
            <w:top w:val="none" w:sz="0" w:space="0" w:color="auto"/>
            <w:left w:val="none" w:sz="0" w:space="0" w:color="auto"/>
            <w:bottom w:val="none" w:sz="0" w:space="0" w:color="auto"/>
            <w:right w:val="none" w:sz="0" w:space="0" w:color="auto"/>
          </w:divBdr>
        </w:div>
        <w:div w:id="1859544798">
          <w:marLeft w:val="640"/>
          <w:marRight w:val="0"/>
          <w:marTop w:val="0"/>
          <w:marBottom w:val="0"/>
          <w:divBdr>
            <w:top w:val="none" w:sz="0" w:space="0" w:color="auto"/>
            <w:left w:val="none" w:sz="0" w:space="0" w:color="auto"/>
            <w:bottom w:val="none" w:sz="0" w:space="0" w:color="auto"/>
            <w:right w:val="none" w:sz="0" w:space="0" w:color="auto"/>
          </w:divBdr>
        </w:div>
        <w:div w:id="1759668440">
          <w:marLeft w:val="640"/>
          <w:marRight w:val="0"/>
          <w:marTop w:val="0"/>
          <w:marBottom w:val="0"/>
          <w:divBdr>
            <w:top w:val="none" w:sz="0" w:space="0" w:color="auto"/>
            <w:left w:val="none" w:sz="0" w:space="0" w:color="auto"/>
            <w:bottom w:val="none" w:sz="0" w:space="0" w:color="auto"/>
            <w:right w:val="none" w:sz="0" w:space="0" w:color="auto"/>
          </w:divBdr>
        </w:div>
        <w:div w:id="1085885264">
          <w:marLeft w:val="640"/>
          <w:marRight w:val="0"/>
          <w:marTop w:val="0"/>
          <w:marBottom w:val="0"/>
          <w:divBdr>
            <w:top w:val="none" w:sz="0" w:space="0" w:color="auto"/>
            <w:left w:val="none" w:sz="0" w:space="0" w:color="auto"/>
            <w:bottom w:val="none" w:sz="0" w:space="0" w:color="auto"/>
            <w:right w:val="none" w:sz="0" w:space="0" w:color="auto"/>
          </w:divBdr>
        </w:div>
        <w:div w:id="1454397642">
          <w:marLeft w:val="640"/>
          <w:marRight w:val="0"/>
          <w:marTop w:val="0"/>
          <w:marBottom w:val="0"/>
          <w:divBdr>
            <w:top w:val="none" w:sz="0" w:space="0" w:color="auto"/>
            <w:left w:val="none" w:sz="0" w:space="0" w:color="auto"/>
            <w:bottom w:val="none" w:sz="0" w:space="0" w:color="auto"/>
            <w:right w:val="none" w:sz="0" w:space="0" w:color="auto"/>
          </w:divBdr>
        </w:div>
        <w:div w:id="1365011816">
          <w:marLeft w:val="640"/>
          <w:marRight w:val="0"/>
          <w:marTop w:val="0"/>
          <w:marBottom w:val="0"/>
          <w:divBdr>
            <w:top w:val="none" w:sz="0" w:space="0" w:color="auto"/>
            <w:left w:val="none" w:sz="0" w:space="0" w:color="auto"/>
            <w:bottom w:val="none" w:sz="0" w:space="0" w:color="auto"/>
            <w:right w:val="none" w:sz="0" w:space="0" w:color="auto"/>
          </w:divBdr>
        </w:div>
      </w:divsChild>
    </w:div>
    <w:div w:id="1499735236">
      <w:bodyDiv w:val="1"/>
      <w:marLeft w:val="0"/>
      <w:marRight w:val="0"/>
      <w:marTop w:val="0"/>
      <w:marBottom w:val="0"/>
      <w:divBdr>
        <w:top w:val="none" w:sz="0" w:space="0" w:color="auto"/>
        <w:left w:val="none" w:sz="0" w:space="0" w:color="auto"/>
        <w:bottom w:val="none" w:sz="0" w:space="0" w:color="auto"/>
        <w:right w:val="none" w:sz="0" w:space="0" w:color="auto"/>
      </w:divBdr>
    </w:div>
    <w:div w:id="1580292629">
      <w:bodyDiv w:val="1"/>
      <w:marLeft w:val="0"/>
      <w:marRight w:val="0"/>
      <w:marTop w:val="0"/>
      <w:marBottom w:val="0"/>
      <w:divBdr>
        <w:top w:val="none" w:sz="0" w:space="0" w:color="auto"/>
        <w:left w:val="none" w:sz="0" w:space="0" w:color="auto"/>
        <w:bottom w:val="none" w:sz="0" w:space="0" w:color="auto"/>
        <w:right w:val="none" w:sz="0" w:space="0" w:color="auto"/>
      </w:divBdr>
    </w:div>
    <w:div w:id="1597056925">
      <w:bodyDiv w:val="1"/>
      <w:marLeft w:val="0"/>
      <w:marRight w:val="0"/>
      <w:marTop w:val="0"/>
      <w:marBottom w:val="0"/>
      <w:divBdr>
        <w:top w:val="none" w:sz="0" w:space="0" w:color="auto"/>
        <w:left w:val="none" w:sz="0" w:space="0" w:color="auto"/>
        <w:bottom w:val="none" w:sz="0" w:space="0" w:color="auto"/>
        <w:right w:val="none" w:sz="0" w:space="0" w:color="auto"/>
      </w:divBdr>
      <w:divsChild>
        <w:div w:id="2027317558">
          <w:marLeft w:val="640"/>
          <w:marRight w:val="0"/>
          <w:marTop w:val="0"/>
          <w:marBottom w:val="0"/>
          <w:divBdr>
            <w:top w:val="none" w:sz="0" w:space="0" w:color="auto"/>
            <w:left w:val="none" w:sz="0" w:space="0" w:color="auto"/>
            <w:bottom w:val="none" w:sz="0" w:space="0" w:color="auto"/>
            <w:right w:val="none" w:sz="0" w:space="0" w:color="auto"/>
          </w:divBdr>
        </w:div>
        <w:div w:id="1748920469">
          <w:marLeft w:val="640"/>
          <w:marRight w:val="0"/>
          <w:marTop w:val="0"/>
          <w:marBottom w:val="0"/>
          <w:divBdr>
            <w:top w:val="none" w:sz="0" w:space="0" w:color="auto"/>
            <w:left w:val="none" w:sz="0" w:space="0" w:color="auto"/>
            <w:bottom w:val="none" w:sz="0" w:space="0" w:color="auto"/>
            <w:right w:val="none" w:sz="0" w:space="0" w:color="auto"/>
          </w:divBdr>
        </w:div>
        <w:div w:id="1286042343">
          <w:marLeft w:val="640"/>
          <w:marRight w:val="0"/>
          <w:marTop w:val="0"/>
          <w:marBottom w:val="0"/>
          <w:divBdr>
            <w:top w:val="none" w:sz="0" w:space="0" w:color="auto"/>
            <w:left w:val="none" w:sz="0" w:space="0" w:color="auto"/>
            <w:bottom w:val="none" w:sz="0" w:space="0" w:color="auto"/>
            <w:right w:val="none" w:sz="0" w:space="0" w:color="auto"/>
          </w:divBdr>
        </w:div>
        <w:div w:id="698513229">
          <w:marLeft w:val="640"/>
          <w:marRight w:val="0"/>
          <w:marTop w:val="0"/>
          <w:marBottom w:val="0"/>
          <w:divBdr>
            <w:top w:val="none" w:sz="0" w:space="0" w:color="auto"/>
            <w:left w:val="none" w:sz="0" w:space="0" w:color="auto"/>
            <w:bottom w:val="none" w:sz="0" w:space="0" w:color="auto"/>
            <w:right w:val="none" w:sz="0" w:space="0" w:color="auto"/>
          </w:divBdr>
        </w:div>
        <w:div w:id="1860394225">
          <w:marLeft w:val="640"/>
          <w:marRight w:val="0"/>
          <w:marTop w:val="0"/>
          <w:marBottom w:val="0"/>
          <w:divBdr>
            <w:top w:val="none" w:sz="0" w:space="0" w:color="auto"/>
            <w:left w:val="none" w:sz="0" w:space="0" w:color="auto"/>
            <w:bottom w:val="none" w:sz="0" w:space="0" w:color="auto"/>
            <w:right w:val="none" w:sz="0" w:space="0" w:color="auto"/>
          </w:divBdr>
        </w:div>
        <w:div w:id="1008368571">
          <w:marLeft w:val="640"/>
          <w:marRight w:val="0"/>
          <w:marTop w:val="0"/>
          <w:marBottom w:val="0"/>
          <w:divBdr>
            <w:top w:val="none" w:sz="0" w:space="0" w:color="auto"/>
            <w:left w:val="none" w:sz="0" w:space="0" w:color="auto"/>
            <w:bottom w:val="none" w:sz="0" w:space="0" w:color="auto"/>
            <w:right w:val="none" w:sz="0" w:space="0" w:color="auto"/>
          </w:divBdr>
        </w:div>
        <w:div w:id="1921013754">
          <w:marLeft w:val="640"/>
          <w:marRight w:val="0"/>
          <w:marTop w:val="0"/>
          <w:marBottom w:val="0"/>
          <w:divBdr>
            <w:top w:val="none" w:sz="0" w:space="0" w:color="auto"/>
            <w:left w:val="none" w:sz="0" w:space="0" w:color="auto"/>
            <w:bottom w:val="none" w:sz="0" w:space="0" w:color="auto"/>
            <w:right w:val="none" w:sz="0" w:space="0" w:color="auto"/>
          </w:divBdr>
        </w:div>
        <w:div w:id="643202117">
          <w:marLeft w:val="640"/>
          <w:marRight w:val="0"/>
          <w:marTop w:val="0"/>
          <w:marBottom w:val="0"/>
          <w:divBdr>
            <w:top w:val="none" w:sz="0" w:space="0" w:color="auto"/>
            <w:left w:val="none" w:sz="0" w:space="0" w:color="auto"/>
            <w:bottom w:val="none" w:sz="0" w:space="0" w:color="auto"/>
            <w:right w:val="none" w:sz="0" w:space="0" w:color="auto"/>
          </w:divBdr>
        </w:div>
        <w:div w:id="479661070">
          <w:marLeft w:val="640"/>
          <w:marRight w:val="0"/>
          <w:marTop w:val="0"/>
          <w:marBottom w:val="0"/>
          <w:divBdr>
            <w:top w:val="none" w:sz="0" w:space="0" w:color="auto"/>
            <w:left w:val="none" w:sz="0" w:space="0" w:color="auto"/>
            <w:bottom w:val="none" w:sz="0" w:space="0" w:color="auto"/>
            <w:right w:val="none" w:sz="0" w:space="0" w:color="auto"/>
          </w:divBdr>
        </w:div>
        <w:div w:id="269045292">
          <w:marLeft w:val="640"/>
          <w:marRight w:val="0"/>
          <w:marTop w:val="0"/>
          <w:marBottom w:val="0"/>
          <w:divBdr>
            <w:top w:val="none" w:sz="0" w:space="0" w:color="auto"/>
            <w:left w:val="none" w:sz="0" w:space="0" w:color="auto"/>
            <w:bottom w:val="none" w:sz="0" w:space="0" w:color="auto"/>
            <w:right w:val="none" w:sz="0" w:space="0" w:color="auto"/>
          </w:divBdr>
        </w:div>
        <w:div w:id="2086956800">
          <w:marLeft w:val="640"/>
          <w:marRight w:val="0"/>
          <w:marTop w:val="0"/>
          <w:marBottom w:val="0"/>
          <w:divBdr>
            <w:top w:val="none" w:sz="0" w:space="0" w:color="auto"/>
            <w:left w:val="none" w:sz="0" w:space="0" w:color="auto"/>
            <w:bottom w:val="none" w:sz="0" w:space="0" w:color="auto"/>
            <w:right w:val="none" w:sz="0" w:space="0" w:color="auto"/>
          </w:divBdr>
        </w:div>
        <w:div w:id="105853466">
          <w:marLeft w:val="640"/>
          <w:marRight w:val="0"/>
          <w:marTop w:val="0"/>
          <w:marBottom w:val="0"/>
          <w:divBdr>
            <w:top w:val="none" w:sz="0" w:space="0" w:color="auto"/>
            <w:left w:val="none" w:sz="0" w:space="0" w:color="auto"/>
            <w:bottom w:val="none" w:sz="0" w:space="0" w:color="auto"/>
            <w:right w:val="none" w:sz="0" w:space="0" w:color="auto"/>
          </w:divBdr>
        </w:div>
        <w:div w:id="942418082">
          <w:marLeft w:val="640"/>
          <w:marRight w:val="0"/>
          <w:marTop w:val="0"/>
          <w:marBottom w:val="0"/>
          <w:divBdr>
            <w:top w:val="none" w:sz="0" w:space="0" w:color="auto"/>
            <w:left w:val="none" w:sz="0" w:space="0" w:color="auto"/>
            <w:bottom w:val="none" w:sz="0" w:space="0" w:color="auto"/>
            <w:right w:val="none" w:sz="0" w:space="0" w:color="auto"/>
          </w:divBdr>
        </w:div>
        <w:div w:id="1581450675">
          <w:marLeft w:val="640"/>
          <w:marRight w:val="0"/>
          <w:marTop w:val="0"/>
          <w:marBottom w:val="0"/>
          <w:divBdr>
            <w:top w:val="none" w:sz="0" w:space="0" w:color="auto"/>
            <w:left w:val="none" w:sz="0" w:space="0" w:color="auto"/>
            <w:bottom w:val="none" w:sz="0" w:space="0" w:color="auto"/>
            <w:right w:val="none" w:sz="0" w:space="0" w:color="auto"/>
          </w:divBdr>
        </w:div>
        <w:div w:id="627471661">
          <w:marLeft w:val="640"/>
          <w:marRight w:val="0"/>
          <w:marTop w:val="0"/>
          <w:marBottom w:val="0"/>
          <w:divBdr>
            <w:top w:val="none" w:sz="0" w:space="0" w:color="auto"/>
            <w:left w:val="none" w:sz="0" w:space="0" w:color="auto"/>
            <w:bottom w:val="none" w:sz="0" w:space="0" w:color="auto"/>
            <w:right w:val="none" w:sz="0" w:space="0" w:color="auto"/>
          </w:divBdr>
        </w:div>
        <w:div w:id="1830749048">
          <w:marLeft w:val="640"/>
          <w:marRight w:val="0"/>
          <w:marTop w:val="0"/>
          <w:marBottom w:val="0"/>
          <w:divBdr>
            <w:top w:val="none" w:sz="0" w:space="0" w:color="auto"/>
            <w:left w:val="none" w:sz="0" w:space="0" w:color="auto"/>
            <w:bottom w:val="none" w:sz="0" w:space="0" w:color="auto"/>
            <w:right w:val="none" w:sz="0" w:space="0" w:color="auto"/>
          </w:divBdr>
        </w:div>
        <w:div w:id="376927875">
          <w:marLeft w:val="640"/>
          <w:marRight w:val="0"/>
          <w:marTop w:val="0"/>
          <w:marBottom w:val="0"/>
          <w:divBdr>
            <w:top w:val="none" w:sz="0" w:space="0" w:color="auto"/>
            <w:left w:val="none" w:sz="0" w:space="0" w:color="auto"/>
            <w:bottom w:val="none" w:sz="0" w:space="0" w:color="auto"/>
            <w:right w:val="none" w:sz="0" w:space="0" w:color="auto"/>
          </w:divBdr>
        </w:div>
        <w:div w:id="639193195">
          <w:marLeft w:val="640"/>
          <w:marRight w:val="0"/>
          <w:marTop w:val="0"/>
          <w:marBottom w:val="0"/>
          <w:divBdr>
            <w:top w:val="none" w:sz="0" w:space="0" w:color="auto"/>
            <w:left w:val="none" w:sz="0" w:space="0" w:color="auto"/>
            <w:bottom w:val="none" w:sz="0" w:space="0" w:color="auto"/>
            <w:right w:val="none" w:sz="0" w:space="0" w:color="auto"/>
          </w:divBdr>
        </w:div>
        <w:div w:id="1003900496">
          <w:marLeft w:val="640"/>
          <w:marRight w:val="0"/>
          <w:marTop w:val="0"/>
          <w:marBottom w:val="0"/>
          <w:divBdr>
            <w:top w:val="none" w:sz="0" w:space="0" w:color="auto"/>
            <w:left w:val="none" w:sz="0" w:space="0" w:color="auto"/>
            <w:bottom w:val="none" w:sz="0" w:space="0" w:color="auto"/>
            <w:right w:val="none" w:sz="0" w:space="0" w:color="auto"/>
          </w:divBdr>
        </w:div>
        <w:div w:id="2071539141">
          <w:marLeft w:val="640"/>
          <w:marRight w:val="0"/>
          <w:marTop w:val="0"/>
          <w:marBottom w:val="0"/>
          <w:divBdr>
            <w:top w:val="none" w:sz="0" w:space="0" w:color="auto"/>
            <w:left w:val="none" w:sz="0" w:space="0" w:color="auto"/>
            <w:bottom w:val="none" w:sz="0" w:space="0" w:color="auto"/>
            <w:right w:val="none" w:sz="0" w:space="0" w:color="auto"/>
          </w:divBdr>
        </w:div>
        <w:div w:id="1638296222">
          <w:marLeft w:val="640"/>
          <w:marRight w:val="0"/>
          <w:marTop w:val="0"/>
          <w:marBottom w:val="0"/>
          <w:divBdr>
            <w:top w:val="none" w:sz="0" w:space="0" w:color="auto"/>
            <w:left w:val="none" w:sz="0" w:space="0" w:color="auto"/>
            <w:bottom w:val="none" w:sz="0" w:space="0" w:color="auto"/>
            <w:right w:val="none" w:sz="0" w:space="0" w:color="auto"/>
          </w:divBdr>
        </w:div>
        <w:div w:id="1447701578">
          <w:marLeft w:val="640"/>
          <w:marRight w:val="0"/>
          <w:marTop w:val="0"/>
          <w:marBottom w:val="0"/>
          <w:divBdr>
            <w:top w:val="none" w:sz="0" w:space="0" w:color="auto"/>
            <w:left w:val="none" w:sz="0" w:space="0" w:color="auto"/>
            <w:bottom w:val="none" w:sz="0" w:space="0" w:color="auto"/>
            <w:right w:val="none" w:sz="0" w:space="0" w:color="auto"/>
          </w:divBdr>
        </w:div>
        <w:div w:id="388116816">
          <w:marLeft w:val="640"/>
          <w:marRight w:val="0"/>
          <w:marTop w:val="0"/>
          <w:marBottom w:val="0"/>
          <w:divBdr>
            <w:top w:val="none" w:sz="0" w:space="0" w:color="auto"/>
            <w:left w:val="none" w:sz="0" w:space="0" w:color="auto"/>
            <w:bottom w:val="none" w:sz="0" w:space="0" w:color="auto"/>
            <w:right w:val="none" w:sz="0" w:space="0" w:color="auto"/>
          </w:divBdr>
        </w:div>
        <w:div w:id="1327586577">
          <w:marLeft w:val="640"/>
          <w:marRight w:val="0"/>
          <w:marTop w:val="0"/>
          <w:marBottom w:val="0"/>
          <w:divBdr>
            <w:top w:val="none" w:sz="0" w:space="0" w:color="auto"/>
            <w:left w:val="none" w:sz="0" w:space="0" w:color="auto"/>
            <w:bottom w:val="none" w:sz="0" w:space="0" w:color="auto"/>
            <w:right w:val="none" w:sz="0" w:space="0" w:color="auto"/>
          </w:divBdr>
        </w:div>
        <w:div w:id="191308332">
          <w:marLeft w:val="640"/>
          <w:marRight w:val="0"/>
          <w:marTop w:val="0"/>
          <w:marBottom w:val="0"/>
          <w:divBdr>
            <w:top w:val="none" w:sz="0" w:space="0" w:color="auto"/>
            <w:left w:val="none" w:sz="0" w:space="0" w:color="auto"/>
            <w:bottom w:val="none" w:sz="0" w:space="0" w:color="auto"/>
            <w:right w:val="none" w:sz="0" w:space="0" w:color="auto"/>
          </w:divBdr>
        </w:div>
        <w:div w:id="220018614">
          <w:marLeft w:val="640"/>
          <w:marRight w:val="0"/>
          <w:marTop w:val="0"/>
          <w:marBottom w:val="0"/>
          <w:divBdr>
            <w:top w:val="none" w:sz="0" w:space="0" w:color="auto"/>
            <w:left w:val="none" w:sz="0" w:space="0" w:color="auto"/>
            <w:bottom w:val="none" w:sz="0" w:space="0" w:color="auto"/>
            <w:right w:val="none" w:sz="0" w:space="0" w:color="auto"/>
          </w:divBdr>
        </w:div>
        <w:div w:id="1284000404">
          <w:marLeft w:val="640"/>
          <w:marRight w:val="0"/>
          <w:marTop w:val="0"/>
          <w:marBottom w:val="0"/>
          <w:divBdr>
            <w:top w:val="none" w:sz="0" w:space="0" w:color="auto"/>
            <w:left w:val="none" w:sz="0" w:space="0" w:color="auto"/>
            <w:bottom w:val="none" w:sz="0" w:space="0" w:color="auto"/>
            <w:right w:val="none" w:sz="0" w:space="0" w:color="auto"/>
          </w:divBdr>
        </w:div>
        <w:div w:id="890195108">
          <w:marLeft w:val="640"/>
          <w:marRight w:val="0"/>
          <w:marTop w:val="0"/>
          <w:marBottom w:val="0"/>
          <w:divBdr>
            <w:top w:val="none" w:sz="0" w:space="0" w:color="auto"/>
            <w:left w:val="none" w:sz="0" w:space="0" w:color="auto"/>
            <w:bottom w:val="none" w:sz="0" w:space="0" w:color="auto"/>
            <w:right w:val="none" w:sz="0" w:space="0" w:color="auto"/>
          </w:divBdr>
        </w:div>
        <w:div w:id="1472286045">
          <w:marLeft w:val="640"/>
          <w:marRight w:val="0"/>
          <w:marTop w:val="0"/>
          <w:marBottom w:val="0"/>
          <w:divBdr>
            <w:top w:val="none" w:sz="0" w:space="0" w:color="auto"/>
            <w:left w:val="none" w:sz="0" w:space="0" w:color="auto"/>
            <w:bottom w:val="none" w:sz="0" w:space="0" w:color="auto"/>
            <w:right w:val="none" w:sz="0" w:space="0" w:color="auto"/>
          </w:divBdr>
        </w:div>
        <w:div w:id="434402878">
          <w:marLeft w:val="640"/>
          <w:marRight w:val="0"/>
          <w:marTop w:val="0"/>
          <w:marBottom w:val="0"/>
          <w:divBdr>
            <w:top w:val="none" w:sz="0" w:space="0" w:color="auto"/>
            <w:left w:val="none" w:sz="0" w:space="0" w:color="auto"/>
            <w:bottom w:val="none" w:sz="0" w:space="0" w:color="auto"/>
            <w:right w:val="none" w:sz="0" w:space="0" w:color="auto"/>
          </w:divBdr>
        </w:div>
        <w:div w:id="1398936910">
          <w:marLeft w:val="640"/>
          <w:marRight w:val="0"/>
          <w:marTop w:val="0"/>
          <w:marBottom w:val="0"/>
          <w:divBdr>
            <w:top w:val="none" w:sz="0" w:space="0" w:color="auto"/>
            <w:left w:val="none" w:sz="0" w:space="0" w:color="auto"/>
            <w:bottom w:val="none" w:sz="0" w:space="0" w:color="auto"/>
            <w:right w:val="none" w:sz="0" w:space="0" w:color="auto"/>
          </w:divBdr>
        </w:div>
      </w:divsChild>
    </w:div>
    <w:div w:id="1610235191">
      <w:bodyDiv w:val="1"/>
      <w:marLeft w:val="0"/>
      <w:marRight w:val="0"/>
      <w:marTop w:val="0"/>
      <w:marBottom w:val="0"/>
      <w:divBdr>
        <w:top w:val="none" w:sz="0" w:space="0" w:color="auto"/>
        <w:left w:val="none" w:sz="0" w:space="0" w:color="auto"/>
        <w:bottom w:val="none" w:sz="0" w:space="0" w:color="auto"/>
        <w:right w:val="none" w:sz="0" w:space="0" w:color="auto"/>
      </w:divBdr>
    </w:div>
    <w:div w:id="1690795152">
      <w:bodyDiv w:val="1"/>
      <w:marLeft w:val="0"/>
      <w:marRight w:val="0"/>
      <w:marTop w:val="0"/>
      <w:marBottom w:val="0"/>
      <w:divBdr>
        <w:top w:val="none" w:sz="0" w:space="0" w:color="auto"/>
        <w:left w:val="none" w:sz="0" w:space="0" w:color="auto"/>
        <w:bottom w:val="none" w:sz="0" w:space="0" w:color="auto"/>
        <w:right w:val="none" w:sz="0" w:space="0" w:color="auto"/>
      </w:divBdr>
      <w:divsChild>
        <w:div w:id="917177731">
          <w:marLeft w:val="640"/>
          <w:marRight w:val="0"/>
          <w:marTop w:val="0"/>
          <w:marBottom w:val="0"/>
          <w:divBdr>
            <w:top w:val="none" w:sz="0" w:space="0" w:color="auto"/>
            <w:left w:val="none" w:sz="0" w:space="0" w:color="auto"/>
            <w:bottom w:val="none" w:sz="0" w:space="0" w:color="auto"/>
            <w:right w:val="none" w:sz="0" w:space="0" w:color="auto"/>
          </w:divBdr>
        </w:div>
        <w:div w:id="1823035095">
          <w:marLeft w:val="640"/>
          <w:marRight w:val="0"/>
          <w:marTop w:val="0"/>
          <w:marBottom w:val="0"/>
          <w:divBdr>
            <w:top w:val="none" w:sz="0" w:space="0" w:color="auto"/>
            <w:left w:val="none" w:sz="0" w:space="0" w:color="auto"/>
            <w:bottom w:val="none" w:sz="0" w:space="0" w:color="auto"/>
            <w:right w:val="none" w:sz="0" w:space="0" w:color="auto"/>
          </w:divBdr>
        </w:div>
        <w:div w:id="885995678">
          <w:marLeft w:val="640"/>
          <w:marRight w:val="0"/>
          <w:marTop w:val="0"/>
          <w:marBottom w:val="0"/>
          <w:divBdr>
            <w:top w:val="none" w:sz="0" w:space="0" w:color="auto"/>
            <w:left w:val="none" w:sz="0" w:space="0" w:color="auto"/>
            <w:bottom w:val="none" w:sz="0" w:space="0" w:color="auto"/>
            <w:right w:val="none" w:sz="0" w:space="0" w:color="auto"/>
          </w:divBdr>
        </w:div>
        <w:div w:id="616987542">
          <w:marLeft w:val="640"/>
          <w:marRight w:val="0"/>
          <w:marTop w:val="0"/>
          <w:marBottom w:val="0"/>
          <w:divBdr>
            <w:top w:val="none" w:sz="0" w:space="0" w:color="auto"/>
            <w:left w:val="none" w:sz="0" w:space="0" w:color="auto"/>
            <w:bottom w:val="none" w:sz="0" w:space="0" w:color="auto"/>
            <w:right w:val="none" w:sz="0" w:space="0" w:color="auto"/>
          </w:divBdr>
        </w:div>
        <w:div w:id="1612666020">
          <w:marLeft w:val="640"/>
          <w:marRight w:val="0"/>
          <w:marTop w:val="0"/>
          <w:marBottom w:val="0"/>
          <w:divBdr>
            <w:top w:val="none" w:sz="0" w:space="0" w:color="auto"/>
            <w:left w:val="none" w:sz="0" w:space="0" w:color="auto"/>
            <w:bottom w:val="none" w:sz="0" w:space="0" w:color="auto"/>
            <w:right w:val="none" w:sz="0" w:space="0" w:color="auto"/>
          </w:divBdr>
        </w:div>
        <w:div w:id="676888278">
          <w:marLeft w:val="640"/>
          <w:marRight w:val="0"/>
          <w:marTop w:val="0"/>
          <w:marBottom w:val="0"/>
          <w:divBdr>
            <w:top w:val="none" w:sz="0" w:space="0" w:color="auto"/>
            <w:left w:val="none" w:sz="0" w:space="0" w:color="auto"/>
            <w:bottom w:val="none" w:sz="0" w:space="0" w:color="auto"/>
            <w:right w:val="none" w:sz="0" w:space="0" w:color="auto"/>
          </w:divBdr>
        </w:div>
        <w:div w:id="2126733382">
          <w:marLeft w:val="640"/>
          <w:marRight w:val="0"/>
          <w:marTop w:val="0"/>
          <w:marBottom w:val="0"/>
          <w:divBdr>
            <w:top w:val="none" w:sz="0" w:space="0" w:color="auto"/>
            <w:left w:val="none" w:sz="0" w:space="0" w:color="auto"/>
            <w:bottom w:val="none" w:sz="0" w:space="0" w:color="auto"/>
            <w:right w:val="none" w:sz="0" w:space="0" w:color="auto"/>
          </w:divBdr>
        </w:div>
        <w:div w:id="1938639433">
          <w:marLeft w:val="640"/>
          <w:marRight w:val="0"/>
          <w:marTop w:val="0"/>
          <w:marBottom w:val="0"/>
          <w:divBdr>
            <w:top w:val="none" w:sz="0" w:space="0" w:color="auto"/>
            <w:left w:val="none" w:sz="0" w:space="0" w:color="auto"/>
            <w:bottom w:val="none" w:sz="0" w:space="0" w:color="auto"/>
            <w:right w:val="none" w:sz="0" w:space="0" w:color="auto"/>
          </w:divBdr>
        </w:div>
        <w:div w:id="1918055606">
          <w:marLeft w:val="640"/>
          <w:marRight w:val="0"/>
          <w:marTop w:val="0"/>
          <w:marBottom w:val="0"/>
          <w:divBdr>
            <w:top w:val="none" w:sz="0" w:space="0" w:color="auto"/>
            <w:left w:val="none" w:sz="0" w:space="0" w:color="auto"/>
            <w:bottom w:val="none" w:sz="0" w:space="0" w:color="auto"/>
            <w:right w:val="none" w:sz="0" w:space="0" w:color="auto"/>
          </w:divBdr>
        </w:div>
        <w:div w:id="1301567978">
          <w:marLeft w:val="640"/>
          <w:marRight w:val="0"/>
          <w:marTop w:val="0"/>
          <w:marBottom w:val="0"/>
          <w:divBdr>
            <w:top w:val="none" w:sz="0" w:space="0" w:color="auto"/>
            <w:left w:val="none" w:sz="0" w:space="0" w:color="auto"/>
            <w:bottom w:val="none" w:sz="0" w:space="0" w:color="auto"/>
            <w:right w:val="none" w:sz="0" w:space="0" w:color="auto"/>
          </w:divBdr>
        </w:div>
        <w:div w:id="2139949831">
          <w:marLeft w:val="640"/>
          <w:marRight w:val="0"/>
          <w:marTop w:val="0"/>
          <w:marBottom w:val="0"/>
          <w:divBdr>
            <w:top w:val="none" w:sz="0" w:space="0" w:color="auto"/>
            <w:left w:val="none" w:sz="0" w:space="0" w:color="auto"/>
            <w:bottom w:val="none" w:sz="0" w:space="0" w:color="auto"/>
            <w:right w:val="none" w:sz="0" w:space="0" w:color="auto"/>
          </w:divBdr>
        </w:div>
        <w:div w:id="86729268">
          <w:marLeft w:val="640"/>
          <w:marRight w:val="0"/>
          <w:marTop w:val="0"/>
          <w:marBottom w:val="0"/>
          <w:divBdr>
            <w:top w:val="none" w:sz="0" w:space="0" w:color="auto"/>
            <w:left w:val="none" w:sz="0" w:space="0" w:color="auto"/>
            <w:bottom w:val="none" w:sz="0" w:space="0" w:color="auto"/>
            <w:right w:val="none" w:sz="0" w:space="0" w:color="auto"/>
          </w:divBdr>
        </w:div>
        <w:div w:id="482238024">
          <w:marLeft w:val="640"/>
          <w:marRight w:val="0"/>
          <w:marTop w:val="0"/>
          <w:marBottom w:val="0"/>
          <w:divBdr>
            <w:top w:val="none" w:sz="0" w:space="0" w:color="auto"/>
            <w:left w:val="none" w:sz="0" w:space="0" w:color="auto"/>
            <w:bottom w:val="none" w:sz="0" w:space="0" w:color="auto"/>
            <w:right w:val="none" w:sz="0" w:space="0" w:color="auto"/>
          </w:divBdr>
        </w:div>
        <w:div w:id="342705654">
          <w:marLeft w:val="640"/>
          <w:marRight w:val="0"/>
          <w:marTop w:val="0"/>
          <w:marBottom w:val="0"/>
          <w:divBdr>
            <w:top w:val="none" w:sz="0" w:space="0" w:color="auto"/>
            <w:left w:val="none" w:sz="0" w:space="0" w:color="auto"/>
            <w:bottom w:val="none" w:sz="0" w:space="0" w:color="auto"/>
            <w:right w:val="none" w:sz="0" w:space="0" w:color="auto"/>
          </w:divBdr>
        </w:div>
        <w:div w:id="148399966">
          <w:marLeft w:val="640"/>
          <w:marRight w:val="0"/>
          <w:marTop w:val="0"/>
          <w:marBottom w:val="0"/>
          <w:divBdr>
            <w:top w:val="none" w:sz="0" w:space="0" w:color="auto"/>
            <w:left w:val="none" w:sz="0" w:space="0" w:color="auto"/>
            <w:bottom w:val="none" w:sz="0" w:space="0" w:color="auto"/>
            <w:right w:val="none" w:sz="0" w:space="0" w:color="auto"/>
          </w:divBdr>
        </w:div>
        <w:div w:id="679702415">
          <w:marLeft w:val="640"/>
          <w:marRight w:val="0"/>
          <w:marTop w:val="0"/>
          <w:marBottom w:val="0"/>
          <w:divBdr>
            <w:top w:val="none" w:sz="0" w:space="0" w:color="auto"/>
            <w:left w:val="none" w:sz="0" w:space="0" w:color="auto"/>
            <w:bottom w:val="none" w:sz="0" w:space="0" w:color="auto"/>
            <w:right w:val="none" w:sz="0" w:space="0" w:color="auto"/>
          </w:divBdr>
        </w:div>
        <w:div w:id="1765298135">
          <w:marLeft w:val="640"/>
          <w:marRight w:val="0"/>
          <w:marTop w:val="0"/>
          <w:marBottom w:val="0"/>
          <w:divBdr>
            <w:top w:val="none" w:sz="0" w:space="0" w:color="auto"/>
            <w:left w:val="none" w:sz="0" w:space="0" w:color="auto"/>
            <w:bottom w:val="none" w:sz="0" w:space="0" w:color="auto"/>
            <w:right w:val="none" w:sz="0" w:space="0" w:color="auto"/>
          </w:divBdr>
        </w:div>
        <w:div w:id="2019303792">
          <w:marLeft w:val="640"/>
          <w:marRight w:val="0"/>
          <w:marTop w:val="0"/>
          <w:marBottom w:val="0"/>
          <w:divBdr>
            <w:top w:val="none" w:sz="0" w:space="0" w:color="auto"/>
            <w:left w:val="none" w:sz="0" w:space="0" w:color="auto"/>
            <w:bottom w:val="none" w:sz="0" w:space="0" w:color="auto"/>
            <w:right w:val="none" w:sz="0" w:space="0" w:color="auto"/>
          </w:divBdr>
        </w:div>
        <w:div w:id="1648824441">
          <w:marLeft w:val="640"/>
          <w:marRight w:val="0"/>
          <w:marTop w:val="0"/>
          <w:marBottom w:val="0"/>
          <w:divBdr>
            <w:top w:val="none" w:sz="0" w:space="0" w:color="auto"/>
            <w:left w:val="none" w:sz="0" w:space="0" w:color="auto"/>
            <w:bottom w:val="none" w:sz="0" w:space="0" w:color="auto"/>
            <w:right w:val="none" w:sz="0" w:space="0" w:color="auto"/>
          </w:divBdr>
        </w:div>
        <w:div w:id="2087608265">
          <w:marLeft w:val="640"/>
          <w:marRight w:val="0"/>
          <w:marTop w:val="0"/>
          <w:marBottom w:val="0"/>
          <w:divBdr>
            <w:top w:val="none" w:sz="0" w:space="0" w:color="auto"/>
            <w:left w:val="none" w:sz="0" w:space="0" w:color="auto"/>
            <w:bottom w:val="none" w:sz="0" w:space="0" w:color="auto"/>
            <w:right w:val="none" w:sz="0" w:space="0" w:color="auto"/>
          </w:divBdr>
        </w:div>
        <w:div w:id="1187211491">
          <w:marLeft w:val="640"/>
          <w:marRight w:val="0"/>
          <w:marTop w:val="0"/>
          <w:marBottom w:val="0"/>
          <w:divBdr>
            <w:top w:val="none" w:sz="0" w:space="0" w:color="auto"/>
            <w:left w:val="none" w:sz="0" w:space="0" w:color="auto"/>
            <w:bottom w:val="none" w:sz="0" w:space="0" w:color="auto"/>
            <w:right w:val="none" w:sz="0" w:space="0" w:color="auto"/>
          </w:divBdr>
        </w:div>
        <w:div w:id="16544010">
          <w:marLeft w:val="640"/>
          <w:marRight w:val="0"/>
          <w:marTop w:val="0"/>
          <w:marBottom w:val="0"/>
          <w:divBdr>
            <w:top w:val="none" w:sz="0" w:space="0" w:color="auto"/>
            <w:left w:val="none" w:sz="0" w:space="0" w:color="auto"/>
            <w:bottom w:val="none" w:sz="0" w:space="0" w:color="auto"/>
            <w:right w:val="none" w:sz="0" w:space="0" w:color="auto"/>
          </w:divBdr>
        </w:div>
        <w:div w:id="693918775">
          <w:marLeft w:val="640"/>
          <w:marRight w:val="0"/>
          <w:marTop w:val="0"/>
          <w:marBottom w:val="0"/>
          <w:divBdr>
            <w:top w:val="none" w:sz="0" w:space="0" w:color="auto"/>
            <w:left w:val="none" w:sz="0" w:space="0" w:color="auto"/>
            <w:bottom w:val="none" w:sz="0" w:space="0" w:color="auto"/>
            <w:right w:val="none" w:sz="0" w:space="0" w:color="auto"/>
          </w:divBdr>
        </w:div>
        <w:div w:id="1069963992">
          <w:marLeft w:val="640"/>
          <w:marRight w:val="0"/>
          <w:marTop w:val="0"/>
          <w:marBottom w:val="0"/>
          <w:divBdr>
            <w:top w:val="none" w:sz="0" w:space="0" w:color="auto"/>
            <w:left w:val="none" w:sz="0" w:space="0" w:color="auto"/>
            <w:bottom w:val="none" w:sz="0" w:space="0" w:color="auto"/>
            <w:right w:val="none" w:sz="0" w:space="0" w:color="auto"/>
          </w:divBdr>
        </w:div>
        <w:div w:id="716704187">
          <w:marLeft w:val="640"/>
          <w:marRight w:val="0"/>
          <w:marTop w:val="0"/>
          <w:marBottom w:val="0"/>
          <w:divBdr>
            <w:top w:val="none" w:sz="0" w:space="0" w:color="auto"/>
            <w:left w:val="none" w:sz="0" w:space="0" w:color="auto"/>
            <w:bottom w:val="none" w:sz="0" w:space="0" w:color="auto"/>
            <w:right w:val="none" w:sz="0" w:space="0" w:color="auto"/>
          </w:divBdr>
        </w:div>
        <w:div w:id="1327783816">
          <w:marLeft w:val="640"/>
          <w:marRight w:val="0"/>
          <w:marTop w:val="0"/>
          <w:marBottom w:val="0"/>
          <w:divBdr>
            <w:top w:val="none" w:sz="0" w:space="0" w:color="auto"/>
            <w:left w:val="none" w:sz="0" w:space="0" w:color="auto"/>
            <w:bottom w:val="none" w:sz="0" w:space="0" w:color="auto"/>
            <w:right w:val="none" w:sz="0" w:space="0" w:color="auto"/>
          </w:divBdr>
        </w:div>
        <w:div w:id="62214929">
          <w:marLeft w:val="640"/>
          <w:marRight w:val="0"/>
          <w:marTop w:val="0"/>
          <w:marBottom w:val="0"/>
          <w:divBdr>
            <w:top w:val="none" w:sz="0" w:space="0" w:color="auto"/>
            <w:left w:val="none" w:sz="0" w:space="0" w:color="auto"/>
            <w:bottom w:val="none" w:sz="0" w:space="0" w:color="auto"/>
            <w:right w:val="none" w:sz="0" w:space="0" w:color="auto"/>
          </w:divBdr>
        </w:div>
        <w:div w:id="1504278349">
          <w:marLeft w:val="640"/>
          <w:marRight w:val="0"/>
          <w:marTop w:val="0"/>
          <w:marBottom w:val="0"/>
          <w:divBdr>
            <w:top w:val="none" w:sz="0" w:space="0" w:color="auto"/>
            <w:left w:val="none" w:sz="0" w:space="0" w:color="auto"/>
            <w:bottom w:val="none" w:sz="0" w:space="0" w:color="auto"/>
            <w:right w:val="none" w:sz="0" w:space="0" w:color="auto"/>
          </w:divBdr>
        </w:div>
        <w:div w:id="2039889736">
          <w:marLeft w:val="640"/>
          <w:marRight w:val="0"/>
          <w:marTop w:val="0"/>
          <w:marBottom w:val="0"/>
          <w:divBdr>
            <w:top w:val="none" w:sz="0" w:space="0" w:color="auto"/>
            <w:left w:val="none" w:sz="0" w:space="0" w:color="auto"/>
            <w:bottom w:val="none" w:sz="0" w:space="0" w:color="auto"/>
            <w:right w:val="none" w:sz="0" w:space="0" w:color="auto"/>
          </w:divBdr>
        </w:div>
        <w:div w:id="1502504067">
          <w:marLeft w:val="640"/>
          <w:marRight w:val="0"/>
          <w:marTop w:val="0"/>
          <w:marBottom w:val="0"/>
          <w:divBdr>
            <w:top w:val="none" w:sz="0" w:space="0" w:color="auto"/>
            <w:left w:val="none" w:sz="0" w:space="0" w:color="auto"/>
            <w:bottom w:val="none" w:sz="0" w:space="0" w:color="auto"/>
            <w:right w:val="none" w:sz="0" w:space="0" w:color="auto"/>
          </w:divBdr>
        </w:div>
        <w:div w:id="246156865">
          <w:marLeft w:val="640"/>
          <w:marRight w:val="0"/>
          <w:marTop w:val="0"/>
          <w:marBottom w:val="0"/>
          <w:divBdr>
            <w:top w:val="none" w:sz="0" w:space="0" w:color="auto"/>
            <w:left w:val="none" w:sz="0" w:space="0" w:color="auto"/>
            <w:bottom w:val="none" w:sz="0" w:space="0" w:color="auto"/>
            <w:right w:val="none" w:sz="0" w:space="0" w:color="auto"/>
          </w:divBdr>
        </w:div>
      </w:divsChild>
    </w:div>
    <w:div w:id="1696275402">
      <w:bodyDiv w:val="1"/>
      <w:marLeft w:val="0"/>
      <w:marRight w:val="0"/>
      <w:marTop w:val="0"/>
      <w:marBottom w:val="0"/>
      <w:divBdr>
        <w:top w:val="none" w:sz="0" w:space="0" w:color="auto"/>
        <w:left w:val="none" w:sz="0" w:space="0" w:color="auto"/>
        <w:bottom w:val="none" w:sz="0" w:space="0" w:color="auto"/>
        <w:right w:val="none" w:sz="0" w:space="0" w:color="auto"/>
      </w:divBdr>
      <w:divsChild>
        <w:div w:id="1789811656">
          <w:marLeft w:val="640"/>
          <w:marRight w:val="0"/>
          <w:marTop w:val="0"/>
          <w:marBottom w:val="0"/>
          <w:divBdr>
            <w:top w:val="none" w:sz="0" w:space="0" w:color="auto"/>
            <w:left w:val="none" w:sz="0" w:space="0" w:color="auto"/>
            <w:bottom w:val="none" w:sz="0" w:space="0" w:color="auto"/>
            <w:right w:val="none" w:sz="0" w:space="0" w:color="auto"/>
          </w:divBdr>
        </w:div>
        <w:div w:id="618070561">
          <w:marLeft w:val="640"/>
          <w:marRight w:val="0"/>
          <w:marTop w:val="0"/>
          <w:marBottom w:val="0"/>
          <w:divBdr>
            <w:top w:val="none" w:sz="0" w:space="0" w:color="auto"/>
            <w:left w:val="none" w:sz="0" w:space="0" w:color="auto"/>
            <w:bottom w:val="none" w:sz="0" w:space="0" w:color="auto"/>
            <w:right w:val="none" w:sz="0" w:space="0" w:color="auto"/>
          </w:divBdr>
        </w:div>
        <w:div w:id="632558450">
          <w:marLeft w:val="640"/>
          <w:marRight w:val="0"/>
          <w:marTop w:val="0"/>
          <w:marBottom w:val="0"/>
          <w:divBdr>
            <w:top w:val="none" w:sz="0" w:space="0" w:color="auto"/>
            <w:left w:val="none" w:sz="0" w:space="0" w:color="auto"/>
            <w:bottom w:val="none" w:sz="0" w:space="0" w:color="auto"/>
            <w:right w:val="none" w:sz="0" w:space="0" w:color="auto"/>
          </w:divBdr>
        </w:div>
        <w:div w:id="73094004">
          <w:marLeft w:val="640"/>
          <w:marRight w:val="0"/>
          <w:marTop w:val="0"/>
          <w:marBottom w:val="0"/>
          <w:divBdr>
            <w:top w:val="none" w:sz="0" w:space="0" w:color="auto"/>
            <w:left w:val="none" w:sz="0" w:space="0" w:color="auto"/>
            <w:bottom w:val="none" w:sz="0" w:space="0" w:color="auto"/>
            <w:right w:val="none" w:sz="0" w:space="0" w:color="auto"/>
          </w:divBdr>
        </w:div>
        <w:div w:id="563294976">
          <w:marLeft w:val="640"/>
          <w:marRight w:val="0"/>
          <w:marTop w:val="0"/>
          <w:marBottom w:val="0"/>
          <w:divBdr>
            <w:top w:val="none" w:sz="0" w:space="0" w:color="auto"/>
            <w:left w:val="none" w:sz="0" w:space="0" w:color="auto"/>
            <w:bottom w:val="none" w:sz="0" w:space="0" w:color="auto"/>
            <w:right w:val="none" w:sz="0" w:space="0" w:color="auto"/>
          </w:divBdr>
        </w:div>
        <w:div w:id="667950012">
          <w:marLeft w:val="640"/>
          <w:marRight w:val="0"/>
          <w:marTop w:val="0"/>
          <w:marBottom w:val="0"/>
          <w:divBdr>
            <w:top w:val="none" w:sz="0" w:space="0" w:color="auto"/>
            <w:left w:val="none" w:sz="0" w:space="0" w:color="auto"/>
            <w:bottom w:val="none" w:sz="0" w:space="0" w:color="auto"/>
            <w:right w:val="none" w:sz="0" w:space="0" w:color="auto"/>
          </w:divBdr>
        </w:div>
        <w:div w:id="133447536">
          <w:marLeft w:val="640"/>
          <w:marRight w:val="0"/>
          <w:marTop w:val="0"/>
          <w:marBottom w:val="0"/>
          <w:divBdr>
            <w:top w:val="none" w:sz="0" w:space="0" w:color="auto"/>
            <w:left w:val="none" w:sz="0" w:space="0" w:color="auto"/>
            <w:bottom w:val="none" w:sz="0" w:space="0" w:color="auto"/>
            <w:right w:val="none" w:sz="0" w:space="0" w:color="auto"/>
          </w:divBdr>
        </w:div>
        <w:div w:id="1194539297">
          <w:marLeft w:val="640"/>
          <w:marRight w:val="0"/>
          <w:marTop w:val="0"/>
          <w:marBottom w:val="0"/>
          <w:divBdr>
            <w:top w:val="none" w:sz="0" w:space="0" w:color="auto"/>
            <w:left w:val="none" w:sz="0" w:space="0" w:color="auto"/>
            <w:bottom w:val="none" w:sz="0" w:space="0" w:color="auto"/>
            <w:right w:val="none" w:sz="0" w:space="0" w:color="auto"/>
          </w:divBdr>
        </w:div>
        <w:div w:id="1172985119">
          <w:marLeft w:val="640"/>
          <w:marRight w:val="0"/>
          <w:marTop w:val="0"/>
          <w:marBottom w:val="0"/>
          <w:divBdr>
            <w:top w:val="none" w:sz="0" w:space="0" w:color="auto"/>
            <w:left w:val="none" w:sz="0" w:space="0" w:color="auto"/>
            <w:bottom w:val="none" w:sz="0" w:space="0" w:color="auto"/>
            <w:right w:val="none" w:sz="0" w:space="0" w:color="auto"/>
          </w:divBdr>
        </w:div>
        <w:div w:id="779565577">
          <w:marLeft w:val="640"/>
          <w:marRight w:val="0"/>
          <w:marTop w:val="0"/>
          <w:marBottom w:val="0"/>
          <w:divBdr>
            <w:top w:val="none" w:sz="0" w:space="0" w:color="auto"/>
            <w:left w:val="none" w:sz="0" w:space="0" w:color="auto"/>
            <w:bottom w:val="none" w:sz="0" w:space="0" w:color="auto"/>
            <w:right w:val="none" w:sz="0" w:space="0" w:color="auto"/>
          </w:divBdr>
        </w:div>
        <w:div w:id="136844944">
          <w:marLeft w:val="640"/>
          <w:marRight w:val="0"/>
          <w:marTop w:val="0"/>
          <w:marBottom w:val="0"/>
          <w:divBdr>
            <w:top w:val="none" w:sz="0" w:space="0" w:color="auto"/>
            <w:left w:val="none" w:sz="0" w:space="0" w:color="auto"/>
            <w:bottom w:val="none" w:sz="0" w:space="0" w:color="auto"/>
            <w:right w:val="none" w:sz="0" w:space="0" w:color="auto"/>
          </w:divBdr>
        </w:div>
        <w:div w:id="729614514">
          <w:marLeft w:val="640"/>
          <w:marRight w:val="0"/>
          <w:marTop w:val="0"/>
          <w:marBottom w:val="0"/>
          <w:divBdr>
            <w:top w:val="none" w:sz="0" w:space="0" w:color="auto"/>
            <w:left w:val="none" w:sz="0" w:space="0" w:color="auto"/>
            <w:bottom w:val="none" w:sz="0" w:space="0" w:color="auto"/>
            <w:right w:val="none" w:sz="0" w:space="0" w:color="auto"/>
          </w:divBdr>
        </w:div>
        <w:div w:id="462846789">
          <w:marLeft w:val="640"/>
          <w:marRight w:val="0"/>
          <w:marTop w:val="0"/>
          <w:marBottom w:val="0"/>
          <w:divBdr>
            <w:top w:val="none" w:sz="0" w:space="0" w:color="auto"/>
            <w:left w:val="none" w:sz="0" w:space="0" w:color="auto"/>
            <w:bottom w:val="none" w:sz="0" w:space="0" w:color="auto"/>
            <w:right w:val="none" w:sz="0" w:space="0" w:color="auto"/>
          </w:divBdr>
        </w:div>
        <w:div w:id="970137603">
          <w:marLeft w:val="640"/>
          <w:marRight w:val="0"/>
          <w:marTop w:val="0"/>
          <w:marBottom w:val="0"/>
          <w:divBdr>
            <w:top w:val="none" w:sz="0" w:space="0" w:color="auto"/>
            <w:left w:val="none" w:sz="0" w:space="0" w:color="auto"/>
            <w:bottom w:val="none" w:sz="0" w:space="0" w:color="auto"/>
            <w:right w:val="none" w:sz="0" w:space="0" w:color="auto"/>
          </w:divBdr>
        </w:div>
        <w:div w:id="918446469">
          <w:marLeft w:val="640"/>
          <w:marRight w:val="0"/>
          <w:marTop w:val="0"/>
          <w:marBottom w:val="0"/>
          <w:divBdr>
            <w:top w:val="none" w:sz="0" w:space="0" w:color="auto"/>
            <w:left w:val="none" w:sz="0" w:space="0" w:color="auto"/>
            <w:bottom w:val="none" w:sz="0" w:space="0" w:color="auto"/>
            <w:right w:val="none" w:sz="0" w:space="0" w:color="auto"/>
          </w:divBdr>
        </w:div>
        <w:div w:id="1638415500">
          <w:marLeft w:val="640"/>
          <w:marRight w:val="0"/>
          <w:marTop w:val="0"/>
          <w:marBottom w:val="0"/>
          <w:divBdr>
            <w:top w:val="none" w:sz="0" w:space="0" w:color="auto"/>
            <w:left w:val="none" w:sz="0" w:space="0" w:color="auto"/>
            <w:bottom w:val="none" w:sz="0" w:space="0" w:color="auto"/>
            <w:right w:val="none" w:sz="0" w:space="0" w:color="auto"/>
          </w:divBdr>
        </w:div>
        <w:div w:id="1603489313">
          <w:marLeft w:val="640"/>
          <w:marRight w:val="0"/>
          <w:marTop w:val="0"/>
          <w:marBottom w:val="0"/>
          <w:divBdr>
            <w:top w:val="none" w:sz="0" w:space="0" w:color="auto"/>
            <w:left w:val="none" w:sz="0" w:space="0" w:color="auto"/>
            <w:bottom w:val="none" w:sz="0" w:space="0" w:color="auto"/>
            <w:right w:val="none" w:sz="0" w:space="0" w:color="auto"/>
          </w:divBdr>
        </w:div>
        <w:div w:id="1856504618">
          <w:marLeft w:val="640"/>
          <w:marRight w:val="0"/>
          <w:marTop w:val="0"/>
          <w:marBottom w:val="0"/>
          <w:divBdr>
            <w:top w:val="none" w:sz="0" w:space="0" w:color="auto"/>
            <w:left w:val="none" w:sz="0" w:space="0" w:color="auto"/>
            <w:bottom w:val="none" w:sz="0" w:space="0" w:color="auto"/>
            <w:right w:val="none" w:sz="0" w:space="0" w:color="auto"/>
          </w:divBdr>
        </w:div>
        <w:div w:id="1793209176">
          <w:marLeft w:val="640"/>
          <w:marRight w:val="0"/>
          <w:marTop w:val="0"/>
          <w:marBottom w:val="0"/>
          <w:divBdr>
            <w:top w:val="none" w:sz="0" w:space="0" w:color="auto"/>
            <w:left w:val="none" w:sz="0" w:space="0" w:color="auto"/>
            <w:bottom w:val="none" w:sz="0" w:space="0" w:color="auto"/>
            <w:right w:val="none" w:sz="0" w:space="0" w:color="auto"/>
          </w:divBdr>
        </w:div>
        <w:div w:id="1604262162">
          <w:marLeft w:val="640"/>
          <w:marRight w:val="0"/>
          <w:marTop w:val="0"/>
          <w:marBottom w:val="0"/>
          <w:divBdr>
            <w:top w:val="none" w:sz="0" w:space="0" w:color="auto"/>
            <w:left w:val="none" w:sz="0" w:space="0" w:color="auto"/>
            <w:bottom w:val="none" w:sz="0" w:space="0" w:color="auto"/>
            <w:right w:val="none" w:sz="0" w:space="0" w:color="auto"/>
          </w:divBdr>
        </w:div>
        <w:div w:id="1609580440">
          <w:marLeft w:val="640"/>
          <w:marRight w:val="0"/>
          <w:marTop w:val="0"/>
          <w:marBottom w:val="0"/>
          <w:divBdr>
            <w:top w:val="none" w:sz="0" w:space="0" w:color="auto"/>
            <w:left w:val="none" w:sz="0" w:space="0" w:color="auto"/>
            <w:bottom w:val="none" w:sz="0" w:space="0" w:color="auto"/>
            <w:right w:val="none" w:sz="0" w:space="0" w:color="auto"/>
          </w:divBdr>
        </w:div>
        <w:div w:id="1424689389">
          <w:marLeft w:val="640"/>
          <w:marRight w:val="0"/>
          <w:marTop w:val="0"/>
          <w:marBottom w:val="0"/>
          <w:divBdr>
            <w:top w:val="none" w:sz="0" w:space="0" w:color="auto"/>
            <w:left w:val="none" w:sz="0" w:space="0" w:color="auto"/>
            <w:bottom w:val="none" w:sz="0" w:space="0" w:color="auto"/>
            <w:right w:val="none" w:sz="0" w:space="0" w:color="auto"/>
          </w:divBdr>
        </w:div>
        <w:div w:id="1947806777">
          <w:marLeft w:val="640"/>
          <w:marRight w:val="0"/>
          <w:marTop w:val="0"/>
          <w:marBottom w:val="0"/>
          <w:divBdr>
            <w:top w:val="none" w:sz="0" w:space="0" w:color="auto"/>
            <w:left w:val="none" w:sz="0" w:space="0" w:color="auto"/>
            <w:bottom w:val="none" w:sz="0" w:space="0" w:color="auto"/>
            <w:right w:val="none" w:sz="0" w:space="0" w:color="auto"/>
          </w:divBdr>
        </w:div>
        <w:div w:id="224295174">
          <w:marLeft w:val="640"/>
          <w:marRight w:val="0"/>
          <w:marTop w:val="0"/>
          <w:marBottom w:val="0"/>
          <w:divBdr>
            <w:top w:val="none" w:sz="0" w:space="0" w:color="auto"/>
            <w:left w:val="none" w:sz="0" w:space="0" w:color="auto"/>
            <w:bottom w:val="none" w:sz="0" w:space="0" w:color="auto"/>
            <w:right w:val="none" w:sz="0" w:space="0" w:color="auto"/>
          </w:divBdr>
        </w:div>
        <w:div w:id="248857081">
          <w:marLeft w:val="640"/>
          <w:marRight w:val="0"/>
          <w:marTop w:val="0"/>
          <w:marBottom w:val="0"/>
          <w:divBdr>
            <w:top w:val="none" w:sz="0" w:space="0" w:color="auto"/>
            <w:left w:val="none" w:sz="0" w:space="0" w:color="auto"/>
            <w:bottom w:val="none" w:sz="0" w:space="0" w:color="auto"/>
            <w:right w:val="none" w:sz="0" w:space="0" w:color="auto"/>
          </w:divBdr>
        </w:div>
        <w:div w:id="371539882">
          <w:marLeft w:val="640"/>
          <w:marRight w:val="0"/>
          <w:marTop w:val="0"/>
          <w:marBottom w:val="0"/>
          <w:divBdr>
            <w:top w:val="none" w:sz="0" w:space="0" w:color="auto"/>
            <w:left w:val="none" w:sz="0" w:space="0" w:color="auto"/>
            <w:bottom w:val="none" w:sz="0" w:space="0" w:color="auto"/>
            <w:right w:val="none" w:sz="0" w:space="0" w:color="auto"/>
          </w:divBdr>
        </w:div>
        <w:div w:id="1891451014">
          <w:marLeft w:val="640"/>
          <w:marRight w:val="0"/>
          <w:marTop w:val="0"/>
          <w:marBottom w:val="0"/>
          <w:divBdr>
            <w:top w:val="none" w:sz="0" w:space="0" w:color="auto"/>
            <w:left w:val="none" w:sz="0" w:space="0" w:color="auto"/>
            <w:bottom w:val="none" w:sz="0" w:space="0" w:color="auto"/>
            <w:right w:val="none" w:sz="0" w:space="0" w:color="auto"/>
          </w:divBdr>
        </w:div>
      </w:divsChild>
    </w:div>
    <w:div w:id="1700161944">
      <w:bodyDiv w:val="1"/>
      <w:marLeft w:val="0"/>
      <w:marRight w:val="0"/>
      <w:marTop w:val="0"/>
      <w:marBottom w:val="0"/>
      <w:divBdr>
        <w:top w:val="none" w:sz="0" w:space="0" w:color="auto"/>
        <w:left w:val="none" w:sz="0" w:space="0" w:color="auto"/>
        <w:bottom w:val="none" w:sz="0" w:space="0" w:color="auto"/>
        <w:right w:val="none" w:sz="0" w:space="0" w:color="auto"/>
      </w:divBdr>
      <w:divsChild>
        <w:div w:id="194000009">
          <w:marLeft w:val="640"/>
          <w:marRight w:val="0"/>
          <w:marTop w:val="0"/>
          <w:marBottom w:val="0"/>
          <w:divBdr>
            <w:top w:val="none" w:sz="0" w:space="0" w:color="auto"/>
            <w:left w:val="none" w:sz="0" w:space="0" w:color="auto"/>
            <w:bottom w:val="none" w:sz="0" w:space="0" w:color="auto"/>
            <w:right w:val="none" w:sz="0" w:space="0" w:color="auto"/>
          </w:divBdr>
        </w:div>
        <w:div w:id="269823333">
          <w:marLeft w:val="640"/>
          <w:marRight w:val="0"/>
          <w:marTop w:val="0"/>
          <w:marBottom w:val="0"/>
          <w:divBdr>
            <w:top w:val="none" w:sz="0" w:space="0" w:color="auto"/>
            <w:left w:val="none" w:sz="0" w:space="0" w:color="auto"/>
            <w:bottom w:val="none" w:sz="0" w:space="0" w:color="auto"/>
            <w:right w:val="none" w:sz="0" w:space="0" w:color="auto"/>
          </w:divBdr>
        </w:div>
        <w:div w:id="211697012">
          <w:marLeft w:val="640"/>
          <w:marRight w:val="0"/>
          <w:marTop w:val="0"/>
          <w:marBottom w:val="0"/>
          <w:divBdr>
            <w:top w:val="none" w:sz="0" w:space="0" w:color="auto"/>
            <w:left w:val="none" w:sz="0" w:space="0" w:color="auto"/>
            <w:bottom w:val="none" w:sz="0" w:space="0" w:color="auto"/>
            <w:right w:val="none" w:sz="0" w:space="0" w:color="auto"/>
          </w:divBdr>
        </w:div>
        <w:div w:id="491263540">
          <w:marLeft w:val="640"/>
          <w:marRight w:val="0"/>
          <w:marTop w:val="0"/>
          <w:marBottom w:val="0"/>
          <w:divBdr>
            <w:top w:val="none" w:sz="0" w:space="0" w:color="auto"/>
            <w:left w:val="none" w:sz="0" w:space="0" w:color="auto"/>
            <w:bottom w:val="none" w:sz="0" w:space="0" w:color="auto"/>
            <w:right w:val="none" w:sz="0" w:space="0" w:color="auto"/>
          </w:divBdr>
        </w:div>
        <w:div w:id="1714496554">
          <w:marLeft w:val="640"/>
          <w:marRight w:val="0"/>
          <w:marTop w:val="0"/>
          <w:marBottom w:val="0"/>
          <w:divBdr>
            <w:top w:val="none" w:sz="0" w:space="0" w:color="auto"/>
            <w:left w:val="none" w:sz="0" w:space="0" w:color="auto"/>
            <w:bottom w:val="none" w:sz="0" w:space="0" w:color="auto"/>
            <w:right w:val="none" w:sz="0" w:space="0" w:color="auto"/>
          </w:divBdr>
        </w:div>
        <w:div w:id="1955941538">
          <w:marLeft w:val="640"/>
          <w:marRight w:val="0"/>
          <w:marTop w:val="0"/>
          <w:marBottom w:val="0"/>
          <w:divBdr>
            <w:top w:val="none" w:sz="0" w:space="0" w:color="auto"/>
            <w:left w:val="none" w:sz="0" w:space="0" w:color="auto"/>
            <w:bottom w:val="none" w:sz="0" w:space="0" w:color="auto"/>
            <w:right w:val="none" w:sz="0" w:space="0" w:color="auto"/>
          </w:divBdr>
        </w:div>
        <w:div w:id="20866314">
          <w:marLeft w:val="640"/>
          <w:marRight w:val="0"/>
          <w:marTop w:val="0"/>
          <w:marBottom w:val="0"/>
          <w:divBdr>
            <w:top w:val="none" w:sz="0" w:space="0" w:color="auto"/>
            <w:left w:val="none" w:sz="0" w:space="0" w:color="auto"/>
            <w:bottom w:val="none" w:sz="0" w:space="0" w:color="auto"/>
            <w:right w:val="none" w:sz="0" w:space="0" w:color="auto"/>
          </w:divBdr>
        </w:div>
        <w:div w:id="1164390680">
          <w:marLeft w:val="640"/>
          <w:marRight w:val="0"/>
          <w:marTop w:val="0"/>
          <w:marBottom w:val="0"/>
          <w:divBdr>
            <w:top w:val="none" w:sz="0" w:space="0" w:color="auto"/>
            <w:left w:val="none" w:sz="0" w:space="0" w:color="auto"/>
            <w:bottom w:val="none" w:sz="0" w:space="0" w:color="auto"/>
            <w:right w:val="none" w:sz="0" w:space="0" w:color="auto"/>
          </w:divBdr>
        </w:div>
        <w:div w:id="228616203">
          <w:marLeft w:val="640"/>
          <w:marRight w:val="0"/>
          <w:marTop w:val="0"/>
          <w:marBottom w:val="0"/>
          <w:divBdr>
            <w:top w:val="none" w:sz="0" w:space="0" w:color="auto"/>
            <w:left w:val="none" w:sz="0" w:space="0" w:color="auto"/>
            <w:bottom w:val="none" w:sz="0" w:space="0" w:color="auto"/>
            <w:right w:val="none" w:sz="0" w:space="0" w:color="auto"/>
          </w:divBdr>
        </w:div>
        <w:div w:id="520821346">
          <w:marLeft w:val="640"/>
          <w:marRight w:val="0"/>
          <w:marTop w:val="0"/>
          <w:marBottom w:val="0"/>
          <w:divBdr>
            <w:top w:val="none" w:sz="0" w:space="0" w:color="auto"/>
            <w:left w:val="none" w:sz="0" w:space="0" w:color="auto"/>
            <w:bottom w:val="none" w:sz="0" w:space="0" w:color="auto"/>
            <w:right w:val="none" w:sz="0" w:space="0" w:color="auto"/>
          </w:divBdr>
        </w:div>
        <w:div w:id="794450315">
          <w:marLeft w:val="640"/>
          <w:marRight w:val="0"/>
          <w:marTop w:val="0"/>
          <w:marBottom w:val="0"/>
          <w:divBdr>
            <w:top w:val="none" w:sz="0" w:space="0" w:color="auto"/>
            <w:left w:val="none" w:sz="0" w:space="0" w:color="auto"/>
            <w:bottom w:val="none" w:sz="0" w:space="0" w:color="auto"/>
            <w:right w:val="none" w:sz="0" w:space="0" w:color="auto"/>
          </w:divBdr>
        </w:div>
        <w:div w:id="1405108615">
          <w:marLeft w:val="640"/>
          <w:marRight w:val="0"/>
          <w:marTop w:val="0"/>
          <w:marBottom w:val="0"/>
          <w:divBdr>
            <w:top w:val="none" w:sz="0" w:space="0" w:color="auto"/>
            <w:left w:val="none" w:sz="0" w:space="0" w:color="auto"/>
            <w:bottom w:val="none" w:sz="0" w:space="0" w:color="auto"/>
            <w:right w:val="none" w:sz="0" w:space="0" w:color="auto"/>
          </w:divBdr>
        </w:div>
        <w:div w:id="1973944881">
          <w:marLeft w:val="640"/>
          <w:marRight w:val="0"/>
          <w:marTop w:val="0"/>
          <w:marBottom w:val="0"/>
          <w:divBdr>
            <w:top w:val="none" w:sz="0" w:space="0" w:color="auto"/>
            <w:left w:val="none" w:sz="0" w:space="0" w:color="auto"/>
            <w:bottom w:val="none" w:sz="0" w:space="0" w:color="auto"/>
            <w:right w:val="none" w:sz="0" w:space="0" w:color="auto"/>
          </w:divBdr>
        </w:div>
        <w:div w:id="215509187">
          <w:marLeft w:val="640"/>
          <w:marRight w:val="0"/>
          <w:marTop w:val="0"/>
          <w:marBottom w:val="0"/>
          <w:divBdr>
            <w:top w:val="none" w:sz="0" w:space="0" w:color="auto"/>
            <w:left w:val="none" w:sz="0" w:space="0" w:color="auto"/>
            <w:bottom w:val="none" w:sz="0" w:space="0" w:color="auto"/>
            <w:right w:val="none" w:sz="0" w:space="0" w:color="auto"/>
          </w:divBdr>
        </w:div>
        <w:div w:id="823592296">
          <w:marLeft w:val="640"/>
          <w:marRight w:val="0"/>
          <w:marTop w:val="0"/>
          <w:marBottom w:val="0"/>
          <w:divBdr>
            <w:top w:val="none" w:sz="0" w:space="0" w:color="auto"/>
            <w:left w:val="none" w:sz="0" w:space="0" w:color="auto"/>
            <w:bottom w:val="none" w:sz="0" w:space="0" w:color="auto"/>
            <w:right w:val="none" w:sz="0" w:space="0" w:color="auto"/>
          </w:divBdr>
        </w:div>
        <w:div w:id="1996179920">
          <w:marLeft w:val="640"/>
          <w:marRight w:val="0"/>
          <w:marTop w:val="0"/>
          <w:marBottom w:val="0"/>
          <w:divBdr>
            <w:top w:val="none" w:sz="0" w:space="0" w:color="auto"/>
            <w:left w:val="none" w:sz="0" w:space="0" w:color="auto"/>
            <w:bottom w:val="none" w:sz="0" w:space="0" w:color="auto"/>
            <w:right w:val="none" w:sz="0" w:space="0" w:color="auto"/>
          </w:divBdr>
        </w:div>
        <w:div w:id="1096287759">
          <w:marLeft w:val="640"/>
          <w:marRight w:val="0"/>
          <w:marTop w:val="0"/>
          <w:marBottom w:val="0"/>
          <w:divBdr>
            <w:top w:val="none" w:sz="0" w:space="0" w:color="auto"/>
            <w:left w:val="none" w:sz="0" w:space="0" w:color="auto"/>
            <w:bottom w:val="none" w:sz="0" w:space="0" w:color="auto"/>
            <w:right w:val="none" w:sz="0" w:space="0" w:color="auto"/>
          </w:divBdr>
        </w:div>
        <w:div w:id="1745059390">
          <w:marLeft w:val="640"/>
          <w:marRight w:val="0"/>
          <w:marTop w:val="0"/>
          <w:marBottom w:val="0"/>
          <w:divBdr>
            <w:top w:val="none" w:sz="0" w:space="0" w:color="auto"/>
            <w:left w:val="none" w:sz="0" w:space="0" w:color="auto"/>
            <w:bottom w:val="none" w:sz="0" w:space="0" w:color="auto"/>
            <w:right w:val="none" w:sz="0" w:space="0" w:color="auto"/>
          </w:divBdr>
        </w:div>
        <w:div w:id="1317690479">
          <w:marLeft w:val="640"/>
          <w:marRight w:val="0"/>
          <w:marTop w:val="0"/>
          <w:marBottom w:val="0"/>
          <w:divBdr>
            <w:top w:val="none" w:sz="0" w:space="0" w:color="auto"/>
            <w:left w:val="none" w:sz="0" w:space="0" w:color="auto"/>
            <w:bottom w:val="none" w:sz="0" w:space="0" w:color="auto"/>
            <w:right w:val="none" w:sz="0" w:space="0" w:color="auto"/>
          </w:divBdr>
        </w:div>
        <w:div w:id="837887746">
          <w:marLeft w:val="640"/>
          <w:marRight w:val="0"/>
          <w:marTop w:val="0"/>
          <w:marBottom w:val="0"/>
          <w:divBdr>
            <w:top w:val="none" w:sz="0" w:space="0" w:color="auto"/>
            <w:left w:val="none" w:sz="0" w:space="0" w:color="auto"/>
            <w:bottom w:val="none" w:sz="0" w:space="0" w:color="auto"/>
            <w:right w:val="none" w:sz="0" w:space="0" w:color="auto"/>
          </w:divBdr>
        </w:div>
        <w:div w:id="236011919">
          <w:marLeft w:val="640"/>
          <w:marRight w:val="0"/>
          <w:marTop w:val="0"/>
          <w:marBottom w:val="0"/>
          <w:divBdr>
            <w:top w:val="none" w:sz="0" w:space="0" w:color="auto"/>
            <w:left w:val="none" w:sz="0" w:space="0" w:color="auto"/>
            <w:bottom w:val="none" w:sz="0" w:space="0" w:color="auto"/>
            <w:right w:val="none" w:sz="0" w:space="0" w:color="auto"/>
          </w:divBdr>
        </w:div>
        <w:div w:id="375784962">
          <w:marLeft w:val="640"/>
          <w:marRight w:val="0"/>
          <w:marTop w:val="0"/>
          <w:marBottom w:val="0"/>
          <w:divBdr>
            <w:top w:val="none" w:sz="0" w:space="0" w:color="auto"/>
            <w:left w:val="none" w:sz="0" w:space="0" w:color="auto"/>
            <w:bottom w:val="none" w:sz="0" w:space="0" w:color="auto"/>
            <w:right w:val="none" w:sz="0" w:space="0" w:color="auto"/>
          </w:divBdr>
        </w:div>
        <w:div w:id="364018598">
          <w:marLeft w:val="640"/>
          <w:marRight w:val="0"/>
          <w:marTop w:val="0"/>
          <w:marBottom w:val="0"/>
          <w:divBdr>
            <w:top w:val="none" w:sz="0" w:space="0" w:color="auto"/>
            <w:left w:val="none" w:sz="0" w:space="0" w:color="auto"/>
            <w:bottom w:val="none" w:sz="0" w:space="0" w:color="auto"/>
            <w:right w:val="none" w:sz="0" w:space="0" w:color="auto"/>
          </w:divBdr>
        </w:div>
        <w:div w:id="795487434">
          <w:marLeft w:val="640"/>
          <w:marRight w:val="0"/>
          <w:marTop w:val="0"/>
          <w:marBottom w:val="0"/>
          <w:divBdr>
            <w:top w:val="none" w:sz="0" w:space="0" w:color="auto"/>
            <w:left w:val="none" w:sz="0" w:space="0" w:color="auto"/>
            <w:bottom w:val="none" w:sz="0" w:space="0" w:color="auto"/>
            <w:right w:val="none" w:sz="0" w:space="0" w:color="auto"/>
          </w:divBdr>
        </w:div>
        <w:div w:id="1585407495">
          <w:marLeft w:val="640"/>
          <w:marRight w:val="0"/>
          <w:marTop w:val="0"/>
          <w:marBottom w:val="0"/>
          <w:divBdr>
            <w:top w:val="none" w:sz="0" w:space="0" w:color="auto"/>
            <w:left w:val="none" w:sz="0" w:space="0" w:color="auto"/>
            <w:bottom w:val="none" w:sz="0" w:space="0" w:color="auto"/>
            <w:right w:val="none" w:sz="0" w:space="0" w:color="auto"/>
          </w:divBdr>
        </w:div>
        <w:div w:id="1294753044">
          <w:marLeft w:val="640"/>
          <w:marRight w:val="0"/>
          <w:marTop w:val="0"/>
          <w:marBottom w:val="0"/>
          <w:divBdr>
            <w:top w:val="none" w:sz="0" w:space="0" w:color="auto"/>
            <w:left w:val="none" w:sz="0" w:space="0" w:color="auto"/>
            <w:bottom w:val="none" w:sz="0" w:space="0" w:color="auto"/>
            <w:right w:val="none" w:sz="0" w:space="0" w:color="auto"/>
          </w:divBdr>
        </w:div>
        <w:div w:id="2099709343">
          <w:marLeft w:val="640"/>
          <w:marRight w:val="0"/>
          <w:marTop w:val="0"/>
          <w:marBottom w:val="0"/>
          <w:divBdr>
            <w:top w:val="none" w:sz="0" w:space="0" w:color="auto"/>
            <w:left w:val="none" w:sz="0" w:space="0" w:color="auto"/>
            <w:bottom w:val="none" w:sz="0" w:space="0" w:color="auto"/>
            <w:right w:val="none" w:sz="0" w:space="0" w:color="auto"/>
          </w:divBdr>
        </w:div>
        <w:div w:id="518543680">
          <w:marLeft w:val="640"/>
          <w:marRight w:val="0"/>
          <w:marTop w:val="0"/>
          <w:marBottom w:val="0"/>
          <w:divBdr>
            <w:top w:val="none" w:sz="0" w:space="0" w:color="auto"/>
            <w:left w:val="none" w:sz="0" w:space="0" w:color="auto"/>
            <w:bottom w:val="none" w:sz="0" w:space="0" w:color="auto"/>
            <w:right w:val="none" w:sz="0" w:space="0" w:color="auto"/>
          </w:divBdr>
        </w:div>
        <w:div w:id="284196159">
          <w:marLeft w:val="640"/>
          <w:marRight w:val="0"/>
          <w:marTop w:val="0"/>
          <w:marBottom w:val="0"/>
          <w:divBdr>
            <w:top w:val="none" w:sz="0" w:space="0" w:color="auto"/>
            <w:left w:val="none" w:sz="0" w:space="0" w:color="auto"/>
            <w:bottom w:val="none" w:sz="0" w:space="0" w:color="auto"/>
            <w:right w:val="none" w:sz="0" w:space="0" w:color="auto"/>
          </w:divBdr>
        </w:div>
        <w:div w:id="372539177">
          <w:marLeft w:val="640"/>
          <w:marRight w:val="0"/>
          <w:marTop w:val="0"/>
          <w:marBottom w:val="0"/>
          <w:divBdr>
            <w:top w:val="none" w:sz="0" w:space="0" w:color="auto"/>
            <w:left w:val="none" w:sz="0" w:space="0" w:color="auto"/>
            <w:bottom w:val="none" w:sz="0" w:space="0" w:color="auto"/>
            <w:right w:val="none" w:sz="0" w:space="0" w:color="auto"/>
          </w:divBdr>
        </w:div>
      </w:divsChild>
    </w:div>
    <w:div w:id="1714110288">
      <w:bodyDiv w:val="1"/>
      <w:marLeft w:val="0"/>
      <w:marRight w:val="0"/>
      <w:marTop w:val="0"/>
      <w:marBottom w:val="0"/>
      <w:divBdr>
        <w:top w:val="none" w:sz="0" w:space="0" w:color="auto"/>
        <w:left w:val="none" w:sz="0" w:space="0" w:color="auto"/>
        <w:bottom w:val="none" w:sz="0" w:space="0" w:color="auto"/>
        <w:right w:val="none" w:sz="0" w:space="0" w:color="auto"/>
      </w:divBdr>
      <w:divsChild>
        <w:div w:id="2010138947">
          <w:marLeft w:val="640"/>
          <w:marRight w:val="0"/>
          <w:marTop w:val="0"/>
          <w:marBottom w:val="0"/>
          <w:divBdr>
            <w:top w:val="none" w:sz="0" w:space="0" w:color="auto"/>
            <w:left w:val="none" w:sz="0" w:space="0" w:color="auto"/>
            <w:bottom w:val="none" w:sz="0" w:space="0" w:color="auto"/>
            <w:right w:val="none" w:sz="0" w:space="0" w:color="auto"/>
          </w:divBdr>
        </w:div>
        <w:div w:id="1047608181">
          <w:marLeft w:val="640"/>
          <w:marRight w:val="0"/>
          <w:marTop w:val="0"/>
          <w:marBottom w:val="0"/>
          <w:divBdr>
            <w:top w:val="none" w:sz="0" w:space="0" w:color="auto"/>
            <w:left w:val="none" w:sz="0" w:space="0" w:color="auto"/>
            <w:bottom w:val="none" w:sz="0" w:space="0" w:color="auto"/>
            <w:right w:val="none" w:sz="0" w:space="0" w:color="auto"/>
          </w:divBdr>
        </w:div>
        <w:div w:id="72091658">
          <w:marLeft w:val="640"/>
          <w:marRight w:val="0"/>
          <w:marTop w:val="0"/>
          <w:marBottom w:val="0"/>
          <w:divBdr>
            <w:top w:val="none" w:sz="0" w:space="0" w:color="auto"/>
            <w:left w:val="none" w:sz="0" w:space="0" w:color="auto"/>
            <w:bottom w:val="none" w:sz="0" w:space="0" w:color="auto"/>
            <w:right w:val="none" w:sz="0" w:space="0" w:color="auto"/>
          </w:divBdr>
        </w:div>
        <w:div w:id="2053382779">
          <w:marLeft w:val="640"/>
          <w:marRight w:val="0"/>
          <w:marTop w:val="0"/>
          <w:marBottom w:val="0"/>
          <w:divBdr>
            <w:top w:val="none" w:sz="0" w:space="0" w:color="auto"/>
            <w:left w:val="none" w:sz="0" w:space="0" w:color="auto"/>
            <w:bottom w:val="none" w:sz="0" w:space="0" w:color="auto"/>
            <w:right w:val="none" w:sz="0" w:space="0" w:color="auto"/>
          </w:divBdr>
        </w:div>
        <w:div w:id="1243293501">
          <w:marLeft w:val="640"/>
          <w:marRight w:val="0"/>
          <w:marTop w:val="0"/>
          <w:marBottom w:val="0"/>
          <w:divBdr>
            <w:top w:val="none" w:sz="0" w:space="0" w:color="auto"/>
            <w:left w:val="none" w:sz="0" w:space="0" w:color="auto"/>
            <w:bottom w:val="none" w:sz="0" w:space="0" w:color="auto"/>
            <w:right w:val="none" w:sz="0" w:space="0" w:color="auto"/>
          </w:divBdr>
        </w:div>
        <w:div w:id="1782726935">
          <w:marLeft w:val="640"/>
          <w:marRight w:val="0"/>
          <w:marTop w:val="0"/>
          <w:marBottom w:val="0"/>
          <w:divBdr>
            <w:top w:val="none" w:sz="0" w:space="0" w:color="auto"/>
            <w:left w:val="none" w:sz="0" w:space="0" w:color="auto"/>
            <w:bottom w:val="none" w:sz="0" w:space="0" w:color="auto"/>
            <w:right w:val="none" w:sz="0" w:space="0" w:color="auto"/>
          </w:divBdr>
        </w:div>
        <w:div w:id="884367375">
          <w:marLeft w:val="640"/>
          <w:marRight w:val="0"/>
          <w:marTop w:val="0"/>
          <w:marBottom w:val="0"/>
          <w:divBdr>
            <w:top w:val="none" w:sz="0" w:space="0" w:color="auto"/>
            <w:left w:val="none" w:sz="0" w:space="0" w:color="auto"/>
            <w:bottom w:val="none" w:sz="0" w:space="0" w:color="auto"/>
            <w:right w:val="none" w:sz="0" w:space="0" w:color="auto"/>
          </w:divBdr>
        </w:div>
        <w:div w:id="1127743579">
          <w:marLeft w:val="640"/>
          <w:marRight w:val="0"/>
          <w:marTop w:val="0"/>
          <w:marBottom w:val="0"/>
          <w:divBdr>
            <w:top w:val="none" w:sz="0" w:space="0" w:color="auto"/>
            <w:left w:val="none" w:sz="0" w:space="0" w:color="auto"/>
            <w:bottom w:val="none" w:sz="0" w:space="0" w:color="auto"/>
            <w:right w:val="none" w:sz="0" w:space="0" w:color="auto"/>
          </w:divBdr>
        </w:div>
        <w:div w:id="432868891">
          <w:marLeft w:val="640"/>
          <w:marRight w:val="0"/>
          <w:marTop w:val="0"/>
          <w:marBottom w:val="0"/>
          <w:divBdr>
            <w:top w:val="none" w:sz="0" w:space="0" w:color="auto"/>
            <w:left w:val="none" w:sz="0" w:space="0" w:color="auto"/>
            <w:bottom w:val="none" w:sz="0" w:space="0" w:color="auto"/>
            <w:right w:val="none" w:sz="0" w:space="0" w:color="auto"/>
          </w:divBdr>
        </w:div>
        <w:div w:id="730465743">
          <w:marLeft w:val="640"/>
          <w:marRight w:val="0"/>
          <w:marTop w:val="0"/>
          <w:marBottom w:val="0"/>
          <w:divBdr>
            <w:top w:val="none" w:sz="0" w:space="0" w:color="auto"/>
            <w:left w:val="none" w:sz="0" w:space="0" w:color="auto"/>
            <w:bottom w:val="none" w:sz="0" w:space="0" w:color="auto"/>
            <w:right w:val="none" w:sz="0" w:space="0" w:color="auto"/>
          </w:divBdr>
        </w:div>
        <w:div w:id="1819221088">
          <w:marLeft w:val="640"/>
          <w:marRight w:val="0"/>
          <w:marTop w:val="0"/>
          <w:marBottom w:val="0"/>
          <w:divBdr>
            <w:top w:val="none" w:sz="0" w:space="0" w:color="auto"/>
            <w:left w:val="none" w:sz="0" w:space="0" w:color="auto"/>
            <w:bottom w:val="none" w:sz="0" w:space="0" w:color="auto"/>
            <w:right w:val="none" w:sz="0" w:space="0" w:color="auto"/>
          </w:divBdr>
        </w:div>
        <w:div w:id="343286390">
          <w:marLeft w:val="640"/>
          <w:marRight w:val="0"/>
          <w:marTop w:val="0"/>
          <w:marBottom w:val="0"/>
          <w:divBdr>
            <w:top w:val="none" w:sz="0" w:space="0" w:color="auto"/>
            <w:left w:val="none" w:sz="0" w:space="0" w:color="auto"/>
            <w:bottom w:val="none" w:sz="0" w:space="0" w:color="auto"/>
            <w:right w:val="none" w:sz="0" w:space="0" w:color="auto"/>
          </w:divBdr>
        </w:div>
        <w:div w:id="623736665">
          <w:marLeft w:val="640"/>
          <w:marRight w:val="0"/>
          <w:marTop w:val="0"/>
          <w:marBottom w:val="0"/>
          <w:divBdr>
            <w:top w:val="none" w:sz="0" w:space="0" w:color="auto"/>
            <w:left w:val="none" w:sz="0" w:space="0" w:color="auto"/>
            <w:bottom w:val="none" w:sz="0" w:space="0" w:color="auto"/>
            <w:right w:val="none" w:sz="0" w:space="0" w:color="auto"/>
          </w:divBdr>
        </w:div>
        <w:div w:id="1111436129">
          <w:marLeft w:val="640"/>
          <w:marRight w:val="0"/>
          <w:marTop w:val="0"/>
          <w:marBottom w:val="0"/>
          <w:divBdr>
            <w:top w:val="none" w:sz="0" w:space="0" w:color="auto"/>
            <w:left w:val="none" w:sz="0" w:space="0" w:color="auto"/>
            <w:bottom w:val="none" w:sz="0" w:space="0" w:color="auto"/>
            <w:right w:val="none" w:sz="0" w:space="0" w:color="auto"/>
          </w:divBdr>
        </w:div>
        <w:div w:id="1150053400">
          <w:marLeft w:val="640"/>
          <w:marRight w:val="0"/>
          <w:marTop w:val="0"/>
          <w:marBottom w:val="0"/>
          <w:divBdr>
            <w:top w:val="none" w:sz="0" w:space="0" w:color="auto"/>
            <w:left w:val="none" w:sz="0" w:space="0" w:color="auto"/>
            <w:bottom w:val="none" w:sz="0" w:space="0" w:color="auto"/>
            <w:right w:val="none" w:sz="0" w:space="0" w:color="auto"/>
          </w:divBdr>
        </w:div>
        <w:div w:id="1829709148">
          <w:marLeft w:val="640"/>
          <w:marRight w:val="0"/>
          <w:marTop w:val="0"/>
          <w:marBottom w:val="0"/>
          <w:divBdr>
            <w:top w:val="none" w:sz="0" w:space="0" w:color="auto"/>
            <w:left w:val="none" w:sz="0" w:space="0" w:color="auto"/>
            <w:bottom w:val="none" w:sz="0" w:space="0" w:color="auto"/>
            <w:right w:val="none" w:sz="0" w:space="0" w:color="auto"/>
          </w:divBdr>
        </w:div>
        <w:div w:id="1167136179">
          <w:marLeft w:val="640"/>
          <w:marRight w:val="0"/>
          <w:marTop w:val="0"/>
          <w:marBottom w:val="0"/>
          <w:divBdr>
            <w:top w:val="none" w:sz="0" w:space="0" w:color="auto"/>
            <w:left w:val="none" w:sz="0" w:space="0" w:color="auto"/>
            <w:bottom w:val="none" w:sz="0" w:space="0" w:color="auto"/>
            <w:right w:val="none" w:sz="0" w:space="0" w:color="auto"/>
          </w:divBdr>
        </w:div>
        <w:div w:id="93672985">
          <w:marLeft w:val="640"/>
          <w:marRight w:val="0"/>
          <w:marTop w:val="0"/>
          <w:marBottom w:val="0"/>
          <w:divBdr>
            <w:top w:val="none" w:sz="0" w:space="0" w:color="auto"/>
            <w:left w:val="none" w:sz="0" w:space="0" w:color="auto"/>
            <w:bottom w:val="none" w:sz="0" w:space="0" w:color="auto"/>
            <w:right w:val="none" w:sz="0" w:space="0" w:color="auto"/>
          </w:divBdr>
        </w:div>
        <w:div w:id="579487745">
          <w:marLeft w:val="640"/>
          <w:marRight w:val="0"/>
          <w:marTop w:val="0"/>
          <w:marBottom w:val="0"/>
          <w:divBdr>
            <w:top w:val="none" w:sz="0" w:space="0" w:color="auto"/>
            <w:left w:val="none" w:sz="0" w:space="0" w:color="auto"/>
            <w:bottom w:val="none" w:sz="0" w:space="0" w:color="auto"/>
            <w:right w:val="none" w:sz="0" w:space="0" w:color="auto"/>
          </w:divBdr>
        </w:div>
        <w:div w:id="2028947767">
          <w:marLeft w:val="640"/>
          <w:marRight w:val="0"/>
          <w:marTop w:val="0"/>
          <w:marBottom w:val="0"/>
          <w:divBdr>
            <w:top w:val="none" w:sz="0" w:space="0" w:color="auto"/>
            <w:left w:val="none" w:sz="0" w:space="0" w:color="auto"/>
            <w:bottom w:val="none" w:sz="0" w:space="0" w:color="auto"/>
            <w:right w:val="none" w:sz="0" w:space="0" w:color="auto"/>
          </w:divBdr>
        </w:div>
        <w:div w:id="1811634460">
          <w:marLeft w:val="640"/>
          <w:marRight w:val="0"/>
          <w:marTop w:val="0"/>
          <w:marBottom w:val="0"/>
          <w:divBdr>
            <w:top w:val="none" w:sz="0" w:space="0" w:color="auto"/>
            <w:left w:val="none" w:sz="0" w:space="0" w:color="auto"/>
            <w:bottom w:val="none" w:sz="0" w:space="0" w:color="auto"/>
            <w:right w:val="none" w:sz="0" w:space="0" w:color="auto"/>
          </w:divBdr>
        </w:div>
        <w:div w:id="651254645">
          <w:marLeft w:val="640"/>
          <w:marRight w:val="0"/>
          <w:marTop w:val="0"/>
          <w:marBottom w:val="0"/>
          <w:divBdr>
            <w:top w:val="none" w:sz="0" w:space="0" w:color="auto"/>
            <w:left w:val="none" w:sz="0" w:space="0" w:color="auto"/>
            <w:bottom w:val="none" w:sz="0" w:space="0" w:color="auto"/>
            <w:right w:val="none" w:sz="0" w:space="0" w:color="auto"/>
          </w:divBdr>
        </w:div>
        <w:div w:id="771559304">
          <w:marLeft w:val="640"/>
          <w:marRight w:val="0"/>
          <w:marTop w:val="0"/>
          <w:marBottom w:val="0"/>
          <w:divBdr>
            <w:top w:val="none" w:sz="0" w:space="0" w:color="auto"/>
            <w:left w:val="none" w:sz="0" w:space="0" w:color="auto"/>
            <w:bottom w:val="none" w:sz="0" w:space="0" w:color="auto"/>
            <w:right w:val="none" w:sz="0" w:space="0" w:color="auto"/>
          </w:divBdr>
        </w:div>
        <w:div w:id="1433084620">
          <w:marLeft w:val="640"/>
          <w:marRight w:val="0"/>
          <w:marTop w:val="0"/>
          <w:marBottom w:val="0"/>
          <w:divBdr>
            <w:top w:val="none" w:sz="0" w:space="0" w:color="auto"/>
            <w:left w:val="none" w:sz="0" w:space="0" w:color="auto"/>
            <w:bottom w:val="none" w:sz="0" w:space="0" w:color="auto"/>
            <w:right w:val="none" w:sz="0" w:space="0" w:color="auto"/>
          </w:divBdr>
        </w:div>
        <w:div w:id="2108960111">
          <w:marLeft w:val="640"/>
          <w:marRight w:val="0"/>
          <w:marTop w:val="0"/>
          <w:marBottom w:val="0"/>
          <w:divBdr>
            <w:top w:val="none" w:sz="0" w:space="0" w:color="auto"/>
            <w:left w:val="none" w:sz="0" w:space="0" w:color="auto"/>
            <w:bottom w:val="none" w:sz="0" w:space="0" w:color="auto"/>
            <w:right w:val="none" w:sz="0" w:space="0" w:color="auto"/>
          </w:divBdr>
        </w:div>
        <w:div w:id="271326578">
          <w:marLeft w:val="640"/>
          <w:marRight w:val="0"/>
          <w:marTop w:val="0"/>
          <w:marBottom w:val="0"/>
          <w:divBdr>
            <w:top w:val="none" w:sz="0" w:space="0" w:color="auto"/>
            <w:left w:val="none" w:sz="0" w:space="0" w:color="auto"/>
            <w:bottom w:val="none" w:sz="0" w:space="0" w:color="auto"/>
            <w:right w:val="none" w:sz="0" w:space="0" w:color="auto"/>
          </w:divBdr>
        </w:div>
        <w:div w:id="838733849">
          <w:marLeft w:val="640"/>
          <w:marRight w:val="0"/>
          <w:marTop w:val="0"/>
          <w:marBottom w:val="0"/>
          <w:divBdr>
            <w:top w:val="none" w:sz="0" w:space="0" w:color="auto"/>
            <w:left w:val="none" w:sz="0" w:space="0" w:color="auto"/>
            <w:bottom w:val="none" w:sz="0" w:space="0" w:color="auto"/>
            <w:right w:val="none" w:sz="0" w:space="0" w:color="auto"/>
          </w:divBdr>
        </w:div>
        <w:div w:id="463814676">
          <w:marLeft w:val="640"/>
          <w:marRight w:val="0"/>
          <w:marTop w:val="0"/>
          <w:marBottom w:val="0"/>
          <w:divBdr>
            <w:top w:val="none" w:sz="0" w:space="0" w:color="auto"/>
            <w:left w:val="none" w:sz="0" w:space="0" w:color="auto"/>
            <w:bottom w:val="none" w:sz="0" w:space="0" w:color="auto"/>
            <w:right w:val="none" w:sz="0" w:space="0" w:color="auto"/>
          </w:divBdr>
        </w:div>
        <w:div w:id="1557622240">
          <w:marLeft w:val="640"/>
          <w:marRight w:val="0"/>
          <w:marTop w:val="0"/>
          <w:marBottom w:val="0"/>
          <w:divBdr>
            <w:top w:val="none" w:sz="0" w:space="0" w:color="auto"/>
            <w:left w:val="none" w:sz="0" w:space="0" w:color="auto"/>
            <w:bottom w:val="none" w:sz="0" w:space="0" w:color="auto"/>
            <w:right w:val="none" w:sz="0" w:space="0" w:color="auto"/>
          </w:divBdr>
        </w:div>
        <w:div w:id="1337155400">
          <w:marLeft w:val="640"/>
          <w:marRight w:val="0"/>
          <w:marTop w:val="0"/>
          <w:marBottom w:val="0"/>
          <w:divBdr>
            <w:top w:val="none" w:sz="0" w:space="0" w:color="auto"/>
            <w:left w:val="none" w:sz="0" w:space="0" w:color="auto"/>
            <w:bottom w:val="none" w:sz="0" w:space="0" w:color="auto"/>
            <w:right w:val="none" w:sz="0" w:space="0" w:color="auto"/>
          </w:divBdr>
        </w:div>
      </w:divsChild>
    </w:div>
    <w:div w:id="1716545736">
      <w:bodyDiv w:val="1"/>
      <w:marLeft w:val="0"/>
      <w:marRight w:val="0"/>
      <w:marTop w:val="0"/>
      <w:marBottom w:val="0"/>
      <w:divBdr>
        <w:top w:val="none" w:sz="0" w:space="0" w:color="auto"/>
        <w:left w:val="none" w:sz="0" w:space="0" w:color="auto"/>
        <w:bottom w:val="none" w:sz="0" w:space="0" w:color="auto"/>
        <w:right w:val="none" w:sz="0" w:space="0" w:color="auto"/>
      </w:divBdr>
      <w:divsChild>
        <w:div w:id="1655328294">
          <w:marLeft w:val="640"/>
          <w:marRight w:val="0"/>
          <w:marTop w:val="0"/>
          <w:marBottom w:val="0"/>
          <w:divBdr>
            <w:top w:val="none" w:sz="0" w:space="0" w:color="auto"/>
            <w:left w:val="none" w:sz="0" w:space="0" w:color="auto"/>
            <w:bottom w:val="none" w:sz="0" w:space="0" w:color="auto"/>
            <w:right w:val="none" w:sz="0" w:space="0" w:color="auto"/>
          </w:divBdr>
        </w:div>
        <w:div w:id="702098364">
          <w:marLeft w:val="640"/>
          <w:marRight w:val="0"/>
          <w:marTop w:val="0"/>
          <w:marBottom w:val="0"/>
          <w:divBdr>
            <w:top w:val="none" w:sz="0" w:space="0" w:color="auto"/>
            <w:left w:val="none" w:sz="0" w:space="0" w:color="auto"/>
            <w:bottom w:val="none" w:sz="0" w:space="0" w:color="auto"/>
            <w:right w:val="none" w:sz="0" w:space="0" w:color="auto"/>
          </w:divBdr>
        </w:div>
        <w:div w:id="1609775433">
          <w:marLeft w:val="640"/>
          <w:marRight w:val="0"/>
          <w:marTop w:val="0"/>
          <w:marBottom w:val="0"/>
          <w:divBdr>
            <w:top w:val="none" w:sz="0" w:space="0" w:color="auto"/>
            <w:left w:val="none" w:sz="0" w:space="0" w:color="auto"/>
            <w:bottom w:val="none" w:sz="0" w:space="0" w:color="auto"/>
            <w:right w:val="none" w:sz="0" w:space="0" w:color="auto"/>
          </w:divBdr>
        </w:div>
        <w:div w:id="980693075">
          <w:marLeft w:val="640"/>
          <w:marRight w:val="0"/>
          <w:marTop w:val="0"/>
          <w:marBottom w:val="0"/>
          <w:divBdr>
            <w:top w:val="none" w:sz="0" w:space="0" w:color="auto"/>
            <w:left w:val="none" w:sz="0" w:space="0" w:color="auto"/>
            <w:bottom w:val="none" w:sz="0" w:space="0" w:color="auto"/>
            <w:right w:val="none" w:sz="0" w:space="0" w:color="auto"/>
          </w:divBdr>
        </w:div>
        <w:div w:id="2086799419">
          <w:marLeft w:val="640"/>
          <w:marRight w:val="0"/>
          <w:marTop w:val="0"/>
          <w:marBottom w:val="0"/>
          <w:divBdr>
            <w:top w:val="none" w:sz="0" w:space="0" w:color="auto"/>
            <w:left w:val="none" w:sz="0" w:space="0" w:color="auto"/>
            <w:bottom w:val="none" w:sz="0" w:space="0" w:color="auto"/>
            <w:right w:val="none" w:sz="0" w:space="0" w:color="auto"/>
          </w:divBdr>
        </w:div>
        <w:div w:id="1441947887">
          <w:marLeft w:val="640"/>
          <w:marRight w:val="0"/>
          <w:marTop w:val="0"/>
          <w:marBottom w:val="0"/>
          <w:divBdr>
            <w:top w:val="none" w:sz="0" w:space="0" w:color="auto"/>
            <w:left w:val="none" w:sz="0" w:space="0" w:color="auto"/>
            <w:bottom w:val="none" w:sz="0" w:space="0" w:color="auto"/>
            <w:right w:val="none" w:sz="0" w:space="0" w:color="auto"/>
          </w:divBdr>
        </w:div>
        <w:div w:id="1424911663">
          <w:marLeft w:val="640"/>
          <w:marRight w:val="0"/>
          <w:marTop w:val="0"/>
          <w:marBottom w:val="0"/>
          <w:divBdr>
            <w:top w:val="none" w:sz="0" w:space="0" w:color="auto"/>
            <w:left w:val="none" w:sz="0" w:space="0" w:color="auto"/>
            <w:bottom w:val="none" w:sz="0" w:space="0" w:color="auto"/>
            <w:right w:val="none" w:sz="0" w:space="0" w:color="auto"/>
          </w:divBdr>
        </w:div>
        <w:div w:id="1316954065">
          <w:marLeft w:val="640"/>
          <w:marRight w:val="0"/>
          <w:marTop w:val="0"/>
          <w:marBottom w:val="0"/>
          <w:divBdr>
            <w:top w:val="none" w:sz="0" w:space="0" w:color="auto"/>
            <w:left w:val="none" w:sz="0" w:space="0" w:color="auto"/>
            <w:bottom w:val="none" w:sz="0" w:space="0" w:color="auto"/>
            <w:right w:val="none" w:sz="0" w:space="0" w:color="auto"/>
          </w:divBdr>
        </w:div>
        <w:div w:id="858735661">
          <w:marLeft w:val="640"/>
          <w:marRight w:val="0"/>
          <w:marTop w:val="0"/>
          <w:marBottom w:val="0"/>
          <w:divBdr>
            <w:top w:val="none" w:sz="0" w:space="0" w:color="auto"/>
            <w:left w:val="none" w:sz="0" w:space="0" w:color="auto"/>
            <w:bottom w:val="none" w:sz="0" w:space="0" w:color="auto"/>
            <w:right w:val="none" w:sz="0" w:space="0" w:color="auto"/>
          </w:divBdr>
        </w:div>
        <w:div w:id="5134579">
          <w:marLeft w:val="640"/>
          <w:marRight w:val="0"/>
          <w:marTop w:val="0"/>
          <w:marBottom w:val="0"/>
          <w:divBdr>
            <w:top w:val="none" w:sz="0" w:space="0" w:color="auto"/>
            <w:left w:val="none" w:sz="0" w:space="0" w:color="auto"/>
            <w:bottom w:val="none" w:sz="0" w:space="0" w:color="auto"/>
            <w:right w:val="none" w:sz="0" w:space="0" w:color="auto"/>
          </w:divBdr>
        </w:div>
        <w:div w:id="221597342">
          <w:marLeft w:val="640"/>
          <w:marRight w:val="0"/>
          <w:marTop w:val="0"/>
          <w:marBottom w:val="0"/>
          <w:divBdr>
            <w:top w:val="none" w:sz="0" w:space="0" w:color="auto"/>
            <w:left w:val="none" w:sz="0" w:space="0" w:color="auto"/>
            <w:bottom w:val="none" w:sz="0" w:space="0" w:color="auto"/>
            <w:right w:val="none" w:sz="0" w:space="0" w:color="auto"/>
          </w:divBdr>
        </w:div>
        <w:div w:id="320432986">
          <w:marLeft w:val="640"/>
          <w:marRight w:val="0"/>
          <w:marTop w:val="0"/>
          <w:marBottom w:val="0"/>
          <w:divBdr>
            <w:top w:val="none" w:sz="0" w:space="0" w:color="auto"/>
            <w:left w:val="none" w:sz="0" w:space="0" w:color="auto"/>
            <w:bottom w:val="none" w:sz="0" w:space="0" w:color="auto"/>
            <w:right w:val="none" w:sz="0" w:space="0" w:color="auto"/>
          </w:divBdr>
        </w:div>
        <w:div w:id="379331778">
          <w:marLeft w:val="640"/>
          <w:marRight w:val="0"/>
          <w:marTop w:val="0"/>
          <w:marBottom w:val="0"/>
          <w:divBdr>
            <w:top w:val="none" w:sz="0" w:space="0" w:color="auto"/>
            <w:left w:val="none" w:sz="0" w:space="0" w:color="auto"/>
            <w:bottom w:val="none" w:sz="0" w:space="0" w:color="auto"/>
            <w:right w:val="none" w:sz="0" w:space="0" w:color="auto"/>
          </w:divBdr>
        </w:div>
        <w:div w:id="1008286687">
          <w:marLeft w:val="640"/>
          <w:marRight w:val="0"/>
          <w:marTop w:val="0"/>
          <w:marBottom w:val="0"/>
          <w:divBdr>
            <w:top w:val="none" w:sz="0" w:space="0" w:color="auto"/>
            <w:left w:val="none" w:sz="0" w:space="0" w:color="auto"/>
            <w:bottom w:val="none" w:sz="0" w:space="0" w:color="auto"/>
            <w:right w:val="none" w:sz="0" w:space="0" w:color="auto"/>
          </w:divBdr>
        </w:div>
        <w:div w:id="69620943">
          <w:marLeft w:val="640"/>
          <w:marRight w:val="0"/>
          <w:marTop w:val="0"/>
          <w:marBottom w:val="0"/>
          <w:divBdr>
            <w:top w:val="none" w:sz="0" w:space="0" w:color="auto"/>
            <w:left w:val="none" w:sz="0" w:space="0" w:color="auto"/>
            <w:bottom w:val="none" w:sz="0" w:space="0" w:color="auto"/>
            <w:right w:val="none" w:sz="0" w:space="0" w:color="auto"/>
          </w:divBdr>
        </w:div>
        <w:div w:id="798768494">
          <w:marLeft w:val="640"/>
          <w:marRight w:val="0"/>
          <w:marTop w:val="0"/>
          <w:marBottom w:val="0"/>
          <w:divBdr>
            <w:top w:val="none" w:sz="0" w:space="0" w:color="auto"/>
            <w:left w:val="none" w:sz="0" w:space="0" w:color="auto"/>
            <w:bottom w:val="none" w:sz="0" w:space="0" w:color="auto"/>
            <w:right w:val="none" w:sz="0" w:space="0" w:color="auto"/>
          </w:divBdr>
        </w:div>
        <w:div w:id="1358390141">
          <w:marLeft w:val="640"/>
          <w:marRight w:val="0"/>
          <w:marTop w:val="0"/>
          <w:marBottom w:val="0"/>
          <w:divBdr>
            <w:top w:val="none" w:sz="0" w:space="0" w:color="auto"/>
            <w:left w:val="none" w:sz="0" w:space="0" w:color="auto"/>
            <w:bottom w:val="none" w:sz="0" w:space="0" w:color="auto"/>
            <w:right w:val="none" w:sz="0" w:space="0" w:color="auto"/>
          </w:divBdr>
        </w:div>
        <w:div w:id="1490559312">
          <w:marLeft w:val="640"/>
          <w:marRight w:val="0"/>
          <w:marTop w:val="0"/>
          <w:marBottom w:val="0"/>
          <w:divBdr>
            <w:top w:val="none" w:sz="0" w:space="0" w:color="auto"/>
            <w:left w:val="none" w:sz="0" w:space="0" w:color="auto"/>
            <w:bottom w:val="none" w:sz="0" w:space="0" w:color="auto"/>
            <w:right w:val="none" w:sz="0" w:space="0" w:color="auto"/>
          </w:divBdr>
        </w:div>
        <w:div w:id="56441136">
          <w:marLeft w:val="640"/>
          <w:marRight w:val="0"/>
          <w:marTop w:val="0"/>
          <w:marBottom w:val="0"/>
          <w:divBdr>
            <w:top w:val="none" w:sz="0" w:space="0" w:color="auto"/>
            <w:left w:val="none" w:sz="0" w:space="0" w:color="auto"/>
            <w:bottom w:val="none" w:sz="0" w:space="0" w:color="auto"/>
            <w:right w:val="none" w:sz="0" w:space="0" w:color="auto"/>
          </w:divBdr>
        </w:div>
        <w:div w:id="2082288524">
          <w:marLeft w:val="640"/>
          <w:marRight w:val="0"/>
          <w:marTop w:val="0"/>
          <w:marBottom w:val="0"/>
          <w:divBdr>
            <w:top w:val="none" w:sz="0" w:space="0" w:color="auto"/>
            <w:left w:val="none" w:sz="0" w:space="0" w:color="auto"/>
            <w:bottom w:val="none" w:sz="0" w:space="0" w:color="auto"/>
            <w:right w:val="none" w:sz="0" w:space="0" w:color="auto"/>
          </w:divBdr>
        </w:div>
        <w:div w:id="722873797">
          <w:marLeft w:val="640"/>
          <w:marRight w:val="0"/>
          <w:marTop w:val="0"/>
          <w:marBottom w:val="0"/>
          <w:divBdr>
            <w:top w:val="none" w:sz="0" w:space="0" w:color="auto"/>
            <w:left w:val="none" w:sz="0" w:space="0" w:color="auto"/>
            <w:bottom w:val="none" w:sz="0" w:space="0" w:color="auto"/>
            <w:right w:val="none" w:sz="0" w:space="0" w:color="auto"/>
          </w:divBdr>
        </w:div>
        <w:div w:id="2000770485">
          <w:marLeft w:val="640"/>
          <w:marRight w:val="0"/>
          <w:marTop w:val="0"/>
          <w:marBottom w:val="0"/>
          <w:divBdr>
            <w:top w:val="none" w:sz="0" w:space="0" w:color="auto"/>
            <w:left w:val="none" w:sz="0" w:space="0" w:color="auto"/>
            <w:bottom w:val="none" w:sz="0" w:space="0" w:color="auto"/>
            <w:right w:val="none" w:sz="0" w:space="0" w:color="auto"/>
          </w:divBdr>
        </w:div>
        <w:div w:id="703749835">
          <w:marLeft w:val="640"/>
          <w:marRight w:val="0"/>
          <w:marTop w:val="0"/>
          <w:marBottom w:val="0"/>
          <w:divBdr>
            <w:top w:val="none" w:sz="0" w:space="0" w:color="auto"/>
            <w:left w:val="none" w:sz="0" w:space="0" w:color="auto"/>
            <w:bottom w:val="none" w:sz="0" w:space="0" w:color="auto"/>
            <w:right w:val="none" w:sz="0" w:space="0" w:color="auto"/>
          </w:divBdr>
        </w:div>
        <w:div w:id="946423149">
          <w:marLeft w:val="640"/>
          <w:marRight w:val="0"/>
          <w:marTop w:val="0"/>
          <w:marBottom w:val="0"/>
          <w:divBdr>
            <w:top w:val="none" w:sz="0" w:space="0" w:color="auto"/>
            <w:left w:val="none" w:sz="0" w:space="0" w:color="auto"/>
            <w:bottom w:val="none" w:sz="0" w:space="0" w:color="auto"/>
            <w:right w:val="none" w:sz="0" w:space="0" w:color="auto"/>
          </w:divBdr>
        </w:div>
        <w:div w:id="13922010">
          <w:marLeft w:val="640"/>
          <w:marRight w:val="0"/>
          <w:marTop w:val="0"/>
          <w:marBottom w:val="0"/>
          <w:divBdr>
            <w:top w:val="none" w:sz="0" w:space="0" w:color="auto"/>
            <w:left w:val="none" w:sz="0" w:space="0" w:color="auto"/>
            <w:bottom w:val="none" w:sz="0" w:space="0" w:color="auto"/>
            <w:right w:val="none" w:sz="0" w:space="0" w:color="auto"/>
          </w:divBdr>
        </w:div>
        <w:div w:id="950670189">
          <w:marLeft w:val="640"/>
          <w:marRight w:val="0"/>
          <w:marTop w:val="0"/>
          <w:marBottom w:val="0"/>
          <w:divBdr>
            <w:top w:val="none" w:sz="0" w:space="0" w:color="auto"/>
            <w:left w:val="none" w:sz="0" w:space="0" w:color="auto"/>
            <w:bottom w:val="none" w:sz="0" w:space="0" w:color="auto"/>
            <w:right w:val="none" w:sz="0" w:space="0" w:color="auto"/>
          </w:divBdr>
        </w:div>
        <w:div w:id="1411581757">
          <w:marLeft w:val="640"/>
          <w:marRight w:val="0"/>
          <w:marTop w:val="0"/>
          <w:marBottom w:val="0"/>
          <w:divBdr>
            <w:top w:val="none" w:sz="0" w:space="0" w:color="auto"/>
            <w:left w:val="none" w:sz="0" w:space="0" w:color="auto"/>
            <w:bottom w:val="none" w:sz="0" w:space="0" w:color="auto"/>
            <w:right w:val="none" w:sz="0" w:space="0" w:color="auto"/>
          </w:divBdr>
        </w:div>
        <w:div w:id="950163228">
          <w:marLeft w:val="640"/>
          <w:marRight w:val="0"/>
          <w:marTop w:val="0"/>
          <w:marBottom w:val="0"/>
          <w:divBdr>
            <w:top w:val="none" w:sz="0" w:space="0" w:color="auto"/>
            <w:left w:val="none" w:sz="0" w:space="0" w:color="auto"/>
            <w:bottom w:val="none" w:sz="0" w:space="0" w:color="auto"/>
            <w:right w:val="none" w:sz="0" w:space="0" w:color="auto"/>
          </w:divBdr>
        </w:div>
        <w:div w:id="1846819286">
          <w:marLeft w:val="640"/>
          <w:marRight w:val="0"/>
          <w:marTop w:val="0"/>
          <w:marBottom w:val="0"/>
          <w:divBdr>
            <w:top w:val="none" w:sz="0" w:space="0" w:color="auto"/>
            <w:left w:val="none" w:sz="0" w:space="0" w:color="auto"/>
            <w:bottom w:val="none" w:sz="0" w:space="0" w:color="auto"/>
            <w:right w:val="none" w:sz="0" w:space="0" w:color="auto"/>
          </w:divBdr>
        </w:div>
        <w:div w:id="1706833156">
          <w:marLeft w:val="640"/>
          <w:marRight w:val="0"/>
          <w:marTop w:val="0"/>
          <w:marBottom w:val="0"/>
          <w:divBdr>
            <w:top w:val="none" w:sz="0" w:space="0" w:color="auto"/>
            <w:left w:val="none" w:sz="0" w:space="0" w:color="auto"/>
            <w:bottom w:val="none" w:sz="0" w:space="0" w:color="auto"/>
            <w:right w:val="none" w:sz="0" w:space="0" w:color="auto"/>
          </w:divBdr>
        </w:div>
      </w:divsChild>
    </w:div>
    <w:div w:id="1719628094">
      <w:bodyDiv w:val="1"/>
      <w:marLeft w:val="0"/>
      <w:marRight w:val="0"/>
      <w:marTop w:val="0"/>
      <w:marBottom w:val="0"/>
      <w:divBdr>
        <w:top w:val="none" w:sz="0" w:space="0" w:color="auto"/>
        <w:left w:val="none" w:sz="0" w:space="0" w:color="auto"/>
        <w:bottom w:val="none" w:sz="0" w:space="0" w:color="auto"/>
        <w:right w:val="none" w:sz="0" w:space="0" w:color="auto"/>
      </w:divBdr>
      <w:divsChild>
        <w:div w:id="1582329696">
          <w:marLeft w:val="640"/>
          <w:marRight w:val="0"/>
          <w:marTop w:val="0"/>
          <w:marBottom w:val="0"/>
          <w:divBdr>
            <w:top w:val="none" w:sz="0" w:space="0" w:color="auto"/>
            <w:left w:val="none" w:sz="0" w:space="0" w:color="auto"/>
            <w:bottom w:val="none" w:sz="0" w:space="0" w:color="auto"/>
            <w:right w:val="none" w:sz="0" w:space="0" w:color="auto"/>
          </w:divBdr>
        </w:div>
        <w:div w:id="1684433742">
          <w:marLeft w:val="640"/>
          <w:marRight w:val="0"/>
          <w:marTop w:val="0"/>
          <w:marBottom w:val="0"/>
          <w:divBdr>
            <w:top w:val="none" w:sz="0" w:space="0" w:color="auto"/>
            <w:left w:val="none" w:sz="0" w:space="0" w:color="auto"/>
            <w:bottom w:val="none" w:sz="0" w:space="0" w:color="auto"/>
            <w:right w:val="none" w:sz="0" w:space="0" w:color="auto"/>
          </w:divBdr>
        </w:div>
        <w:div w:id="1015498142">
          <w:marLeft w:val="640"/>
          <w:marRight w:val="0"/>
          <w:marTop w:val="0"/>
          <w:marBottom w:val="0"/>
          <w:divBdr>
            <w:top w:val="none" w:sz="0" w:space="0" w:color="auto"/>
            <w:left w:val="none" w:sz="0" w:space="0" w:color="auto"/>
            <w:bottom w:val="none" w:sz="0" w:space="0" w:color="auto"/>
            <w:right w:val="none" w:sz="0" w:space="0" w:color="auto"/>
          </w:divBdr>
        </w:div>
        <w:div w:id="1415320632">
          <w:marLeft w:val="640"/>
          <w:marRight w:val="0"/>
          <w:marTop w:val="0"/>
          <w:marBottom w:val="0"/>
          <w:divBdr>
            <w:top w:val="none" w:sz="0" w:space="0" w:color="auto"/>
            <w:left w:val="none" w:sz="0" w:space="0" w:color="auto"/>
            <w:bottom w:val="none" w:sz="0" w:space="0" w:color="auto"/>
            <w:right w:val="none" w:sz="0" w:space="0" w:color="auto"/>
          </w:divBdr>
        </w:div>
        <w:div w:id="964387013">
          <w:marLeft w:val="640"/>
          <w:marRight w:val="0"/>
          <w:marTop w:val="0"/>
          <w:marBottom w:val="0"/>
          <w:divBdr>
            <w:top w:val="none" w:sz="0" w:space="0" w:color="auto"/>
            <w:left w:val="none" w:sz="0" w:space="0" w:color="auto"/>
            <w:bottom w:val="none" w:sz="0" w:space="0" w:color="auto"/>
            <w:right w:val="none" w:sz="0" w:space="0" w:color="auto"/>
          </w:divBdr>
        </w:div>
        <w:div w:id="353120888">
          <w:marLeft w:val="640"/>
          <w:marRight w:val="0"/>
          <w:marTop w:val="0"/>
          <w:marBottom w:val="0"/>
          <w:divBdr>
            <w:top w:val="none" w:sz="0" w:space="0" w:color="auto"/>
            <w:left w:val="none" w:sz="0" w:space="0" w:color="auto"/>
            <w:bottom w:val="none" w:sz="0" w:space="0" w:color="auto"/>
            <w:right w:val="none" w:sz="0" w:space="0" w:color="auto"/>
          </w:divBdr>
        </w:div>
        <w:div w:id="1335569104">
          <w:marLeft w:val="640"/>
          <w:marRight w:val="0"/>
          <w:marTop w:val="0"/>
          <w:marBottom w:val="0"/>
          <w:divBdr>
            <w:top w:val="none" w:sz="0" w:space="0" w:color="auto"/>
            <w:left w:val="none" w:sz="0" w:space="0" w:color="auto"/>
            <w:bottom w:val="none" w:sz="0" w:space="0" w:color="auto"/>
            <w:right w:val="none" w:sz="0" w:space="0" w:color="auto"/>
          </w:divBdr>
        </w:div>
        <w:div w:id="64567487">
          <w:marLeft w:val="640"/>
          <w:marRight w:val="0"/>
          <w:marTop w:val="0"/>
          <w:marBottom w:val="0"/>
          <w:divBdr>
            <w:top w:val="none" w:sz="0" w:space="0" w:color="auto"/>
            <w:left w:val="none" w:sz="0" w:space="0" w:color="auto"/>
            <w:bottom w:val="none" w:sz="0" w:space="0" w:color="auto"/>
            <w:right w:val="none" w:sz="0" w:space="0" w:color="auto"/>
          </w:divBdr>
        </w:div>
        <w:div w:id="546337521">
          <w:marLeft w:val="640"/>
          <w:marRight w:val="0"/>
          <w:marTop w:val="0"/>
          <w:marBottom w:val="0"/>
          <w:divBdr>
            <w:top w:val="none" w:sz="0" w:space="0" w:color="auto"/>
            <w:left w:val="none" w:sz="0" w:space="0" w:color="auto"/>
            <w:bottom w:val="none" w:sz="0" w:space="0" w:color="auto"/>
            <w:right w:val="none" w:sz="0" w:space="0" w:color="auto"/>
          </w:divBdr>
        </w:div>
        <w:div w:id="1023287294">
          <w:marLeft w:val="640"/>
          <w:marRight w:val="0"/>
          <w:marTop w:val="0"/>
          <w:marBottom w:val="0"/>
          <w:divBdr>
            <w:top w:val="none" w:sz="0" w:space="0" w:color="auto"/>
            <w:left w:val="none" w:sz="0" w:space="0" w:color="auto"/>
            <w:bottom w:val="none" w:sz="0" w:space="0" w:color="auto"/>
            <w:right w:val="none" w:sz="0" w:space="0" w:color="auto"/>
          </w:divBdr>
        </w:div>
        <w:div w:id="1583416207">
          <w:marLeft w:val="640"/>
          <w:marRight w:val="0"/>
          <w:marTop w:val="0"/>
          <w:marBottom w:val="0"/>
          <w:divBdr>
            <w:top w:val="none" w:sz="0" w:space="0" w:color="auto"/>
            <w:left w:val="none" w:sz="0" w:space="0" w:color="auto"/>
            <w:bottom w:val="none" w:sz="0" w:space="0" w:color="auto"/>
            <w:right w:val="none" w:sz="0" w:space="0" w:color="auto"/>
          </w:divBdr>
        </w:div>
        <w:div w:id="327174111">
          <w:marLeft w:val="640"/>
          <w:marRight w:val="0"/>
          <w:marTop w:val="0"/>
          <w:marBottom w:val="0"/>
          <w:divBdr>
            <w:top w:val="none" w:sz="0" w:space="0" w:color="auto"/>
            <w:left w:val="none" w:sz="0" w:space="0" w:color="auto"/>
            <w:bottom w:val="none" w:sz="0" w:space="0" w:color="auto"/>
            <w:right w:val="none" w:sz="0" w:space="0" w:color="auto"/>
          </w:divBdr>
        </w:div>
        <w:div w:id="1117796412">
          <w:marLeft w:val="640"/>
          <w:marRight w:val="0"/>
          <w:marTop w:val="0"/>
          <w:marBottom w:val="0"/>
          <w:divBdr>
            <w:top w:val="none" w:sz="0" w:space="0" w:color="auto"/>
            <w:left w:val="none" w:sz="0" w:space="0" w:color="auto"/>
            <w:bottom w:val="none" w:sz="0" w:space="0" w:color="auto"/>
            <w:right w:val="none" w:sz="0" w:space="0" w:color="auto"/>
          </w:divBdr>
        </w:div>
        <w:div w:id="1680423471">
          <w:marLeft w:val="640"/>
          <w:marRight w:val="0"/>
          <w:marTop w:val="0"/>
          <w:marBottom w:val="0"/>
          <w:divBdr>
            <w:top w:val="none" w:sz="0" w:space="0" w:color="auto"/>
            <w:left w:val="none" w:sz="0" w:space="0" w:color="auto"/>
            <w:bottom w:val="none" w:sz="0" w:space="0" w:color="auto"/>
            <w:right w:val="none" w:sz="0" w:space="0" w:color="auto"/>
          </w:divBdr>
        </w:div>
        <w:div w:id="1134830934">
          <w:marLeft w:val="640"/>
          <w:marRight w:val="0"/>
          <w:marTop w:val="0"/>
          <w:marBottom w:val="0"/>
          <w:divBdr>
            <w:top w:val="none" w:sz="0" w:space="0" w:color="auto"/>
            <w:left w:val="none" w:sz="0" w:space="0" w:color="auto"/>
            <w:bottom w:val="none" w:sz="0" w:space="0" w:color="auto"/>
            <w:right w:val="none" w:sz="0" w:space="0" w:color="auto"/>
          </w:divBdr>
        </w:div>
        <w:div w:id="1916746747">
          <w:marLeft w:val="640"/>
          <w:marRight w:val="0"/>
          <w:marTop w:val="0"/>
          <w:marBottom w:val="0"/>
          <w:divBdr>
            <w:top w:val="none" w:sz="0" w:space="0" w:color="auto"/>
            <w:left w:val="none" w:sz="0" w:space="0" w:color="auto"/>
            <w:bottom w:val="none" w:sz="0" w:space="0" w:color="auto"/>
            <w:right w:val="none" w:sz="0" w:space="0" w:color="auto"/>
          </w:divBdr>
        </w:div>
        <w:div w:id="326250907">
          <w:marLeft w:val="640"/>
          <w:marRight w:val="0"/>
          <w:marTop w:val="0"/>
          <w:marBottom w:val="0"/>
          <w:divBdr>
            <w:top w:val="none" w:sz="0" w:space="0" w:color="auto"/>
            <w:left w:val="none" w:sz="0" w:space="0" w:color="auto"/>
            <w:bottom w:val="none" w:sz="0" w:space="0" w:color="auto"/>
            <w:right w:val="none" w:sz="0" w:space="0" w:color="auto"/>
          </w:divBdr>
        </w:div>
        <w:div w:id="466435152">
          <w:marLeft w:val="640"/>
          <w:marRight w:val="0"/>
          <w:marTop w:val="0"/>
          <w:marBottom w:val="0"/>
          <w:divBdr>
            <w:top w:val="none" w:sz="0" w:space="0" w:color="auto"/>
            <w:left w:val="none" w:sz="0" w:space="0" w:color="auto"/>
            <w:bottom w:val="none" w:sz="0" w:space="0" w:color="auto"/>
            <w:right w:val="none" w:sz="0" w:space="0" w:color="auto"/>
          </w:divBdr>
        </w:div>
        <w:div w:id="1453551469">
          <w:marLeft w:val="640"/>
          <w:marRight w:val="0"/>
          <w:marTop w:val="0"/>
          <w:marBottom w:val="0"/>
          <w:divBdr>
            <w:top w:val="none" w:sz="0" w:space="0" w:color="auto"/>
            <w:left w:val="none" w:sz="0" w:space="0" w:color="auto"/>
            <w:bottom w:val="none" w:sz="0" w:space="0" w:color="auto"/>
            <w:right w:val="none" w:sz="0" w:space="0" w:color="auto"/>
          </w:divBdr>
        </w:div>
        <w:div w:id="1421180516">
          <w:marLeft w:val="640"/>
          <w:marRight w:val="0"/>
          <w:marTop w:val="0"/>
          <w:marBottom w:val="0"/>
          <w:divBdr>
            <w:top w:val="none" w:sz="0" w:space="0" w:color="auto"/>
            <w:left w:val="none" w:sz="0" w:space="0" w:color="auto"/>
            <w:bottom w:val="none" w:sz="0" w:space="0" w:color="auto"/>
            <w:right w:val="none" w:sz="0" w:space="0" w:color="auto"/>
          </w:divBdr>
        </w:div>
        <w:div w:id="1618634917">
          <w:marLeft w:val="640"/>
          <w:marRight w:val="0"/>
          <w:marTop w:val="0"/>
          <w:marBottom w:val="0"/>
          <w:divBdr>
            <w:top w:val="none" w:sz="0" w:space="0" w:color="auto"/>
            <w:left w:val="none" w:sz="0" w:space="0" w:color="auto"/>
            <w:bottom w:val="none" w:sz="0" w:space="0" w:color="auto"/>
            <w:right w:val="none" w:sz="0" w:space="0" w:color="auto"/>
          </w:divBdr>
        </w:div>
        <w:div w:id="548539913">
          <w:marLeft w:val="640"/>
          <w:marRight w:val="0"/>
          <w:marTop w:val="0"/>
          <w:marBottom w:val="0"/>
          <w:divBdr>
            <w:top w:val="none" w:sz="0" w:space="0" w:color="auto"/>
            <w:left w:val="none" w:sz="0" w:space="0" w:color="auto"/>
            <w:bottom w:val="none" w:sz="0" w:space="0" w:color="auto"/>
            <w:right w:val="none" w:sz="0" w:space="0" w:color="auto"/>
          </w:divBdr>
        </w:div>
        <w:div w:id="1850949349">
          <w:marLeft w:val="640"/>
          <w:marRight w:val="0"/>
          <w:marTop w:val="0"/>
          <w:marBottom w:val="0"/>
          <w:divBdr>
            <w:top w:val="none" w:sz="0" w:space="0" w:color="auto"/>
            <w:left w:val="none" w:sz="0" w:space="0" w:color="auto"/>
            <w:bottom w:val="none" w:sz="0" w:space="0" w:color="auto"/>
            <w:right w:val="none" w:sz="0" w:space="0" w:color="auto"/>
          </w:divBdr>
        </w:div>
        <w:div w:id="39942859">
          <w:marLeft w:val="640"/>
          <w:marRight w:val="0"/>
          <w:marTop w:val="0"/>
          <w:marBottom w:val="0"/>
          <w:divBdr>
            <w:top w:val="none" w:sz="0" w:space="0" w:color="auto"/>
            <w:left w:val="none" w:sz="0" w:space="0" w:color="auto"/>
            <w:bottom w:val="none" w:sz="0" w:space="0" w:color="auto"/>
            <w:right w:val="none" w:sz="0" w:space="0" w:color="auto"/>
          </w:divBdr>
        </w:div>
        <w:div w:id="1646620583">
          <w:marLeft w:val="640"/>
          <w:marRight w:val="0"/>
          <w:marTop w:val="0"/>
          <w:marBottom w:val="0"/>
          <w:divBdr>
            <w:top w:val="none" w:sz="0" w:space="0" w:color="auto"/>
            <w:left w:val="none" w:sz="0" w:space="0" w:color="auto"/>
            <w:bottom w:val="none" w:sz="0" w:space="0" w:color="auto"/>
            <w:right w:val="none" w:sz="0" w:space="0" w:color="auto"/>
          </w:divBdr>
        </w:div>
        <w:div w:id="1973710374">
          <w:marLeft w:val="640"/>
          <w:marRight w:val="0"/>
          <w:marTop w:val="0"/>
          <w:marBottom w:val="0"/>
          <w:divBdr>
            <w:top w:val="none" w:sz="0" w:space="0" w:color="auto"/>
            <w:left w:val="none" w:sz="0" w:space="0" w:color="auto"/>
            <w:bottom w:val="none" w:sz="0" w:space="0" w:color="auto"/>
            <w:right w:val="none" w:sz="0" w:space="0" w:color="auto"/>
          </w:divBdr>
        </w:div>
        <w:div w:id="1180007346">
          <w:marLeft w:val="640"/>
          <w:marRight w:val="0"/>
          <w:marTop w:val="0"/>
          <w:marBottom w:val="0"/>
          <w:divBdr>
            <w:top w:val="none" w:sz="0" w:space="0" w:color="auto"/>
            <w:left w:val="none" w:sz="0" w:space="0" w:color="auto"/>
            <w:bottom w:val="none" w:sz="0" w:space="0" w:color="auto"/>
            <w:right w:val="none" w:sz="0" w:space="0" w:color="auto"/>
          </w:divBdr>
        </w:div>
        <w:div w:id="2029212549">
          <w:marLeft w:val="640"/>
          <w:marRight w:val="0"/>
          <w:marTop w:val="0"/>
          <w:marBottom w:val="0"/>
          <w:divBdr>
            <w:top w:val="none" w:sz="0" w:space="0" w:color="auto"/>
            <w:left w:val="none" w:sz="0" w:space="0" w:color="auto"/>
            <w:bottom w:val="none" w:sz="0" w:space="0" w:color="auto"/>
            <w:right w:val="none" w:sz="0" w:space="0" w:color="auto"/>
          </w:divBdr>
        </w:div>
        <w:div w:id="831410009">
          <w:marLeft w:val="640"/>
          <w:marRight w:val="0"/>
          <w:marTop w:val="0"/>
          <w:marBottom w:val="0"/>
          <w:divBdr>
            <w:top w:val="none" w:sz="0" w:space="0" w:color="auto"/>
            <w:left w:val="none" w:sz="0" w:space="0" w:color="auto"/>
            <w:bottom w:val="none" w:sz="0" w:space="0" w:color="auto"/>
            <w:right w:val="none" w:sz="0" w:space="0" w:color="auto"/>
          </w:divBdr>
        </w:div>
        <w:div w:id="599802723">
          <w:marLeft w:val="640"/>
          <w:marRight w:val="0"/>
          <w:marTop w:val="0"/>
          <w:marBottom w:val="0"/>
          <w:divBdr>
            <w:top w:val="none" w:sz="0" w:space="0" w:color="auto"/>
            <w:left w:val="none" w:sz="0" w:space="0" w:color="auto"/>
            <w:bottom w:val="none" w:sz="0" w:space="0" w:color="auto"/>
            <w:right w:val="none" w:sz="0" w:space="0" w:color="auto"/>
          </w:divBdr>
        </w:div>
        <w:div w:id="1538423559">
          <w:marLeft w:val="640"/>
          <w:marRight w:val="0"/>
          <w:marTop w:val="0"/>
          <w:marBottom w:val="0"/>
          <w:divBdr>
            <w:top w:val="none" w:sz="0" w:space="0" w:color="auto"/>
            <w:left w:val="none" w:sz="0" w:space="0" w:color="auto"/>
            <w:bottom w:val="none" w:sz="0" w:space="0" w:color="auto"/>
            <w:right w:val="none" w:sz="0" w:space="0" w:color="auto"/>
          </w:divBdr>
        </w:div>
      </w:divsChild>
    </w:div>
    <w:div w:id="1733120214">
      <w:bodyDiv w:val="1"/>
      <w:marLeft w:val="0"/>
      <w:marRight w:val="0"/>
      <w:marTop w:val="0"/>
      <w:marBottom w:val="0"/>
      <w:divBdr>
        <w:top w:val="none" w:sz="0" w:space="0" w:color="auto"/>
        <w:left w:val="none" w:sz="0" w:space="0" w:color="auto"/>
        <w:bottom w:val="none" w:sz="0" w:space="0" w:color="auto"/>
        <w:right w:val="none" w:sz="0" w:space="0" w:color="auto"/>
      </w:divBdr>
      <w:divsChild>
        <w:div w:id="1530417119">
          <w:marLeft w:val="640"/>
          <w:marRight w:val="0"/>
          <w:marTop w:val="0"/>
          <w:marBottom w:val="0"/>
          <w:divBdr>
            <w:top w:val="none" w:sz="0" w:space="0" w:color="auto"/>
            <w:left w:val="none" w:sz="0" w:space="0" w:color="auto"/>
            <w:bottom w:val="none" w:sz="0" w:space="0" w:color="auto"/>
            <w:right w:val="none" w:sz="0" w:space="0" w:color="auto"/>
          </w:divBdr>
        </w:div>
        <w:div w:id="755639401">
          <w:marLeft w:val="640"/>
          <w:marRight w:val="0"/>
          <w:marTop w:val="0"/>
          <w:marBottom w:val="0"/>
          <w:divBdr>
            <w:top w:val="none" w:sz="0" w:space="0" w:color="auto"/>
            <w:left w:val="none" w:sz="0" w:space="0" w:color="auto"/>
            <w:bottom w:val="none" w:sz="0" w:space="0" w:color="auto"/>
            <w:right w:val="none" w:sz="0" w:space="0" w:color="auto"/>
          </w:divBdr>
        </w:div>
        <w:div w:id="1739941676">
          <w:marLeft w:val="640"/>
          <w:marRight w:val="0"/>
          <w:marTop w:val="0"/>
          <w:marBottom w:val="0"/>
          <w:divBdr>
            <w:top w:val="none" w:sz="0" w:space="0" w:color="auto"/>
            <w:left w:val="none" w:sz="0" w:space="0" w:color="auto"/>
            <w:bottom w:val="none" w:sz="0" w:space="0" w:color="auto"/>
            <w:right w:val="none" w:sz="0" w:space="0" w:color="auto"/>
          </w:divBdr>
        </w:div>
        <w:div w:id="896933434">
          <w:marLeft w:val="640"/>
          <w:marRight w:val="0"/>
          <w:marTop w:val="0"/>
          <w:marBottom w:val="0"/>
          <w:divBdr>
            <w:top w:val="none" w:sz="0" w:space="0" w:color="auto"/>
            <w:left w:val="none" w:sz="0" w:space="0" w:color="auto"/>
            <w:bottom w:val="none" w:sz="0" w:space="0" w:color="auto"/>
            <w:right w:val="none" w:sz="0" w:space="0" w:color="auto"/>
          </w:divBdr>
        </w:div>
        <w:div w:id="406655332">
          <w:marLeft w:val="640"/>
          <w:marRight w:val="0"/>
          <w:marTop w:val="0"/>
          <w:marBottom w:val="0"/>
          <w:divBdr>
            <w:top w:val="none" w:sz="0" w:space="0" w:color="auto"/>
            <w:left w:val="none" w:sz="0" w:space="0" w:color="auto"/>
            <w:bottom w:val="none" w:sz="0" w:space="0" w:color="auto"/>
            <w:right w:val="none" w:sz="0" w:space="0" w:color="auto"/>
          </w:divBdr>
        </w:div>
        <w:div w:id="1150368014">
          <w:marLeft w:val="640"/>
          <w:marRight w:val="0"/>
          <w:marTop w:val="0"/>
          <w:marBottom w:val="0"/>
          <w:divBdr>
            <w:top w:val="none" w:sz="0" w:space="0" w:color="auto"/>
            <w:left w:val="none" w:sz="0" w:space="0" w:color="auto"/>
            <w:bottom w:val="none" w:sz="0" w:space="0" w:color="auto"/>
            <w:right w:val="none" w:sz="0" w:space="0" w:color="auto"/>
          </w:divBdr>
        </w:div>
        <w:div w:id="1449009406">
          <w:marLeft w:val="640"/>
          <w:marRight w:val="0"/>
          <w:marTop w:val="0"/>
          <w:marBottom w:val="0"/>
          <w:divBdr>
            <w:top w:val="none" w:sz="0" w:space="0" w:color="auto"/>
            <w:left w:val="none" w:sz="0" w:space="0" w:color="auto"/>
            <w:bottom w:val="none" w:sz="0" w:space="0" w:color="auto"/>
            <w:right w:val="none" w:sz="0" w:space="0" w:color="auto"/>
          </w:divBdr>
        </w:div>
        <w:div w:id="880901927">
          <w:marLeft w:val="640"/>
          <w:marRight w:val="0"/>
          <w:marTop w:val="0"/>
          <w:marBottom w:val="0"/>
          <w:divBdr>
            <w:top w:val="none" w:sz="0" w:space="0" w:color="auto"/>
            <w:left w:val="none" w:sz="0" w:space="0" w:color="auto"/>
            <w:bottom w:val="none" w:sz="0" w:space="0" w:color="auto"/>
            <w:right w:val="none" w:sz="0" w:space="0" w:color="auto"/>
          </w:divBdr>
        </w:div>
        <w:div w:id="570427851">
          <w:marLeft w:val="640"/>
          <w:marRight w:val="0"/>
          <w:marTop w:val="0"/>
          <w:marBottom w:val="0"/>
          <w:divBdr>
            <w:top w:val="none" w:sz="0" w:space="0" w:color="auto"/>
            <w:left w:val="none" w:sz="0" w:space="0" w:color="auto"/>
            <w:bottom w:val="none" w:sz="0" w:space="0" w:color="auto"/>
            <w:right w:val="none" w:sz="0" w:space="0" w:color="auto"/>
          </w:divBdr>
        </w:div>
        <w:div w:id="758987968">
          <w:marLeft w:val="640"/>
          <w:marRight w:val="0"/>
          <w:marTop w:val="0"/>
          <w:marBottom w:val="0"/>
          <w:divBdr>
            <w:top w:val="none" w:sz="0" w:space="0" w:color="auto"/>
            <w:left w:val="none" w:sz="0" w:space="0" w:color="auto"/>
            <w:bottom w:val="none" w:sz="0" w:space="0" w:color="auto"/>
            <w:right w:val="none" w:sz="0" w:space="0" w:color="auto"/>
          </w:divBdr>
        </w:div>
        <w:div w:id="787167890">
          <w:marLeft w:val="640"/>
          <w:marRight w:val="0"/>
          <w:marTop w:val="0"/>
          <w:marBottom w:val="0"/>
          <w:divBdr>
            <w:top w:val="none" w:sz="0" w:space="0" w:color="auto"/>
            <w:left w:val="none" w:sz="0" w:space="0" w:color="auto"/>
            <w:bottom w:val="none" w:sz="0" w:space="0" w:color="auto"/>
            <w:right w:val="none" w:sz="0" w:space="0" w:color="auto"/>
          </w:divBdr>
        </w:div>
        <w:div w:id="392236383">
          <w:marLeft w:val="640"/>
          <w:marRight w:val="0"/>
          <w:marTop w:val="0"/>
          <w:marBottom w:val="0"/>
          <w:divBdr>
            <w:top w:val="none" w:sz="0" w:space="0" w:color="auto"/>
            <w:left w:val="none" w:sz="0" w:space="0" w:color="auto"/>
            <w:bottom w:val="none" w:sz="0" w:space="0" w:color="auto"/>
            <w:right w:val="none" w:sz="0" w:space="0" w:color="auto"/>
          </w:divBdr>
        </w:div>
        <w:div w:id="76750262">
          <w:marLeft w:val="640"/>
          <w:marRight w:val="0"/>
          <w:marTop w:val="0"/>
          <w:marBottom w:val="0"/>
          <w:divBdr>
            <w:top w:val="none" w:sz="0" w:space="0" w:color="auto"/>
            <w:left w:val="none" w:sz="0" w:space="0" w:color="auto"/>
            <w:bottom w:val="none" w:sz="0" w:space="0" w:color="auto"/>
            <w:right w:val="none" w:sz="0" w:space="0" w:color="auto"/>
          </w:divBdr>
        </w:div>
        <w:div w:id="1292709385">
          <w:marLeft w:val="640"/>
          <w:marRight w:val="0"/>
          <w:marTop w:val="0"/>
          <w:marBottom w:val="0"/>
          <w:divBdr>
            <w:top w:val="none" w:sz="0" w:space="0" w:color="auto"/>
            <w:left w:val="none" w:sz="0" w:space="0" w:color="auto"/>
            <w:bottom w:val="none" w:sz="0" w:space="0" w:color="auto"/>
            <w:right w:val="none" w:sz="0" w:space="0" w:color="auto"/>
          </w:divBdr>
        </w:div>
        <w:div w:id="736057208">
          <w:marLeft w:val="640"/>
          <w:marRight w:val="0"/>
          <w:marTop w:val="0"/>
          <w:marBottom w:val="0"/>
          <w:divBdr>
            <w:top w:val="none" w:sz="0" w:space="0" w:color="auto"/>
            <w:left w:val="none" w:sz="0" w:space="0" w:color="auto"/>
            <w:bottom w:val="none" w:sz="0" w:space="0" w:color="auto"/>
            <w:right w:val="none" w:sz="0" w:space="0" w:color="auto"/>
          </w:divBdr>
        </w:div>
        <w:div w:id="1154566040">
          <w:marLeft w:val="640"/>
          <w:marRight w:val="0"/>
          <w:marTop w:val="0"/>
          <w:marBottom w:val="0"/>
          <w:divBdr>
            <w:top w:val="none" w:sz="0" w:space="0" w:color="auto"/>
            <w:left w:val="none" w:sz="0" w:space="0" w:color="auto"/>
            <w:bottom w:val="none" w:sz="0" w:space="0" w:color="auto"/>
            <w:right w:val="none" w:sz="0" w:space="0" w:color="auto"/>
          </w:divBdr>
        </w:div>
        <w:div w:id="640696456">
          <w:marLeft w:val="640"/>
          <w:marRight w:val="0"/>
          <w:marTop w:val="0"/>
          <w:marBottom w:val="0"/>
          <w:divBdr>
            <w:top w:val="none" w:sz="0" w:space="0" w:color="auto"/>
            <w:left w:val="none" w:sz="0" w:space="0" w:color="auto"/>
            <w:bottom w:val="none" w:sz="0" w:space="0" w:color="auto"/>
            <w:right w:val="none" w:sz="0" w:space="0" w:color="auto"/>
          </w:divBdr>
        </w:div>
        <w:div w:id="1018003307">
          <w:marLeft w:val="640"/>
          <w:marRight w:val="0"/>
          <w:marTop w:val="0"/>
          <w:marBottom w:val="0"/>
          <w:divBdr>
            <w:top w:val="none" w:sz="0" w:space="0" w:color="auto"/>
            <w:left w:val="none" w:sz="0" w:space="0" w:color="auto"/>
            <w:bottom w:val="none" w:sz="0" w:space="0" w:color="auto"/>
            <w:right w:val="none" w:sz="0" w:space="0" w:color="auto"/>
          </w:divBdr>
        </w:div>
        <w:div w:id="1591500354">
          <w:marLeft w:val="640"/>
          <w:marRight w:val="0"/>
          <w:marTop w:val="0"/>
          <w:marBottom w:val="0"/>
          <w:divBdr>
            <w:top w:val="none" w:sz="0" w:space="0" w:color="auto"/>
            <w:left w:val="none" w:sz="0" w:space="0" w:color="auto"/>
            <w:bottom w:val="none" w:sz="0" w:space="0" w:color="auto"/>
            <w:right w:val="none" w:sz="0" w:space="0" w:color="auto"/>
          </w:divBdr>
        </w:div>
        <w:div w:id="885721255">
          <w:marLeft w:val="640"/>
          <w:marRight w:val="0"/>
          <w:marTop w:val="0"/>
          <w:marBottom w:val="0"/>
          <w:divBdr>
            <w:top w:val="none" w:sz="0" w:space="0" w:color="auto"/>
            <w:left w:val="none" w:sz="0" w:space="0" w:color="auto"/>
            <w:bottom w:val="none" w:sz="0" w:space="0" w:color="auto"/>
            <w:right w:val="none" w:sz="0" w:space="0" w:color="auto"/>
          </w:divBdr>
        </w:div>
        <w:div w:id="1845586518">
          <w:marLeft w:val="640"/>
          <w:marRight w:val="0"/>
          <w:marTop w:val="0"/>
          <w:marBottom w:val="0"/>
          <w:divBdr>
            <w:top w:val="none" w:sz="0" w:space="0" w:color="auto"/>
            <w:left w:val="none" w:sz="0" w:space="0" w:color="auto"/>
            <w:bottom w:val="none" w:sz="0" w:space="0" w:color="auto"/>
            <w:right w:val="none" w:sz="0" w:space="0" w:color="auto"/>
          </w:divBdr>
        </w:div>
        <w:div w:id="90898618">
          <w:marLeft w:val="640"/>
          <w:marRight w:val="0"/>
          <w:marTop w:val="0"/>
          <w:marBottom w:val="0"/>
          <w:divBdr>
            <w:top w:val="none" w:sz="0" w:space="0" w:color="auto"/>
            <w:left w:val="none" w:sz="0" w:space="0" w:color="auto"/>
            <w:bottom w:val="none" w:sz="0" w:space="0" w:color="auto"/>
            <w:right w:val="none" w:sz="0" w:space="0" w:color="auto"/>
          </w:divBdr>
        </w:div>
        <w:div w:id="1462502086">
          <w:marLeft w:val="640"/>
          <w:marRight w:val="0"/>
          <w:marTop w:val="0"/>
          <w:marBottom w:val="0"/>
          <w:divBdr>
            <w:top w:val="none" w:sz="0" w:space="0" w:color="auto"/>
            <w:left w:val="none" w:sz="0" w:space="0" w:color="auto"/>
            <w:bottom w:val="none" w:sz="0" w:space="0" w:color="auto"/>
            <w:right w:val="none" w:sz="0" w:space="0" w:color="auto"/>
          </w:divBdr>
        </w:div>
        <w:div w:id="2098011884">
          <w:marLeft w:val="640"/>
          <w:marRight w:val="0"/>
          <w:marTop w:val="0"/>
          <w:marBottom w:val="0"/>
          <w:divBdr>
            <w:top w:val="none" w:sz="0" w:space="0" w:color="auto"/>
            <w:left w:val="none" w:sz="0" w:space="0" w:color="auto"/>
            <w:bottom w:val="none" w:sz="0" w:space="0" w:color="auto"/>
            <w:right w:val="none" w:sz="0" w:space="0" w:color="auto"/>
          </w:divBdr>
        </w:div>
        <w:div w:id="1611350599">
          <w:marLeft w:val="640"/>
          <w:marRight w:val="0"/>
          <w:marTop w:val="0"/>
          <w:marBottom w:val="0"/>
          <w:divBdr>
            <w:top w:val="none" w:sz="0" w:space="0" w:color="auto"/>
            <w:left w:val="none" w:sz="0" w:space="0" w:color="auto"/>
            <w:bottom w:val="none" w:sz="0" w:space="0" w:color="auto"/>
            <w:right w:val="none" w:sz="0" w:space="0" w:color="auto"/>
          </w:divBdr>
        </w:div>
        <w:div w:id="694505088">
          <w:marLeft w:val="640"/>
          <w:marRight w:val="0"/>
          <w:marTop w:val="0"/>
          <w:marBottom w:val="0"/>
          <w:divBdr>
            <w:top w:val="none" w:sz="0" w:space="0" w:color="auto"/>
            <w:left w:val="none" w:sz="0" w:space="0" w:color="auto"/>
            <w:bottom w:val="none" w:sz="0" w:space="0" w:color="auto"/>
            <w:right w:val="none" w:sz="0" w:space="0" w:color="auto"/>
          </w:divBdr>
        </w:div>
        <w:div w:id="500778063">
          <w:marLeft w:val="640"/>
          <w:marRight w:val="0"/>
          <w:marTop w:val="0"/>
          <w:marBottom w:val="0"/>
          <w:divBdr>
            <w:top w:val="none" w:sz="0" w:space="0" w:color="auto"/>
            <w:left w:val="none" w:sz="0" w:space="0" w:color="auto"/>
            <w:bottom w:val="none" w:sz="0" w:space="0" w:color="auto"/>
            <w:right w:val="none" w:sz="0" w:space="0" w:color="auto"/>
          </w:divBdr>
        </w:div>
        <w:div w:id="416438531">
          <w:marLeft w:val="640"/>
          <w:marRight w:val="0"/>
          <w:marTop w:val="0"/>
          <w:marBottom w:val="0"/>
          <w:divBdr>
            <w:top w:val="none" w:sz="0" w:space="0" w:color="auto"/>
            <w:left w:val="none" w:sz="0" w:space="0" w:color="auto"/>
            <w:bottom w:val="none" w:sz="0" w:space="0" w:color="auto"/>
            <w:right w:val="none" w:sz="0" w:space="0" w:color="auto"/>
          </w:divBdr>
        </w:div>
        <w:div w:id="2012179619">
          <w:marLeft w:val="640"/>
          <w:marRight w:val="0"/>
          <w:marTop w:val="0"/>
          <w:marBottom w:val="0"/>
          <w:divBdr>
            <w:top w:val="none" w:sz="0" w:space="0" w:color="auto"/>
            <w:left w:val="none" w:sz="0" w:space="0" w:color="auto"/>
            <w:bottom w:val="none" w:sz="0" w:space="0" w:color="auto"/>
            <w:right w:val="none" w:sz="0" w:space="0" w:color="auto"/>
          </w:divBdr>
        </w:div>
        <w:div w:id="1306861298">
          <w:marLeft w:val="640"/>
          <w:marRight w:val="0"/>
          <w:marTop w:val="0"/>
          <w:marBottom w:val="0"/>
          <w:divBdr>
            <w:top w:val="none" w:sz="0" w:space="0" w:color="auto"/>
            <w:left w:val="none" w:sz="0" w:space="0" w:color="auto"/>
            <w:bottom w:val="none" w:sz="0" w:space="0" w:color="auto"/>
            <w:right w:val="none" w:sz="0" w:space="0" w:color="auto"/>
          </w:divBdr>
        </w:div>
        <w:div w:id="795755534">
          <w:marLeft w:val="640"/>
          <w:marRight w:val="0"/>
          <w:marTop w:val="0"/>
          <w:marBottom w:val="0"/>
          <w:divBdr>
            <w:top w:val="none" w:sz="0" w:space="0" w:color="auto"/>
            <w:left w:val="none" w:sz="0" w:space="0" w:color="auto"/>
            <w:bottom w:val="none" w:sz="0" w:space="0" w:color="auto"/>
            <w:right w:val="none" w:sz="0" w:space="0" w:color="auto"/>
          </w:divBdr>
        </w:div>
      </w:divsChild>
    </w:div>
    <w:div w:id="1749229113">
      <w:bodyDiv w:val="1"/>
      <w:marLeft w:val="0"/>
      <w:marRight w:val="0"/>
      <w:marTop w:val="0"/>
      <w:marBottom w:val="0"/>
      <w:divBdr>
        <w:top w:val="none" w:sz="0" w:space="0" w:color="auto"/>
        <w:left w:val="none" w:sz="0" w:space="0" w:color="auto"/>
        <w:bottom w:val="none" w:sz="0" w:space="0" w:color="auto"/>
        <w:right w:val="none" w:sz="0" w:space="0" w:color="auto"/>
      </w:divBdr>
      <w:divsChild>
        <w:div w:id="836698719">
          <w:marLeft w:val="640"/>
          <w:marRight w:val="0"/>
          <w:marTop w:val="0"/>
          <w:marBottom w:val="0"/>
          <w:divBdr>
            <w:top w:val="none" w:sz="0" w:space="0" w:color="auto"/>
            <w:left w:val="none" w:sz="0" w:space="0" w:color="auto"/>
            <w:bottom w:val="none" w:sz="0" w:space="0" w:color="auto"/>
            <w:right w:val="none" w:sz="0" w:space="0" w:color="auto"/>
          </w:divBdr>
        </w:div>
        <w:div w:id="222913724">
          <w:marLeft w:val="640"/>
          <w:marRight w:val="0"/>
          <w:marTop w:val="0"/>
          <w:marBottom w:val="0"/>
          <w:divBdr>
            <w:top w:val="none" w:sz="0" w:space="0" w:color="auto"/>
            <w:left w:val="none" w:sz="0" w:space="0" w:color="auto"/>
            <w:bottom w:val="none" w:sz="0" w:space="0" w:color="auto"/>
            <w:right w:val="none" w:sz="0" w:space="0" w:color="auto"/>
          </w:divBdr>
        </w:div>
        <w:div w:id="502666906">
          <w:marLeft w:val="640"/>
          <w:marRight w:val="0"/>
          <w:marTop w:val="0"/>
          <w:marBottom w:val="0"/>
          <w:divBdr>
            <w:top w:val="none" w:sz="0" w:space="0" w:color="auto"/>
            <w:left w:val="none" w:sz="0" w:space="0" w:color="auto"/>
            <w:bottom w:val="none" w:sz="0" w:space="0" w:color="auto"/>
            <w:right w:val="none" w:sz="0" w:space="0" w:color="auto"/>
          </w:divBdr>
        </w:div>
        <w:div w:id="383022971">
          <w:marLeft w:val="640"/>
          <w:marRight w:val="0"/>
          <w:marTop w:val="0"/>
          <w:marBottom w:val="0"/>
          <w:divBdr>
            <w:top w:val="none" w:sz="0" w:space="0" w:color="auto"/>
            <w:left w:val="none" w:sz="0" w:space="0" w:color="auto"/>
            <w:bottom w:val="none" w:sz="0" w:space="0" w:color="auto"/>
            <w:right w:val="none" w:sz="0" w:space="0" w:color="auto"/>
          </w:divBdr>
        </w:div>
        <w:div w:id="1631202021">
          <w:marLeft w:val="640"/>
          <w:marRight w:val="0"/>
          <w:marTop w:val="0"/>
          <w:marBottom w:val="0"/>
          <w:divBdr>
            <w:top w:val="none" w:sz="0" w:space="0" w:color="auto"/>
            <w:left w:val="none" w:sz="0" w:space="0" w:color="auto"/>
            <w:bottom w:val="none" w:sz="0" w:space="0" w:color="auto"/>
            <w:right w:val="none" w:sz="0" w:space="0" w:color="auto"/>
          </w:divBdr>
        </w:div>
        <w:div w:id="572352653">
          <w:marLeft w:val="640"/>
          <w:marRight w:val="0"/>
          <w:marTop w:val="0"/>
          <w:marBottom w:val="0"/>
          <w:divBdr>
            <w:top w:val="none" w:sz="0" w:space="0" w:color="auto"/>
            <w:left w:val="none" w:sz="0" w:space="0" w:color="auto"/>
            <w:bottom w:val="none" w:sz="0" w:space="0" w:color="auto"/>
            <w:right w:val="none" w:sz="0" w:space="0" w:color="auto"/>
          </w:divBdr>
        </w:div>
        <w:div w:id="547960407">
          <w:marLeft w:val="640"/>
          <w:marRight w:val="0"/>
          <w:marTop w:val="0"/>
          <w:marBottom w:val="0"/>
          <w:divBdr>
            <w:top w:val="none" w:sz="0" w:space="0" w:color="auto"/>
            <w:left w:val="none" w:sz="0" w:space="0" w:color="auto"/>
            <w:bottom w:val="none" w:sz="0" w:space="0" w:color="auto"/>
            <w:right w:val="none" w:sz="0" w:space="0" w:color="auto"/>
          </w:divBdr>
        </w:div>
        <w:div w:id="1044257388">
          <w:marLeft w:val="640"/>
          <w:marRight w:val="0"/>
          <w:marTop w:val="0"/>
          <w:marBottom w:val="0"/>
          <w:divBdr>
            <w:top w:val="none" w:sz="0" w:space="0" w:color="auto"/>
            <w:left w:val="none" w:sz="0" w:space="0" w:color="auto"/>
            <w:bottom w:val="none" w:sz="0" w:space="0" w:color="auto"/>
            <w:right w:val="none" w:sz="0" w:space="0" w:color="auto"/>
          </w:divBdr>
        </w:div>
        <w:div w:id="692800239">
          <w:marLeft w:val="640"/>
          <w:marRight w:val="0"/>
          <w:marTop w:val="0"/>
          <w:marBottom w:val="0"/>
          <w:divBdr>
            <w:top w:val="none" w:sz="0" w:space="0" w:color="auto"/>
            <w:left w:val="none" w:sz="0" w:space="0" w:color="auto"/>
            <w:bottom w:val="none" w:sz="0" w:space="0" w:color="auto"/>
            <w:right w:val="none" w:sz="0" w:space="0" w:color="auto"/>
          </w:divBdr>
        </w:div>
        <w:div w:id="1411735416">
          <w:marLeft w:val="640"/>
          <w:marRight w:val="0"/>
          <w:marTop w:val="0"/>
          <w:marBottom w:val="0"/>
          <w:divBdr>
            <w:top w:val="none" w:sz="0" w:space="0" w:color="auto"/>
            <w:left w:val="none" w:sz="0" w:space="0" w:color="auto"/>
            <w:bottom w:val="none" w:sz="0" w:space="0" w:color="auto"/>
            <w:right w:val="none" w:sz="0" w:space="0" w:color="auto"/>
          </w:divBdr>
        </w:div>
        <w:div w:id="515118281">
          <w:marLeft w:val="640"/>
          <w:marRight w:val="0"/>
          <w:marTop w:val="0"/>
          <w:marBottom w:val="0"/>
          <w:divBdr>
            <w:top w:val="none" w:sz="0" w:space="0" w:color="auto"/>
            <w:left w:val="none" w:sz="0" w:space="0" w:color="auto"/>
            <w:bottom w:val="none" w:sz="0" w:space="0" w:color="auto"/>
            <w:right w:val="none" w:sz="0" w:space="0" w:color="auto"/>
          </w:divBdr>
        </w:div>
        <w:div w:id="56899685">
          <w:marLeft w:val="640"/>
          <w:marRight w:val="0"/>
          <w:marTop w:val="0"/>
          <w:marBottom w:val="0"/>
          <w:divBdr>
            <w:top w:val="none" w:sz="0" w:space="0" w:color="auto"/>
            <w:left w:val="none" w:sz="0" w:space="0" w:color="auto"/>
            <w:bottom w:val="none" w:sz="0" w:space="0" w:color="auto"/>
            <w:right w:val="none" w:sz="0" w:space="0" w:color="auto"/>
          </w:divBdr>
        </w:div>
        <w:div w:id="352926075">
          <w:marLeft w:val="640"/>
          <w:marRight w:val="0"/>
          <w:marTop w:val="0"/>
          <w:marBottom w:val="0"/>
          <w:divBdr>
            <w:top w:val="none" w:sz="0" w:space="0" w:color="auto"/>
            <w:left w:val="none" w:sz="0" w:space="0" w:color="auto"/>
            <w:bottom w:val="none" w:sz="0" w:space="0" w:color="auto"/>
            <w:right w:val="none" w:sz="0" w:space="0" w:color="auto"/>
          </w:divBdr>
        </w:div>
        <w:div w:id="901986919">
          <w:marLeft w:val="640"/>
          <w:marRight w:val="0"/>
          <w:marTop w:val="0"/>
          <w:marBottom w:val="0"/>
          <w:divBdr>
            <w:top w:val="none" w:sz="0" w:space="0" w:color="auto"/>
            <w:left w:val="none" w:sz="0" w:space="0" w:color="auto"/>
            <w:bottom w:val="none" w:sz="0" w:space="0" w:color="auto"/>
            <w:right w:val="none" w:sz="0" w:space="0" w:color="auto"/>
          </w:divBdr>
        </w:div>
        <w:div w:id="259725346">
          <w:marLeft w:val="640"/>
          <w:marRight w:val="0"/>
          <w:marTop w:val="0"/>
          <w:marBottom w:val="0"/>
          <w:divBdr>
            <w:top w:val="none" w:sz="0" w:space="0" w:color="auto"/>
            <w:left w:val="none" w:sz="0" w:space="0" w:color="auto"/>
            <w:bottom w:val="none" w:sz="0" w:space="0" w:color="auto"/>
            <w:right w:val="none" w:sz="0" w:space="0" w:color="auto"/>
          </w:divBdr>
        </w:div>
        <w:div w:id="1280408638">
          <w:marLeft w:val="640"/>
          <w:marRight w:val="0"/>
          <w:marTop w:val="0"/>
          <w:marBottom w:val="0"/>
          <w:divBdr>
            <w:top w:val="none" w:sz="0" w:space="0" w:color="auto"/>
            <w:left w:val="none" w:sz="0" w:space="0" w:color="auto"/>
            <w:bottom w:val="none" w:sz="0" w:space="0" w:color="auto"/>
            <w:right w:val="none" w:sz="0" w:space="0" w:color="auto"/>
          </w:divBdr>
        </w:div>
        <w:div w:id="2027323284">
          <w:marLeft w:val="640"/>
          <w:marRight w:val="0"/>
          <w:marTop w:val="0"/>
          <w:marBottom w:val="0"/>
          <w:divBdr>
            <w:top w:val="none" w:sz="0" w:space="0" w:color="auto"/>
            <w:left w:val="none" w:sz="0" w:space="0" w:color="auto"/>
            <w:bottom w:val="none" w:sz="0" w:space="0" w:color="auto"/>
            <w:right w:val="none" w:sz="0" w:space="0" w:color="auto"/>
          </w:divBdr>
        </w:div>
        <w:div w:id="123275934">
          <w:marLeft w:val="640"/>
          <w:marRight w:val="0"/>
          <w:marTop w:val="0"/>
          <w:marBottom w:val="0"/>
          <w:divBdr>
            <w:top w:val="none" w:sz="0" w:space="0" w:color="auto"/>
            <w:left w:val="none" w:sz="0" w:space="0" w:color="auto"/>
            <w:bottom w:val="none" w:sz="0" w:space="0" w:color="auto"/>
            <w:right w:val="none" w:sz="0" w:space="0" w:color="auto"/>
          </w:divBdr>
        </w:div>
        <w:div w:id="1243875841">
          <w:marLeft w:val="640"/>
          <w:marRight w:val="0"/>
          <w:marTop w:val="0"/>
          <w:marBottom w:val="0"/>
          <w:divBdr>
            <w:top w:val="none" w:sz="0" w:space="0" w:color="auto"/>
            <w:left w:val="none" w:sz="0" w:space="0" w:color="auto"/>
            <w:bottom w:val="none" w:sz="0" w:space="0" w:color="auto"/>
            <w:right w:val="none" w:sz="0" w:space="0" w:color="auto"/>
          </w:divBdr>
        </w:div>
        <w:div w:id="1443307346">
          <w:marLeft w:val="640"/>
          <w:marRight w:val="0"/>
          <w:marTop w:val="0"/>
          <w:marBottom w:val="0"/>
          <w:divBdr>
            <w:top w:val="none" w:sz="0" w:space="0" w:color="auto"/>
            <w:left w:val="none" w:sz="0" w:space="0" w:color="auto"/>
            <w:bottom w:val="none" w:sz="0" w:space="0" w:color="auto"/>
            <w:right w:val="none" w:sz="0" w:space="0" w:color="auto"/>
          </w:divBdr>
        </w:div>
        <w:div w:id="588973771">
          <w:marLeft w:val="640"/>
          <w:marRight w:val="0"/>
          <w:marTop w:val="0"/>
          <w:marBottom w:val="0"/>
          <w:divBdr>
            <w:top w:val="none" w:sz="0" w:space="0" w:color="auto"/>
            <w:left w:val="none" w:sz="0" w:space="0" w:color="auto"/>
            <w:bottom w:val="none" w:sz="0" w:space="0" w:color="auto"/>
            <w:right w:val="none" w:sz="0" w:space="0" w:color="auto"/>
          </w:divBdr>
        </w:div>
        <w:div w:id="436950041">
          <w:marLeft w:val="640"/>
          <w:marRight w:val="0"/>
          <w:marTop w:val="0"/>
          <w:marBottom w:val="0"/>
          <w:divBdr>
            <w:top w:val="none" w:sz="0" w:space="0" w:color="auto"/>
            <w:left w:val="none" w:sz="0" w:space="0" w:color="auto"/>
            <w:bottom w:val="none" w:sz="0" w:space="0" w:color="auto"/>
            <w:right w:val="none" w:sz="0" w:space="0" w:color="auto"/>
          </w:divBdr>
        </w:div>
        <w:div w:id="1478104269">
          <w:marLeft w:val="640"/>
          <w:marRight w:val="0"/>
          <w:marTop w:val="0"/>
          <w:marBottom w:val="0"/>
          <w:divBdr>
            <w:top w:val="none" w:sz="0" w:space="0" w:color="auto"/>
            <w:left w:val="none" w:sz="0" w:space="0" w:color="auto"/>
            <w:bottom w:val="none" w:sz="0" w:space="0" w:color="auto"/>
            <w:right w:val="none" w:sz="0" w:space="0" w:color="auto"/>
          </w:divBdr>
        </w:div>
        <w:div w:id="9334644">
          <w:marLeft w:val="640"/>
          <w:marRight w:val="0"/>
          <w:marTop w:val="0"/>
          <w:marBottom w:val="0"/>
          <w:divBdr>
            <w:top w:val="none" w:sz="0" w:space="0" w:color="auto"/>
            <w:left w:val="none" w:sz="0" w:space="0" w:color="auto"/>
            <w:bottom w:val="none" w:sz="0" w:space="0" w:color="auto"/>
            <w:right w:val="none" w:sz="0" w:space="0" w:color="auto"/>
          </w:divBdr>
        </w:div>
        <w:div w:id="1836799173">
          <w:marLeft w:val="640"/>
          <w:marRight w:val="0"/>
          <w:marTop w:val="0"/>
          <w:marBottom w:val="0"/>
          <w:divBdr>
            <w:top w:val="none" w:sz="0" w:space="0" w:color="auto"/>
            <w:left w:val="none" w:sz="0" w:space="0" w:color="auto"/>
            <w:bottom w:val="none" w:sz="0" w:space="0" w:color="auto"/>
            <w:right w:val="none" w:sz="0" w:space="0" w:color="auto"/>
          </w:divBdr>
        </w:div>
        <w:div w:id="948241809">
          <w:marLeft w:val="640"/>
          <w:marRight w:val="0"/>
          <w:marTop w:val="0"/>
          <w:marBottom w:val="0"/>
          <w:divBdr>
            <w:top w:val="none" w:sz="0" w:space="0" w:color="auto"/>
            <w:left w:val="none" w:sz="0" w:space="0" w:color="auto"/>
            <w:bottom w:val="none" w:sz="0" w:space="0" w:color="auto"/>
            <w:right w:val="none" w:sz="0" w:space="0" w:color="auto"/>
          </w:divBdr>
        </w:div>
        <w:div w:id="674259665">
          <w:marLeft w:val="640"/>
          <w:marRight w:val="0"/>
          <w:marTop w:val="0"/>
          <w:marBottom w:val="0"/>
          <w:divBdr>
            <w:top w:val="none" w:sz="0" w:space="0" w:color="auto"/>
            <w:left w:val="none" w:sz="0" w:space="0" w:color="auto"/>
            <w:bottom w:val="none" w:sz="0" w:space="0" w:color="auto"/>
            <w:right w:val="none" w:sz="0" w:space="0" w:color="auto"/>
          </w:divBdr>
        </w:div>
        <w:div w:id="243150242">
          <w:marLeft w:val="640"/>
          <w:marRight w:val="0"/>
          <w:marTop w:val="0"/>
          <w:marBottom w:val="0"/>
          <w:divBdr>
            <w:top w:val="none" w:sz="0" w:space="0" w:color="auto"/>
            <w:left w:val="none" w:sz="0" w:space="0" w:color="auto"/>
            <w:bottom w:val="none" w:sz="0" w:space="0" w:color="auto"/>
            <w:right w:val="none" w:sz="0" w:space="0" w:color="auto"/>
          </w:divBdr>
        </w:div>
        <w:div w:id="1047221020">
          <w:marLeft w:val="640"/>
          <w:marRight w:val="0"/>
          <w:marTop w:val="0"/>
          <w:marBottom w:val="0"/>
          <w:divBdr>
            <w:top w:val="none" w:sz="0" w:space="0" w:color="auto"/>
            <w:left w:val="none" w:sz="0" w:space="0" w:color="auto"/>
            <w:bottom w:val="none" w:sz="0" w:space="0" w:color="auto"/>
            <w:right w:val="none" w:sz="0" w:space="0" w:color="auto"/>
          </w:divBdr>
        </w:div>
        <w:div w:id="197548659">
          <w:marLeft w:val="640"/>
          <w:marRight w:val="0"/>
          <w:marTop w:val="0"/>
          <w:marBottom w:val="0"/>
          <w:divBdr>
            <w:top w:val="none" w:sz="0" w:space="0" w:color="auto"/>
            <w:left w:val="none" w:sz="0" w:space="0" w:color="auto"/>
            <w:bottom w:val="none" w:sz="0" w:space="0" w:color="auto"/>
            <w:right w:val="none" w:sz="0" w:space="0" w:color="auto"/>
          </w:divBdr>
        </w:div>
        <w:div w:id="576790469">
          <w:marLeft w:val="640"/>
          <w:marRight w:val="0"/>
          <w:marTop w:val="0"/>
          <w:marBottom w:val="0"/>
          <w:divBdr>
            <w:top w:val="none" w:sz="0" w:space="0" w:color="auto"/>
            <w:left w:val="none" w:sz="0" w:space="0" w:color="auto"/>
            <w:bottom w:val="none" w:sz="0" w:space="0" w:color="auto"/>
            <w:right w:val="none" w:sz="0" w:space="0" w:color="auto"/>
          </w:divBdr>
        </w:div>
      </w:divsChild>
    </w:div>
    <w:div w:id="1824422337">
      <w:bodyDiv w:val="1"/>
      <w:marLeft w:val="0"/>
      <w:marRight w:val="0"/>
      <w:marTop w:val="0"/>
      <w:marBottom w:val="0"/>
      <w:divBdr>
        <w:top w:val="none" w:sz="0" w:space="0" w:color="auto"/>
        <w:left w:val="none" w:sz="0" w:space="0" w:color="auto"/>
        <w:bottom w:val="none" w:sz="0" w:space="0" w:color="auto"/>
        <w:right w:val="none" w:sz="0" w:space="0" w:color="auto"/>
      </w:divBdr>
      <w:divsChild>
        <w:div w:id="1617247242">
          <w:marLeft w:val="640"/>
          <w:marRight w:val="0"/>
          <w:marTop w:val="0"/>
          <w:marBottom w:val="0"/>
          <w:divBdr>
            <w:top w:val="none" w:sz="0" w:space="0" w:color="auto"/>
            <w:left w:val="none" w:sz="0" w:space="0" w:color="auto"/>
            <w:bottom w:val="none" w:sz="0" w:space="0" w:color="auto"/>
            <w:right w:val="none" w:sz="0" w:space="0" w:color="auto"/>
          </w:divBdr>
        </w:div>
        <w:div w:id="1468817374">
          <w:marLeft w:val="640"/>
          <w:marRight w:val="0"/>
          <w:marTop w:val="0"/>
          <w:marBottom w:val="0"/>
          <w:divBdr>
            <w:top w:val="none" w:sz="0" w:space="0" w:color="auto"/>
            <w:left w:val="none" w:sz="0" w:space="0" w:color="auto"/>
            <w:bottom w:val="none" w:sz="0" w:space="0" w:color="auto"/>
            <w:right w:val="none" w:sz="0" w:space="0" w:color="auto"/>
          </w:divBdr>
        </w:div>
        <w:div w:id="1724720183">
          <w:marLeft w:val="640"/>
          <w:marRight w:val="0"/>
          <w:marTop w:val="0"/>
          <w:marBottom w:val="0"/>
          <w:divBdr>
            <w:top w:val="none" w:sz="0" w:space="0" w:color="auto"/>
            <w:left w:val="none" w:sz="0" w:space="0" w:color="auto"/>
            <w:bottom w:val="none" w:sz="0" w:space="0" w:color="auto"/>
            <w:right w:val="none" w:sz="0" w:space="0" w:color="auto"/>
          </w:divBdr>
        </w:div>
        <w:div w:id="1470318098">
          <w:marLeft w:val="640"/>
          <w:marRight w:val="0"/>
          <w:marTop w:val="0"/>
          <w:marBottom w:val="0"/>
          <w:divBdr>
            <w:top w:val="none" w:sz="0" w:space="0" w:color="auto"/>
            <w:left w:val="none" w:sz="0" w:space="0" w:color="auto"/>
            <w:bottom w:val="none" w:sz="0" w:space="0" w:color="auto"/>
            <w:right w:val="none" w:sz="0" w:space="0" w:color="auto"/>
          </w:divBdr>
        </w:div>
        <w:div w:id="1127352638">
          <w:marLeft w:val="640"/>
          <w:marRight w:val="0"/>
          <w:marTop w:val="0"/>
          <w:marBottom w:val="0"/>
          <w:divBdr>
            <w:top w:val="none" w:sz="0" w:space="0" w:color="auto"/>
            <w:left w:val="none" w:sz="0" w:space="0" w:color="auto"/>
            <w:bottom w:val="none" w:sz="0" w:space="0" w:color="auto"/>
            <w:right w:val="none" w:sz="0" w:space="0" w:color="auto"/>
          </w:divBdr>
        </w:div>
        <w:div w:id="456218875">
          <w:marLeft w:val="640"/>
          <w:marRight w:val="0"/>
          <w:marTop w:val="0"/>
          <w:marBottom w:val="0"/>
          <w:divBdr>
            <w:top w:val="none" w:sz="0" w:space="0" w:color="auto"/>
            <w:left w:val="none" w:sz="0" w:space="0" w:color="auto"/>
            <w:bottom w:val="none" w:sz="0" w:space="0" w:color="auto"/>
            <w:right w:val="none" w:sz="0" w:space="0" w:color="auto"/>
          </w:divBdr>
        </w:div>
        <w:div w:id="755708551">
          <w:marLeft w:val="640"/>
          <w:marRight w:val="0"/>
          <w:marTop w:val="0"/>
          <w:marBottom w:val="0"/>
          <w:divBdr>
            <w:top w:val="none" w:sz="0" w:space="0" w:color="auto"/>
            <w:left w:val="none" w:sz="0" w:space="0" w:color="auto"/>
            <w:bottom w:val="none" w:sz="0" w:space="0" w:color="auto"/>
            <w:right w:val="none" w:sz="0" w:space="0" w:color="auto"/>
          </w:divBdr>
        </w:div>
        <w:div w:id="2003968685">
          <w:marLeft w:val="640"/>
          <w:marRight w:val="0"/>
          <w:marTop w:val="0"/>
          <w:marBottom w:val="0"/>
          <w:divBdr>
            <w:top w:val="none" w:sz="0" w:space="0" w:color="auto"/>
            <w:left w:val="none" w:sz="0" w:space="0" w:color="auto"/>
            <w:bottom w:val="none" w:sz="0" w:space="0" w:color="auto"/>
            <w:right w:val="none" w:sz="0" w:space="0" w:color="auto"/>
          </w:divBdr>
        </w:div>
        <w:div w:id="1228960000">
          <w:marLeft w:val="640"/>
          <w:marRight w:val="0"/>
          <w:marTop w:val="0"/>
          <w:marBottom w:val="0"/>
          <w:divBdr>
            <w:top w:val="none" w:sz="0" w:space="0" w:color="auto"/>
            <w:left w:val="none" w:sz="0" w:space="0" w:color="auto"/>
            <w:bottom w:val="none" w:sz="0" w:space="0" w:color="auto"/>
            <w:right w:val="none" w:sz="0" w:space="0" w:color="auto"/>
          </w:divBdr>
        </w:div>
        <w:div w:id="1024136417">
          <w:marLeft w:val="640"/>
          <w:marRight w:val="0"/>
          <w:marTop w:val="0"/>
          <w:marBottom w:val="0"/>
          <w:divBdr>
            <w:top w:val="none" w:sz="0" w:space="0" w:color="auto"/>
            <w:left w:val="none" w:sz="0" w:space="0" w:color="auto"/>
            <w:bottom w:val="none" w:sz="0" w:space="0" w:color="auto"/>
            <w:right w:val="none" w:sz="0" w:space="0" w:color="auto"/>
          </w:divBdr>
        </w:div>
        <w:div w:id="20210035">
          <w:marLeft w:val="640"/>
          <w:marRight w:val="0"/>
          <w:marTop w:val="0"/>
          <w:marBottom w:val="0"/>
          <w:divBdr>
            <w:top w:val="none" w:sz="0" w:space="0" w:color="auto"/>
            <w:left w:val="none" w:sz="0" w:space="0" w:color="auto"/>
            <w:bottom w:val="none" w:sz="0" w:space="0" w:color="auto"/>
            <w:right w:val="none" w:sz="0" w:space="0" w:color="auto"/>
          </w:divBdr>
        </w:div>
        <w:div w:id="632105535">
          <w:marLeft w:val="640"/>
          <w:marRight w:val="0"/>
          <w:marTop w:val="0"/>
          <w:marBottom w:val="0"/>
          <w:divBdr>
            <w:top w:val="none" w:sz="0" w:space="0" w:color="auto"/>
            <w:left w:val="none" w:sz="0" w:space="0" w:color="auto"/>
            <w:bottom w:val="none" w:sz="0" w:space="0" w:color="auto"/>
            <w:right w:val="none" w:sz="0" w:space="0" w:color="auto"/>
          </w:divBdr>
        </w:div>
        <w:div w:id="979267108">
          <w:marLeft w:val="640"/>
          <w:marRight w:val="0"/>
          <w:marTop w:val="0"/>
          <w:marBottom w:val="0"/>
          <w:divBdr>
            <w:top w:val="none" w:sz="0" w:space="0" w:color="auto"/>
            <w:left w:val="none" w:sz="0" w:space="0" w:color="auto"/>
            <w:bottom w:val="none" w:sz="0" w:space="0" w:color="auto"/>
            <w:right w:val="none" w:sz="0" w:space="0" w:color="auto"/>
          </w:divBdr>
        </w:div>
        <w:div w:id="2089571590">
          <w:marLeft w:val="640"/>
          <w:marRight w:val="0"/>
          <w:marTop w:val="0"/>
          <w:marBottom w:val="0"/>
          <w:divBdr>
            <w:top w:val="none" w:sz="0" w:space="0" w:color="auto"/>
            <w:left w:val="none" w:sz="0" w:space="0" w:color="auto"/>
            <w:bottom w:val="none" w:sz="0" w:space="0" w:color="auto"/>
            <w:right w:val="none" w:sz="0" w:space="0" w:color="auto"/>
          </w:divBdr>
        </w:div>
        <w:div w:id="1971786835">
          <w:marLeft w:val="640"/>
          <w:marRight w:val="0"/>
          <w:marTop w:val="0"/>
          <w:marBottom w:val="0"/>
          <w:divBdr>
            <w:top w:val="none" w:sz="0" w:space="0" w:color="auto"/>
            <w:left w:val="none" w:sz="0" w:space="0" w:color="auto"/>
            <w:bottom w:val="none" w:sz="0" w:space="0" w:color="auto"/>
            <w:right w:val="none" w:sz="0" w:space="0" w:color="auto"/>
          </w:divBdr>
        </w:div>
        <w:div w:id="969170507">
          <w:marLeft w:val="640"/>
          <w:marRight w:val="0"/>
          <w:marTop w:val="0"/>
          <w:marBottom w:val="0"/>
          <w:divBdr>
            <w:top w:val="none" w:sz="0" w:space="0" w:color="auto"/>
            <w:left w:val="none" w:sz="0" w:space="0" w:color="auto"/>
            <w:bottom w:val="none" w:sz="0" w:space="0" w:color="auto"/>
            <w:right w:val="none" w:sz="0" w:space="0" w:color="auto"/>
          </w:divBdr>
        </w:div>
        <w:div w:id="137965205">
          <w:marLeft w:val="640"/>
          <w:marRight w:val="0"/>
          <w:marTop w:val="0"/>
          <w:marBottom w:val="0"/>
          <w:divBdr>
            <w:top w:val="none" w:sz="0" w:space="0" w:color="auto"/>
            <w:left w:val="none" w:sz="0" w:space="0" w:color="auto"/>
            <w:bottom w:val="none" w:sz="0" w:space="0" w:color="auto"/>
            <w:right w:val="none" w:sz="0" w:space="0" w:color="auto"/>
          </w:divBdr>
        </w:div>
        <w:div w:id="386953799">
          <w:marLeft w:val="640"/>
          <w:marRight w:val="0"/>
          <w:marTop w:val="0"/>
          <w:marBottom w:val="0"/>
          <w:divBdr>
            <w:top w:val="none" w:sz="0" w:space="0" w:color="auto"/>
            <w:left w:val="none" w:sz="0" w:space="0" w:color="auto"/>
            <w:bottom w:val="none" w:sz="0" w:space="0" w:color="auto"/>
            <w:right w:val="none" w:sz="0" w:space="0" w:color="auto"/>
          </w:divBdr>
        </w:div>
        <w:div w:id="911428245">
          <w:marLeft w:val="640"/>
          <w:marRight w:val="0"/>
          <w:marTop w:val="0"/>
          <w:marBottom w:val="0"/>
          <w:divBdr>
            <w:top w:val="none" w:sz="0" w:space="0" w:color="auto"/>
            <w:left w:val="none" w:sz="0" w:space="0" w:color="auto"/>
            <w:bottom w:val="none" w:sz="0" w:space="0" w:color="auto"/>
            <w:right w:val="none" w:sz="0" w:space="0" w:color="auto"/>
          </w:divBdr>
        </w:div>
        <w:div w:id="1652520179">
          <w:marLeft w:val="640"/>
          <w:marRight w:val="0"/>
          <w:marTop w:val="0"/>
          <w:marBottom w:val="0"/>
          <w:divBdr>
            <w:top w:val="none" w:sz="0" w:space="0" w:color="auto"/>
            <w:left w:val="none" w:sz="0" w:space="0" w:color="auto"/>
            <w:bottom w:val="none" w:sz="0" w:space="0" w:color="auto"/>
            <w:right w:val="none" w:sz="0" w:space="0" w:color="auto"/>
          </w:divBdr>
        </w:div>
        <w:div w:id="1106386775">
          <w:marLeft w:val="640"/>
          <w:marRight w:val="0"/>
          <w:marTop w:val="0"/>
          <w:marBottom w:val="0"/>
          <w:divBdr>
            <w:top w:val="none" w:sz="0" w:space="0" w:color="auto"/>
            <w:left w:val="none" w:sz="0" w:space="0" w:color="auto"/>
            <w:bottom w:val="none" w:sz="0" w:space="0" w:color="auto"/>
            <w:right w:val="none" w:sz="0" w:space="0" w:color="auto"/>
          </w:divBdr>
        </w:div>
        <w:div w:id="1368606902">
          <w:marLeft w:val="640"/>
          <w:marRight w:val="0"/>
          <w:marTop w:val="0"/>
          <w:marBottom w:val="0"/>
          <w:divBdr>
            <w:top w:val="none" w:sz="0" w:space="0" w:color="auto"/>
            <w:left w:val="none" w:sz="0" w:space="0" w:color="auto"/>
            <w:bottom w:val="none" w:sz="0" w:space="0" w:color="auto"/>
            <w:right w:val="none" w:sz="0" w:space="0" w:color="auto"/>
          </w:divBdr>
        </w:div>
        <w:div w:id="291061555">
          <w:marLeft w:val="640"/>
          <w:marRight w:val="0"/>
          <w:marTop w:val="0"/>
          <w:marBottom w:val="0"/>
          <w:divBdr>
            <w:top w:val="none" w:sz="0" w:space="0" w:color="auto"/>
            <w:left w:val="none" w:sz="0" w:space="0" w:color="auto"/>
            <w:bottom w:val="none" w:sz="0" w:space="0" w:color="auto"/>
            <w:right w:val="none" w:sz="0" w:space="0" w:color="auto"/>
          </w:divBdr>
        </w:div>
        <w:div w:id="436757220">
          <w:marLeft w:val="640"/>
          <w:marRight w:val="0"/>
          <w:marTop w:val="0"/>
          <w:marBottom w:val="0"/>
          <w:divBdr>
            <w:top w:val="none" w:sz="0" w:space="0" w:color="auto"/>
            <w:left w:val="none" w:sz="0" w:space="0" w:color="auto"/>
            <w:bottom w:val="none" w:sz="0" w:space="0" w:color="auto"/>
            <w:right w:val="none" w:sz="0" w:space="0" w:color="auto"/>
          </w:divBdr>
        </w:div>
        <w:div w:id="1701128642">
          <w:marLeft w:val="640"/>
          <w:marRight w:val="0"/>
          <w:marTop w:val="0"/>
          <w:marBottom w:val="0"/>
          <w:divBdr>
            <w:top w:val="none" w:sz="0" w:space="0" w:color="auto"/>
            <w:left w:val="none" w:sz="0" w:space="0" w:color="auto"/>
            <w:bottom w:val="none" w:sz="0" w:space="0" w:color="auto"/>
            <w:right w:val="none" w:sz="0" w:space="0" w:color="auto"/>
          </w:divBdr>
        </w:div>
        <w:div w:id="457140644">
          <w:marLeft w:val="640"/>
          <w:marRight w:val="0"/>
          <w:marTop w:val="0"/>
          <w:marBottom w:val="0"/>
          <w:divBdr>
            <w:top w:val="none" w:sz="0" w:space="0" w:color="auto"/>
            <w:left w:val="none" w:sz="0" w:space="0" w:color="auto"/>
            <w:bottom w:val="none" w:sz="0" w:space="0" w:color="auto"/>
            <w:right w:val="none" w:sz="0" w:space="0" w:color="auto"/>
          </w:divBdr>
        </w:div>
      </w:divsChild>
    </w:div>
    <w:div w:id="1866016666">
      <w:bodyDiv w:val="1"/>
      <w:marLeft w:val="0"/>
      <w:marRight w:val="0"/>
      <w:marTop w:val="0"/>
      <w:marBottom w:val="0"/>
      <w:divBdr>
        <w:top w:val="none" w:sz="0" w:space="0" w:color="auto"/>
        <w:left w:val="none" w:sz="0" w:space="0" w:color="auto"/>
        <w:bottom w:val="none" w:sz="0" w:space="0" w:color="auto"/>
        <w:right w:val="none" w:sz="0" w:space="0" w:color="auto"/>
      </w:divBdr>
    </w:div>
    <w:div w:id="1895778725">
      <w:bodyDiv w:val="1"/>
      <w:marLeft w:val="0"/>
      <w:marRight w:val="0"/>
      <w:marTop w:val="0"/>
      <w:marBottom w:val="0"/>
      <w:divBdr>
        <w:top w:val="none" w:sz="0" w:space="0" w:color="auto"/>
        <w:left w:val="none" w:sz="0" w:space="0" w:color="auto"/>
        <w:bottom w:val="none" w:sz="0" w:space="0" w:color="auto"/>
        <w:right w:val="none" w:sz="0" w:space="0" w:color="auto"/>
      </w:divBdr>
      <w:divsChild>
        <w:div w:id="73475568">
          <w:marLeft w:val="640"/>
          <w:marRight w:val="0"/>
          <w:marTop w:val="0"/>
          <w:marBottom w:val="0"/>
          <w:divBdr>
            <w:top w:val="none" w:sz="0" w:space="0" w:color="auto"/>
            <w:left w:val="none" w:sz="0" w:space="0" w:color="auto"/>
            <w:bottom w:val="none" w:sz="0" w:space="0" w:color="auto"/>
            <w:right w:val="none" w:sz="0" w:space="0" w:color="auto"/>
          </w:divBdr>
        </w:div>
        <w:div w:id="1846439856">
          <w:marLeft w:val="640"/>
          <w:marRight w:val="0"/>
          <w:marTop w:val="0"/>
          <w:marBottom w:val="0"/>
          <w:divBdr>
            <w:top w:val="none" w:sz="0" w:space="0" w:color="auto"/>
            <w:left w:val="none" w:sz="0" w:space="0" w:color="auto"/>
            <w:bottom w:val="none" w:sz="0" w:space="0" w:color="auto"/>
            <w:right w:val="none" w:sz="0" w:space="0" w:color="auto"/>
          </w:divBdr>
        </w:div>
        <w:div w:id="1666393587">
          <w:marLeft w:val="640"/>
          <w:marRight w:val="0"/>
          <w:marTop w:val="0"/>
          <w:marBottom w:val="0"/>
          <w:divBdr>
            <w:top w:val="none" w:sz="0" w:space="0" w:color="auto"/>
            <w:left w:val="none" w:sz="0" w:space="0" w:color="auto"/>
            <w:bottom w:val="none" w:sz="0" w:space="0" w:color="auto"/>
            <w:right w:val="none" w:sz="0" w:space="0" w:color="auto"/>
          </w:divBdr>
        </w:div>
        <w:div w:id="2061399992">
          <w:marLeft w:val="640"/>
          <w:marRight w:val="0"/>
          <w:marTop w:val="0"/>
          <w:marBottom w:val="0"/>
          <w:divBdr>
            <w:top w:val="none" w:sz="0" w:space="0" w:color="auto"/>
            <w:left w:val="none" w:sz="0" w:space="0" w:color="auto"/>
            <w:bottom w:val="none" w:sz="0" w:space="0" w:color="auto"/>
            <w:right w:val="none" w:sz="0" w:space="0" w:color="auto"/>
          </w:divBdr>
        </w:div>
        <w:div w:id="2069373683">
          <w:marLeft w:val="640"/>
          <w:marRight w:val="0"/>
          <w:marTop w:val="0"/>
          <w:marBottom w:val="0"/>
          <w:divBdr>
            <w:top w:val="none" w:sz="0" w:space="0" w:color="auto"/>
            <w:left w:val="none" w:sz="0" w:space="0" w:color="auto"/>
            <w:bottom w:val="none" w:sz="0" w:space="0" w:color="auto"/>
            <w:right w:val="none" w:sz="0" w:space="0" w:color="auto"/>
          </w:divBdr>
        </w:div>
        <w:div w:id="1693143519">
          <w:marLeft w:val="640"/>
          <w:marRight w:val="0"/>
          <w:marTop w:val="0"/>
          <w:marBottom w:val="0"/>
          <w:divBdr>
            <w:top w:val="none" w:sz="0" w:space="0" w:color="auto"/>
            <w:left w:val="none" w:sz="0" w:space="0" w:color="auto"/>
            <w:bottom w:val="none" w:sz="0" w:space="0" w:color="auto"/>
            <w:right w:val="none" w:sz="0" w:space="0" w:color="auto"/>
          </w:divBdr>
        </w:div>
        <w:div w:id="1936012239">
          <w:marLeft w:val="640"/>
          <w:marRight w:val="0"/>
          <w:marTop w:val="0"/>
          <w:marBottom w:val="0"/>
          <w:divBdr>
            <w:top w:val="none" w:sz="0" w:space="0" w:color="auto"/>
            <w:left w:val="none" w:sz="0" w:space="0" w:color="auto"/>
            <w:bottom w:val="none" w:sz="0" w:space="0" w:color="auto"/>
            <w:right w:val="none" w:sz="0" w:space="0" w:color="auto"/>
          </w:divBdr>
        </w:div>
        <w:div w:id="520557680">
          <w:marLeft w:val="640"/>
          <w:marRight w:val="0"/>
          <w:marTop w:val="0"/>
          <w:marBottom w:val="0"/>
          <w:divBdr>
            <w:top w:val="none" w:sz="0" w:space="0" w:color="auto"/>
            <w:left w:val="none" w:sz="0" w:space="0" w:color="auto"/>
            <w:bottom w:val="none" w:sz="0" w:space="0" w:color="auto"/>
            <w:right w:val="none" w:sz="0" w:space="0" w:color="auto"/>
          </w:divBdr>
        </w:div>
        <w:div w:id="313029045">
          <w:marLeft w:val="640"/>
          <w:marRight w:val="0"/>
          <w:marTop w:val="0"/>
          <w:marBottom w:val="0"/>
          <w:divBdr>
            <w:top w:val="none" w:sz="0" w:space="0" w:color="auto"/>
            <w:left w:val="none" w:sz="0" w:space="0" w:color="auto"/>
            <w:bottom w:val="none" w:sz="0" w:space="0" w:color="auto"/>
            <w:right w:val="none" w:sz="0" w:space="0" w:color="auto"/>
          </w:divBdr>
        </w:div>
        <w:div w:id="1614366761">
          <w:marLeft w:val="640"/>
          <w:marRight w:val="0"/>
          <w:marTop w:val="0"/>
          <w:marBottom w:val="0"/>
          <w:divBdr>
            <w:top w:val="none" w:sz="0" w:space="0" w:color="auto"/>
            <w:left w:val="none" w:sz="0" w:space="0" w:color="auto"/>
            <w:bottom w:val="none" w:sz="0" w:space="0" w:color="auto"/>
            <w:right w:val="none" w:sz="0" w:space="0" w:color="auto"/>
          </w:divBdr>
        </w:div>
        <w:div w:id="2019885810">
          <w:marLeft w:val="640"/>
          <w:marRight w:val="0"/>
          <w:marTop w:val="0"/>
          <w:marBottom w:val="0"/>
          <w:divBdr>
            <w:top w:val="none" w:sz="0" w:space="0" w:color="auto"/>
            <w:left w:val="none" w:sz="0" w:space="0" w:color="auto"/>
            <w:bottom w:val="none" w:sz="0" w:space="0" w:color="auto"/>
            <w:right w:val="none" w:sz="0" w:space="0" w:color="auto"/>
          </w:divBdr>
        </w:div>
        <w:div w:id="121461555">
          <w:marLeft w:val="640"/>
          <w:marRight w:val="0"/>
          <w:marTop w:val="0"/>
          <w:marBottom w:val="0"/>
          <w:divBdr>
            <w:top w:val="none" w:sz="0" w:space="0" w:color="auto"/>
            <w:left w:val="none" w:sz="0" w:space="0" w:color="auto"/>
            <w:bottom w:val="none" w:sz="0" w:space="0" w:color="auto"/>
            <w:right w:val="none" w:sz="0" w:space="0" w:color="auto"/>
          </w:divBdr>
        </w:div>
        <w:div w:id="1424648001">
          <w:marLeft w:val="640"/>
          <w:marRight w:val="0"/>
          <w:marTop w:val="0"/>
          <w:marBottom w:val="0"/>
          <w:divBdr>
            <w:top w:val="none" w:sz="0" w:space="0" w:color="auto"/>
            <w:left w:val="none" w:sz="0" w:space="0" w:color="auto"/>
            <w:bottom w:val="none" w:sz="0" w:space="0" w:color="auto"/>
            <w:right w:val="none" w:sz="0" w:space="0" w:color="auto"/>
          </w:divBdr>
        </w:div>
        <w:div w:id="1347949500">
          <w:marLeft w:val="640"/>
          <w:marRight w:val="0"/>
          <w:marTop w:val="0"/>
          <w:marBottom w:val="0"/>
          <w:divBdr>
            <w:top w:val="none" w:sz="0" w:space="0" w:color="auto"/>
            <w:left w:val="none" w:sz="0" w:space="0" w:color="auto"/>
            <w:bottom w:val="none" w:sz="0" w:space="0" w:color="auto"/>
            <w:right w:val="none" w:sz="0" w:space="0" w:color="auto"/>
          </w:divBdr>
        </w:div>
        <w:div w:id="684553199">
          <w:marLeft w:val="640"/>
          <w:marRight w:val="0"/>
          <w:marTop w:val="0"/>
          <w:marBottom w:val="0"/>
          <w:divBdr>
            <w:top w:val="none" w:sz="0" w:space="0" w:color="auto"/>
            <w:left w:val="none" w:sz="0" w:space="0" w:color="auto"/>
            <w:bottom w:val="none" w:sz="0" w:space="0" w:color="auto"/>
            <w:right w:val="none" w:sz="0" w:space="0" w:color="auto"/>
          </w:divBdr>
        </w:div>
        <w:div w:id="1209341268">
          <w:marLeft w:val="640"/>
          <w:marRight w:val="0"/>
          <w:marTop w:val="0"/>
          <w:marBottom w:val="0"/>
          <w:divBdr>
            <w:top w:val="none" w:sz="0" w:space="0" w:color="auto"/>
            <w:left w:val="none" w:sz="0" w:space="0" w:color="auto"/>
            <w:bottom w:val="none" w:sz="0" w:space="0" w:color="auto"/>
            <w:right w:val="none" w:sz="0" w:space="0" w:color="auto"/>
          </w:divBdr>
        </w:div>
        <w:div w:id="1417675579">
          <w:marLeft w:val="640"/>
          <w:marRight w:val="0"/>
          <w:marTop w:val="0"/>
          <w:marBottom w:val="0"/>
          <w:divBdr>
            <w:top w:val="none" w:sz="0" w:space="0" w:color="auto"/>
            <w:left w:val="none" w:sz="0" w:space="0" w:color="auto"/>
            <w:bottom w:val="none" w:sz="0" w:space="0" w:color="auto"/>
            <w:right w:val="none" w:sz="0" w:space="0" w:color="auto"/>
          </w:divBdr>
        </w:div>
        <w:div w:id="1955867929">
          <w:marLeft w:val="640"/>
          <w:marRight w:val="0"/>
          <w:marTop w:val="0"/>
          <w:marBottom w:val="0"/>
          <w:divBdr>
            <w:top w:val="none" w:sz="0" w:space="0" w:color="auto"/>
            <w:left w:val="none" w:sz="0" w:space="0" w:color="auto"/>
            <w:bottom w:val="none" w:sz="0" w:space="0" w:color="auto"/>
            <w:right w:val="none" w:sz="0" w:space="0" w:color="auto"/>
          </w:divBdr>
        </w:div>
        <w:div w:id="615064578">
          <w:marLeft w:val="640"/>
          <w:marRight w:val="0"/>
          <w:marTop w:val="0"/>
          <w:marBottom w:val="0"/>
          <w:divBdr>
            <w:top w:val="none" w:sz="0" w:space="0" w:color="auto"/>
            <w:left w:val="none" w:sz="0" w:space="0" w:color="auto"/>
            <w:bottom w:val="none" w:sz="0" w:space="0" w:color="auto"/>
            <w:right w:val="none" w:sz="0" w:space="0" w:color="auto"/>
          </w:divBdr>
        </w:div>
        <w:div w:id="1861317674">
          <w:marLeft w:val="640"/>
          <w:marRight w:val="0"/>
          <w:marTop w:val="0"/>
          <w:marBottom w:val="0"/>
          <w:divBdr>
            <w:top w:val="none" w:sz="0" w:space="0" w:color="auto"/>
            <w:left w:val="none" w:sz="0" w:space="0" w:color="auto"/>
            <w:bottom w:val="none" w:sz="0" w:space="0" w:color="auto"/>
            <w:right w:val="none" w:sz="0" w:space="0" w:color="auto"/>
          </w:divBdr>
        </w:div>
        <w:div w:id="561453629">
          <w:marLeft w:val="640"/>
          <w:marRight w:val="0"/>
          <w:marTop w:val="0"/>
          <w:marBottom w:val="0"/>
          <w:divBdr>
            <w:top w:val="none" w:sz="0" w:space="0" w:color="auto"/>
            <w:left w:val="none" w:sz="0" w:space="0" w:color="auto"/>
            <w:bottom w:val="none" w:sz="0" w:space="0" w:color="auto"/>
            <w:right w:val="none" w:sz="0" w:space="0" w:color="auto"/>
          </w:divBdr>
        </w:div>
        <w:div w:id="754979735">
          <w:marLeft w:val="640"/>
          <w:marRight w:val="0"/>
          <w:marTop w:val="0"/>
          <w:marBottom w:val="0"/>
          <w:divBdr>
            <w:top w:val="none" w:sz="0" w:space="0" w:color="auto"/>
            <w:left w:val="none" w:sz="0" w:space="0" w:color="auto"/>
            <w:bottom w:val="none" w:sz="0" w:space="0" w:color="auto"/>
            <w:right w:val="none" w:sz="0" w:space="0" w:color="auto"/>
          </w:divBdr>
        </w:div>
        <w:div w:id="548221575">
          <w:marLeft w:val="640"/>
          <w:marRight w:val="0"/>
          <w:marTop w:val="0"/>
          <w:marBottom w:val="0"/>
          <w:divBdr>
            <w:top w:val="none" w:sz="0" w:space="0" w:color="auto"/>
            <w:left w:val="none" w:sz="0" w:space="0" w:color="auto"/>
            <w:bottom w:val="none" w:sz="0" w:space="0" w:color="auto"/>
            <w:right w:val="none" w:sz="0" w:space="0" w:color="auto"/>
          </w:divBdr>
        </w:div>
        <w:div w:id="1861384562">
          <w:marLeft w:val="640"/>
          <w:marRight w:val="0"/>
          <w:marTop w:val="0"/>
          <w:marBottom w:val="0"/>
          <w:divBdr>
            <w:top w:val="none" w:sz="0" w:space="0" w:color="auto"/>
            <w:left w:val="none" w:sz="0" w:space="0" w:color="auto"/>
            <w:bottom w:val="none" w:sz="0" w:space="0" w:color="auto"/>
            <w:right w:val="none" w:sz="0" w:space="0" w:color="auto"/>
          </w:divBdr>
        </w:div>
        <w:div w:id="1089275830">
          <w:marLeft w:val="640"/>
          <w:marRight w:val="0"/>
          <w:marTop w:val="0"/>
          <w:marBottom w:val="0"/>
          <w:divBdr>
            <w:top w:val="none" w:sz="0" w:space="0" w:color="auto"/>
            <w:left w:val="none" w:sz="0" w:space="0" w:color="auto"/>
            <w:bottom w:val="none" w:sz="0" w:space="0" w:color="auto"/>
            <w:right w:val="none" w:sz="0" w:space="0" w:color="auto"/>
          </w:divBdr>
        </w:div>
        <w:div w:id="1358578306">
          <w:marLeft w:val="640"/>
          <w:marRight w:val="0"/>
          <w:marTop w:val="0"/>
          <w:marBottom w:val="0"/>
          <w:divBdr>
            <w:top w:val="none" w:sz="0" w:space="0" w:color="auto"/>
            <w:left w:val="none" w:sz="0" w:space="0" w:color="auto"/>
            <w:bottom w:val="none" w:sz="0" w:space="0" w:color="auto"/>
            <w:right w:val="none" w:sz="0" w:space="0" w:color="auto"/>
          </w:divBdr>
        </w:div>
        <w:div w:id="384305264">
          <w:marLeft w:val="640"/>
          <w:marRight w:val="0"/>
          <w:marTop w:val="0"/>
          <w:marBottom w:val="0"/>
          <w:divBdr>
            <w:top w:val="none" w:sz="0" w:space="0" w:color="auto"/>
            <w:left w:val="none" w:sz="0" w:space="0" w:color="auto"/>
            <w:bottom w:val="none" w:sz="0" w:space="0" w:color="auto"/>
            <w:right w:val="none" w:sz="0" w:space="0" w:color="auto"/>
          </w:divBdr>
        </w:div>
        <w:div w:id="1131941701">
          <w:marLeft w:val="640"/>
          <w:marRight w:val="0"/>
          <w:marTop w:val="0"/>
          <w:marBottom w:val="0"/>
          <w:divBdr>
            <w:top w:val="none" w:sz="0" w:space="0" w:color="auto"/>
            <w:left w:val="none" w:sz="0" w:space="0" w:color="auto"/>
            <w:bottom w:val="none" w:sz="0" w:space="0" w:color="auto"/>
            <w:right w:val="none" w:sz="0" w:space="0" w:color="auto"/>
          </w:divBdr>
        </w:div>
        <w:div w:id="1636642609">
          <w:marLeft w:val="640"/>
          <w:marRight w:val="0"/>
          <w:marTop w:val="0"/>
          <w:marBottom w:val="0"/>
          <w:divBdr>
            <w:top w:val="none" w:sz="0" w:space="0" w:color="auto"/>
            <w:left w:val="none" w:sz="0" w:space="0" w:color="auto"/>
            <w:bottom w:val="none" w:sz="0" w:space="0" w:color="auto"/>
            <w:right w:val="none" w:sz="0" w:space="0" w:color="auto"/>
          </w:divBdr>
        </w:div>
        <w:div w:id="2017682966">
          <w:marLeft w:val="640"/>
          <w:marRight w:val="0"/>
          <w:marTop w:val="0"/>
          <w:marBottom w:val="0"/>
          <w:divBdr>
            <w:top w:val="none" w:sz="0" w:space="0" w:color="auto"/>
            <w:left w:val="none" w:sz="0" w:space="0" w:color="auto"/>
            <w:bottom w:val="none" w:sz="0" w:space="0" w:color="auto"/>
            <w:right w:val="none" w:sz="0" w:space="0" w:color="auto"/>
          </w:divBdr>
        </w:div>
      </w:divsChild>
    </w:div>
    <w:div w:id="1929845879">
      <w:bodyDiv w:val="1"/>
      <w:marLeft w:val="0"/>
      <w:marRight w:val="0"/>
      <w:marTop w:val="0"/>
      <w:marBottom w:val="0"/>
      <w:divBdr>
        <w:top w:val="none" w:sz="0" w:space="0" w:color="auto"/>
        <w:left w:val="none" w:sz="0" w:space="0" w:color="auto"/>
        <w:bottom w:val="none" w:sz="0" w:space="0" w:color="auto"/>
        <w:right w:val="none" w:sz="0" w:space="0" w:color="auto"/>
      </w:divBdr>
      <w:divsChild>
        <w:div w:id="440683268">
          <w:marLeft w:val="640"/>
          <w:marRight w:val="0"/>
          <w:marTop w:val="0"/>
          <w:marBottom w:val="0"/>
          <w:divBdr>
            <w:top w:val="none" w:sz="0" w:space="0" w:color="auto"/>
            <w:left w:val="none" w:sz="0" w:space="0" w:color="auto"/>
            <w:bottom w:val="none" w:sz="0" w:space="0" w:color="auto"/>
            <w:right w:val="none" w:sz="0" w:space="0" w:color="auto"/>
          </w:divBdr>
        </w:div>
        <w:div w:id="2133396618">
          <w:marLeft w:val="640"/>
          <w:marRight w:val="0"/>
          <w:marTop w:val="0"/>
          <w:marBottom w:val="0"/>
          <w:divBdr>
            <w:top w:val="none" w:sz="0" w:space="0" w:color="auto"/>
            <w:left w:val="none" w:sz="0" w:space="0" w:color="auto"/>
            <w:bottom w:val="none" w:sz="0" w:space="0" w:color="auto"/>
            <w:right w:val="none" w:sz="0" w:space="0" w:color="auto"/>
          </w:divBdr>
        </w:div>
        <w:div w:id="460660421">
          <w:marLeft w:val="640"/>
          <w:marRight w:val="0"/>
          <w:marTop w:val="0"/>
          <w:marBottom w:val="0"/>
          <w:divBdr>
            <w:top w:val="none" w:sz="0" w:space="0" w:color="auto"/>
            <w:left w:val="none" w:sz="0" w:space="0" w:color="auto"/>
            <w:bottom w:val="none" w:sz="0" w:space="0" w:color="auto"/>
            <w:right w:val="none" w:sz="0" w:space="0" w:color="auto"/>
          </w:divBdr>
        </w:div>
        <w:div w:id="1841391053">
          <w:marLeft w:val="640"/>
          <w:marRight w:val="0"/>
          <w:marTop w:val="0"/>
          <w:marBottom w:val="0"/>
          <w:divBdr>
            <w:top w:val="none" w:sz="0" w:space="0" w:color="auto"/>
            <w:left w:val="none" w:sz="0" w:space="0" w:color="auto"/>
            <w:bottom w:val="none" w:sz="0" w:space="0" w:color="auto"/>
            <w:right w:val="none" w:sz="0" w:space="0" w:color="auto"/>
          </w:divBdr>
        </w:div>
        <w:div w:id="198202038">
          <w:marLeft w:val="640"/>
          <w:marRight w:val="0"/>
          <w:marTop w:val="0"/>
          <w:marBottom w:val="0"/>
          <w:divBdr>
            <w:top w:val="none" w:sz="0" w:space="0" w:color="auto"/>
            <w:left w:val="none" w:sz="0" w:space="0" w:color="auto"/>
            <w:bottom w:val="none" w:sz="0" w:space="0" w:color="auto"/>
            <w:right w:val="none" w:sz="0" w:space="0" w:color="auto"/>
          </w:divBdr>
        </w:div>
        <w:div w:id="606040759">
          <w:marLeft w:val="640"/>
          <w:marRight w:val="0"/>
          <w:marTop w:val="0"/>
          <w:marBottom w:val="0"/>
          <w:divBdr>
            <w:top w:val="none" w:sz="0" w:space="0" w:color="auto"/>
            <w:left w:val="none" w:sz="0" w:space="0" w:color="auto"/>
            <w:bottom w:val="none" w:sz="0" w:space="0" w:color="auto"/>
            <w:right w:val="none" w:sz="0" w:space="0" w:color="auto"/>
          </w:divBdr>
        </w:div>
        <w:div w:id="2027292530">
          <w:marLeft w:val="640"/>
          <w:marRight w:val="0"/>
          <w:marTop w:val="0"/>
          <w:marBottom w:val="0"/>
          <w:divBdr>
            <w:top w:val="none" w:sz="0" w:space="0" w:color="auto"/>
            <w:left w:val="none" w:sz="0" w:space="0" w:color="auto"/>
            <w:bottom w:val="none" w:sz="0" w:space="0" w:color="auto"/>
            <w:right w:val="none" w:sz="0" w:space="0" w:color="auto"/>
          </w:divBdr>
        </w:div>
        <w:div w:id="999626187">
          <w:marLeft w:val="640"/>
          <w:marRight w:val="0"/>
          <w:marTop w:val="0"/>
          <w:marBottom w:val="0"/>
          <w:divBdr>
            <w:top w:val="none" w:sz="0" w:space="0" w:color="auto"/>
            <w:left w:val="none" w:sz="0" w:space="0" w:color="auto"/>
            <w:bottom w:val="none" w:sz="0" w:space="0" w:color="auto"/>
            <w:right w:val="none" w:sz="0" w:space="0" w:color="auto"/>
          </w:divBdr>
        </w:div>
        <w:div w:id="237131939">
          <w:marLeft w:val="640"/>
          <w:marRight w:val="0"/>
          <w:marTop w:val="0"/>
          <w:marBottom w:val="0"/>
          <w:divBdr>
            <w:top w:val="none" w:sz="0" w:space="0" w:color="auto"/>
            <w:left w:val="none" w:sz="0" w:space="0" w:color="auto"/>
            <w:bottom w:val="none" w:sz="0" w:space="0" w:color="auto"/>
            <w:right w:val="none" w:sz="0" w:space="0" w:color="auto"/>
          </w:divBdr>
        </w:div>
        <w:div w:id="304746248">
          <w:marLeft w:val="640"/>
          <w:marRight w:val="0"/>
          <w:marTop w:val="0"/>
          <w:marBottom w:val="0"/>
          <w:divBdr>
            <w:top w:val="none" w:sz="0" w:space="0" w:color="auto"/>
            <w:left w:val="none" w:sz="0" w:space="0" w:color="auto"/>
            <w:bottom w:val="none" w:sz="0" w:space="0" w:color="auto"/>
            <w:right w:val="none" w:sz="0" w:space="0" w:color="auto"/>
          </w:divBdr>
        </w:div>
        <w:div w:id="587889934">
          <w:marLeft w:val="640"/>
          <w:marRight w:val="0"/>
          <w:marTop w:val="0"/>
          <w:marBottom w:val="0"/>
          <w:divBdr>
            <w:top w:val="none" w:sz="0" w:space="0" w:color="auto"/>
            <w:left w:val="none" w:sz="0" w:space="0" w:color="auto"/>
            <w:bottom w:val="none" w:sz="0" w:space="0" w:color="auto"/>
            <w:right w:val="none" w:sz="0" w:space="0" w:color="auto"/>
          </w:divBdr>
        </w:div>
        <w:div w:id="688071227">
          <w:marLeft w:val="640"/>
          <w:marRight w:val="0"/>
          <w:marTop w:val="0"/>
          <w:marBottom w:val="0"/>
          <w:divBdr>
            <w:top w:val="none" w:sz="0" w:space="0" w:color="auto"/>
            <w:left w:val="none" w:sz="0" w:space="0" w:color="auto"/>
            <w:bottom w:val="none" w:sz="0" w:space="0" w:color="auto"/>
            <w:right w:val="none" w:sz="0" w:space="0" w:color="auto"/>
          </w:divBdr>
        </w:div>
        <w:div w:id="941304629">
          <w:marLeft w:val="640"/>
          <w:marRight w:val="0"/>
          <w:marTop w:val="0"/>
          <w:marBottom w:val="0"/>
          <w:divBdr>
            <w:top w:val="none" w:sz="0" w:space="0" w:color="auto"/>
            <w:left w:val="none" w:sz="0" w:space="0" w:color="auto"/>
            <w:bottom w:val="none" w:sz="0" w:space="0" w:color="auto"/>
            <w:right w:val="none" w:sz="0" w:space="0" w:color="auto"/>
          </w:divBdr>
        </w:div>
        <w:div w:id="893932498">
          <w:marLeft w:val="640"/>
          <w:marRight w:val="0"/>
          <w:marTop w:val="0"/>
          <w:marBottom w:val="0"/>
          <w:divBdr>
            <w:top w:val="none" w:sz="0" w:space="0" w:color="auto"/>
            <w:left w:val="none" w:sz="0" w:space="0" w:color="auto"/>
            <w:bottom w:val="none" w:sz="0" w:space="0" w:color="auto"/>
            <w:right w:val="none" w:sz="0" w:space="0" w:color="auto"/>
          </w:divBdr>
        </w:div>
        <w:div w:id="1135560757">
          <w:marLeft w:val="640"/>
          <w:marRight w:val="0"/>
          <w:marTop w:val="0"/>
          <w:marBottom w:val="0"/>
          <w:divBdr>
            <w:top w:val="none" w:sz="0" w:space="0" w:color="auto"/>
            <w:left w:val="none" w:sz="0" w:space="0" w:color="auto"/>
            <w:bottom w:val="none" w:sz="0" w:space="0" w:color="auto"/>
            <w:right w:val="none" w:sz="0" w:space="0" w:color="auto"/>
          </w:divBdr>
        </w:div>
        <w:div w:id="1116363459">
          <w:marLeft w:val="640"/>
          <w:marRight w:val="0"/>
          <w:marTop w:val="0"/>
          <w:marBottom w:val="0"/>
          <w:divBdr>
            <w:top w:val="none" w:sz="0" w:space="0" w:color="auto"/>
            <w:left w:val="none" w:sz="0" w:space="0" w:color="auto"/>
            <w:bottom w:val="none" w:sz="0" w:space="0" w:color="auto"/>
            <w:right w:val="none" w:sz="0" w:space="0" w:color="auto"/>
          </w:divBdr>
        </w:div>
        <w:div w:id="356346951">
          <w:marLeft w:val="640"/>
          <w:marRight w:val="0"/>
          <w:marTop w:val="0"/>
          <w:marBottom w:val="0"/>
          <w:divBdr>
            <w:top w:val="none" w:sz="0" w:space="0" w:color="auto"/>
            <w:left w:val="none" w:sz="0" w:space="0" w:color="auto"/>
            <w:bottom w:val="none" w:sz="0" w:space="0" w:color="auto"/>
            <w:right w:val="none" w:sz="0" w:space="0" w:color="auto"/>
          </w:divBdr>
        </w:div>
        <w:div w:id="402146483">
          <w:marLeft w:val="640"/>
          <w:marRight w:val="0"/>
          <w:marTop w:val="0"/>
          <w:marBottom w:val="0"/>
          <w:divBdr>
            <w:top w:val="none" w:sz="0" w:space="0" w:color="auto"/>
            <w:left w:val="none" w:sz="0" w:space="0" w:color="auto"/>
            <w:bottom w:val="none" w:sz="0" w:space="0" w:color="auto"/>
            <w:right w:val="none" w:sz="0" w:space="0" w:color="auto"/>
          </w:divBdr>
        </w:div>
        <w:div w:id="457265193">
          <w:marLeft w:val="640"/>
          <w:marRight w:val="0"/>
          <w:marTop w:val="0"/>
          <w:marBottom w:val="0"/>
          <w:divBdr>
            <w:top w:val="none" w:sz="0" w:space="0" w:color="auto"/>
            <w:left w:val="none" w:sz="0" w:space="0" w:color="auto"/>
            <w:bottom w:val="none" w:sz="0" w:space="0" w:color="auto"/>
            <w:right w:val="none" w:sz="0" w:space="0" w:color="auto"/>
          </w:divBdr>
        </w:div>
        <w:div w:id="1167288969">
          <w:marLeft w:val="640"/>
          <w:marRight w:val="0"/>
          <w:marTop w:val="0"/>
          <w:marBottom w:val="0"/>
          <w:divBdr>
            <w:top w:val="none" w:sz="0" w:space="0" w:color="auto"/>
            <w:left w:val="none" w:sz="0" w:space="0" w:color="auto"/>
            <w:bottom w:val="none" w:sz="0" w:space="0" w:color="auto"/>
            <w:right w:val="none" w:sz="0" w:space="0" w:color="auto"/>
          </w:divBdr>
        </w:div>
        <w:div w:id="635259200">
          <w:marLeft w:val="640"/>
          <w:marRight w:val="0"/>
          <w:marTop w:val="0"/>
          <w:marBottom w:val="0"/>
          <w:divBdr>
            <w:top w:val="none" w:sz="0" w:space="0" w:color="auto"/>
            <w:left w:val="none" w:sz="0" w:space="0" w:color="auto"/>
            <w:bottom w:val="none" w:sz="0" w:space="0" w:color="auto"/>
            <w:right w:val="none" w:sz="0" w:space="0" w:color="auto"/>
          </w:divBdr>
        </w:div>
        <w:div w:id="1253515681">
          <w:marLeft w:val="640"/>
          <w:marRight w:val="0"/>
          <w:marTop w:val="0"/>
          <w:marBottom w:val="0"/>
          <w:divBdr>
            <w:top w:val="none" w:sz="0" w:space="0" w:color="auto"/>
            <w:left w:val="none" w:sz="0" w:space="0" w:color="auto"/>
            <w:bottom w:val="none" w:sz="0" w:space="0" w:color="auto"/>
            <w:right w:val="none" w:sz="0" w:space="0" w:color="auto"/>
          </w:divBdr>
        </w:div>
        <w:div w:id="798766316">
          <w:marLeft w:val="640"/>
          <w:marRight w:val="0"/>
          <w:marTop w:val="0"/>
          <w:marBottom w:val="0"/>
          <w:divBdr>
            <w:top w:val="none" w:sz="0" w:space="0" w:color="auto"/>
            <w:left w:val="none" w:sz="0" w:space="0" w:color="auto"/>
            <w:bottom w:val="none" w:sz="0" w:space="0" w:color="auto"/>
            <w:right w:val="none" w:sz="0" w:space="0" w:color="auto"/>
          </w:divBdr>
        </w:div>
        <w:div w:id="1649631944">
          <w:marLeft w:val="640"/>
          <w:marRight w:val="0"/>
          <w:marTop w:val="0"/>
          <w:marBottom w:val="0"/>
          <w:divBdr>
            <w:top w:val="none" w:sz="0" w:space="0" w:color="auto"/>
            <w:left w:val="none" w:sz="0" w:space="0" w:color="auto"/>
            <w:bottom w:val="none" w:sz="0" w:space="0" w:color="auto"/>
            <w:right w:val="none" w:sz="0" w:space="0" w:color="auto"/>
          </w:divBdr>
        </w:div>
        <w:div w:id="1253319979">
          <w:marLeft w:val="640"/>
          <w:marRight w:val="0"/>
          <w:marTop w:val="0"/>
          <w:marBottom w:val="0"/>
          <w:divBdr>
            <w:top w:val="none" w:sz="0" w:space="0" w:color="auto"/>
            <w:left w:val="none" w:sz="0" w:space="0" w:color="auto"/>
            <w:bottom w:val="none" w:sz="0" w:space="0" w:color="auto"/>
            <w:right w:val="none" w:sz="0" w:space="0" w:color="auto"/>
          </w:divBdr>
        </w:div>
        <w:div w:id="1833178243">
          <w:marLeft w:val="640"/>
          <w:marRight w:val="0"/>
          <w:marTop w:val="0"/>
          <w:marBottom w:val="0"/>
          <w:divBdr>
            <w:top w:val="none" w:sz="0" w:space="0" w:color="auto"/>
            <w:left w:val="none" w:sz="0" w:space="0" w:color="auto"/>
            <w:bottom w:val="none" w:sz="0" w:space="0" w:color="auto"/>
            <w:right w:val="none" w:sz="0" w:space="0" w:color="auto"/>
          </w:divBdr>
        </w:div>
        <w:div w:id="1848981739">
          <w:marLeft w:val="640"/>
          <w:marRight w:val="0"/>
          <w:marTop w:val="0"/>
          <w:marBottom w:val="0"/>
          <w:divBdr>
            <w:top w:val="none" w:sz="0" w:space="0" w:color="auto"/>
            <w:left w:val="none" w:sz="0" w:space="0" w:color="auto"/>
            <w:bottom w:val="none" w:sz="0" w:space="0" w:color="auto"/>
            <w:right w:val="none" w:sz="0" w:space="0" w:color="auto"/>
          </w:divBdr>
        </w:div>
        <w:div w:id="472135003">
          <w:marLeft w:val="640"/>
          <w:marRight w:val="0"/>
          <w:marTop w:val="0"/>
          <w:marBottom w:val="0"/>
          <w:divBdr>
            <w:top w:val="none" w:sz="0" w:space="0" w:color="auto"/>
            <w:left w:val="none" w:sz="0" w:space="0" w:color="auto"/>
            <w:bottom w:val="none" w:sz="0" w:space="0" w:color="auto"/>
            <w:right w:val="none" w:sz="0" w:space="0" w:color="auto"/>
          </w:divBdr>
        </w:div>
        <w:div w:id="1769963070">
          <w:marLeft w:val="640"/>
          <w:marRight w:val="0"/>
          <w:marTop w:val="0"/>
          <w:marBottom w:val="0"/>
          <w:divBdr>
            <w:top w:val="none" w:sz="0" w:space="0" w:color="auto"/>
            <w:left w:val="none" w:sz="0" w:space="0" w:color="auto"/>
            <w:bottom w:val="none" w:sz="0" w:space="0" w:color="auto"/>
            <w:right w:val="none" w:sz="0" w:space="0" w:color="auto"/>
          </w:divBdr>
        </w:div>
        <w:div w:id="1286351521">
          <w:marLeft w:val="640"/>
          <w:marRight w:val="0"/>
          <w:marTop w:val="0"/>
          <w:marBottom w:val="0"/>
          <w:divBdr>
            <w:top w:val="none" w:sz="0" w:space="0" w:color="auto"/>
            <w:left w:val="none" w:sz="0" w:space="0" w:color="auto"/>
            <w:bottom w:val="none" w:sz="0" w:space="0" w:color="auto"/>
            <w:right w:val="none" w:sz="0" w:space="0" w:color="auto"/>
          </w:divBdr>
        </w:div>
      </w:divsChild>
    </w:div>
    <w:div w:id="1949048316">
      <w:bodyDiv w:val="1"/>
      <w:marLeft w:val="0"/>
      <w:marRight w:val="0"/>
      <w:marTop w:val="0"/>
      <w:marBottom w:val="0"/>
      <w:divBdr>
        <w:top w:val="none" w:sz="0" w:space="0" w:color="auto"/>
        <w:left w:val="none" w:sz="0" w:space="0" w:color="auto"/>
        <w:bottom w:val="none" w:sz="0" w:space="0" w:color="auto"/>
        <w:right w:val="none" w:sz="0" w:space="0" w:color="auto"/>
      </w:divBdr>
      <w:divsChild>
        <w:div w:id="2102336857">
          <w:marLeft w:val="640"/>
          <w:marRight w:val="0"/>
          <w:marTop w:val="0"/>
          <w:marBottom w:val="0"/>
          <w:divBdr>
            <w:top w:val="none" w:sz="0" w:space="0" w:color="auto"/>
            <w:left w:val="none" w:sz="0" w:space="0" w:color="auto"/>
            <w:bottom w:val="none" w:sz="0" w:space="0" w:color="auto"/>
            <w:right w:val="none" w:sz="0" w:space="0" w:color="auto"/>
          </w:divBdr>
        </w:div>
        <w:div w:id="1713192015">
          <w:marLeft w:val="640"/>
          <w:marRight w:val="0"/>
          <w:marTop w:val="0"/>
          <w:marBottom w:val="0"/>
          <w:divBdr>
            <w:top w:val="none" w:sz="0" w:space="0" w:color="auto"/>
            <w:left w:val="none" w:sz="0" w:space="0" w:color="auto"/>
            <w:bottom w:val="none" w:sz="0" w:space="0" w:color="auto"/>
            <w:right w:val="none" w:sz="0" w:space="0" w:color="auto"/>
          </w:divBdr>
        </w:div>
        <w:div w:id="1139302272">
          <w:marLeft w:val="640"/>
          <w:marRight w:val="0"/>
          <w:marTop w:val="0"/>
          <w:marBottom w:val="0"/>
          <w:divBdr>
            <w:top w:val="none" w:sz="0" w:space="0" w:color="auto"/>
            <w:left w:val="none" w:sz="0" w:space="0" w:color="auto"/>
            <w:bottom w:val="none" w:sz="0" w:space="0" w:color="auto"/>
            <w:right w:val="none" w:sz="0" w:space="0" w:color="auto"/>
          </w:divBdr>
        </w:div>
        <w:div w:id="1504394146">
          <w:marLeft w:val="640"/>
          <w:marRight w:val="0"/>
          <w:marTop w:val="0"/>
          <w:marBottom w:val="0"/>
          <w:divBdr>
            <w:top w:val="none" w:sz="0" w:space="0" w:color="auto"/>
            <w:left w:val="none" w:sz="0" w:space="0" w:color="auto"/>
            <w:bottom w:val="none" w:sz="0" w:space="0" w:color="auto"/>
            <w:right w:val="none" w:sz="0" w:space="0" w:color="auto"/>
          </w:divBdr>
        </w:div>
        <w:div w:id="1527981005">
          <w:marLeft w:val="640"/>
          <w:marRight w:val="0"/>
          <w:marTop w:val="0"/>
          <w:marBottom w:val="0"/>
          <w:divBdr>
            <w:top w:val="none" w:sz="0" w:space="0" w:color="auto"/>
            <w:left w:val="none" w:sz="0" w:space="0" w:color="auto"/>
            <w:bottom w:val="none" w:sz="0" w:space="0" w:color="auto"/>
            <w:right w:val="none" w:sz="0" w:space="0" w:color="auto"/>
          </w:divBdr>
        </w:div>
        <w:div w:id="107822202">
          <w:marLeft w:val="640"/>
          <w:marRight w:val="0"/>
          <w:marTop w:val="0"/>
          <w:marBottom w:val="0"/>
          <w:divBdr>
            <w:top w:val="none" w:sz="0" w:space="0" w:color="auto"/>
            <w:left w:val="none" w:sz="0" w:space="0" w:color="auto"/>
            <w:bottom w:val="none" w:sz="0" w:space="0" w:color="auto"/>
            <w:right w:val="none" w:sz="0" w:space="0" w:color="auto"/>
          </w:divBdr>
        </w:div>
        <w:div w:id="691762868">
          <w:marLeft w:val="640"/>
          <w:marRight w:val="0"/>
          <w:marTop w:val="0"/>
          <w:marBottom w:val="0"/>
          <w:divBdr>
            <w:top w:val="none" w:sz="0" w:space="0" w:color="auto"/>
            <w:left w:val="none" w:sz="0" w:space="0" w:color="auto"/>
            <w:bottom w:val="none" w:sz="0" w:space="0" w:color="auto"/>
            <w:right w:val="none" w:sz="0" w:space="0" w:color="auto"/>
          </w:divBdr>
        </w:div>
        <w:div w:id="2063404681">
          <w:marLeft w:val="640"/>
          <w:marRight w:val="0"/>
          <w:marTop w:val="0"/>
          <w:marBottom w:val="0"/>
          <w:divBdr>
            <w:top w:val="none" w:sz="0" w:space="0" w:color="auto"/>
            <w:left w:val="none" w:sz="0" w:space="0" w:color="auto"/>
            <w:bottom w:val="none" w:sz="0" w:space="0" w:color="auto"/>
            <w:right w:val="none" w:sz="0" w:space="0" w:color="auto"/>
          </w:divBdr>
        </w:div>
        <w:div w:id="396705331">
          <w:marLeft w:val="640"/>
          <w:marRight w:val="0"/>
          <w:marTop w:val="0"/>
          <w:marBottom w:val="0"/>
          <w:divBdr>
            <w:top w:val="none" w:sz="0" w:space="0" w:color="auto"/>
            <w:left w:val="none" w:sz="0" w:space="0" w:color="auto"/>
            <w:bottom w:val="none" w:sz="0" w:space="0" w:color="auto"/>
            <w:right w:val="none" w:sz="0" w:space="0" w:color="auto"/>
          </w:divBdr>
        </w:div>
        <w:div w:id="1393767745">
          <w:marLeft w:val="640"/>
          <w:marRight w:val="0"/>
          <w:marTop w:val="0"/>
          <w:marBottom w:val="0"/>
          <w:divBdr>
            <w:top w:val="none" w:sz="0" w:space="0" w:color="auto"/>
            <w:left w:val="none" w:sz="0" w:space="0" w:color="auto"/>
            <w:bottom w:val="none" w:sz="0" w:space="0" w:color="auto"/>
            <w:right w:val="none" w:sz="0" w:space="0" w:color="auto"/>
          </w:divBdr>
        </w:div>
        <w:div w:id="665938013">
          <w:marLeft w:val="640"/>
          <w:marRight w:val="0"/>
          <w:marTop w:val="0"/>
          <w:marBottom w:val="0"/>
          <w:divBdr>
            <w:top w:val="none" w:sz="0" w:space="0" w:color="auto"/>
            <w:left w:val="none" w:sz="0" w:space="0" w:color="auto"/>
            <w:bottom w:val="none" w:sz="0" w:space="0" w:color="auto"/>
            <w:right w:val="none" w:sz="0" w:space="0" w:color="auto"/>
          </w:divBdr>
        </w:div>
        <w:div w:id="1584953880">
          <w:marLeft w:val="640"/>
          <w:marRight w:val="0"/>
          <w:marTop w:val="0"/>
          <w:marBottom w:val="0"/>
          <w:divBdr>
            <w:top w:val="none" w:sz="0" w:space="0" w:color="auto"/>
            <w:left w:val="none" w:sz="0" w:space="0" w:color="auto"/>
            <w:bottom w:val="none" w:sz="0" w:space="0" w:color="auto"/>
            <w:right w:val="none" w:sz="0" w:space="0" w:color="auto"/>
          </w:divBdr>
        </w:div>
        <w:div w:id="472715963">
          <w:marLeft w:val="640"/>
          <w:marRight w:val="0"/>
          <w:marTop w:val="0"/>
          <w:marBottom w:val="0"/>
          <w:divBdr>
            <w:top w:val="none" w:sz="0" w:space="0" w:color="auto"/>
            <w:left w:val="none" w:sz="0" w:space="0" w:color="auto"/>
            <w:bottom w:val="none" w:sz="0" w:space="0" w:color="auto"/>
            <w:right w:val="none" w:sz="0" w:space="0" w:color="auto"/>
          </w:divBdr>
        </w:div>
        <w:div w:id="209071159">
          <w:marLeft w:val="640"/>
          <w:marRight w:val="0"/>
          <w:marTop w:val="0"/>
          <w:marBottom w:val="0"/>
          <w:divBdr>
            <w:top w:val="none" w:sz="0" w:space="0" w:color="auto"/>
            <w:left w:val="none" w:sz="0" w:space="0" w:color="auto"/>
            <w:bottom w:val="none" w:sz="0" w:space="0" w:color="auto"/>
            <w:right w:val="none" w:sz="0" w:space="0" w:color="auto"/>
          </w:divBdr>
        </w:div>
        <w:div w:id="1350568440">
          <w:marLeft w:val="640"/>
          <w:marRight w:val="0"/>
          <w:marTop w:val="0"/>
          <w:marBottom w:val="0"/>
          <w:divBdr>
            <w:top w:val="none" w:sz="0" w:space="0" w:color="auto"/>
            <w:left w:val="none" w:sz="0" w:space="0" w:color="auto"/>
            <w:bottom w:val="none" w:sz="0" w:space="0" w:color="auto"/>
            <w:right w:val="none" w:sz="0" w:space="0" w:color="auto"/>
          </w:divBdr>
        </w:div>
        <w:div w:id="147092483">
          <w:marLeft w:val="640"/>
          <w:marRight w:val="0"/>
          <w:marTop w:val="0"/>
          <w:marBottom w:val="0"/>
          <w:divBdr>
            <w:top w:val="none" w:sz="0" w:space="0" w:color="auto"/>
            <w:left w:val="none" w:sz="0" w:space="0" w:color="auto"/>
            <w:bottom w:val="none" w:sz="0" w:space="0" w:color="auto"/>
            <w:right w:val="none" w:sz="0" w:space="0" w:color="auto"/>
          </w:divBdr>
        </w:div>
        <w:div w:id="979729044">
          <w:marLeft w:val="640"/>
          <w:marRight w:val="0"/>
          <w:marTop w:val="0"/>
          <w:marBottom w:val="0"/>
          <w:divBdr>
            <w:top w:val="none" w:sz="0" w:space="0" w:color="auto"/>
            <w:left w:val="none" w:sz="0" w:space="0" w:color="auto"/>
            <w:bottom w:val="none" w:sz="0" w:space="0" w:color="auto"/>
            <w:right w:val="none" w:sz="0" w:space="0" w:color="auto"/>
          </w:divBdr>
        </w:div>
        <w:div w:id="792594699">
          <w:marLeft w:val="640"/>
          <w:marRight w:val="0"/>
          <w:marTop w:val="0"/>
          <w:marBottom w:val="0"/>
          <w:divBdr>
            <w:top w:val="none" w:sz="0" w:space="0" w:color="auto"/>
            <w:left w:val="none" w:sz="0" w:space="0" w:color="auto"/>
            <w:bottom w:val="none" w:sz="0" w:space="0" w:color="auto"/>
            <w:right w:val="none" w:sz="0" w:space="0" w:color="auto"/>
          </w:divBdr>
        </w:div>
        <w:div w:id="1777795172">
          <w:marLeft w:val="640"/>
          <w:marRight w:val="0"/>
          <w:marTop w:val="0"/>
          <w:marBottom w:val="0"/>
          <w:divBdr>
            <w:top w:val="none" w:sz="0" w:space="0" w:color="auto"/>
            <w:left w:val="none" w:sz="0" w:space="0" w:color="auto"/>
            <w:bottom w:val="none" w:sz="0" w:space="0" w:color="auto"/>
            <w:right w:val="none" w:sz="0" w:space="0" w:color="auto"/>
          </w:divBdr>
        </w:div>
        <w:div w:id="2019235816">
          <w:marLeft w:val="640"/>
          <w:marRight w:val="0"/>
          <w:marTop w:val="0"/>
          <w:marBottom w:val="0"/>
          <w:divBdr>
            <w:top w:val="none" w:sz="0" w:space="0" w:color="auto"/>
            <w:left w:val="none" w:sz="0" w:space="0" w:color="auto"/>
            <w:bottom w:val="none" w:sz="0" w:space="0" w:color="auto"/>
            <w:right w:val="none" w:sz="0" w:space="0" w:color="auto"/>
          </w:divBdr>
        </w:div>
        <w:div w:id="581185966">
          <w:marLeft w:val="640"/>
          <w:marRight w:val="0"/>
          <w:marTop w:val="0"/>
          <w:marBottom w:val="0"/>
          <w:divBdr>
            <w:top w:val="none" w:sz="0" w:space="0" w:color="auto"/>
            <w:left w:val="none" w:sz="0" w:space="0" w:color="auto"/>
            <w:bottom w:val="none" w:sz="0" w:space="0" w:color="auto"/>
            <w:right w:val="none" w:sz="0" w:space="0" w:color="auto"/>
          </w:divBdr>
        </w:div>
        <w:div w:id="1699546530">
          <w:marLeft w:val="640"/>
          <w:marRight w:val="0"/>
          <w:marTop w:val="0"/>
          <w:marBottom w:val="0"/>
          <w:divBdr>
            <w:top w:val="none" w:sz="0" w:space="0" w:color="auto"/>
            <w:left w:val="none" w:sz="0" w:space="0" w:color="auto"/>
            <w:bottom w:val="none" w:sz="0" w:space="0" w:color="auto"/>
            <w:right w:val="none" w:sz="0" w:space="0" w:color="auto"/>
          </w:divBdr>
        </w:div>
        <w:div w:id="382020351">
          <w:marLeft w:val="640"/>
          <w:marRight w:val="0"/>
          <w:marTop w:val="0"/>
          <w:marBottom w:val="0"/>
          <w:divBdr>
            <w:top w:val="none" w:sz="0" w:space="0" w:color="auto"/>
            <w:left w:val="none" w:sz="0" w:space="0" w:color="auto"/>
            <w:bottom w:val="none" w:sz="0" w:space="0" w:color="auto"/>
            <w:right w:val="none" w:sz="0" w:space="0" w:color="auto"/>
          </w:divBdr>
        </w:div>
        <w:div w:id="120652414">
          <w:marLeft w:val="640"/>
          <w:marRight w:val="0"/>
          <w:marTop w:val="0"/>
          <w:marBottom w:val="0"/>
          <w:divBdr>
            <w:top w:val="none" w:sz="0" w:space="0" w:color="auto"/>
            <w:left w:val="none" w:sz="0" w:space="0" w:color="auto"/>
            <w:bottom w:val="none" w:sz="0" w:space="0" w:color="auto"/>
            <w:right w:val="none" w:sz="0" w:space="0" w:color="auto"/>
          </w:divBdr>
        </w:div>
        <w:div w:id="670765117">
          <w:marLeft w:val="640"/>
          <w:marRight w:val="0"/>
          <w:marTop w:val="0"/>
          <w:marBottom w:val="0"/>
          <w:divBdr>
            <w:top w:val="none" w:sz="0" w:space="0" w:color="auto"/>
            <w:left w:val="none" w:sz="0" w:space="0" w:color="auto"/>
            <w:bottom w:val="none" w:sz="0" w:space="0" w:color="auto"/>
            <w:right w:val="none" w:sz="0" w:space="0" w:color="auto"/>
          </w:divBdr>
        </w:div>
        <w:div w:id="171727826">
          <w:marLeft w:val="640"/>
          <w:marRight w:val="0"/>
          <w:marTop w:val="0"/>
          <w:marBottom w:val="0"/>
          <w:divBdr>
            <w:top w:val="none" w:sz="0" w:space="0" w:color="auto"/>
            <w:left w:val="none" w:sz="0" w:space="0" w:color="auto"/>
            <w:bottom w:val="none" w:sz="0" w:space="0" w:color="auto"/>
            <w:right w:val="none" w:sz="0" w:space="0" w:color="auto"/>
          </w:divBdr>
        </w:div>
        <w:div w:id="526214561">
          <w:marLeft w:val="640"/>
          <w:marRight w:val="0"/>
          <w:marTop w:val="0"/>
          <w:marBottom w:val="0"/>
          <w:divBdr>
            <w:top w:val="none" w:sz="0" w:space="0" w:color="auto"/>
            <w:left w:val="none" w:sz="0" w:space="0" w:color="auto"/>
            <w:bottom w:val="none" w:sz="0" w:space="0" w:color="auto"/>
            <w:right w:val="none" w:sz="0" w:space="0" w:color="auto"/>
          </w:divBdr>
        </w:div>
        <w:div w:id="2062751656">
          <w:marLeft w:val="640"/>
          <w:marRight w:val="0"/>
          <w:marTop w:val="0"/>
          <w:marBottom w:val="0"/>
          <w:divBdr>
            <w:top w:val="none" w:sz="0" w:space="0" w:color="auto"/>
            <w:left w:val="none" w:sz="0" w:space="0" w:color="auto"/>
            <w:bottom w:val="none" w:sz="0" w:space="0" w:color="auto"/>
            <w:right w:val="none" w:sz="0" w:space="0" w:color="auto"/>
          </w:divBdr>
        </w:div>
        <w:div w:id="522282767">
          <w:marLeft w:val="640"/>
          <w:marRight w:val="0"/>
          <w:marTop w:val="0"/>
          <w:marBottom w:val="0"/>
          <w:divBdr>
            <w:top w:val="none" w:sz="0" w:space="0" w:color="auto"/>
            <w:left w:val="none" w:sz="0" w:space="0" w:color="auto"/>
            <w:bottom w:val="none" w:sz="0" w:space="0" w:color="auto"/>
            <w:right w:val="none" w:sz="0" w:space="0" w:color="auto"/>
          </w:divBdr>
        </w:div>
        <w:div w:id="1349023925">
          <w:marLeft w:val="640"/>
          <w:marRight w:val="0"/>
          <w:marTop w:val="0"/>
          <w:marBottom w:val="0"/>
          <w:divBdr>
            <w:top w:val="none" w:sz="0" w:space="0" w:color="auto"/>
            <w:left w:val="none" w:sz="0" w:space="0" w:color="auto"/>
            <w:bottom w:val="none" w:sz="0" w:space="0" w:color="auto"/>
            <w:right w:val="none" w:sz="0" w:space="0" w:color="auto"/>
          </w:divBdr>
        </w:div>
      </w:divsChild>
    </w:div>
    <w:div w:id="1976370030">
      <w:bodyDiv w:val="1"/>
      <w:marLeft w:val="0"/>
      <w:marRight w:val="0"/>
      <w:marTop w:val="0"/>
      <w:marBottom w:val="0"/>
      <w:divBdr>
        <w:top w:val="none" w:sz="0" w:space="0" w:color="auto"/>
        <w:left w:val="none" w:sz="0" w:space="0" w:color="auto"/>
        <w:bottom w:val="none" w:sz="0" w:space="0" w:color="auto"/>
        <w:right w:val="none" w:sz="0" w:space="0" w:color="auto"/>
      </w:divBdr>
    </w:div>
    <w:div w:id="1986658951">
      <w:bodyDiv w:val="1"/>
      <w:marLeft w:val="0"/>
      <w:marRight w:val="0"/>
      <w:marTop w:val="0"/>
      <w:marBottom w:val="0"/>
      <w:divBdr>
        <w:top w:val="none" w:sz="0" w:space="0" w:color="auto"/>
        <w:left w:val="none" w:sz="0" w:space="0" w:color="auto"/>
        <w:bottom w:val="none" w:sz="0" w:space="0" w:color="auto"/>
        <w:right w:val="none" w:sz="0" w:space="0" w:color="auto"/>
      </w:divBdr>
      <w:divsChild>
        <w:div w:id="872302832">
          <w:marLeft w:val="640"/>
          <w:marRight w:val="0"/>
          <w:marTop w:val="0"/>
          <w:marBottom w:val="0"/>
          <w:divBdr>
            <w:top w:val="none" w:sz="0" w:space="0" w:color="auto"/>
            <w:left w:val="none" w:sz="0" w:space="0" w:color="auto"/>
            <w:bottom w:val="none" w:sz="0" w:space="0" w:color="auto"/>
            <w:right w:val="none" w:sz="0" w:space="0" w:color="auto"/>
          </w:divBdr>
        </w:div>
        <w:div w:id="995374280">
          <w:marLeft w:val="640"/>
          <w:marRight w:val="0"/>
          <w:marTop w:val="0"/>
          <w:marBottom w:val="0"/>
          <w:divBdr>
            <w:top w:val="none" w:sz="0" w:space="0" w:color="auto"/>
            <w:left w:val="none" w:sz="0" w:space="0" w:color="auto"/>
            <w:bottom w:val="none" w:sz="0" w:space="0" w:color="auto"/>
            <w:right w:val="none" w:sz="0" w:space="0" w:color="auto"/>
          </w:divBdr>
        </w:div>
        <w:div w:id="1703088226">
          <w:marLeft w:val="640"/>
          <w:marRight w:val="0"/>
          <w:marTop w:val="0"/>
          <w:marBottom w:val="0"/>
          <w:divBdr>
            <w:top w:val="none" w:sz="0" w:space="0" w:color="auto"/>
            <w:left w:val="none" w:sz="0" w:space="0" w:color="auto"/>
            <w:bottom w:val="none" w:sz="0" w:space="0" w:color="auto"/>
            <w:right w:val="none" w:sz="0" w:space="0" w:color="auto"/>
          </w:divBdr>
        </w:div>
        <w:div w:id="357632434">
          <w:marLeft w:val="640"/>
          <w:marRight w:val="0"/>
          <w:marTop w:val="0"/>
          <w:marBottom w:val="0"/>
          <w:divBdr>
            <w:top w:val="none" w:sz="0" w:space="0" w:color="auto"/>
            <w:left w:val="none" w:sz="0" w:space="0" w:color="auto"/>
            <w:bottom w:val="none" w:sz="0" w:space="0" w:color="auto"/>
            <w:right w:val="none" w:sz="0" w:space="0" w:color="auto"/>
          </w:divBdr>
        </w:div>
        <w:div w:id="1909028780">
          <w:marLeft w:val="640"/>
          <w:marRight w:val="0"/>
          <w:marTop w:val="0"/>
          <w:marBottom w:val="0"/>
          <w:divBdr>
            <w:top w:val="none" w:sz="0" w:space="0" w:color="auto"/>
            <w:left w:val="none" w:sz="0" w:space="0" w:color="auto"/>
            <w:bottom w:val="none" w:sz="0" w:space="0" w:color="auto"/>
            <w:right w:val="none" w:sz="0" w:space="0" w:color="auto"/>
          </w:divBdr>
        </w:div>
        <w:div w:id="519273336">
          <w:marLeft w:val="640"/>
          <w:marRight w:val="0"/>
          <w:marTop w:val="0"/>
          <w:marBottom w:val="0"/>
          <w:divBdr>
            <w:top w:val="none" w:sz="0" w:space="0" w:color="auto"/>
            <w:left w:val="none" w:sz="0" w:space="0" w:color="auto"/>
            <w:bottom w:val="none" w:sz="0" w:space="0" w:color="auto"/>
            <w:right w:val="none" w:sz="0" w:space="0" w:color="auto"/>
          </w:divBdr>
        </w:div>
        <w:div w:id="1472088910">
          <w:marLeft w:val="640"/>
          <w:marRight w:val="0"/>
          <w:marTop w:val="0"/>
          <w:marBottom w:val="0"/>
          <w:divBdr>
            <w:top w:val="none" w:sz="0" w:space="0" w:color="auto"/>
            <w:left w:val="none" w:sz="0" w:space="0" w:color="auto"/>
            <w:bottom w:val="none" w:sz="0" w:space="0" w:color="auto"/>
            <w:right w:val="none" w:sz="0" w:space="0" w:color="auto"/>
          </w:divBdr>
        </w:div>
        <w:div w:id="290987928">
          <w:marLeft w:val="640"/>
          <w:marRight w:val="0"/>
          <w:marTop w:val="0"/>
          <w:marBottom w:val="0"/>
          <w:divBdr>
            <w:top w:val="none" w:sz="0" w:space="0" w:color="auto"/>
            <w:left w:val="none" w:sz="0" w:space="0" w:color="auto"/>
            <w:bottom w:val="none" w:sz="0" w:space="0" w:color="auto"/>
            <w:right w:val="none" w:sz="0" w:space="0" w:color="auto"/>
          </w:divBdr>
        </w:div>
        <w:div w:id="599338184">
          <w:marLeft w:val="640"/>
          <w:marRight w:val="0"/>
          <w:marTop w:val="0"/>
          <w:marBottom w:val="0"/>
          <w:divBdr>
            <w:top w:val="none" w:sz="0" w:space="0" w:color="auto"/>
            <w:left w:val="none" w:sz="0" w:space="0" w:color="auto"/>
            <w:bottom w:val="none" w:sz="0" w:space="0" w:color="auto"/>
            <w:right w:val="none" w:sz="0" w:space="0" w:color="auto"/>
          </w:divBdr>
        </w:div>
        <w:div w:id="2072338393">
          <w:marLeft w:val="640"/>
          <w:marRight w:val="0"/>
          <w:marTop w:val="0"/>
          <w:marBottom w:val="0"/>
          <w:divBdr>
            <w:top w:val="none" w:sz="0" w:space="0" w:color="auto"/>
            <w:left w:val="none" w:sz="0" w:space="0" w:color="auto"/>
            <w:bottom w:val="none" w:sz="0" w:space="0" w:color="auto"/>
            <w:right w:val="none" w:sz="0" w:space="0" w:color="auto"/>
          </w:divBdr>
        </w:div>
        <w:div w:id="846096507">
          <w:marLeft w:val="640"/>
          <w:marRight w:val="0"/>
          <w:marTop w:val="0"/>
          <w:marBottom w:val="0"/>
          <w:divBdr>
            <w:top w:val="none" w:sz="0" w:space="0" w:color="auto"/>
            <w:left w:val="none" w:sz="0" w:space="0" w:color="auto"/>
            <w:bottom w:val="none" w:sz="0" w:space="0" w:color="auto"/>
            <w:right w:val="none" w:sz="0" w:space="0" w:color="auto"/>
          </w:divBdr>
        </w:div>
        <w:div w:id="1773932760">
          <w:marLeft w:val="640"/>
          <w:marRight w:val="0"/>
          <w:marTop w:val="0"/>
          <w:marBottom w:val="0"/>
          <w:divBdr>
            <w:top w:val="none" w:sz="0" w:space="0" w:color="auto"/>
            <w:left w:val="none" w:sz="0" w:space="0" w:color="auto"/>
            <w:bottom w:val="none" w:sz="0" w:space="0" w:color="auto"/>
            <w:right w:val="none" w:sz="0" w:space="0" w:color="auto"/>
          </w:divBdr>
        </w:div>
        <w:div w:id="883104363">
          <w:marLeft w:val="640"/>
          <w:marRight w:val="0"/>
          <w:marTop w:val="0"/>
          <w:marBottom w:val="0"/>
          <w:divBdr>
            <w:top w:val="none" w:sz="0" w:space="0" w:color="auto"/>
            <w:left w:val="none" w:sz="0" w:space="0" w:color="auto"/>
            <w:bottom w:val="none" w:sz="0" w:space="0" w:color="auto"/>
            <w:right w:val="none" w:sz="0" w:space="0" w:color="auto"/>
          </w:divBdr>
        </w:div>
        <w:div w:id="18625877">
          <w:marLeft w:val="640"/>
          <w:marRight w:val="0"/>
          <w:marTop w:val="0"/>
          <w:marBottom w:val="0"/>
          <w:divBdr>
            <w:top w:val="none" w:sz="0" w:space="0" w:color="auto"/>
            <w:left w:val="none" w:sz="0" w:space="0" w:color="auto"/>
            <w:bottom w:val="none" w:sz="0" w:space="0" w:color="auto"/>
            <w:right w:val="none" w:sz="0" w:space="0" w:color="auto"/>
          </w:divBdr>
        </w:div>
        <w:div w:id="235553729">
          <w:marLeft w:val="640"/>
          <w:marRight w:val="0"/>
          <w:marTop w:val="0"/>
          <w:marBottom w:val="0"/>
          <w:divBdr>
            <w:top w:val="none" w:sz="0" w:space="0" w:color="auto"/>
            <w:left w:val="none" w:sz="0" w:space="0" w:color="auto"/>
            <w:bottom w:val="none" w:sz="0" w:space="0" w:color="auto"/>
            <w:right w:val="none" w:sz="0" w:space="0" w:color="auto"/>
          </w:divBdr>
        </w:div>
        <w:div w:id="1660037610">
          <w:marLeft w:val="640"/>
          <w:marRight w:val="0"/>
          <w:marTop w:val="0"/>
          <w:marBottom w:val="0"/>
          <w:divBdr>
            <w:top w:val="none" w:sz="0" w:space="0" w:color="auto"/>
            <w:left w:val="none" w:sz="0" w:space="0" w:color="auto"/>
            <w:bottom w:val="none" w:sz="0" w:space="0" w:color="auto"/>
            <w:right w:val="none" w:sz="0" w:space="0" w:color="auto"/>
          </w:divBdr>
        </w:div>
        <w:div w:id="192884056">
          <w:marLeft w:val="640"/>
          <w:marRight w:val="0"/>
          <w:marTop w:val="0"/>
          <w:marBottom w:val="0"/>
          <w:divBdr>
            <w:top w:val="none" w:sz="0" w:space="0" w:color="auto"/>
            <w:left w:val="none" w:sz="0" w:space="0" w:color="auto"/>
            <w:bottom w:val="none" w:sz="0" w:space="0" w:color="auto"/>
            <w:right w:val="none" w:sz="0" w:space="0" w:color="auto"/>
          </w:divBdr>
        </w:div>
        <w:div w:id="558132226">
          <w:marLeft w:val="640"/>
          <w:marRight w:val="0"/>
          <w:marTop w:val="0"/>
          <w:marBottom w:val="0"/>
          <w:divBdr>
            <w:top w:val="none" w:sz="0" w:space="0" w:color="auto"/>
            <w:left w:val="none" w:sz="0" w:space="0" w:color="auto"/>
            <w:bottom w:val="none" w:sz="0" w:space="0" w:color="auto"/>
            <w:right w:val="none" w:sz="0" w:space="0" w:color="auto"/>
          </w:divBdr>
        </w:div>
        <w:div w:id="988556022">
          <w:marLeft w:val="640"/>
          <w:marRight w:val="0"/>
          <w:marTop w:val="0"/>
          <w:marBottom w:val="0"/>
          <w:divBdr>
            <w:top w:val="none" w:sz="0" w:space="0" w:color="auto"/>
            <w:left w:val="none" w:sz="0" w:space="0" w:color="auto"/>
            <w:bottom w:val="none" w:sz="0" w:space="0" w:color="auto"/>
            <w:right w:val="none" w:sz="0" w:space="0" w:color="auto"/>
          </w:divBdr>
        </w:div>
        <w:div w:id="1072241711">
          <w:marLeft w:val="640"/>
          <w:marRight w:val="0"/>
          <w:marTop w:val="0"/>
          <w:marBottom w:val="0"/>
          <w:divBdr>
            <w:top w:val="none" w:sz="0" w:space="0" w:color="auto"/>
            <w:left w:val="none" w:sz="0" w:space="0" w:color="auto"/>
            <w:bottom w:val="none" w:sz="0" w:space="0" w:color="auto"/>
            <w:right w:val="none" w:sz="0" w:space="0" w:color="auto"/>
          </w:divBdr>
        </w:div>
        <w:div w:id="1488470422">
          <w:marLeft w:val="640"/>
          <w:marRight w:val="0"/>
          <w:marTop w:val="0"/>
          <w:marBottom w:val="0"/>
          <w:divBdr>
            <w:top w:val="none" w:sz="0" w:space="0" w:color="auto"/>
            <w:left w:val="none" w:sz="0" w:space="0" w:color="auto"/>
            <w:bottom w:val="none" w:sz="0" w:space="0" w:color="auto"/>
            <w:right w:val="none" w:sz="0" w:space="0" w:color="auto"/>
          </w:divBdr>
        </w:div>
        <w:div w:id="1016466171">
          <w:marLeft w:val="640"/>
          <w:marRight w:val="0"/>
          <w:marTop w:val="0"/>
          <w:marBottom w:val="0"/>
          <w:divBdr>
            <w:top w:val="none" w:sz="0" w:space="0" w:color="auto"/>
            <w:left w:val="none" w:sz="0" w:space="0" w:color="auto"/>
            <w:bottom w:val="none" w:sz="0" w:space="0" w:color="auto"/>
            <w:right w:val="none" w:sz="0" w:space="0" w:color="auto"/>
          </w:divBdr>
        </w:div>
        <w:div w:id="1088885167">
          <w:marLeft w:val="640"/>
          <w:marRight w:val="0"/>
          <w:marTop w:val="0"/>
          <w:marBottom w:val="0"/>
          <w:divBdr>
            <w:top w:val="none" w:sz="0" w:space="0" w:color="auto"/>
            <w:left w:val="none" w:sz="0" w:space="0" w:color="auto"/>
            <w:bottom w:val="none" w:sz="0" w:space="0" w:color="auto"/>
            <w:right w:val="none" w:sz="0" w:space="0" w:color="auto"/>
          </w:divBdr>
        </w:div>
        <w:div w:id="1824347899">
          <w:marLeft w:val="640"/>
          <w:marRight w:val="0"/>
          <w:marTop w:val="0"/>
          <w:marBottom w:val="0"/>
          <w:divBdr>
            <w:top w:val="none" w:sz="0" w:space="0" w:color="auto"/>
            <w:left w:val="none" w:sz="0" w:space="0" w:color="auto"/>
            <w:bottom w:val="none" w:sz="0" w:space="0" w:color="auto"/>
            <w:right w:val="none" w:sz="0" w:space="0" w:color="auto"/>
          </w:divBdr>
        </w:div>
        <w:div w:id="2046713603">
          <w:marLeft w:val="640"/>
          <w:marRight w:val="0"/>
          <w:marTop w:val="0"/>
          <w:marBottom w:val="0"/>
          <w:divBdr>
            <w:top w:val="none" w:sz="0" w:space="0" w:color="auto"/>
            <w:left w:val="none" w:sz="0" w:space="0" w:color="auto"/>
            <w:bottom w:val="none" w:sz="0" w:space="0" w:color="auto"/>
            <w:right w:val="none" w:sz="0" w:space="0" w:color="auto"/>
          </w:divBdr>
        </w:div>
        <w:div w:id="696197105">
          <w:marLeft w:val="640"/>
          <w:marRight w:val="0"/>
          <w:marTop w:val="0"/>
          <w:marBottom w:val="0"/>
          <w:divBdr>
            <w:top w:val="none" w:sz="0" w:space="0" w:color="auto"/>
            <w:left w:val="none" w:sz="0" w:space="0" w:color="auto"/>
            <w:bottom w:val="none" w:sz="0" w:space="0" w:color="auto"/>
            <w:right w:val="none" w:sz="0" w:space="0" w:color="auto"/>
          </w:divBdr>
        </w:div>
        <w:div w:id="2050064204">
          <w:marLeft w:val="640"/>
          <w:marRight w:val="0"/>
          <w:marTop w:val="0"/>
          <w:marBottom w:val="0"/>
          <w:divBdr>
            <w:top w:val="none" w:sz="0" w:space="0" w:color="auto"/>
            <w:left w:val="none" w:sz="0" w:space="0" w:color="auto"/>
            <w:bottom w:val="none" w:sz="0" w:space="0" w:color="auto"/>
            <w:right w:val="none" w:sz="0" w:space="0" w:color="auto"/>
          </w:divBdr>
        </w:div>
        <w:div w:id="1090856766">
          <w:marLeft w:val="640"/>
          <w:marRight w:val="0"/>
          <w:marTop w:val="0"/>
          <w:marBottom w:val="0"/>
          <w:divBdr>
            <w:top w:val="none" w:sz="0" w:space="0" w:color="auto"/>
            <w:left w:val="none" w:sz="0" w:space="0" w:color="auto"/>
            <w:bottom w:val="none" w:sz="0" w:space="0" w:color="auto"/>
            <w:right w:val="none" w:sz="0" w:space="0" w:color="auto"/>
          </w:divBdr>
        </w:div>
        <w:div w:id="79447519">
          <w:marLeft w:val="640"/>
          <w:marRight w:val="0"/>
          <w:marTop w:val="0"/>
          <w:marBottom w:val="0"/>
          <w:divBdr>
            <w:top w:val="none" w:sz="0" w:space="0" w:color="auto"/>
            <w:left w:val="none" w:sz="0" w:space="0" w:color="auto"/>
            <w:bottom w:val="none" w:sz="0" w:space="0" w:color="auto"/>
            <w:right w:val="none" w:sz="0" w:space="0" w:color="auto"/>
          </w:divBdr>
        </w:div>
        <w:div w:id="551774542">
          <w:marLeft w:val="640"/>
          <w:marRight w:val="0"/>
          <w:marTop w:val="0"/>
          <w:marBottom w:val="0"/>
          <w:divBdr>
            <w:top w:val="none" w:sz="0" w:space="0" w:color="auto"/>
            <w:left w:val="none" w:sz="0" w:space="0" w:color="auto"/>
            <w:bottom w:val="none" w:sz="0" w:space="0" w:color="auto"/>
            <w:right w:val="none" w:sz="0" w:space="0" w:color="auto"/>
          </w:divBdr>
        </w:div>
        <w:div w:id="2033215635">
          <w:marLeft w:val="640"/>
          <w:marRight w:val="0"/>
          <w:marTop w:val="0"/>
          <w:marBottom w:val="0"/>
          <w:divBdr>
            <w:top w:val="none" w:sz="0" w:space="0" w:color="auto"/>
            <w:left w:val="none" w:sz="0" w:space="0" w:color="auto"/>
            <w:bottom w:val="none" w:sz="0" w:space="0" w:color="auto"/>
            <w:right w:val="none" w:sz="0" w:space="0" w:color="auto"/>
          </w:divBdr>
        </w:div>
      </w:divsChild>
    </w:div>
    <w:div w:id="2046250536">
      <w:bodyDiv w:val="1"/>
      <w:marLeft w:val="0"/>
      <w:marRight w:val="0"/>
      <w:marTop w:val="0"/>
      <w:marBottom w:val="0"/>
      <w:divBdr>
        <w:top w:val="none" w:sz="0" w:space="0" w:color="auto"/>
        <w:left w:val="none" w:sz="0" w:space="0" w:color="auto"/>
        <w:bottom w:val="none" w:sz="0" w:space="0" w:color="auto"/>
        <w:right w:val="none" w:sz="0" w:space="0" w:color="auto"/>
      </w:divBdr>
      <w:divsChild>
        <w:div w:id="1125153572">
          <w:marLeft w:val="640"/>
          <w:marRight w:val="0"/>
          <w:marTop w:val="0"/>
          <w:marBottom w:val="0"/>
          <w:divBdr>
            <w:top w:val="none" w:sz="0" w:space="0" w:color="auto"/>
            <w:left w:val="none" w:sz="0" w:space="0" w:color="auto"/>
            <w:bottom w:val="none" w:sz="0" w:space="0" w:color="auto"/>
            <w:right w:val="none" w:sz="0" w:space="0" w:color="auto"/>
          </w:divBdr>
        </w:div>
        <w:div w:id="1305084045">
          <w:marLeft w:val="640"/>
          <w:marRight w:val="0"/>
          <w:marTop w:val="0"/>
          <w:marBottom w:val="0"/>
          <w:divBdr>
            <w:top w:val="none" w:sz="0" w:space="0" w:color="auto"/>
            <w:left w:val="none" w:sz="0" w:space="0" w:color="auto"/>
            <w:bottom w:val="none" w:sz="0" w:space="0" w:color="auto"/>
            <w:right w:val="none" w:sz="0" w:space="0" w:color="auto"/>
          </w:divBdr>
        </w:div>
        <w:div w:id="619143670">
          <w:marLeft w:val="640"/>
          <w:marRight w:val="0"/>
          <w:marTop w:val="0"/>
          <w:marBottom w:val="0"/>
          <w:divBdr>
            <w:top w:val="none" w:sz="0" w:space="0" w:color="auto"/>
            <w:left w:val="none" w:sz="0" w:space="0" w:color="auto"/>
            <w:bottom w:val="none" w:sz="0" w:space="0" w:color="auto"/>
            <w:right w:val="none" w:sz="0" w:space="0" w:color="auto"/>
          </w:divBdr>
        </w:div>
        <w:div w:id="846869840">
          <w:marLeft w:val="640"/>
          <w:marRight w:val="0"/>
          <w:marTop w:val="0"/>
          <w:marBottom w:val="0"/>
          <w:divBdr>
            <w:top w:val="none" w:sz="0" w:space="0" w:color="auto"/>
            <w:left w:val="none" w:sz="0" w:space="0" w:color="auto"/>
            <w:bottom w:val="none" w:sz="0" w:space="0" w:color="auto"/>
            <w:right w:val="none" w:sz="0" w:space="0" w:color="auto"/>
          </w:divBdr>
        </w:div>
        <w:div w:id="1609387383">
          <w:marLeft w:val="640"/>
          <w:marRight w:val="0"/>
          <w:marTop w:val="0"/>
          <w:marBottom w:val="0"/>
          <w:divBdr>
            <w:top w:val="none" w:sz="0" w:space="0" w:color="auto"/>
            <w:left w:val="none" w:sz="0" w:space="0" w:color="auto"/>
            <w:bottom w:val="none" w:sz="0" w:space="0" w:color="auto"/>
            <w:right w:val="none" w:sz="0" w:space="0" w:color="auto"/>
          </w:divBdr>
        </w:div>
        <w:div w:id="1623536337">
          <w:marLeft w:val="640"/>
          <w:marRight w:val="0"/>
          <w:marTop w:val="0"/>
          <w:marBottom w:val="0"/>
          <w:divBdr>
            <w:top w:val="none" w:sz="0" w:space="0" w:color="auto"/>
            <w:left w:val="none" w:sz="0" w:space="0" w:color="auto"/>
            <w:bottom w:val="none" w:sz="0" w:space="0" w:color="auto"/>
            <w:right w:val="none" w:sz="0" w:space="0" w:color="auto"/>
          </w:divBdr>
        </w:div>
        <w:div w:id="577328622">
          <w:marLeft w:val="640"/>
          <w:marRight w:val="0"/>
          <w:marTop w:val="0"/>
          <w:marBottom w:val="0"/>
          <w:divBdr>
            <w:top w:val="none" w:sz="0" w:space="0" w:color="auto"/>
            <w:left w:val="none" w:sz="0" w:space="0" w:color="auto"/>
            <w:bottom w:val="none" w:sz="0" w:space="0" w:color="auto"/>
            <w:right w:val="none" w:sz="0" w:space="0" w:color="auto"/>
          </w:divBdr>
        </w:div>
        <w:div w:id="467095678">
          <w:marLeft w:val="640"/>
          <w:marRight w:val="0"/>
          <w:marTop w:val="0"/>
          <w:marBottom w:val="0"/>
          <w:divBdr>
            <w:top w:val="none" w:sz="0" w:space="0" w:color="auto"/>
            <w:left w:val="none" w:sz="0" w:space="0" w:color="auto"/>
            <w:bottom w:val="none" w:sz="0" w:space="0" w:color="auto"/>
            <w:right w:val="none" w:sz="0" w:space="0" w:color="auto"/>
          </w:divBdr>
        </w:div>
        <w:div w:id="503017377">
          <w:marLeft w:val="640"/>
          <w:marRight w:val="0"/>
          <w:marTop w:val="0"/>
          <w:marBottom w:val="0"/>
          <w:divBdr>
            <w:top w:val="none" w:sz="0" w:space="0" w:color="auto"/>
            <w:left w:val="none" w:sz="0" w:space="0" w:color="auto"/>
            <w:bottom w:val="none" w:sz="0" w:space="0" w:color="auto"/>
            <w:right w:val="none" w:sz="0" w:space="0" w:color="auto"/>
          </w:divBdr>
        </w:div>
        <w:div w:id="375276024">
          <w:marLeft w:val="640"/>
          <w:marRight w:val="0"/>
          <w:marTop w:val="0"/>
          <w:marBottom w:val="0"/>
          <w:divBdr>
            <w:top w:val="none" w:sz="0" w:space="0" w:color="auto"/>
            <w:left w:val="none" w:sz="0" w:space="0" w:color="auto"/>
            <w:bottom w:val="none" w:sz="0" w:space="0" w:color="auto"/>
            <w:right w:val="none" w:sz="0" w:space="0" w:color="auto"/>
          </w:divBdr>
        </w:div>
        <w:div w:id="1565525123">
          <w:marLeft w:val="640"/>
          <w:marRight w:val="0"/>
          <w:marTop w:val="0"/>
          <w:marBottom w:val="0"/>
          <w:divBdr>
            <w:top w:val="none" w:sz="0" w:space="0" w:color="auto"/>
            <w:left w:val="none" w:sz="0" w:space="0" w:color="auto"/>
            <w:bottom w:val="none" w:sz="0" w:space="0" w:color="auto"/>
            <w:right w:val="none" w:sz="0" w:space="0" w:color="auto"/>
          </w:divBdr>
        </w:div>
        <w:div w:id="302195341">
          <w:marLeft w:val="640"/>
          <w:marRight w:val="0"/>
          <w:marTop w:val="0"/>
          <w:marBottom w:val="0"/>
          <w:divBdr>
            <w:top w:val="none" w:sz="0" w:space="0" w:color="auto"/>
            <w:left w:val="none" w:sz="0" w:space="0" w:color="auto"/>
            <w:bottom w:val="none" w:sz="0" w:space="0" w:color="auto"/>
            <w:right w:val="none" w:sz="0" w:space="0" w:color="auto"/>
          </w:divBdr>
        </w:div>
        <w:div w:id="83307094">
          <w:marLeft w:val="640"/>
          <w:marRight w:val="0"/>
          <w:marTop w:val="0"/>
          <w:marBottom w:val="0"/>
          <w:divBdr>
            <w:top w:val="none" w:sz="0" w:space="0" w:color="auto"/>
            <w:left w:val="none" w:sz="0" w:space="0" w:color="auto"/>
            <w:bottom w:val="none" w:sz="0" w:space="0" w:color="auto"/>
            <w:right w:val="none" w:sz="0" w:space="0" w:color="auto"/>
          </w:divBdr>
        </w:div>
        <w:div w:id="1119379841">
          <w:marLeft w:val="640"/>
          <w:marRight w:val="0"/>
          <w:marTop w:val="0"/>
          <w:marBottom w:val="0"/>
          <w:divBdr>
            <w:top w:val="none" w:sz="0" w:space="0" w:color="auto"/>
            <w:left w:val="none" w:sz="0" w:space="0" w:color="auto"/>
            <w:bottom w:val="none" w:sz="0" w:space="0" w:color="auto"/>
            <w:right w:val="none" w:sz="0" w:space="0" w:color="auto"/>
          </w:divBdr>
        </w:div>
        <w:div w:id="1109279030">
          <w:marLeft w:val="640"/>
          <w:marRight w:val="0"/>
          <w:marTop w:val="0"/>
          <w:marBottom w:val="0"/>
          <w:divBdr>
            <w:top w:val="none" w:sz="0" w:space="0" w:color="auto"/>
            <w:left w:val="none" w:sz="0" w:space="0" w:color="auto"/>
            <w:bottom w:val="none" w:sz="0" w:space="0" w:color="auto"/>
            <w:right w:val="none" w:sz="0" w:space="0" w:color="auto"/>
          </w:divBdr>
        </w:div>
        <w:div w:id="1335911735">
          <w:marLeft w:val="640"/>
          <w:marRight w:val="0"/>
          <w:marTop w:val="0"/>
          <w:marBottom w:val="0"/>
          <w:divBdr>
            <w:top w:val="none" w:sz="0" w:space="0" w:color="auto"/>
            <w:left w:val="none" w:sz="0" w:space="0" w:color="auto"/>
            <w:bottom w:val="none" w:sz="0" w:space="0" w:color="auto"/>
            <w:right w:val="none" w:sz="0" w:space="0" w:color="auto"/>
          </w:divBdr>
        </w:div>
        <w:div w:id="275984736">
          <w:marLeft w:val="640"/>
          <w:marRight w:val="0"/>
          <w:marTop w:val="0"/>
          <w:marBottom w:val="0"/>
          <w:divBdr>
            <w:top w:val="none" w:sz="0" w:space="0" w:color="auto"/>
            <w:left w:val="none" w:sz="0" w:space="0" w:color="auto"/>
            <w:bottom w:val="none" w:sz="0" w:space="0" w:color="auto"/>
            <w:right w:val="none" w:sz="0" w:space="0" w:color="auto"/>
          </w:divBdr>
        </w:div>
        <w:div w:id="1226798468">
          <w:marLeft w:val="640"/>
          <w:marRight w:val="0"/>
          <w:marTop w:val="0"/>
          <w:marBottom w:val="0"/>
          <w:divBdr>
            <w:top w:val="none" w:sz="0" w:space="0" w:color="auto"/>
            <w:left w:val="none" w:sz="0" w:space="0" w:color="auto"/>
            <w:bottom w:val="none" w:sz="0" w:space="0" w:color="auto"/>
            <w:right w:val="none" w:sz="0" w:space="0" w:color="auto"/>
          </w:divBdr>
        </w:div>
        <w:div w:id="1825118709">
          <w:marLeft w:val="640"/>
          <w:marRight w:val="0"/>
          <w:marTop w:val="0"/>
          <w:marBottom w:val="0"/>
          <w:divBdr>
            <w:top w:val="none" w:sz="0" w:space="0" w:color="auto"/>
            <w:left w:val="none" w:sz="0" w:space="0" w:color="auto"/>
            <w:bottom w:val="none" w:sz="0" w:space="0" w:color="auto"/>
            <w:right w:val="none" w:sz="0" w:space="0" w:color="auto"/>
          </w:divBdr>
        </w:div>
        <w:div w:id="1784500168">
          <w:marLeft w:val="640"/>
          <w:marRight w:val="0"/>
          <w:marTop w:val="0"/>
          <w:marBottom w:val="0"/>
          <w:divBdr>
            <w:top w:val="none" w:sz="0" w:space="0" w:color="auto"/>
            <w:left w:val="none" w:sz="0" w:space="0" w:color="auto"/>
            <w:bottom w:val="none" w:sz="0" w:space="0" w:color="auto"/>
            <w:right w:val="none" w:sz="0" w:space="0" w:color="auto"/>
          </w:divBdr>
        </w:div>
        <w:div w:id="1303927122">
          <w:marLeft w:val="640"/>
          <w:marRight w:val="0"/>
          <w:marTop w:val="0"/>
          <w:marBottom w:val="0"/>
          <w:divBdr>
            <w:top w:val="none" w:sz="0" w:space="0" w:color="auto"/>
            <w:left w:val="none" w:sz="0" w:space="0" w:color="auto"/>
            <w:bottom w:val="none" w:sz="0" w:space="0" w:color="auto"/>
            <w:right w:val="none" w:sz="0" w:space="0" w:color="auto"/>
          </w:divBdr>
        </w:div>
        <w:div w:id="1248729678">
          <w:marLeft w:val="640"/>
          <w:marRight w:val="0"/>
          <w:marTop w:val="0"/>
          <w:marBottom w:val="0"/>
          <w:divBdr>
            <w:top w:val="none" w:sz="0" w:space="0" w:color="auto"/>
            <w:left w:val="none" w:sz="0" w:space="0" w:color="auto"/>
            <w:bottom w:val="none" w:sz="0" w:space="0" w:color="auto"/>
            <w:right w:val="none" w:sz="0" w:space="0" w:color="auto"/>
          </w:divBdr>
        </w:div>
        <w:div w:id="909462767">
          <w:marLeft w:val="640"/>
          <w:marRight w:val="0"/>
          <w:marTop w:val="0"/>
          <w:marBottom w:val="0"/>
          <w:divBdr>
            <w:top w:val="none" w:sz="0" w:space="0" w:color="auto"/>
            <w:left w:val="none" w:sz="0" w:space="0" w:color="auto"/>
            <w:bottom w:val="none" w:sz="0" w:space="0" w:color="auto"/>
            <w:right w:val="none" w:sz="0" w:space="0" w:color="auto"/>
          </w:divBdr>
        </w:div>
        <w:div w:id="250702406">
          <w:marLeft w:val="640"/>
          <w:marRight w:val="0"/>
          <w:marTop w:val="0"/>
          <w:marBottom w:val="0"/>
          <w:divBdr>
            <w:top w:val="none" w:sz="0" w:space="0" w:color="auto"/>
            <w:left w:val="none" w:sz="0" w:space="0" w:color="auto"/>
            <w:bottom w:val="none" w:sz="0" w:space="0" w:color="auto"/>
            <w:right w:val="none" w:sz="0" w:space="0" w:color="auto"/>
          </w:divBdr>
        </w:div>
        <w:div w:id="793254108">
          <w:marLeft w:val="640"/>
          <w:marRight w:val="0"/>
          <w:marTop w:val="0"/>
          <w:marBottom w:val="0"/>
          <w:divBdr>
            <w:top w:val="none" w:sz="0" w:space="0" w:color="auto"/>
            <w:left w:val="none" w:sz="0" w:space="0" w:color="auto"/>
            <w:bottom w:val="none" w:sz="0" w:space="0" w:color="auto"/>
            <w:right w:val="none" w:sz="0" w:space="0" w:color="auto"/>
          </w:divBdr>
        </w:div>
        <w:div w:id="915939158">
          <w:marLeft w:val="640"/>
          <w:marRight w:val="0"/>
          <w:marTop w:val="0"/>
          <w:marBottom w:val="0"/>
          <w:divBdr>
            <w:top w:val="none" w:sz="0" w:space="0" w:color="auto"/>
            <w:left w:val="none" w:sz="0" w:space="0" w:color="auto"/>
            <w:bottom w:val="none" w:sz="0" w:space="0" w:color="auto"/>
            <w:right w:val="none" w:sz="0" w:space="0" w:color="auto"/>
          </w:divBdr>
        </w:div>
        <w:div w:id="923416221">
          <w:marLeft w:val="640"/>
          <w:marRight w:val="0"/>
          <w:marTop w:val="0"/>
          <w:marBottom w:val="0"/>
          <w:divBdr>
            <w:top w:val="none" w:sz="0" w:space="0" w:color="auto"/>
            <w:left w:val="none" w:sz="0" w:space="0" w:color="auto"/>
            <w:bottom w:val="none" w:sz="0" w:space="0" w:color="auto"/>
            <w:right w:val="none" w:sz="0" w:space="0" w:color="auto"/>
          </w:divBdr>
        </w:div>
        <w:div w:id="830020959">
          <w:marLeft w:val="640"/>
          <w:marRight w:val="0"/>
          <w:marTop w:val="0"/>
          <w:marBottom w:val="0"/>
          <w:divBdr>
            <w:top w:val="none" w:sz="0" w:space="0" w:color="auto"/>
            <w:left w:val="none" w:sz="0" w:space="0" w:color="auto"/>
            <w:bottom w:val="none" w:sz="0" w:space="0" w:color="auto"/>
            <w:right w:val="none" w:sz="0" w:space="0" w:color="auto"/>
          </w:divBdr>
        </w:div>
        <w:div w:id="1742368916">
          <w:marLeft w:val="640"/>
          <w:marRight w:val="0"/>
          <w:marTop w:val="0"/>
          <w:marBottom w:val="0"/>
          <w:divBdr>
            <w:top w:val="none" w:sz="0" w:space="0" w:color="auto"/>
            <w:left w:val="none" w:sz="0" w:space="0" w:color="auto"/>
            <w:bottom w:val="none" w:sz="0" w:space="0" w:color="auto"/>
            <w:right w:val="none" w:sz="0" w:space="0" w:color="auto"/>
          </w:divBdr>
        </w:div>
        <w:div w:id="76559003">
          <w:marLeft w:val="640"/>
          <w:marRight w:val="0"/>
          <w:marTop w:val="0"/>
          <w:marBottom w:val="0"/>
          <w:divBdr>
            <w:top w:val="none" w:sz="0" w:space="0" w:color="auto"/>
            <w:left w:val="none" w:sz="0" w:space="0" w:color="auto"/>
            <w:bottom w:val="none" w:sz="0" w:space="0" w:color="auto"/>
            <w:right w:val="none" w:sz="0" w:space="0" w:color="auto"/>
          </w:divBdr>
        </w:div>
      </w:divsChild>
    </w:div>
    <w:div w:id="2074964341">
      <w:bodyDiv w:val="1"/>
      <w:marLeft w:val="0"/>
      <w:marRight w:val="0"/>
      <w:marTop w:val="0"/>
      <w:marBottom w:val="0"/>
      <w:divBdr>
        <w:top w:val="none" w:sz="0" w:space="0" w:color="auto"/>
        <w:left w:val="none" w:sz="0" w:space="0" w:color="auto"/>
        <w:bottom w:val="none" w:sz="0" w:space="0" w:color="auto"/>
        <w:right w:val="none" w:sz="0" w:space="0" w:color="auto"/>
      </w:divBdr>
      <w:divsChild>
        <w:div w:id="1455753616">
          <w:marLeft w:val="640"/>
          <w:marRight w:val="0"/>
          <w:marTop w:val="0"/>
          <w:marBottom w:val="0"/>
          <w:divBdr>
            <w:top w:val="none" w:sz="0" w:space="0" w:color="auto"/>
            <w:left w:val="none" w:sz="0" w:space="0" w:color="auto"/>
            <w:bottom w:val="none" w:sz="0" w:space="0" w:color="auto"/>
            <w:right w:val="none" w:sz="0" w:space="0" w:color="auto"/>
          </w:divBdr>
        </w:div>
        <w:div w:id="1998416115">
          <w:marLeft w:val="640"/>
          <w:marRight w:val="0"/>
          <w:marTop w:val="0"/>
          <w:marBottom w:val="0"/>
          <w:divBdr>
            <w:top w:val="none" w:sz="0" w:space="0" w:color="auto"/>
            <w:left w:val="none" w:sz="0" w:space="0" w:color="auto"/>
            <w:bottom w:val="none" w:sz="0" w:space="0" w:color="auto"/>
            <w:right w:val="none" w:sz="0" w:space="0" w:color="auto"/>
          </w:divBdr>
        </w:div>
        <w:div w:id="1706759884">
          <w:marLeft w:val="640"/>
          <w:marRight w:val="0"/>
          <w:marTop w:val="0"/>
          <w:marBottom w:val="0"/>
          <w:divBdr>
            <w:top w:val="none" w:sz="0" w:space="0" w:color="auto"/>
            <w:left w:val="none" w:sz="0" w:space="0" w:color="auto"/>
            <w:bottom w:val="none" w:sz="0" w:space="0" w:color="auto"/>
            <w:right w:val="none" w:sz="0" w:space="0" w:color="auto"/>
          </w:divBdr>
        </w:div>
        <w:div w:id="546574915">
          <w:marLeft w:val="640"/>
          <w:marRight w:val="0"/>
          <w:marTop w:val="0"/>
          <w:marBottom w:val="0"/>
          <w:divBdr>
            <w:top w:val="none" w:sz="0" w:space="0" w:color="auto"/>
            <w:left w:val="none" w:sz="0" w:space="0" w:color="auto"/>
            <w:bottom w:val="none" w:sz="0" w:space="0" w:color="auto"/>
            <w:right w:val="none" w:sz="0" w:space="0" w:color="auto"/>
          </w:divBdr>
        </w:div>
        <w:div w:id="614562841">
          <w:marLeft w:val="640"/>
          <w:marRight w:val="0"/>
          <w:marTop w:val="0"/>
          <w:marBottom w:val="0"/>
          <w:divBdr>
            <w:top w:val="none" w:sz="0" w:space="0" w:color="auto"/>
            <w:left w:val="none" w:sz="0" w:space="0" w:color="auto"/>
            <w:bottom w:val="none" w:sz="0" w:space="0" w:color="auto"/>
            <w:right w:val="none" w:sz="0" w:space="0" w:color="auto"/>
          </w:divBdr>
        </w:div>
        <w:div w:id="32733113">
          <w:marLeft w:val="640"/>
          <w:marRight w:val="0"/>
          <w:marTop w:val="0"/>
          <w:marBottom w:val="0"/>
          <w:divBdr>
            <w:top w:val="none" w:sz="0" w:space="0" w:color="auto"/>
            <w:left w:val="none" w:sz="0" w:space="0" w:color="auto"/>
            <w:bottom w:val="none" w:sz="0" w:space="0" w:color="auto"/>
            <w:right w:val="none" w:sz="0" w:space="0" w:color="auto"/>
          </w:divBdr>
        </w:div>
        <w:div w:id="634332977">
          <w:marLeft w:val="640"/>
          <w:marRight w:val="0"/>
          <w:marTop w:val="0"/>
          <w:marBottom w:val="0"/>
          <w:divBdr>
            <w:top w:val="none" w:sz="0" w:space="0" w:color="auto"/>
            <w:left w:val="none" w:sz="0" w:space="0" w:color="auto"/>
            <w:bottom w:val="none" w:sz="0" w:space="0" w:color="auto"/>
            <w:right w:val="none" w:sz="0" w:space="0" w:color="auto"/>
          </w:divBdr>
        </w:div>
        <w:div w:id="127549850">
          <w:marLeft w:val="640"/>
          <w:marRight w:val="0"/>
          <w:marTop w:val="0"/>
          <w:marBottom w:val="0"/>
          <w:divBdr>
            <w:top w:val="none" w:sz="0" w:space="0" w:color="auto"/>
            <w:left w:val="none" w:sz="0" w:space="0" w:color="auto"/>
            <w:bottom w:val="none" w:sz="0" w:space="0" w:color="auto"/>
            <w:right w:val="none" w:sz="0" w:space="0" w:color="auto"/>
          </w:divBdr>
        </w:div>
        <w:div w:id="1059400985">
          <w:marLeft w:val="640"/>
          <w:marRight w:val="0"/>
          <w:marTop w:val="0"/>
          <w:marBottom w:val="0"/>
          <w:divBdr>
            <w:top w:val="none" w:sz="0" w:space="0" w:color="auto"/>
            <w:left w:val="none" w:sz="0" w:space="0" w:color="auto"/>
            <w:bottom w:val="none" w:sz="0" w:space="0" w:color="auto"/>
            <w:right w:val="none" w:sz="0" w:space="0" w:color="auto"/>
          </w:divBdr>
        </w:div>
        <w:div w:id="478503614">
          <w:marLeft w:val="640"/>
          <w:marRight w:val="0"/>
          <w:marTop w:val="0"/>
          <w:marBottom w:val="0"/>
          <w:divBdr>
            <w:top w:val="none" w:sz="0" w:space="0" w:color="auto"/>
            <w:left w:val="none" w:sz="0" w:space="0" w:color="auto"/>
            <w:bottom w:val="none" w:sz="0" w:space="0" w:color="auto"/>
            <w:right w:val="none" w:sz="0" w:space="0" w:color="auto"/>
          </w:divBdr>
        </w:div>
        <w:div w:id="762191668">
          <w:marLeft w:val="640"/>
          <w:marRight w:val="0"/>
          <w:marTop w:val="0"/>
          <w:marBottom w:val="0"/>
          <w:divBdr>
            <w:top w:val="none" w:sz="0" w:space="0" w:color="auto"/>
            <w:left w:val="none" w:sz="0" w:space="0" w:color="auto"/>
            <w:bottom w:val="none" w:sz="0" w:space="0" w:color="auto"/>
            <w:right w:val="none" w:sz="0" w:space="0" w:color="auto"/>
          </w:divBdr>
        </w:div>
        <w:div w:id="464128170">
          <w:marLeft w:val="640"/>
          <w:marRight w:val="0"/>
          <w:marTop w:val="0"/>
          <w:marBottom w:val="0"/>
          <w:divBdr>
            <w:top w:val="none" w:sz="0" w:space="0" w:color="auto"/>
            <w:left w:val="none" w:sz="0" w:space="0" w:color="auto"/>
            <w:bottom w:val="none" w:sz="0" w:space="0" w:color="auto"/>
            <w:right w:val="none" w:sz="0" w:space="0" w:color="auto"/>
          </w:divBdr>
        </w:div>
        <w:div w:id="1925144546">
          <w:marLeft w:val="640"/>
          <w:marRight w:val="0"/>
          <w:marTop w:val="0"/>
          <w:marBottom w:val="0"/>
          <w:divBdr>
            <w:top w:val="none" w:sz="0" w:space="0" w:color="auto"/>
            <w:left w:val="none" w:sz="0" w:space="0" w:color="auto"/>
            <w:bottom w:val="none" w:sz="0" w:space="0" w:color="auto"/>
            <w:right w:val="none" w:sz="0" w:space="0" w:color="auto"/>
          </w:divBdr>
        </w:div>
        <w:div w:id="2068260271">
          <w:marLeft w:val="640"/>
          <w:marRight w:val="0"/>
          <w:marTop w:val="0"/>
          <w:marBottom w:val="0"/>
          <w:divBdr>
            <w:top w:val="none" w:sz="0" w:space="0" w:color="auto"/>
            <w:left w:val="none" w:sz="0" w:space="0" w:color="auto"/>
            <w:bottom w:val="none" w:sz="0" w:space="0" w:color="auto"/>
            <w:right w:val="none" w:sz="0" w:space="0" w:color="auto"/>
          </w:divBdr>
        </w:div>
        <w:div w:id="1311907624">
          <w:marLeft w:val="640"/>
          <w:marRight w:val="0"/>
          <w:marTop w:val="0"/>
          <w:marBottom w:val="0"/>
          <w:divBdr>
            <w:top w:val="none" w:sz="0" w:space="0" w:color="auto"/>
            <w:left w:val="none" w:sz="0" w:space="0" w:color="auto"/>
            <w:bottom w:val="none" w:sz="0" w:space="0" w:color="auto"/>
            <w:right w:val="none" w:sz="0" w:space="0" w:color="auto"/>
          </w:divBdr>
        </w:div>
        <w:div w:id="1310130215">
          <w:marLeft w:val="640"/>
          <w:marRight w:val="0"/>
          <w:marTop w:val="0"/>
          <w:marBottom w:val="0"/>
          <w:divBdr>
            <w:top w:val="none" w:sz="0" w:space="0" w:color="auto"/>
            <w:left w:val="none" w:sz="0" w:space="0" w:color="auto"/>
            <w:bottom w:val="none" w:sz="0" w:space="0" w:color="auto"/>
            <w:right w:val="none" w:sz="0" w:space="0" w:color="auto"/>
          </w:divBdr>
        </w:div>
        <w:div w:id="1619099419">
          <w:marLeft w:val="640"/>
          <w:marRight w:val="0"/>
          <w:marTop w:val="0"/>
          <w:marBottom w:val="0"/>
          <w:divBdr>
            <w:top w:val="none" w:sz="0" w:space="0" w:color="auto"/>
            <w:left w:val="none" w:sz="0" w:space="0" w:color="auto"/>
            <w:bottom w:val="none" w:sz="0" w:space="0" w:color="auto"/>
            <w:right w:val="none" w:sz="0" w:space="0" w:color="auto"/>
          </w:divBdr>
        </w:div>
        <w:div w:id="1389190277">
          <w:marLeft w:val="640"/>
          <w:marRight w:val="0"/>
          <w:marTop w:val="0"/>
          <w:marBottom w:val="0"/>
          <w:divBdr>
            <w:top w:val="none" w:sz="0" w:space="0" w:color="auto"/>
            <w:left w:val="none" w:sz="0" w:space="0" w:color="auto"/>
            <w:bottom w:val="none" w:sz="0" w:space="0" w:color="auto"/>
            <w:right w:val="none" w:sz="0" w:space="0" w:color="auto"/>
          </w:divBdr>
        </w:div>
        <w:div w:id="2114208092">
          <w:marLeft w:val="640"/>
          <w:marRight w:val="0"/>
          <w:marTop w:val="0"/>
          <w:marBottom w:val="0"/>
          <w:divBdr>
            <w:top w:val="none" w:sz="0" w:space="0" w:color="auto"/>
            <w:left w:val="none" w:sz="0" w:space="0" w:color="auto"/>
            <w:bottom w:val="none" w:sz="0" w:space="0" w:color="auto"/>
            <w:right w:val="none" w:sz="0" w:space="0" w:color="auto"/>
          </w:divBdr>
        </w:div>
        <w:div w:id="311984122">
          <w:marLeft w:val="640"/>
          <w:marRight w:val="0"/>
          <w:marTop w:val="0"/>
          <w:marBottom w:val="0"/>
          <w:divBdr>
            <w:top w:val="none" w:sz="0" w:space="0" w:color="auto"/>
            <w:left w:val="none" w:sz="0" w:space="0" w:color="auto"/>
            <w:bottom w:val="none" w:sz="0" w:space="0" w:color="auto"/>
            <w:right w:val="none" w:sz="0" w:space="0" w:color="auto"/>
          </w:divBdr>
        </w:div>
        <w:div w:id="1330213987">
          <w:marLeft w:val="640"/>
          <w:marRight w:val="0"/>
          <w:marTop w:val="0"/>
          <w:marBottom w:val="0"/>
          <w:divBdr>
            <w:top w:val="none" w:sz="0" w:space="0" w:color="auto"/>
            <w:left w:val="none" w:sz="0" w:space="0" w:color="auto"/>
            <w:bottom w:val="none" w:sz="0" w:space="0" w:color="auto"/>
            <w:right w:val="none" w:sz="0" w:space="0" w:color="auto"/>
          </w:divBdr>
        </w:div>
        <w:div w:id="842664379">
          <w:marLeft w:val="640"/>
          <w:marRight w:val="0"/>
          <w:marTop w:val="0"/>
          <w:marBottom w:val="0"/>
          <w:divBdr>
            <w:top w:val="none" w:sz="0" w:space="0" w:color="auto"/>
            <w:left w:val="none" w:sz="0" w:space="0" w:color="auto"/>
            <w:bottom w:val="none" w:sz="0" w:space="0" w:color="auto"/>
            <w:right w:val="none" w:sz="0" w:space="0" w:color="auto"/>
          </w:divBdr>
        </w:div>
        <w:div w:id="1461723081">
          <w:marLeft w:val="640"/>
          <w:marRight w:val="0"/>
          <w:marTop w:val="0"/>
          <w:marBottom w:val="0"/>
          <w:divBdr>
            <w:top w:val="none" w:sz="0" w:space="0" w:color="auto"/>
            <w:left w:val="none" w:sz="0" w:space="0" w:color="auto"/>
            <w:bottom w:val="none" w:sz="0" w:space="0" w:color="auto"/>
            <w:right w:val="none" w:sz="0" w:space="0" w:color="auto"/>
          </w:divBdr>
        </w:div>
        <w:div w:id="1821189063">
          <w:marLeft w:val="640"/>
          <w:marRight w:val="0"/>
          <w:marTop w:val="0"/>
          <w:marBottom w:val="0"/>
          <w:divBdr>
            <w:top w:val="none" w:sz="0" w:space="0" w:color="auto"/>
            <w:left w:val="none" w:sz="0" w:space="0" w:color="auto"/>
            <w:bottom w:val="none" w:sz="0" w:space="0" w:color="auto"/>
            <w:right w:val="none" w:sz="0" w:space="0" w:color="auto"/>
          </w:divBdr>
        </w:div>
        <w:div w:id="780077313">
          <w:marLeft w:val="640"/>
          <w:marRight w:val="0"/>
          <w:marTop w:val="0"/>
          <w:marBottom w:val="0"/>
          <w:divBdr>
            <w:top w:val="none" w:sz="0" w:space="0" w:color="auto"/>
            <w:left w:val="none" w:sz="0" w:space="0" w:color="auto"/>
            <w:bottom w:val="none" w:sz="0" w:space="0" w:color="auto"/>
            <w:right w:val="none" w:sz="0" w:space="0" w:color="auto"/>
          </w:divBdr>
        </w:div>
        <w:div w:id="1997487265">
          <w:marLeft w:val="640"/>
          <w:marRight w:val="0"/>
          <w:marTop w:val="0"/>
          <w:marBottom w:val="0"/>
          <w:divBdr>
            <w:top w:val="none" w:sz="0" w:space="0" w:color="auto"/>
            <w:left w:val="none" w:sz="0" w:space="0" w:color="auto"/>
            <w:bottom w:val="none" w:sz="0" w:space="0" w:color="auto"/>
            <w:right w:val="none" w:sz="0" w:space="0" w:color="auto"/>
          </w:divBdr>
        </w:div>
        <w:div w:id="1945726681">
          <w:marLeft w:val="640"/>
          <w:marRight w:val="0"/>
          <w:marTop w:val="0"/>
          <w:marBottom w:val="0"/>
          <w:divBdr>
            <w:top w:val="none" w:sz="0" w:space="0" w:color="auto"/>
            <w:left w:val="none" w:sz="0" w:space="0" w:color="auto"/>
            <w:bottom w:val="none" w:sz="0" w:space="0" w:color="auto"/>
            <w:right w:val="none" w:sz="0" w:space="0" w:color="auto"/>
          </w:divBdr>
        </w:div>
        <w:div w:id="308363114">
          <w:marLeft w:val="640"/>
          <w:marRight w:val="0"/>
          <w:marTop w:val="0"/>
          <w:marBottom w:val="0"/>
          <w:divBdr>
            <w:top w:val="none" w:sz="0" w:space="0" w:color="auto"/>
            <w:left w:val="none" w:sz="0" w:space="0" w:color="auto"/>
            <w:bottom w:val="none" w:sz="0" w:space="0" w:color="auto"/>
            <w:right w:val="none" w:sz="0" w:space="0" w:color="auto"/>
          </w:divBdr>
        </w:div>
        <w:div w:id="1658877488">
          <w:marLeft w:val="640"/>
          <w:marRight w:val="0"/>
          <w:marTop w:val="0"/>
          <w:marBottom w:val="0"/>
          <w:divBdr>
            <w:top w:val="none" w:sz="0" w:space="0" w:color="auto"/>
            <w:left w:val="none" w:sz="0" w:space="0" w:color="auto"/>
            <w:bottom w:val="none" w:sz="0" w:space="0" w:color="auto"/>
            <w:right w:val="none" w:sz="0" w:space="0" w:color="auto"/>
          </w:divBdr>
        </w:div>
        <w:div w:id="760298876">
          <w:marLeft w:val="640"/>
          <w:marRight w:val="0"/>
          <w:marTop w:val="0"/>
          <w:marBottom w:val="0"/>
          <w:divBdr>
            <w:top w:val="none" w:sz="0" w:space="0" w:color="auto"/>
            <w:left w:val="none" w:sz="0" w:space="0" w:color="auto"/>
            <w:bottom w:val="none" w:sz="0" w:space="0" w:color="auto"/>
            <w:right w:val="none" w:sz="0" w:space="0" w:color="auto"/>
          </w:divBdr>
        </w:div>
        <w:div w:id="1595940776">
          <w:marLeft w:val="640"/>
          <w:marRight w:val="0"/>
          <w:marTop w:val="0"/>
          <w:marBottom w:val="0"/>
          <w:divBdr>
            <w:top w:val="none" w:sz="0" w:space="0" w:color="auto"/>
            <w:left w:val="none" w:sz="0" w:space="0" w:color="auto"/>
            <w:bottom w:val="none" w:sz="0" w:space="0" w:color="auto"/>
            <w:right w:val="none" w:sz="0" w:space="0" w:color="auto"/>
          </w:divBdr>
        </w:div>
      </w:divsChild>
    </w:div>
    <w:div w:id="2121563516">
      <w:bodyDiv w:val="1"/>
      <w:marLeft w:val="0"/>
      <w:marRight w:val="0"/>
      <w:marTop w:val="0"/>
      <w:marBottom w:val="0"/>
      <w:divBdr>
        <w:top w:val="none" w:sz="0" w:space="0" w:color="auto"/>
        <w:left w:val="none" w:sz="0" w:space="0" w:color="auto"/>
        <w:bottom w:val="none" w:sz="0" w:space="0" w:color="auto"/>
        <w:right w:val="none" w:sz="0" w:space="0" w:color="auto"/>
      </w:divBdr>
    </w:div>
    <w:div w:id="2122458057">
      <w:bodyDiv w:val="1"/>
      <w:marLeft w:val="0"/>
      <w:marRight w:val="0"/>
      <w:marTop w:val="0"/>
      <w:marBottom w:val="0"/>
      <w:divBdr>
        <w:top w:val="none" w:sz="0" w:space="0" w:color="auto"/>
        <w:left w:val="none" w:sz="0" w:space="0" w:color="auto"/>
        <w:bottom w:val="none" w:sz="0" w:space="0" w:color="auto"/>
        <w:right w:val="none" w:sz="0" w:space="0" w:color="auto"/>
      </w:divBdr>
      <w:divsChild>
        <w:div w:id="1012683795">
          <w:marLeft w:val="640"/>
          <w:marRight w:val="0"/>
          <w:marTop w:val="0"/>
          <w:marBottom w:val="0"/>
          <w:divBdr>
            <w:top w:val="none" w:sz="0" w:space="0" w:color="auto"/>
            <w:left w:val="none" w:sz="0" w:space="0" w:color="auto"/>
            <w:bottom w:val="none" w:sz="0" w:space="0" w:color="auto"/>
            <w:right w:val="none" w:sz="0" w:space="0" w:color="auto"/>
          </w:divBdr>
        </w:div>
        <w:div w:id="79982784">
          <w:marLeft w:val="640"/>
          <w:marRight w:val="0"/>
          <w:marTop w:val="0"/>
          <w:marBottom w:val="0"/>
          <w:divBdr>
            <w:top w:val="none" w:sz="0" w:space="0" w:color="auto"/>
            <w:left w:val="none" w:sz="0" w:space="0" w:color="auto"/>
            <w:bottom w:val="none" w:sz="0" w:space="0" w:color="auto"/>
            <w:right w:val="none" w:sz="0" w:space="0" w:color="auto"/>
          </w:divBdr>
        </w:div>
        <w:div w:id="674965122">
          <w:marLeft w:val="640"/>
          <w:marRight w:val="0"/>
          <w:marTop w:val="0"/>
          <w:marBottom w:val="0"/>
          <w:divBdr>
            <w:top w:val="none" w:sz="0" w:space="0" w:color="auto"/>
            <w:left w:val="none" w:sz="0" w:space="0" w:color="auto"/>
            <w:bottom w:val="none" w:sz="0" w:space="0" w:color="auto"/>
            <w:right w:val="none" w:sz="0" w:space="0" w:color="auto"/>
          </w:divBdr>
        </w:div>
        <w:div w:id="1835412605">
          <w:marLeft w:val="640"/>
          <w:marRight w:val="0"/>
          <w:marTop w:val="0"/>
          <w:marBottom w:val="0"/>
          <w:divBdr>
            <w:top w:val="none" w:sz="0" w:space="0" w:color="auto"/>
            <w:left w:val="none" w:sz="0" w:space="0" w:color="auto"/>
            <w:bottom w:val="none" w:sz="0" w:space="0" w:color="auto"/>
            <w:right w:val="none" w:sz="0" w:space="0" w:color="auto"/>
          </w:divBdr>
        </w:div>
        <w:div w:id="1323583982">
          <w:marLeft w:val="640"/>
          <w:marRight w:val="0"/>
          <w:marTop w:val="0"/>
          <w:marBottom w:val="0"/>
          <w:divBdr>
            <w:top w:val="none" w:sz="0" w:space="0" w:color="auto"/>
            <w:left w:val="none" w:sz="0" w:space="0" w:color="auto"/>
            <w:bottom w:val="none" w:sz="0" w:space="0" w:color="auto"/>
            <w:right w:val="none" w:sz="0" w:space="0" w:color="auto"/>
          </w:divBdr>
        </w:div>
        <w:div w:id="1475755656">
          <w:marLeft w:val="640"/>
          <w:marRight w:val="0"/>
          <w:marTop w:val="0"/>
          <w:marBottom w:val="0"/>
          <w:divBdr>
            <w:top w:val="none" w:sz="0" w:space="0" w:color="auto"/>
            <w:left w:val="none" w:sz="0" w:space="0" w:color="auto"/>
            <w:bottom w:val="none" w:sz="0" w:space="0" w:color="auto"/>
            <w:right w:val="none" w:sz="0" w:space="0" w:color="auto"/>
          </w:divBdr>
        </w:div>
        <w:div w:id="87117705">
          <w:marLeft w:val="640"/>
          <w:marRight w:val="0"/>
          <w:marTop w:val="0"/>
          <w:marBottom w:val="0"/>
          <w:divBdr>
            <w:top w:val="none" w:sz="0" w:space="0" w:color="auto"/>
            <w:left w:val="none" w:sz="0" w:space="0" w:color="auto"/>
            <w:bottom w:val="none" w:sz="0" w:space="0" w:color="auto"/>
            <w:right w:val="none" w:sz="0" w:space="0" w:color="auto"/>
          </w:divBdr>
        </w:div>
        <w:div w:id="1208450035">
          <w:marLeft w:val="640"/>
          <w:marRight w:val="0"/>
          <w:marTop w:val="0"/>
          <w:marBottom w:val="0"/>
          <w:divBdr>
            <w:top w:val="none" w:sz="0" w:space="0" w:color="auto"/>
            <w:left w:val="none" w:sz="0" w:space="0" w:color="auto"/>
            <w:bottom w:val="none" w:sz="0" w:space="0" w:color="auto"/>
            <w:right w:val="none" w:sz="0" w:space="0" w:color="auto"/>
          </w:divBdr>
        </w:div>
        <w:div w:id="1268346504">
          <w:marLeft w:val="640"/>
          <w:marRight w:val="0"/>
          <w:marTop w:val="0"/>
          <w:marBottom w:val="0"/>
          <w:divBdr>
            <w:top w:val="none" w:sz="0" w:space="0" w:color="auto"/>
            <w:left w:val="none" w:sz="0" w:space="0" w:color="auto"/>
            <w:bottom w:val="none" w:sz="0" w:space="0" w:color="auto"/>
            <w:right w:val="none" w:sz="0" w:space="0" w:color="auto"/>
          </w:divBdr>
        </w:div>
        <w:div w:id="3823344">
          <w:marLeft w:val="640"/>
          <w:marRight w:val="0"/>
          <w:marTop w:val="0"/>
          <w:marBottom w:val="0"/>
          <w:divBdr>
            <w:top w:val="none" w:sz="0" w:space="0" w:color="auto"/>
            <w:left w:val="none" w:sz="0" w:space="0" w:color="auto"/>
            <w:bottom w:val="none" w:sz="0" w:space="0" w:color="auto"/>
            <w:right w:val="none" w:sz="0" w:space="0" w:color="auto"/>
          </w:divBdr>
        </w:div>
        <w:div w:id="1582790805">
          <w:marLeft w:val="640"/>
          <w:marRight w:val="0"/>
          <w:marTop w:val="0"/>
          <w:marBottom w:val="0"/>
          <w:divBdr>
            <w:top w:val="none" w:sz="0" w:space="0" w:color="auto"/>
            <w:left w:val="none" w:sz="0" w:space="0" w:color="auto"/>
            <w:bottom w:val="none" w:sz="0" w:space="0" w:color="auto"/>
            <w:right w:val="none" w:sz="0" w:space="0" w:color="auto"/>
          </w:divBdr>
        </w:div>
        <w:div w:id="689797024">
          <w:marLeft w:val="640"/>
          <w:marRight w:val="0"/>
          <w:marTop w:val="0"/>
          <w:marBottom w:val="0"/>
          <w:divBdr>
            <w:top w:val="none" w:sz="0" w:space="0" w:color="auto"/>
            <w:left w:val="none" w:sz="0" w:space="0" w:color="auto"/>
            <w:bottom w:val="none" w:sz="0" w:space="0" w:color="auto"/>
            <w:right w:val="none" w:sz="0" w:space="0" w:color="auto"/>
          </w:divBdr>
        </w:div>
        <w:div w:id="1583220180">
          <w:marLeft w:val="640"/>
          <w:marRight w:val="0"/>
          <w:marTop w:val="0"/>
          <w:marBottom w:val="0"/>
          <w:divBdr>
            <w:top w:val="none" w:sz="0" w:space="0" w:color="auto"/>
            <w:left w:val="none" w:sz="0" w:space="0" w:color="auto"/>
            <w:bottom w:val="none" w:sz="0" w:space="0" w:color="auto"/>
            <w:right w:val="none" w:sz="0" w:space="0" w:color="auto"/>
          </w:divBdr>
        </w:div>
        <w:div w:id="565530300">
          <w:marLeft w:val="640"/>
          <w:marRight w:val="0"/>
          <w:marTop w:val="0"/>
          <w:marBottom w:val="0"/>
          <w:divBdr>
            <w:top w:val="none" w:sz="0" w:space="0" w:color="auto"/>
            <w:left w:val="none" w:sz="0" w:space="0" w:color="auto"/>
            <w:bottom w:val="none" w:sz="0" w:space="0" w:color="auto"/>
            <w:right w:val="none" w:sz="0" w:space="0" w:color="auto"/>
          </w:divBdr>
        </w:div>
        <w:div w:id="698163878">
          <w:marLeft w:val="640"/>
          <w:marRight w:val="0"/>
          <w:marTop w:val="0"/>
          <w:marBottom w:val="0"/>
          <w:divBdr>
            <w:top w:val="none" w:sz="0" w:space="0" w:color="auto"/>
            <w:left w:val="none" w:sz="0" w:space="0" w:color="auto"/>
            <w:bottom w:val="none" w:sz="0" w:space="0" w:color="auto"/>
            <w:right w:val="none" w:sz="0" w:space="0" w:color="auto"/>
          </w:divBdr>
        </w:div>
        <w:div w:id="1189098247">
          <w:marLeft w:val="640"/>
          <w:marRight w:val="0"/>
          <w:marTop w:val="0"/>
          <w:marBottom w:val="0"/>
          <w:divBdr>
            <w:top w:val="none" w:sz="0" w:space="0" w:color="auto"/>
            <w:left w:val="none" w:sz="0" w:space="0" w:color="auto"/>
            <w:bottom w:val="none" w:sz="0" w:space="0" w:color="auto"/>
            <w:right w:val="none" w:sz="0" w:space="0" w:color="auto"/>
          </w:divBdr>
        </w:div>
        <w:div w:id="1036277629">
          <w:marLeft w:val="640"/>
          <w:marRight w:val="0"/>
          <w:marTop w:val="0"/>
          <w:marBottom w:val="0"/>
          <w:divBdr>
            <w:top w:val="none" w:sz="0" w:space="0" w:color="auto"/>
            <w:left w:val="none" w:sz="0" w:space="0" w:color="auto"/>
            <w:bottom w:val="none" w:sz="0" w:space="0" w:color="auto"/>
            <w:right w:val="none" w:sz="0" w:space="0" w:color="auto"/>
          </w:divBdr>
        </w:div>
        <w:div w:id="1821115576">
          <w:marLeft w:val="640"/>
          <w:marRight w:val="0"/>
          <w:marTop w:val="0"/>
          <w:marBottom w:val="0"/>
          <w:divBdr>
            <w:top w:val="none" w:sz="0" w:space="0" w:color="auto"/>
            <w:left w:val="none" w:sz="0" w:space="0" w:color="auto"/>
            <w:bottom w:val="none" w:sz="0" w:space="0" w:color="auto"/>
            <w:right w:val="none" w:sz="0" w:space="0" w:color="auto"/>
          </w:divBdr>
        </w:div>
        <w:div w:id="410389541">
          <w:marLeft w:val="640"/>
          <w:marRight w:val="0"/>
          <w:marTop w:val="0"/>
          <w:marBottom w:val="0"/>
          <w:divBdr>
            <w:top w:val="none" w:sz="0" w:space="0" w:color="auto"/>
            <w:left w:val="none" w:sz="0" w:space="0" w:color="auto"/>
            <w:bottom w:val="none" w:sz="0" w:space="0" w:color="auto"/>
            <w:right w:val="none" w:sz="0" w:space="0" w:color="auto"/>
          </w:divBdr>
        </w:div>
        <w:div w:id="1662469974">
          <w:marLeft w:val="640"/>
          <w:marRight w:val="0"/>
          <w:marTop w:val="0"/>
          <w:marBottom w:val="0"/>
          <w:divBdr>
            <w:top w:val="none" w:sz="0" w:space="0" w:color="auto"/>
            <w:left w:val="none" w:sz="0" w:space="0" w:color="auto"/>
            <w:bottom w:val="none" w:sz="0" w:space="0" w:color="auto"/>
            <w:right w:val="none" w:sz="0" w:space="0" w:color="auto"/>
          </w:divBdr>
        </w:div>
        <w:div w:id="1472863555">
          <w:marLeft w:val="640"/>
          <w:marRight w:val="0"/>
          <w:marTop w:val="0"/>
          <w:marBottom w:val="0"/>
          <w:divBdr>
            <w:top w:val="none" w:sz="0" w:space="0" w:color="auto"/>
            <w:left w:val="none" w:sz="0" w:space="0" w:color="auto"/>
            <w:bottom w:val="none" w:sz="0" w:space="0" w:color="auto"/>
            <w:right w:val="none" w:sz="0" w:space="0" w:color="auto"/>
          </w:divBdr>
        </w:div>
        <w:div w:id="889151175">
          <w:marLeft w:val="640"/>
          <w:marRight w:val="0"/>
          <w:marTop w:val="0"/>
          <w:marBottom w:val="0"/>
          <w:divBdr>
            <w:top w:val="none" w:sz="0" w:space="0" w:color="auto"/>
            <w:left w:val="none" w:sz="0" w:space="0" w:color="auto"/>
            <w:bottom w:val="none" w:sz="0" w:space="0" w:color="auto"/>
            <w:right w:val="none" w:sz="0" w:space="0" w:color="auto"/>
          </w:divBdr>
        </w:div>
        <w:div w:id="392848499">
          <w:marLeft w:val="640"/>
          <w:marRight w:val="0"/>
          <w:marTop w:val="0"/>
          <w:marBottom w:val="0"/>
          <w:divBdr>
            <w:top w:val="none" w:sz="0" w:space="0" w:color="auto"/>
            <w:left w:val="none" w:sz="0" w:space="0" w:color="auto"/>
            <w:bottom w:val="none" w:sz="0" w:space="0" w:color="auto"/>
            <w:right w:val="none" w:sz="0" w:space="0" w:color="auto"/>
          </w:divBdr>
        </w:div>
        <w:div w:id="937828259">
          <w:marLeft w:val="640"/>
          <w:marRight w:val="0"/>
          <w:marTop w:val="0"/>
          <w:marBottom w:val="0"/>
          <w:divBdr>
            <w:top w:val="none" w:sz="0" w:space="0" w:color="auto"/>
            <w:left w:val="none" w:sz="0" w:space="0" w:color="auto"/>
            <w:bottom w:val="none" w:sz="0" w:space="0" w:color="auto"/>
            <w:right w:val="none" w:sz="0" w:space="0" w:color="auto"/>
          </w:divBdr>
        </w:div>
        <w:div w:id="1340740158">
          <w:marLeft w:val="640"/>
          <w:marRight w:val="0"/>
          <w:marTop w:val="0"/>
          <w:marBottom w:val="0"/>
          <w:divBdr>
            <w:top w:val="none" w:sz="0" w:space="0" w:color="auto"/>
            <w:left w:val="none" w:sz="0" w:space="0" w:color="auto"/>
            <w:bottom w:val="none" w:sz="0" w:space="0" w:color="auto"/>
            <w:right w:val="none" w:sz="0" w:space="0" w:color="auto"/>
          </w:divBdr>
        </w:div>
        <w:div w:id="1630938634">
          <w:marLeft w:val="640"/>
          <w:marRight w:val="0"/>
          <w:marTop w:val="0"/>
          <w:marBottom w:val="0"/>
          <w:divBdr>
            <w:top w:val="none" w:sz="0" w:space="0" w:color="auto"/>
            <w:left w:val="none" w:sz="0" w:space="0" w:color="auto"/>
            <w:bottom w:val="none" w:sz="0" w:space="0" w:color="auto"/>
            <w:right w:val="none" w:sz="0" w:space="0" w:color="auto"/>
          </w:divBdr>
        </w:div>
        <w:div w:id="1531920991">
          <w:marLeft w:val="640"/>
          <w:marRight w:val="0"/>
          <w:marTop w:val="0"/>
          <w:marBottom w:val="0"/>
          <w:divBdr>
            <w:top w:val="none" w:sz="0" w:space="0" w:color="auto"/>
            <w:left w:val="none" w:sz="0" w:space="0" w:color="auto"/>
            <w:bottom w:val="none" w:sz="0" w:space="0" w:color="auto"/>
            <w:right w:val="none" w:sz="0" w:space="0" w:color="auto"/>
          </w:divBdr>
        </w:div>
        <w:div w:id="1508910391">
          <w:marLeft w:val="640"/>
          <w:marRight w:val="0"/>
          <w:marTop w:val="0"/>
          <w:marBottom w:val="0"/>
          <w:divBdr>
            <w:top w:val="none" w:sz="0" w:space="0" w:color="auto"/>
            <w:left w:val="none" w:sz="0" w:space="0" w:color="auto"/>
            <w:bottom w:val="none" w:sz="0" w:space="0" w:color="auto"/>
            <w:right w:val="none" w:sz="0" w:space="0" w:color="auto"/>
          </w:divBdr>
        </w:div>
        <w:div w:id="1107165247">
          <w:marLeft w:val="640"/>
          <w:marRight w:val="0"/>
          <w:marTop w:val="0"/>
          <w:marBottom w:val="0"/>
          <w:divBdr>
            <w:top w:val="none" w:sz="0" w:space="0" w:color="auto"/>
            <w:left w:val="none" w:sz="0" w:space="0" w:color="auto"/>
            <w:bottom w:val="none" w:sz="0" w:space="0" w:color="auto"/>
            <w:right w:val="none" w:sz="0" w:space="0" w:color="auto"/>
          </w:divBdr>
        </w:div>
        <w:div w:id="1990742051">
          <w:marLeft w:val="640"/>
          <w:marRight w:val="0"/>
          <w:marTop w:val="0"/>
          <w:marBottom w:val="0"/>
          <w:divBdr>
            <w:top w:val="none" w:sz="0" w:space="0" w:color="auto"/>
            <w:left w:val="none" w:sz="0" w:space="0" w:color="auto"/>
            <w:bottom w:val="none" w:sz="0" w:space="0" w:color="auto"/>
            <w:right w:val="none" w:sz="0" w:space="0" w:color="auto"/>
          </w:divBdr>
        </w:div>
        <w:div w:id="1737896813">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di.iklima@mercubuana.ac.i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creativecommons.org/licenses/by-sa/4.0/" TargetMode="External"/><Relationship Id="rId14" Type="http://schemas.openxmlformats.org/officeDocument/2006/relationships/footer" Target="footer1.xml"/><Relationship Id="rId22" Type="http://schemas.openxmlformats.org/officeDocument/2006/relationships/image" Target="media/image9.emf"/></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BCE9F29-C1B7-4F27-BAB7-B34061046A0A}"/>
      </w:docPartPr>
      <w:docPartBody>
        <w:p w:rsidR="002A031A" w:rsidRDefault="0046504F">
          <w:r w:rsidRPr="004036AD">
            <w:rPr>
              <w:rStyle w:val="PlaceholderText"/>
            </w:rPr>
            <w:t>Click or tap here to enter text.</w:t>
          </w:r>
        </w:p>
      </w:docPartBody>
    </w:docPart>
    <w:docPart>
      <w:docPartPr>
        <w:name w:val="5ACEDA749A774A19A5A592FAA5F14D16"/>
        <w:category>
          <w:name w:val="General"/>
          <w:gallery w:val="placeholder"/>
        </w:category>
        <w:types>
          <w:type w:val="bbPlcHdr"/>
        </w:types>
        <w:behaviors>
          <w:behavior w:val="content"/>
        </w:behaviors>
        <w:guid w:val="{1F0182B4-CFAE-4264-951B-1A6AC4CAAD63}"/>
      </w:docPartPr>
      <w:docPartBody>
        <w:p w:rsidR="000140F6" w:rsidRDefault="005B0159" w:rsidP="005B0159">
          <w:pPr>
            <w:pStyle w:val="5ACEDA749A774A19A5A592FAA5F14D16"/>
          </w:pPr>
          <w:r w:rsidRPr="004036A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4F"/>
    <w:rsid w:val="000140F6"/>
    <w:rsid w:val="002A031A"/>
    <w:rsid w:val="002D3F79"/>
    <w:rsid w:val="00436884"/>
    <w:rsid w:val="0046504F"/>
    <w:rsid w:val="0053514A"/>
    <w:rsid w:val="005B0159"/>
    <w:rsid w:val="006C2E75"/>
    <w:rsid w:val="009E49EB"/>
    <w:rsid w:val="00D922B7"/>
    <w:rsid w:val="00FE36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0159"/>
    <w:rPr>
      <w:color w:val="808080"/>
    </w:rPr>
  </w:style>
  <w:style w:type="paragraph" w:customStyle="1" w:styleId="5ACEDA749A774A19A5A592FAA5F14D16">
    <w:name w:val="5ACEDA749A774A19A5A592FAA5F14D16"/>
    <w:rsid w:val="005B01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B08B17-98FD-4413-A07E-BD22CAB24C91}">
  <we:reference id="wa104382081" version="1.55.1.0" store="en-US" storeType="OMEX"/>
  <we:alternateReferences>
    <we:reference id="WA104382081" version="1.55.1.0" store="" storeType="OMEX"/>
  </we:alternateReferences>
  <we:properties>
    <we:property name="MENDELEY_CITATIONS" value="[{&quot;citationID&quot;:&quot;MENDELEY_CITATION_eaadb31b-c9cf-43cd-9482-3912e330a547&quot;,&quot;properties&quot;:{&quot;noteIndex&quot;:0},&quot;isEdited&quot;:false,&quot;manualOverride&quot;:{&quot;isManuallyOverridden&quot;:false,&quot;citeprocText&quot;:&quot;[1]&quot;,&quot;manualOverrideText&quot;:&quot;&quot;},&quot;citationTag&quot;:&quot;MENDELEY_CITATION_v3_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&quot;,&quot;citationItems&quot;:[{&quot;id&quot;:&quot;b00c3f4f-abc1-35e4-91aa-293ebdf264c4&quot;,&quot;itemData&quot;:{&quot;type&quot;:&quot;article-journal&quot;,&quot;id&quot;:&quot;b00c3f4f-abc1-35e4-91aa-293ebdf264c4&quot;,&quot;title&quot;:&quot;The Analysis on the usage of the Video Conferencing Rooms using\nClassification&quot;,&quot;author&quot;:[{&quot;family&quot;:&quot;Hassan&quot;,&quot;given&quot;:&quot;Arfa&quot;,&quot;parse-names&quot;:false,&quot;dropping-particle&quot;:&quot;&quot;,&quot;non-dropping-particle&quot;:&quot;&quot;},{&quot;family&quot;:&quot;Aftab&quot;,&quot;given&quot;:&quot;Salma&quot;,&quot;parse-names&quot;:false,&quot;dropping-particle&quot;:&quot;&quot;,&quot;non-dropping-particle&quot;:&quot;&quot;},{&quot;family&quot;:&quot;Khan&quot;,&quot;given&quot;:&quot;Raheela&quot;,&quot;parse-names&quot;:false,&quot;dropping-particle&quot;:&quot;&quot;,&quot;non-dropping-particle&quot;:&quot;&quot;},{&quot;family&quot;:&quot;Asim&quot;,&quot;given&quot;:&quot;Hira&quot;,&quot;parse-names&quot;:false,&quot;dropping-particle&quot;:&quot;&quot;,&quot;non-dropping-particle&quot;:&quot;&quot;}],&quot;container-title&quot;:&quot;KIET Journal of Compu ng &amp; Informa on Sciences&quot;,&quot;URL&quot;:&quot;https://www.cs.waikato.ac.nz/ml/weka/&quot;,&quot;issued&quot;:{&quot;date-parts&quot;:[[2019]]},&quot;page&quot;:&quot;72&quot;,&quot;abstract&quot;:&quot;The ways and means of collaboration have been changed over the last few decades. They have extended beyond interaction within the same meeting room. Nowadays, all multinationals are installing video conference rooms in their offices globally in order to collaborate with their clients online to save travel cost and time. These video conference rooms are meant to capture the huge amount of data. Keeping in view the growth of the data in this situation, we performed an analysis on the usage of video conferencing rooms using data mining techniques. The data have been taken from a Norway based company named Cyviz. The data set is then further preprocessed and analyzed. Data reduction and data transformation have been done on the selected attributes to get better and appropriate results. A well-known data mining tool named WEKA 5 is used to perform the classiiication on the dataset taken into consideration. Classiiication algorithms named Naïve Bayes and Random Tree are applied to the dataset after preprocessing and their results are compared and analyzed. This study is an effort to analyze the usage of the video conference room so that appropriate usage of the resources can be ensured.&quot;,&quot;volume&quot;:&quot;2&quot;,&quot;container-title-short&quot;:&quot;&quot;},&quot;isTemporary&quot;:false}]},{&quot;citationID&quot;:&quot;MENDELEY_CITATION_f98971e2-4547-44cd-b5e4-c81aa6ca60b2&quot;,&quot;properties&quot;:{&quot;noteIndex&quot;:0},&quot;isEdited&quot;:false,&quot;manualOverride&quot;:{&quot;isManuallyOverridden&quot;:false,&quot;citeprocText&quot;:&quot;[2]&quot;,&quot;manualOverrideText&quot;:&quot;&quot;},&quot;citationTag&quot;:&quot;MENDELEY_CITATION_v3_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&quot;,&quot;citationItems&quot;:[{&quot;id&quot;:&quot;1c70aabf-3817-3791-94ae-70249960a79a&quot;,&quot;itemData&quot;:{&quot;type&quot;:&quot;article-journal&quot;,&quot;id&quot;:&quot;1c70aabf-3817-3791-94ae-70249960a79a&quot;,&quot;title&quot;:&quot;Zooming through development: Using video chat to support family connections&quot;,&quot;author&quot;:[{&quot;family&quot;:&quot;Strouse&quot;,&quot;given&quot;:&quot;Gabrielle A.&quot;,&quot;parse-names&quot;:false,&quot;dropping-particle&quot;:&quot;&quot;,&quot;non-dropping-particle&quot;:&quot;&quot;},{&quot;family&quot;:&quot;McClure&quot;,&quot;given&quot;:&quot;Elisabeth&quot;,&quot;parse-names&quot;:false,&quot;dropping-particle&quot;:&quot;&quot;,&quot;non-dropping-particle&quot;:&quot;&quot;},{&quot;family&quot;:&quot;Myers&quot;,&quot;given&quot;:&quot;Lauren J.&quot;,&quot;parse-names&quot;:false,&quot;dropping-particle&quot;:&quot;&quot;,&quot;non-dropping-particle&quot;:&quot;&quot;},{&quot;family&quot;:&quot;Zosh&quot;,&quot;given&quot;:&quot;Jennifer M.&quot;,&quot;parse-names&quot;:false,&quot;dropping-particle&quot;:&quot;&quot;,&quot;non-dropping-particle&quot;:&quot;&quot;},{&quot;family&quot;:&quot;Troseth&quot;,&quot;given&quot;:&quot;Georgene L.&quot;,&quot;parse-names&quot;:false,&quot;dropping-particle&quot;:&quot;&quot;,&quot;non-dropping-particle&quot;:&quot;&quot;},{&quot;family&quot;:&quot;Blanchfield&quot;,&quot;given&quot;:&quot;Olivia&quot;,&quot;parse-names&quot;:false,&quot;dropping-particle&quot;:&quot;&quot;,&quot;non-dropping-particle&quot;:&quot;&quot;},{&quot;family&quot;:&quot;Roche&quot;,&quot;given&quot;:&quot;Ellen&quot;,&quot;parse-names&quot;:false,&quot;dropping-particle&quot;:&quot;&quot;,&quot;non-dropping-particle&quot;:&quot;&quot;},{&quot;family&quot;:&quot;Malik&quot;,&quot;given&quot;:&quot;Subul&quot;,&quot;parse-names&quot;:false,&quot;dropping-particle&quot;:&quot;&quot;,&quot;non-dropping-particle&quot;:&quot;&quot;},{&quot;family&quot;:&quot;Barr&quot;,&quot;given&quot;:&quot;Rachel&quot;,&quot;parse-names&quot;:false,&quot;dropping-particle&quot;:&quot;&quot;,&quot;non-dropping-particle&quot;:&quot;&quot;}],&quot;container-title&quot;:&quot;Human Behavior and Emerging Technologies&quot;,&quot;container-title-short&quot;:&quot;Hum Behav Emerg Technol&quot;,&quot;DOI&quot;:&quot;10.1002/hbe2.268&quot;,&quot;ISSN&quot;:&quot;25781863&quot;,&quot;issued&quot;:{&quot;date-parts&quot;:[[2021,10,1]]},&quot;page&quot;:&quot;552-571&quot;,&quot;abstract&quot;:&quot;Video chat may allow young children and grandparents to develop and maintain bonds when they are physically separated because it enables them to share experiences with each other in real time. We used an ecological model framework to examine factors associated with the development of the grandparent–grandchild relationship during the COVID-19 pandemic, when many families were experiencing reduced opportunities for in-person interaction. We analyzed survey data from grandparents (N = 855) and parents (N = 846) of children ages 0–5 years. Predictor variables included participant characteristics (age and education level), proximity variables (geographical distance and whether grandparents had met their grandchildren in person), as well as video chat-specific factors (e.g., frequency of video chats, activities used during video chats). The frequency of video chat and the variety of behaviors engaged in during the video chats predicted grandparents' feelings of closeness to their grandchild as well as grandparents' and parents' enjoyment of family video chats. These predictors were statistically significant after controlling for participant characteristics and physical proximity, suggesting that when families are separated (e.g., due to pandemics, deployment, geographic distance, etc.) family video chats may help to build and maintain grandparent–grandchild connections in an enjoyable way. One future implication is that family video chat may introduce children to the connection between screen and world, a supportive first step in understanding and using technology.&quot;,&quot;publisher&quot;:&quot;John Wiley and Sons Inc&quot;,&quot;issue&quot;:&quot;4&quot;,&quot;volume&quot;:&quot;3&quot;},&quot;isTemporary&quot;:false}]},{&quot;citationID&quot;:&quot;MENDELEY_CITATION_d62940c9-24d0-462f-b9cb-0301372ca842&quot;,&quot;properties&quot;:{&quot;noteIndex&quot;:0},&quot;isEdited&quot;:false,&quot;manualOverride&quot;:{&quot;isManuallyOverridden&quot;:false,&quot;citeprocText&quot;:&quot;[3]&quot;,&quot;manualOverrideText&quot;:&quot;&quot;},&quot;citationTag&quot;:&quot;MENDELEY_CITATION_v3_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&quot;,&quot;citationItems&quot;:[{&quot;id&quot;:&quot;e11cdf15-67b3-3eae-a597-7df4414399b4&quot;,&quot;itemData&quot;:{&quot;type&quot;:&quot;article-journal&quot;,&quot;id&quot;:&quot;e11cdf15-67b3-3eae-a597-7df4414399b4&quot;,&quot;title&quot;:&quot;Human factors recognition at virtual meetings and video conferencing: how to get the best performance from yourself and others&quot;,&quot;author&quot;:[{&quot;family&quot;:&quot;Oeppen&quot;,&quot;given&quot;:&quot;R. S.&quot;,&quot;parse-names&quot;:false,&quot;dropping-particle&quot;:&quot;&quot;,&quot;non-dropping-particle&quot;:&quot;&quot;},{&quot;family&quot;:&quot;Shaw&quot;,&quot;given&quot;:&quot;G.&quot;,&quot;parse-names&quot;:false,&quot;dropping-particle&quot;:&quot;&quot;,&quot;non-dropping-particle&quot;:&quot;&quot;},{&quot;family&quot;:&quot;Brennan&quot;,&quot;given&quot;:&quot;P. A.&quot;,&quot;parse-names&quot;:false,&quot;dropping-particle&quot;:&quot;&quot;,&quot;non-dropping-particle&quot;:&quot;&quot;}],&quot;container-title&quot;:&quot;British Journal of Oral and Maxillofacial Surgery&quot;,&quot;DOI&quot;:&quot;10.1016/j.bjoms.2020.04.046&quot;,&quot;ISSN&quot;:&quot;15321940&quot;,&quot;PMID&quot;:&quot;32417017&quot;,&quot;issued&quot;:{&quot;date-parts&quot;:[[2020,7,1]]},&quot;page&quot;:&quot;643-646&quot;,&quot;abstract&quot;:&quot;During the current coronavirus pandemic, social distancing and restrictions on travel have resulted in a dramatic rise in the use of technology (including video conferencing) for remote meetings. From local multidisciplinary team (MDT) meetings to national and international committees, this form of communication has been vital to ensure patient-related and other business can continue, albeit in a sometimes unfamiliar environment. In this article we consider some of the human factors elements of remote meetings and provide suggestions to enhance the experience of team and committee members during this unsettling time. It is possible that this form of communication will continue to flourish after the pandemic is over.&quot;,&quot;publisher&quot;:&quot;Churchill Livingstone&quot;,&quot;issue&quot;:&quot;6&quot;,&quot;volume&quot;:&quot;58&quot;,&quot;container-title-short&quot;:&quot;&quot;},&quot;isTemporary&quot;:false}]},{&quot;citationID&quot;:&quot;MENDELEY_CITATION_59cc4281-42b2-4729-833f-f5b48b1ecd7f&quot;,&quot;properties&quot;:{&quot;noteIndex&quot;:0},&quot;isEdited&quot;:false,&quot;manualOverride&quot;:{&quot;isManuallyOverridden&quot;:false,&quot;citeprocText&quot;:&quot;[4]&quot;,&quot;manualOverrideText&quot;:&quot;&quot;},&quot;citationTag&quot;:&quot;MENDELEY_CITATION_v3_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&quot;,&quot;citationItems&quot;:[{&quot;id&quot;:&quot;f3d88e04-7663-3175-aece-4b44bb435e16&quot;,&quot;itemData&quot;:{&quot;type&quot;:&quot;paper-conference&quot;,&quot;id&quot;:&quot;f3d88e04-7663-3175-aece-4b44bb435e16&quot;,&quot;title&quot;:&quot;Effects of Noise Sources on the Perceived Task Performance of Students during Online Class&quot;,&quot;author&quot;:[{&quot;family&quot;:&quot;Piamonte&quot;,&quot;given&quot;:&quot;Jeunise A&quot;,&quot;parse-names&quot;:false,&quot;dropping-particle&quot;:&quot;&quot;,&quot;non-dropping-particle&quot;:&quot;&quot;},{&quot;family&quot;:&quot;Gabrielle Reyes&quot;,&quot;given&quot;:&quot;Eunice A&quot;,&quot;parse-names&quot;:false,&quot;dropping-particle&quot;:&quot;&quot;,&quot;non-dropping-particle&quot;:&quot;&quot;},{&quot;family&quot;:&quot;Ein Saguibo&quot;,&quot;given&quot;:&quot;Krizia Z&quot;,&quot;parse-names&quot;:false,&quot;dropping-particle&quot;:&quot;&quot;,&quot;non-dropping-particle&quot;:&quot;&quot;},{&quot;family&quot;:&quot;Ann Verdeflor&quot;,&quot;given&quot;:&quot;Clarice M&quot;,&quot;parse-names&quot;:false,&quot;dropping-particle&quot;:&quot;&quot;,&quot;non-dropping-particle&quot;:&quot;&quot;},{&quot;family&quot;:&quot;Janice Gumasing&quot;,&quot;given&quot;:&quot;Ma J&quot;,&quot;parse-names&quot;:false,&quot;dropping-particle&quot;:&quot;&quot;,&quot;non-dropping-particle&quot;:&quot;&quot;}],&quot;container-title&quot;:&quot;the 5th European International Conference on Industrial Engineering and Operations Management&quot;,&quot;issued&quot;:{&quot;date-parts&quot;:[[2022,7,26]]},&quot;publisher-place&quot;:&quot;Rome, Italy&quot;,&quot;page&quot;:&quot;2700-2709&quot;,&quot;abstract&quot;:&quot;The online learning system has been implemented since the sudden global spread of the coronavirus in 2020, forcing students to continue school in their households. This study assessed the relationship between household noise levels and the perceived task performance difficulty of undergraduate students from select private schools in the Philippines. An online survey was conducted, and 202 respondents participated in the 3-part questionnaire consisting of demographics, Noise Exposure Scoring, and Task Performance Difficulty questionnaires. The last two sections were in the form of a 4-point Likert Scale. Statistical analysis included descriptive statistics to demonstrate the result summary in each category and correlation for determining if there is a significant relationship between noise levels and the perceived task performance difficulty. The results showed a moderate positive association between total noise exposure and memorization, analysis, and organization. On the other hand, noise exposure was found to have a weak relationship to judgment and theory application. The result indicated that the students' total noise exposure significantly affected the difficulty of their task performance. Thus, evaluating the impact of noise on cognitive and performance functions would help explain the mental consequences of poor performance.&quot;,&quot;publisher&quot;:&quot;IEOM Society International&quot;,&quot;container-title-short&quot;:&quot;&quot;},&quot;isTemporary&quot;:false}]},{&quot;citationID&quot;:&quot;MENDELEY_CITATION_b3792fa5-00b6-4588-90df-1956a1e0a925&quot;,&quot;properties&quot;:{&quot;noteIndex&quot;:0},&quot;isEdited&quot;:false,&quot;manualOverride&quot;:{&quot;isManuallyOverridden&quot;:false,&quot;citeprocText&quot;:&quot;[5]&quot;,&quot;manualOverrideText&quot;:&quot;&quot;},&quot;citationTag&quot;:&quot;MENDELEY_CITATION_v3_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&quot;,&quot;citationItems&quot;:[{&quot;id&quot;:&quot;0b43f28d-f5e5-3f2b-a5fc-ef43248bb21d&quot;,&quot;itemData&quot;:{&quot;type&quot;:&quot;article-journal&quot;,&quot;id&quot;:&quot;0b43f28d-f5e5-3f2b-a5fc-ef43248bb21d&quot;,&quot;title&quot;:&quot;Fundamentals, present and future perspectives of speech enhancement&quot;,&quot;author&quot;:[{&quot;family&quot;:&quot;Das&quot;,&quot;given&quot;:&quot;Nabanita&quot;,&quot;parse-names&quot;:false,&quot;dropping-particle&quot;:&quot;&quot;,&quot;non-dropping-particle&quot;:&quot;&quot;},{&quot;family&quot;:&quot;Chakraborty&quot;,&quot;given&quot;:&quot;Sayan&quot;,&quot;parse-names&quot;:false,&quot;dropping-particle&quot;:&quot;&quot;,&quot;non-dropping-particle&quot;:&quot;&quot;},{&quot;family&quot;:&quot;Chaki&quot;,&quot;given&quot;:&quot;Jyotismita&quot;,&quot;parse-names&quot;:false,&quot;dropping-particle&quot;:&quot;&quot;,&quot;non-dropping-particle&quot;:&quot;&quot;},{&quot;family&quot;:&quot;Padhy&quot;,&quot;given&quot;:&quot;Neelamadhab&quot;,&quot;parse-names&quot;:false,&quot;dropping-particle&quot;:&quot;&quot;,&quot;non-dropping-particle&quot;:&quot;&quot;},{&quot;family&quot;:&quot;Dey&quot;,&quot;given&quot;:&quot;Nilanjan&quot;,&quot;parse-names&quot;:false,&quot;dropping-particle&quot;:&quot;&quot;,&quot;non-dropping-particle&quot;:&quot;&quot;}],&quot;container-title&quot;:&quot;International Journal of Speech Technology&quot;,&quot;container-title-short&quot;:&quot;Int J Speech Technol&quot;,&quot;DOI&quot;:&quot;10.1007/s10772-020-09674-2&quot;,&quot;ISSN&quot;:&quot;15728110&quot;,&quot;issued&quot;:{&quot;date-parts&quot;:[[2021,12,1]]},&quot;page&quot;:&quot;883-901&quot;,&quot;abstract&quot;:&quot;Speech enhancement has substantial interest in the utilization of speaker identification, video-conference, speech transmission through communication channels, speech-based biometric system, mobile phones, hearing aids, microphones, voice conversion etc. Pattern mining methods have a vital step in the growth of speech enhancement schemes. To design a successful speech enhancement system consideration to the background noise processing is needed. A substantial number of methods from traditional techniques and machine learning have been utilized to process and remove the additive noise from a speech signal. With the advancement of machine learning and deep learning, classification of speech has become more significant. Methods of speech enhancement consist of different stages, such as feature extraction of the input speech signal, feature selection, feature selection followed by classification. Deep learning techniques are also an emerging field in the classification domain, which is discussed in this review. The intention of this paper is to provide a state-of-the-art summary and present approaches for using the widely used machine learning and deep learning methods to detect the challenges along with future research directions of speech enhancement systems.&quot;,&quot;publisher&quot;:&quot;Springer&quot;,&quot;issue&quot;:&quot;4&quot;,&quot;volume&quot;:&quot;24&quot;},&quot;isTemporary&quot;:false}]},{&quot;citationID&quot;:&quot;MENDELEY_CITATION_8b75c2dd-ee9e-457c-a8a9-e5a95218585f&quot;,&quot;properties&quot;:{&quot;noteIndex&quot;:0},&quot;isEdited&quot;:false,&quot;manualOverride&quot;:{&quot;isManuallyOverridden&quot;:false,&quot;citeprocText&quot;:&quot;[5]&quot;,&quot;manualOverrideText&quot;:&quot;&quot;},&quot;citationTag&quot;:&quot;MENDELEY_CITATION_v3_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&quot;,&quot;citationItems&quot;:[{&quot;id&quot;:&quot;0b43f28d-f5e5-3f2b-a5fc-ef43248bb21d&quot;,&quot;itemData&quot;:{&quot;type&quot;:&quot;article-journal&quot;,&quot;id&quot;:&quot;0b43f28d-f5e5-3f2b-a5fc-ef43248bb21d&quot;,&quot;title&quot;:&quot;Fundamentals, present and future perspectives of speech enhancement&quot;,&quot;author&quot;:[{&quot;family&quot;:&quot;Das&quot;,&quot;given&quot;:&quot;Nabanita&quot;,&quot;parse-names&quot;:false,&quot;dropping-particle&quot;:&quot;&quot;,&quot;non-dropping-particle&quot;:&quot;&quot;},{&quot;family&quot;:&quot;Chakraborty&quot;,&quot;given&quot;:&quot;Sayan&quot;,&quot;parse-names&quot;:false,&quot;dropping-particle&quot;:&quot;&quot;,&quot;non-dropping-particle&quot;:&quot;&quot;},{&quot;family&quot;:&quot;Chaki&quot;,&quot;given&quot;:&quot;Jyotismita&quot;,&quot;parse-names&quot;:false,&quot;dropping-particle&quot;:&quot;&quot;,&quot;non-dropping-particle&quot;:&quot;&quot;},{&quot;family&quot;:&quot;Padhy&quot;,&quot;given&quot;:&quot;Neelamadhab&quot;,&quot;parse-names&quot;:false,&quot;dropping-particle&quot;:&quot;&quot;,&quot;non-dropping-particle&quot;:&quot;&quot;},{&quot;family&quot;:&quot;Dey&quot;,&quot;given&quot;:&quot;Nilanjan&quot;,&quot;parse-names&quot;:false,&quot;dropping-particle&quot;:&quot;&quot;,&quot;non-dropping-particle&quot;:&quot;&quot;}],&quot;container-title&quot;:&quot;International Journal of Speech Technology&quot;,&quot;container-title-short&quot;:&quot;Int J Speech Technol&quot;,&quot;DOI&quot;:&quot;10.1007/s10772-020-09674-2&quot;,&quot;ISSN&quot;:&quot;15728110&quot;,&quot;issued&quot;:{&quot;date-parts&quot;:[[2021,12,1]]},&quot;page&quot;:&quot;883-901&quot;,&quot;abstract&quot;:&quot;Speech enhancement has substantial interest in the utilization of speaker identification, video-conference, speech transmission through communication channels, speech-based biometric system, mobile phones, hearing aids, microphones, voice conversion etc. Pattern mining methods have a vital step in the growth of speech enhancement schemes. To design a successful speech enhancement system consideration to the background noise processing is needed. A substantial number of methods from traditional techniques and machine learning have been utilized to process and remove the additive noise from a speech signal. With the advancement of machine learning and deep learning, classification of speech has become more significant. Methods of speech enhancement consist of different stages, such as feature extraction of the input speech signal, feature selection, feature selection followed by classification. Deep learning techniques are also an emerging field in the classification domain, which is discussed in this review. The intention of this paper is to provide a state-of-the-art summary and present approaches for using the widely used machine learning and deep learning methods to detect the challenges along with future research directions of speech enhancement systems.&quot;,&quot;publisher&quot;:&quot;Springer&quot;,&quot;issue&quot;:&quot;4&quot;,&quot;volume&quot;:&quot;24&quot;},&quot;isTemporary&quot;:false}]},{&quot;citationID&quot;:&quot;MENDELEY_CITATION_428cefeb-bc5c-4c5e-a2c2-a0136239c221&quot;,&quot;properties&quot;:{&quot;noteIndex&quot;:0},&quot;isEdited&quot;:false,&quot;manualOverride&quot;:{&quot;isManuallyOverridden&quot;:false,&quot;citeprocText&quot;:&quot;[6]&quot;,&quot;manualOverrideText&quot;:&quot;&quot;},&quot;citationTag&quot;:&quot;MENDELEY_CITATION_v3_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&quot;,&quot;citationItems&quot;:[{&quot;id&quot;:&quot;31cae65a-8d70-38f4-8217-01fa522ab532&quot;,&quot;itemData&quot;:{&quot;type&quot;:&quot;article-journal&quot;,&quot;id&quot;:&quot;31cae65a-8d70-38f4-8217-01fa522ab532&quot;,&quot;title&quot;:&quot;An Overview of Deep-Learning-Based Audio-Visual Speech Enhancement and Separation&quot;,&quot;author&quot;:[{&quot;family&quot;:&quot;Michelsanti&quot;,&quot;given&quot;:&quot;Daniel&quot;,&quot;parse-names&quot;:false,&quot;dropping-particle&quot;:&quot;&quot;,&quot;non-dropping-particle&quot;:&quot;&quot;},{&quot;family&quot;:&quot;Tan&quot;,&quot;given&quot;:&quot;Zheng-Hua&quot;,&quot;parse-names&quot;:false,&quot;dropping-particle&quot;:&quot;&quot;,&quot;non-dropping-particle&quot;:&quot;&quot;},{&quot;family&quot;:&quot;Zhang&quot;,&quot;given&quot;:&quot;Shi-Xiong&quot;,&quot;parse-names&quot;:false,&quot;dropping-particle&quot;:&quot;&quot;,&quot;non-dropping-particle&quot;:&quot;&quot;},{&quot;family&quot;:&quot;Xu&quot;,&quot;given&quot;:&quot;Yong&quot;,&quot;parse-names&quot;:false,&quot;dropping-particle&quot;:&quot;&quot;,&quot;non-dropping-particle&quot;:&quot;&quot;},{&quot;family&quot;:&quot;Yu&quot;,&quot;given&quot;:&quot;Meng&quot;,&quot;parse-names&quot;:false,&quot;dropping-particle&quot;:&quot;&quot;,&quot;non-dropping-particle&quot;:&quot;&quot;},{&quot;family&quot;:&quot;Yu&quot;,&quot;given&quot;:&quot;Dong&quot;,&quot;parse-names&quot;:false,&quot;dropping-particle&quot;:&quot;&quot;,&quot;non-dropping-particle&quot;:&quot;&quot;},{&quot;family&quot;:&quot;Jensen&quot;,&quot;given&quot;:&quot;Jesper&quot;,&quot;parse-names&quot;:false,&quot;dropping-particle&quot;:&quot;&quot;,&quot;non-dropping-particle&quot;:&quot;&quot;}],&quot;container-title&quot;:&quot;IEEE/ACM Transactions on Audio, Speech, and Language Processing&quot;,&quot;container-title-short&quot;:&quot;IEEE/ACM Trans Audio Speech Lang Process&quot;,&quot;URL&quot;:&quot;http://arxiv.org/abs/2008.09586&quot;,&quot;issued&quot;:{&quot;date-parts&quot;:[[2021,8,21]]},&quot;page&quot;:&quot;1368-1396&quot;,&quot;abstract&quot;:&quot;Speech enhancement and speech separation are two related tasks, whose purpose is to extract either one or more target speech signals, respectively, from a mixture of sounds generated by several sources. Traditionally, these tasks have been tackled using signal processing and machine learning techniques applied to the available acoustic signals. Since the visual aspect of speech is essentially unaffected by the acoustic environment, visual information from the target speakers, such as lip movements and facial expressions, has also been used for speech enhancement and speech separation systems. In order to efficiently fuse acoustic and visual information, researchers have exploited the flexibility of data-driven approaches, specifically deep learning, achieving strong performance. The ceaseless proposal of a large number of techniques to extract features and fuse multimodal information has highlighted the need for an overview that comprehensively describes and discusses audio-visual speech enhancement and separation based on deep learning. In this paper, we provide a systematic survey of this research topic, focusing on the main elements that characterise the systems in the literature: acoustic features; visual features; deep learning methods; fusion techniques; training targets and objective functions. In addition, we review deep-learning-based methods for speech reconstruction from silent videos and audio-visual sound source separation for non-speech signals, since these methods can be more or less directly applied to audio-visual speech enhancement and separation. Finally, we survey commonly employed audio-visual speech datasets, given their central role in the development of data-driven approaches, and evaluation methods, because they are generally used to compare different systems and determine their performance.&quot;,&quot;volume&quot;:&quot;29&quot;},&quot;isTemporary&quot;:false}]},{&quot;citationID&quot;:&quot;MENDELEY_CITATION_041f2c13-8ca7-447a-9de4-cc0a18a2a64f&quot;,&quot;properties&quot;:{&quot;noteIndex&quot;:0},&quot;isEdited&quot;:false,&quot;manualOverride&quot;:{&quot;isManuallyOverridden&quot;:false,&quot;citeprocText&quot;:&quot;[7]&quot;,&quot;manualOverrideText&quot;:&quot;&quot;},&quot;citationTag&quot;:&quot;MENDELEY_CITATION_v3_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&quot;,&quot;citationItems&quot;:[{&quot;id&quot;:&quot;ece14c1f-4f5e-30eb-9c40-c1831b1e2af8&quot;,&quot;itemData&quot;:{&quot;type&quot;:&quot;article-journal&quot;,&quot;id&quot;:&quot;ece14c1f-4f5e-30eb-9c40-c1831b1e2af8&quot;,&quot;title&quot;:&quot;DeepFilterNet: A Low Complexity Speech Enhancement Framework for Full-Band Audio based on Deep Filtering&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ICASSP 2022-2022 IEEE International Conference on Acoustics, Speech and Signal Processing (ICASSP)&quot;,&quot;URL&quot;:&quot;http://arxiv.org/abs/2110.05588&quot;,&quot;issued&quot;:{&quot;date-parts&quot;:[[2022,2,1]]},&quot;page&quot;:&quot;7407-7411&quot;,&quot;abstract&quot;:&quot;Complex-valued processing has brought deep learning-based speech enhancement and signal extraction to a new level. Typically, the process is based on a time-frequency (TF) mask which is applied to a noisy spectrogram, while complex masks (CM) are usually preferred over real-valued masks due to their ability to modify the phase. Recent work proposed to use a complex filter instead of a point-wise multiplication with a mask. This allows to incorporate information from previous and future time steps exploiting local correlations within each frequency band. In this work, we propose DeepFilterNet, a two stage speech enhancement framework utilizing deep filtering. First, we enhance the spectral envelope using ERB-scaled gains modeling the human frequency perception. The second stage employs deep filtering to enhance the periodic components of speech. Additionally to taking advantage of perceptual properties of speech, we enforce network sparsity via separable convolutions and extensive grouping in linear and recurrent layers to design a low complexity architecture. We further show that our two stage deep filtering approach outperforms complex masks over a variety of frequency resolutions and latencies and demonstrate convincing performance compared to other state-of-the-art models.&quot;,&quot;container-title-short&quot;:&quot;&quot;},&quot;isTemporary&quot;:false}]},{&quot;citationID&quot;:&quot;MENDELEY_CITATION_c5a0af5c-5501-4aae-a1d9-1dbbfa9ce69e&quot;,&quot;properties&quot;:{&quot;noteIndex&quot;:0},&quot;isEdited&quot;:false,&quot;manualOverride&quot;:{&quot;isManuallyOverridden&quot;:false,&quot;citeprocText&quot;:&quot;[8]&quot;,&quot;manualOverrideText&quot;:&quot;&quot;},&quot;citationTag&quot;:&quot;MENDELEY_CITATION_v3_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&quot;,&quot;citationItems&quot;:[{&quot;id&quot;:&quot;c2f4dafa-5815-3be9-9be6-fbaa8acd29f2&quot;,&quot;itemData&quot;:{&quot;type&quot;:&quot;paper-conference&quot;,&quot;id&quot;:&quot;c2f4dafa-5815-3be9-9be6-fbaa8acd29f2&quot;,&quot;title&quot;:&quot;PHASEN: A Phase-and-Harmonics-Aware Speech Enhancement Network&quot;,&quot;author&quot;:[{&quot;family&quot;:&quot;Yin&quot;,&quot;given&quot;:&quot;Dacheng&quot;,&quot;parse-names&quot;:false,&quot;dropping-particle&quot;:&quot;&quot;,&quot;non-dropping-particle&quot;:&quot;&quot;},{&quot;family&quot;:&quot;Luo&quot;,&quot;given&quot;:&quot;Chong&quot;,&quot;parse-names&quot;:false,&quot;dropping-particle&quot;:&quot;&quot;,&quot;non-dropping-particle&quot;:&quot;&quot;},{&quot;family&quot;:&quot;Xiong&quot;,&quot;given&quot;:&quot;Zhiwei&quot;,&quot;parse-names&quot;:false,&quot;dropping-particle&quot;:&quot;&quot;,&quot;non-dropping-particle&quot;:&quot;&quot;},{&quot;family&quot;:&quot;Zeng&quot;,&quot;given&quot;:&quot;Wenjun&quot;,&quot;parse-names&quot;:false,&quot;dropping-particle&quot;:&quot;&quot;,&quot;non-dropping-particle&quot;:&quot;&quot;}],&quot;container-title&quot;:&quot;AAAI Conference on Artificial Intelligence&quot;,&quot;URL&quot;:&quot;www.aaai.org&quot;,&quot;issued&quot;:{&quot;date-parts&quot;:[[2020]]},&quot;page&quot;:&quot;9458-9465&quot;,&quot;abstract&quot;:&quot;Time-frequency (T-F) domain masking is a mainstream approach for single-channel speech enhancement. Recently, focuses have been put to phase prediction in addition to amplitude prediction. In this paper, we propose a phase-and-harmonics-aware deep neural network (DNN), named PHASEN, for this task. Unlike previous methods which directly use a complex ideal ratio mask to supervise the DNN learning, we design a two-stream network, where amplitude stream and phase stream are dedicated to amplitude and phase prediction. We discover that the two streams should communicate with each other, and this is crucial to phase prediction. In addition, we propose frequency transformation blocks to catch long-range correlations along the frequency axis. Visu-alization shows that the learned transformation matrix implicitly captures the harmonic correlation, which has been proven to be helpful for T-F spectrogram reconstruction. With these two innovations, PHASEN acquires the ability to handle detailed phase patterns and to utilize harmonic patterns, getting 1.76dB SDR improvement on AVSpeech + AudioSet dataset. It also achieves significant gains over Google's network on this dataset. On Voice Bank + DEMAND dataset, PHASEN outperforms previous methods by a large margin on four met-rics.&quot;,&quot;container-title-short&quot;:&quot;&quot;},&quot;isTemporary&quot;:false}]},{&quot;citationID&quot;:&quot;MENDELEY_CITATION_452b8280-372e-4917-b3ca-3f76a9c39670&quot;,&quot;properties&quot;:{&quot;noteIndex&quot;:0},&quot;isEdited&quot;:false,&quot;manualOverride&quot;:{&quot;isManuallyOverridden&quot;:false,&quot;citeprocText&quot;:&quot;[9]&quot;,&quot;manualOverrideText&quot;:&quot;&quot;},&quot;citationTag&quot;:&quot;MENDELEY_CITATION_v3_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&quot;,&quot;citationItems&quot;:[{&quot;id&quot;:&quot;650138fa-6252-35f3-bc60-2b573040edd1&quot;,&quot;itemData&quot;:{&quot;type&quot;:&quot;article-journal&quot;,&quot;id&quot;:&quot;650138fa-6252-35f3-bc60-2b573040edd1&quot;,&quot;title&quot;:&quot;A Perceptually-Motivated Approach for Low-Complexity, Real-Time Enhancement of Fullband Speech&quot;,&quot;author&quot;:[{&quot;family&quot;:&quot;Valin&quot;,&quot;given&quot;:&quot;Jean-Marc&quot;,&quot;parse-names&quot;:false,&quot;dropping-particle&quot;:&quot;&quot;,&quot;non-dropping-particle&quot;:&quot;&quot;},{&quot;family&quot;:&quot;Isik&quot;,&quot;given&quot;:&quot;Umut&quot;,&quot;parse-names&quot;:false,&quot;dropping-particle&quot;:&quot;&quot;,&quot;non-dropping-particle&quot;:&quot;&quot;},{&quot;family&quot;:&quot;Phansalkar&quot;,&quot;given&quot;:&quot;Neerad&quot;,&quot;parse-names&quot;:false,&quot;dropping-particle&quot;:&quot;&quot;,&quot;non-dropping-particle&quot;:&quot;&quot;},{&quot;family&quot;:&quot;Giri&quot;,&quot;given&quot;:&quot;Ritwik&quot;,&quot;parse-names&quot;:false,&quot;dropping-particle&quot;:&quot;&quot;,&quot;non-dropping-particle&quot;:&quot;&quot;},{&quot;family&quot;:&quot;Helwani&quot;,&quot;given&quot;:&quot;Karim&quot;,&quot;parse-names&quot;:false,&quot;dropping-particle&quot;:&quot;&quot;,&quot;non-dropping-particle&quot;:&quot;&quot;},{&quot;family&quot;:&quot;Krishnaswamy&quot;,&quot;given&quot;:&quot;Arvindh&quot;,&quot;parse-names&quot;:false,&quot;dropping-particle&quot;:&quot;&quot;,&quot;non-dropping-particle&quot;:&quot;&quot;}],&quot;URL&quot;:&quot;http://arxiv.org/abs/2008.04259&quot;,&quot;issued&quot;:{&quot;date-parts&quot;:[[2020,8,10]]},&quot;abstract&quot;:&quot;Over the past few years, speech enhancement methods based on deep learning have greatly surpassed traditional methods based on spectral subtraction and spectral estimation. Many of these new techniques operate directly in the the short-time Fourier transform (STFT) domain, resulting in a high computational complexity. In this work, we propose PercepNet, an efficient approach that relies on human perception of speech by focusing on the spectral envelope and on the periodicity of the speech. We demonstrate high-quality, real-time enhancement of fullband (48 kHz) speech with less than 5% of a CPU core.&quot;,&quot;container-title-short&quot;:&quot;&quot;},&quot;isTemporary&quot;:false}]},{&quot;citationID&quot;:&quot;MENDELEY_CITATION_62662cda-c6c1-42a4-ae90-3a979a4eaf40&quot;,&quot;properties&quot;:{&quot;noteIndex&quot;:0},&quot;isEdited&quot;:false,&quot;manualOverride&quot;:{&quot;isManuallyOverridden&quot;:false,&quot;citeprocText&quot;:&quot;[10]&quot;,&quot;manualOverrideText&quot;:&quot;&quot;},&quot;citationTag&quot;:&quot;MENDELEY_CITATION_v3_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&quot;,&quot;citationItems&quot;:[{&quot;id&quot;:&quot;53278f1d-d852-39e9-9a8c-22bd43d291b1&quot;,&quot;itemData&quot;:{&quot;type&quot;:&quot;article-journal&quot;,&quot;id&quot;:&quot;53278f1d-d852-39e9-9a8c-22bd43d291b1&quot;,&quot;title&quot;:&quot;Complex spectral mapping with a convolutional recurrent network for monaural speech enhancement&quot;,&quot;author&quot;:[{&quot;family&quot;:&quot;Tan&quot;,&quot;given&quot;:&quot;Ke&quot;,&quot;parse-names&quot;:false,&quot;dropping-particle&quot;:&quot;&quot;,&quot;non-dropping-particle&quot;:&quot;&quot;},{&quot;family&quot;:&quot;Wang&quot;,&quot;given&quot;:&quot;De Liang&quot;,&quot;parse-names&quot;:false,&quot;dropping-particle&quot;:&quot;&quot;,&quot;non-dropping-particle&quot;:&quot;&quot;}],&quot;container-title&quot;:&quot;IEEE International Conference on Acoustics, Speech and Signal Processing (ICASSP)&quot;,&quot;DOI&quot;:&quot;doi: 10.1109/ICASSP.2019.8682834&quot;,&quot;ISBN&quot;:&quot;9781538646588&quot;,&quot;issued&quot;:{&quot;date-parts&quot;:[[2019]]},&quot;page&quot;:&quot;6865-6869&quot;,&quot;abstract&quot;:&quot;\&quot;IEEE Catalog Number: CFP18ICA-ART.\&quot;&quot;,&quot;container-title-short&quot;:&quot;&quot;},&quot;isTemporary&quot;:false}]},{&quot;citationID&quot;:&quot;MENDELEY_CITATION_0de53209-8102-4558-8532-6463038108da&quot;,&quot;properties&quot;:{&quot;noteIndex&quot;:0},&quot;isEdited&quot;:false,&quot;manualOverride&quot;:{&quot;isManuallyOverridden&quot;:false,&quot;citeprocText&quot;:&quot;[11]&quot;,&quot;manualOverrideText&quot;:&quot;&quot;},&quot;citationTag&quot;:&quot;MENDELEY_CITATION_v3_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&quot;,&quot;citationItems&quot;:[{&quot;id&quot;:&quot;e63f707e-6378-3d03-ba24-076b10a7df42&quot;,&quot;itemData&quot;:{&quot;type&quot;:&quot;article-journal&quot;,&quot;id&quot;:&quot;e63f707e-6378-3d03-ba24-076b10a7df42&quot;,&quot;title&quot;:&quot;A Hybrid DSP/Deep Learning Approach to Real-Time Full-Band Speech Enhancement&quot;,&quot;author&quot;:[{&quot;family&quot;:&quot;Valin&quot;,&quot;given&quot;:&quot;Jean-Marc&quot;,&quot;parse-names&quot;:false,&quot;dropping-particle&quot;:&quot;&quot;,&quot;non-dropping-particle&quot;:&quot;&quot;}],&quot;container-title&quot;:&quot;2018 IEEE 20th international workshop on multimedia signal processing (MMSP)&quot;,&quot;URL&quot;:&quot;http://arxiv.org/abs/1709.08243&quot;,&quot;issued&quot;:{&quot;date-parts&quot;:[[2018,8]]},&quot;page&quot;:&quot;1-5&quot;,&quot;abstract&quot;:&quot;Despite noise suppression being a mature area in signal processing, it remains highly dependent on fine tuning of estimator algorithms and parameters. In this paper, we demonstrate a hybrid DSP/deep learning approach to noise suppression. A deep neural network with four hidden layers is used to estimate ideal critical band gains, while a more traditional pitch filter attenuates noise between pitch harmonics. The approach achieves significantly higher quality than a traditional minimum mean squared error spectral estimator, while keeping the complexity low enough for real-time operation at 48 kHz on a low-power processor.&quot;,&quot;container-title-short&quot;:&quot;&quot;},&quot;isTemporary&quot;:false}]},{&quot;citationID&quot;:&quot;MENDELEY_CITATION_22fb5538-fbf8-417b-804d-f429f5be7a97&quot;,&quot;properties&quot;:{&quot;noteIndex&quot;:0},&quot;isEdited&quot;:false,&quot;manualOverride&quot;:{&quot;isManuallyOverridden&quot;:false,&quot;citeprocText&quot;:&quot;[12]&quot;,&quot;manualOverrideText&quot;:&quot;&quot;},&quot;citationTag&quot;:&quot;MENDELEY_CITATION_v3_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&quot;,&quot;citationItems&quot;:[{&quot;id&quot;:&quot;1f7e6fbd-c719-3f00-9df2-0c9051eb1d86&quot;,&quot;itemData&quot;:{&quot;type&quot;:&quot;article-journal&quot;,&quot;id&quot;:&quot;1f7e6fbd-c719-3f00-9df2-0c9051eb1d86&quot;,&quot;title&quot;:&quot;DCCRN: Deep Complex Convolution Recurrent Network for Phase-Aware Speech Enhancement&quot;,&quot;author&quot;:[{&quot;family&quot;:&quot;Hu&quot;,&quot;given&quot;:&quot;Yanxin&quot;,&quot;parse-names&quot;:false,&quot;dropping-particle&quot;:&quot;&quot;,&quot;non-dropping-particle&quot;:&quot;&quot;},{&quot;family&quot;:&quot;Liu&quot;,&quot;given&quot;:&quot;Yun&quot;,&quot;parse-names&quot;:false,&quot;dropping-particle&quot;:&quot;&quot;,&quot;non-dropping-particle&quot;:&quot;&quot;},{&quot;family&quot;:&quot;Lv&quot;,&quot;given&quot;:&quot;Shubo&quot;,&quot;parse-names&quot;:false,&quot;dropping-particle&quot;:&quot;&quot;,&quot;non-dropping-particle&quot;:&quot;&quot;},{&quot;family&quot;:&quot;Xing&quot;,&quot;given&quot;:&quot;Mengtao&quot;,&quot;parse-names&quot;:false,&quot;dropping-particle&quot;:&quot;&quot;,&quot;non-dropping-particle&quot;:&quot;&quot;},{&quot;family&quot;:&quot;Zhang&quot;,&quot;given&quot;:&quot;Shimin&quot;,&quot;parse-names&quot;:false,&quot;dropping-particle&quot;:&quot;&quot;,&quot;non-dropping-particle&quot;:&quot;&quot;},{&quot;family&quot;:&quot;Fu&quot;,&quot;given&quot;:&quot;Yihui&quot;,&quot;parse-names&quot;:false,&quot;dropping-particle&quot;:&quot;&quot;,&quot;non-dropping-particle&quot;:&quot;&quot;},{&quot;family&quot;:&quot;Wu&quot;,&quot;given&quot;:&quot;Jian&quot;,&quot;parse-names&quot;:false,&quot;dropping-particle&quot;:&quot;&quot;,&quot;non-dropping-particle&quot;:&quot;&quot;},{&quot;family&quot;:&quot;Zhang&quot;,&quot;given&quot;:&quot;Bihong&quot;,&quot;parse-names&quot;:false,&quot;dropping-particle&quot;:&quot;&quot;,&quot;non-dropping-particle&quot;:&quot;&quot;},{&quot;family&quot;:&quot;Xie&quot;,&quot;given&quot;:&quot;Lei&quot;,&quot;parse-names&quot;:false,&quot;dropping-particle&quot;:&quot;&quot;,&quot;non-dropping-particle&quot;:&quot;&quot;}],&quot;URL&quot;:&quot;http://arxiv.org/abs/2008.00264&quot;,&quot;issued&quot;:{&quot;date-parts&quot;:[[2020,8,1]]},&quot;abstract&quot;:&quot;Speech enhancement has benefited from the success of deep learning in terms of intelligibility and perceptual quality. Conventional time-frequency (TF) domain methods focus on predicting TF-masks or speech spectrum, via a naive convolution neural network (CNN) or recurrent neural network (RNN). Some recent studies use complex-valued spectrogram as a training target but train in a real-valued network, predicting the magnitude and phase component or real and imaginary part, respectively. Particularly, convolution recurrent network (CRN) integrates a convolutional encoder-decoder (CED) structure and long short-term memory (LSTM), which has been proven to be helpful for complex targets. In order to train the complex target more effectively, in this paper, we design a new network structure simulating the complex-valued operation, called Deep Complex Convolution Recurrent Network (DCCRN), where both CNN and RNN structures can handle complex-valued operation. The proposed DCCRN models are very competitive over other previous networks, either on objective or subjective metric. With only 3.7M parameters, our DCCRN models submitted to the Interspeech 2020 Deep Noise Suppression (DNS) challenge ranked first for the real-time-track and second for the non-real-time track in terms of Mean Opinion Score (MOS).&quot;,&quot;container-title-short&quot;:&quot;&quot;},&quot;isTemporary&quot;:false}]},{&quot;citationID&quot;:&quot;MENDELEY_CITATION_89e1bcf1-ff58-425e-8b02-98d9e448caae&quot;,&quot;properties&quot;:{&quot;noteIndex&quot;:0},&quot;isEdited&quot;:false,&quot;manualOverride&quot;:{&quot;isManuallyOverridden&quot;:false,&quot;citeprocText&quot;:&quot;[13]&quot;,&quot;manualOverrideText&quot;:&quot;&quot;},&quot;citationTag&quot;:&quot;MENDELEY_CITATION_v3_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&quot;,&quot;citationItems&quot;:[{&quot;id&quot;:&quot;e219d8c3-dc5a-33d0-9a4c-01fbd519bedb&quot;,&quot;itemData&quot;:{&quot;type&quot;:&quot;paper-conference&quot;,&quot;id&quot;:&quot;e219d8c3-dc5a-33d0-9a4c-01fbd519bedb&quot;,&quot;title&quot;:&quot;Towards efficient models for real-time deep noise suppression&quot;,&quot;author&quot;:[{&quot;family&quot;:&quot;Braun&quot;,&quot;given&quot;:&quot;Sebastian&quot;,&quot;parse-names&quot;:false,&quot;dropping-particle&quot;:&quot;&quot;,&quot;non-dropping-particle&quot;:&quot;&quot;},{&quot;family&quot;:&quot;Gamper&quot;,&quot;given&quot;:&quot;Hannes&quot;,&quot;parse-names&quot;:false,&quot;dropping-particle&quot;:&quot;&quot;,&quot;non-dropping-particle&quot;:&quot;&quot;},{&quot;family&quot;:&quot;Reddy&quot;,&quot;given&quot;:&quot;Chandan K. A.&quot;,&quot;parse-names&quot;:false,&quot;dropping-particle&quot;:&quot;&quot;,&quot;non-dropping-particle&quot;:&quot;&quot;},{&quot;family&quot;:&quot;Tashev&quot;,&quot;given&quot;:&quot;Ivan&quot;,&quot;parse-names&quot;:false,&quot;dropping-particle&quot;:&quot;&quot;,&quot;non-dropping-particle&quot;:&quot;&quot;}],&quot;container-title&quot;:&quot; In ICASSP 2021-2021 IEEE International Conference on Acoustics, Speech and Signal Processing (ICASSP)&quot;,&quot;URL&quot;:&quot;http://arxiv.org/abs/2101.09249&quot;,&quot;issued&quot;:{&quot;date-parts&quot;:[[2021,1,22]]},&quot;page&quot;:&quot;656-660&quot;,&quot;abstract&quot;:&quot;With recent research advancements, deep learning models are becoming attractive and powerful choices for speech enhancement in real-time applications. While state-of-the-art models can achieve outstanding results in terms of speech quality and background noise reduction, the main challenge is to obtain compact enough models, which are resource efficient during inference time. An important but often neglected aspect for data-driven methods is that results can be only convincing when tested on real-world data and evaluated with useful metrics. In this work, we investigate reasonably small recurrent and convolutional-recurrent network architectures for speech enhancement, trained on a large dataset considering also reverberation. We show interesting tradeoffs between computational complexity and the achievable speech quality, measured on real recordings using a highly accurate MOS estimator. It is shown that the achievable speech quality is a function of network complexity, and show which models have better tradeoffs.&quot;,&quot;container-title-short&quot;:&quot;&quot;},&quot;isTemporary&quot;:false}]},{&quot;citationID&quot;:&quot;MENDELEY_CITATION_78cd09b7-660d-4f30-89e9-c60d2e263eb4&quot;,&quot;properties&quot;:{&quot;noteIndex&quot;:0},&quot;isEdited&quot;:false,&quot;manualOverride&quot;:{&quot;isManuallyOverridden&quot;:false,&quot;citeprocText&quot;:&quot;[14]&quot;,&quot;manualOverrideText&quot;:&quot;&quot;},&quot;citationTag&quot;:&quot;MENDELEY_CITATION_v3_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&quot;,&quot;citationItems&quot;:[{&quot;id&quot;:&quot;4b686945-9109-3ebb-b129-e5c315a75666&quot;,&quot;itemData&quot;:{&quot;type&quot;:&quot;paper-conference&quot;,&quot;id&quot;:&quot;4b686945-9109-3ebb-b129-e5c315a75666&quot;,&quot;title&quot;:&quot;FullSubNet+: Channel Attention FullSubNet with Complex Spectrograms for Speech Enhancement&quot;,&quot;author&quot;:[{&quot;family&quot;:&quot;Chen&quot;,&quot;given&quot;:&quot;Jun&quot;,&quot;parse-names&quot;:false,&quot;dropping-particle&quot;:&quot;&quot;,&quot;non-dropping-particle&quot;:&quot;&quot;},{&quot;family&quot;:&quot;Wang&quot;,&quot;given&quot;:&quot;Zilin&quot;,&quot;parse-names&quot;:false,&quot;dropping-particle&quot;:&quot;&quot;,&quot;non-dropping-particle&quot;:&quot;&quot;},{&quot;family&quot;:&quot;Tuo&quot;,&quot;given&quot;:&quot;Deyi&quot;,&quot;parse-names&quot;:false,&quot;dropping-particle&quot;:&quot;&quot;,&quot;non-dropping-particle&quot;:&quot;&quot;},{&quot;family&quot;:&quot;Wu&quot;,&quot;given&quot;:&quot;Zhiyong&quot;,&quot;parse-names&quot;:false,&quot;dropping-particle&quot;:&quot;&quot;,&quot;non-dropping-particle&quot;:&quot;&quot;},{&quot;family&quot;:&quot;Kang&quot;,&quot;given&quot;:&quot;Shiyin&quot;,&quot;parse-names&quot;:false,&quot;dropping-particle&quot;:&quot;&quot;,&quot;non-dropping-particle&quot;:&quot;&quot;},{&quot;family&quot;:&quot;Meng&quot;,&quot;given&quot;:&quot;Helen&quot;,&quot;parse-names&quot;:false,&quot;dropping-particle&quot;:&quot;&quot;,&quot;non-dropping-particle&quot;:&quot;&quot;}],&quot;container-title&quot;:&quot;ICASSP 2022-2022 IEEE International Conference on Acoustics, Speech and Signal Processing (ICASSP)&quot;,&quot;URL&quot;:&quot;http://arxiv.org/abs/2203.12188&quot;,&quot;issued&quot;:{&quot;date-parts&quot;:[[2022,3,23]]},&quot;page&quot;:&quot;7857-7861&quot;,&quot;abstract&quot;:&quot;Previously proposed FullSubNet has achieved outstanding performance in Deep Noise Suppression (DNS) Challenge and attracted much attention. However, it still encounters issues such as input-output mismatch and coarse processing for frequency bands. In this paper, we propose an extended single-channel real-time speech enhancement framework called FullSubNet+ with following significant improvements. First, we design a lightweight multi-scale time sensitive channel attention (MulCA) module which adopts multi-scale convolution and channel attention mechanism to help the network focus on more discriminative frequency bands for noise reduction. Then, to make full use of the phase information in noisy speech, our model takes all the magnitude, real and imaginary spectrograms as inputs. Moreover, by replacing the long short-term memory (LSTM) layers in original full-band model with stacked temporal convolutional network (TCN) blocks, we design a more efficient full-band module called full-band extractor. The experimental results in DNS Challenge dataset show the superior performance of our FullSubNet+, which reaches the state-of-the-art (SOTA) performance and outperforms other existing speech enhancement approaches.&quot;,&quot;container-title-short&quot;:&quot;&quot;},&quot;isTemporary&quot;:false}]},{&quot;citationID&quot;:&quot;MENDELEY_CITATION_0789642a-108e-439c-ae54-3ad27d13c617&quot;,&quot;properties&quot;:{&quot;noteIndex&quot;:0},&quot;isEdited&quot;:false,&quot;manualOverride&quot;:{&quot;isManuallyOverridden&quot;:false,&quot;citeprocText&quot;:&quot;[15]&quot;,&quot;manualOverrideText&quot;:&quot;&quot;},&quot;citationTag&quot;:&quot;MENDELEY_CITATION_v3_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&quot;,&quot;citationItems&quot;:[{&quot;id&quot;:&quot;bb9a07e5-b0a5-3d3e-b5d3-a4918dea03a6&quot;,&quot;itemData&quot;:{&quot;type&quot;:&quot;article-journal&quot;,&quot;id&quot;:&quot;bb9a07e5-b0a5-3d3e-b5d3-a4918dea03a6&quot;,&quot;title&quot;:&quot;Glance and Gaze: A Collaborative Learning Framework for Single-channel Speech Enhancement&quot;,&quot;author&quot;:[{&quot;family&quot;:&quot;Li&quot;,&quot;given&quot;:&quot;Andong&quot;,&quot;parse-names&quot;:false,&quot;dropping-particle&quot;:&quot;&quot;,&quot;non-dropping-particle&quot;:&quot;&quot;},{&quot;family&quot;:&quot;Zheng&quot;,&quot;given&quot;:&quot;Chengshi&quot;,&quot;parse-names&quot;:false,&quot;dropping-particle&quot;:&quot;&quot;,&quot;non-dropping-particle&quot;:&quot;&quot;},{&quot;family&quot;:&quot;Zhang&quot;,&quot;given&quot;:&quot;Lu&quot;,&quot;parse-names&quot;:false,&quot;dropping-particle&quot;:&quot;&quot;,&quot;non-dropping-particle&quot;:&quot;&quot;},{&quot;family&quot;:&quot;Li&quot;,&quot;given&quot;:&quot;Xiaodong&quot;,&quot;parse-names&quot;:false,&quot;dropping-particle&quot;:&quot;&quot;,&quot;non-dropping-particle&quot;:&quot;&quot;}],&quot;container-title&quot;:&quot;Applied Acoustics&quot;,&quot;URL&quot;:&quot;http://arxiv.org/abs/2106.11789&quot;,&quot;issued&quot;:{&quot;date-parts&quot;:[[2021,6,22]]},&quot;page&quot;:&quot;108499&quot;,&quot;abstract&quot;:&quot;The capability of the human to pay attention to both coarse and fine-grained regions has been applied to computer vision tasks. Motivated by that, we propose a collaborative learning framework in the complex domain for monaural noise suppression. The proposed system consists of two principal modules, namely spectral feature extraction module (FEM) and stacked glance-gaze modules (GGMs). In FEM, the UNet-block is introduced after each convolution layer, enabling the feature recalibration from multiple scales. In each GGM, we decompose the multi-target optimization in the complex spectrum into two sub-tasks. Specifically, the glance path aims to suppress the noise in the magnitude domain to obtain a coarse estimation, and meanwhile, the gaze path attempts to compensate for the lost spectral detail in the complex domain. The two paths work collaboratively and facilitate spectral estimation from complementary perspectives. Besides, by repeatedly unfolding the GGMs, the intermediate result can be iteratively refined across stages and lead to the ultimate estimation of the spectrum. The experiments are conducted on the WSJ0-SI84, DNS-Challenge dataset, and Voicebank+Demand dataset. Results show that the proposed approach achieves state-of-the-art performance over previous advanced systems on the WSJ0-SI84 and DNS-Challenge dataset, and meanwhile, competitive performance is achieved on the Voicebank+Demand corpus.&quot;,&quot;volume&quot;:&quot;187&quot;,&quot;container-title-short&quot;:&quot;&quot;},&quot;isTemporary&quot;:false}]},{&quot;citationID&quot;:&quot;MENDELEY_CITATION_979b202f-f130-4d11-978c-c8196a0739f1&quot;,&quot;properties&quot;:{&quot;noteIndex&quot;:0},&quot;isEdited&quot;:false,&quot;manualOverride&quot;:{&quot;isManuallyOverridden&quot;:false,&quot;citeprocText&quot;:&quot;[16]&quot;,&quot;manualOverrideText&quot;:&quot;&quot;},&quot;citationTag&quot;:&quot;MENDELEY_CITATION_v3_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&quot;,&quot;citationItems&quot;:[{&quot;id&quot;:&quot;63d4a793-d9e1-3f25-8c7b-b2f7b9f9b2a1&quot;,&quot;itemData&quot;:{&quot;type&quot;:&quot;paper-conference&quot;,&quot;id&quot;:&quot;63d4a793-d9e1-3f25-8c7b-b2f7b9f9b2a1&quot;,&quot;title&quot;:&quot;FRCRN: Boosting Feature Representation using Frequency Recurrence for Monaural Speech Enhancement&quot;,&quot;author&quot;:[{&quot;family&quot;:&quot;Zhao&quot;,&quot;given&quot;:&quot;Shengkui&quot;,&quot;parse-names&quot;:false,&quot;dropping-particle&quot;:&quot;&quot;,&quot;non-dropping-particle&quot;:&quot;&quot;},{&quot;family&quot;:&quot;Ma&quot;,&quot;given&quot;:&quot;Bin&quot;,&quot;parse-names&quot;:false,&quot;dropping-particle&quot;:&quot;&quot;,&quot;non-dropping-particle&quot;:&quot;&quot;},{&quot;family&quot;:&quot;Watcharasupat&quot;,&quot;given&quot;:&quot;Karn N.&quot;,&quot;parse-names&quot;:false,&quot;dropping-particle&quot;:&quot;&quot;,&quot;non-dropping-particle&quot;:&quot;&quot;},{&quot;family&quot;:&quot;Gan&quot;,&quot;given&quot;:&quot;Woon-Seng&quot;,&quot;parse-names&quot;:false,&quot;dropping-particle&quot;:&quot;&quot;,&quot;non-dropping-particle&quot;:&quot;&quot;}],&quot;container-title&quot;:&quot;In ICASSP 2022-2022 IEEE International Conference on Acoustics, Speech and Signal Processing (ICASSP)&quot;,&quot;URL&quot;:&quot;http://arxiv.org/abs/2206.07293&quot;,&quot;issued&quot;:{&quot;date-parts&quot;:[[2022,6,15]]},&quot;page&quot;:&quot;9281-9285&quot;,&quot;abstract&quot;:&quot;Convolutional recurrent networks (CRN) integrating a convolutional encoder-decoder (CED) structure and a recurrent structure have achieved promising performance for monaural speech enhancement. However, feature representation across frequency context is highly constrained due to limited receptive fields in the convolutions of CED. In this paper, we propose a convolutional recurrent encoder-decoder (CRED) structure to boost feature representation along the frequency axis. The CRED applies frequency recurrence on 3D convolutional feature maps along the frequency axis following each convolution, therefore, it is capable of catching long-range frequency correlations and enhancing feature representations of speech inputs. The proposed frequency recurrence is realized efficiently using a feedforward sequential memory network (FSMN). Besides the CRED, we insert two stacked FSMN layers between the encoder and the decoder to model further temporal dynamics. We name the proposed framework as Frequency Recurrent CRN (FRCRN). We design FRCRN to predict complex Ideal Ratio Mask (cIRM) in complex-valued domain and optimize FRCRN using both time-frequency-domain and time-domain losses. Our proposed approach achieved state-of-the-art performance on wideband benchmark datasets and achieved 2nd place for the real-time fullband track in terms of Mean Opinion Score (MOS) and Word Accuracy (WAcc) in the ICASSP 2022 Deep Noise Suppression (DNS) challenge (https://github.com/alibabasglab/FRCRN).&quot;,&quot;container-title-short&quot;:&quot;&quot;},&quot;isTemporary&quot;:false}]},{&quot;citationID&quot;:&quot;MENDELEY_CITATION_4b8b07d4-8c70-41fb-85ce-e145f68cb319&quot;,&quot;properties&quot;:{&quot;noteIndex&quot;:0},&quot;isEdited&quot;:false,&quot;manualOverride&quot;:{&quot;isManuallyOverridden&quot;:false,&quot;citeprocText&quot;:&quot;[7]&quot;,&quot;manualOverrideText&quot;:&quot;&quot;},&quot;citationTag&quot;:&quot;MENDELEY_CITATION_v3_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&quot;,&quot;citationItems&quot;:[{&quot;id&quot;:&quot;ece14c1f-4f5e-30eb-9c40-c1831b1e2af8&quot;,&quot;itemData&quot;:{&quot;type&quot;:&quot;article-journal&quot;,&quot;id&quot;:&quot;ece14c1f-4f5e-30eb-9c40-c1831b1e2af8&quot;,&quot;title&quot;:&quot;DeepFilterNet: A Low Complexity Speech Enhancement Framework for Full-Band Audio based on Deep Filtering&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ICASSP 2022-2022 IEEE International Conference on Acoustics, Speech and Signal Processing (ICASSP)&quot;,&quot;URL&quot;:&quot;http://arxiv.org/abs/2110.05588&quot;,&quot;issued&quot;:{&quot;date-parts&quot;:[[2022,2,1]]},&quot;page&quot;:&quot;7407-7411&quot;,&quot;abstract&quot;:&quot;Complex-valued processing has brought deep learning-based speech enhancement and signal extraction to a new level. Typically, the process is based on a time-frequency (TF) mask which is applied to a noisy spectrogram, while complex masks (CM) are usually preferred over real-valued masks due to their ability to modify the phase. Recent work proposed to use a complex filter instead of a point-wise multiplication with a mask. This allows to incorporate information from previous and future time steps exploiting local correlations within each frequency band. In this work, we propose DeepFilterNet, a two stage speech enhancement framework utilizing deep filtering. First, we enhance the spectral envelope using ERB-scaled gains modeling the human frequency perception. The second stage employs deep filtering to enhance the periodic components of speech. Additionally to taking advantage of perceptual properties of speech, we enforce network sparsity via separable convolutions and extensive grouping in linear and recurrent layers to design a low complexity architecture. We further show that our two stage deep filtering approach outperforms complex masks over a variety of frequency resolutions and latencies and demonstrate convincing performance compared to other state-of-the-art models.&quot;,&quot;container-title-short&quot;:&quot;&quot;},&quot;isTemporary&quot;:false}]},{&quot;citationID&quot;:&quot;MENDELEY_CITATION_f7f208b1-e514-413c-9bae-21474fda5b9e&quot;,&quot;properties&quot;:{&quot;noteIndex&quot;:0},&quot;isEdited&quot;:false,&quot;manualOverride&quot;:{&quot;isManuallyOverridden&quot;:false,&quot;citeprocText&quot;:&quot;[17]&quot;,&quot;manualOverrideText&quot;:&quot;&quot;},&quot;citationTag&quot;:&quot;MENDELEY_CITATION_v3_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&quot;,&quot;citationItems&quot;:[{&quot;id&quot;:&quot;395e6e03-c896-3fec-8f0d-1156e49134ac&quot;,&quot;itemData&quot;:{&quot;type&quot;:&quot;article-journal&quot;,&quot;id&quot;:&quot;395e6e03-c896-3fec-8f0d-1156e49134ac&quot;,&quot;title&quot;:&quot;DeepFilterNet2: Towards Real-Time Speech Enhancement on Embedded Devices for Full-Band Audio&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2022 International Workshop on Acoustic Signal Enhancement (IWAENC)&quot;,&quot;URL&quot;:&quot;http://arxiv.org/abs/2205.05474&quot;,&quot;issued&quot;:{&quot;date-parts&quot;:[[2022,5,11]]},&quot;page&quot;:&quot;1-5&quot;,&quot;abstract&quot;:&quot;Deep learning-based speech enhancement has seen huge improvements and recently also expanded to full band audio (48 kHz). However, many approaches have a rather high computational complexity and require big temporal buffers for real time usage e.g. due to temporal convolutions or attention. Both make those approaches not feasible on embedded devices. This work further extends DeepFilterNet, which exploits harmonic structure of speech allowing for efficient speech enhancement (SE). Several optimizations in the training procedure, data augmentation, and network structure result in state-of-the-art SE performance while reducing the real-time factor to 0.04 on a notebook Core-i5 CPU. This makes the algorithm applicable to run on embedded devices in real-time. The DeepFilterNet framework can be obtained under an open source license.&quot;,&quot;container-title-short&quot;:&quot;&quot;},&quot;isTemporary&quot;:false}]},{&quot;citationID&quot;:&quot;MENDELEY_CITATION_bd0fe653-a526-4f97-8cc9-399abd6a864a&quot;,&quot;properties&quot;:{&quot;noteIndex&quot;:0},&quot;isEdited&quot;:false,&quot;manualOverride&quot;:{&quot;isManuallyOverridden&quot;:false,&quot;citeprocText&quot;:&quot;[18]&quot;,&quot;manualOverrideText&quot;:&quot;&quot;},&quot;citationTag&quot;:&quot;MENDELEY_CITATION_v3_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&quot;,&quot;citationItems&quot;:[{&quot;id&quot;:&quot;ffd350ff-9c70-339d-9912-cb2d16743dec&quot;,&quot;itemData&quot;:{&quot;type&quot;:&quot;article-journal&quot;,&quot;id&quot;:&quot;ffd350ff-9c70-339d-9912-cb2d16743dec&quot;,&quot;title&quot;:&quot;DeepFilterNet: Perceptually Motivated Real-Time Speech Enhancement&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Interspeech 2023&quot;,&quot;accessed&quot;:{&quot;date-parts&quot;:[[2023,7,4]]},&quot;URL&quot;:&quot;https://github.com/rikorose/deepfilternet&quot;,&quot;issued&quot;:{&quot;date-parts&quot;:[[2023,4,14]]},&quot;abstract&quot;:&quot;Multi-frame algorithms for single-channel speech enhancement are able to take advantage from short-time correlations within the speech signal. Deep Filtering (DF) was proposed to directly estimate a complex filter in frequency domain to take advantage of these correlations. In this work, we present a real-time speech enhancement demo using DeepFilterNet. DeepFilterNet's efficiency is enabled by exploiting domain knowledge of speech production and psychoacoustic perception. Our model is able to match state-of-the-art speech enhancement benchmarks while achieving a real-time-factor of 0.19 on a single threaded notebook CPU. The framework as well as pretrained weights have been published under an open source license.&quot;,&quot;container-title-short&quot;:&quot;&quot;},&quot;isTemporary&quot;:false}]},{&quot;citationID&quot;:&quot;MENDELEY_CITATION_177fdad7-01dc-48a7-a98d-5b4683e4e386&quot;,&quot;properties&quot;:{&quot;noteIndex&quot;:0},&quot;isEdited&quot;:false,&quot;manualOverride&quot;:{&quot;isManuallyOverridden&quot;:false,&quot;citeprocText&quot;:&quot;[19]&quot;,&quot;manualOverrideText&quot;:&quot;&quot;},&quot;citationTag&quot;:&quot;MENDELEY_CITATION_v3_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&quot;,&quot;citationItems&quot;:[{&quot;id&quot;:&quot;eff9dfbf-c5cf-348b-9d47-7ff5fa3d332f&quot;,&quot;itemData&quot;:{&quot;type&quot;:&quot;article-journal&quot;,&quot;id&quot;:&quot;eff9dfbf-c5cf-348b-9d47-7ff5fa3d332f&quot;,&quot;title&quot;:&quot;CLCNet: Deep learning-based Noise Reduction for Hearing Aids using Complex Linear Coding&quot;,&quot;author&quot;:[{&quot;family&quot;:&quot;Schröter&quot;,&quot;given&quot;:&quot;Hendrik&quot;,&quot;parse-names&quot;:false,&quot;dropping-particle&quot;:&quot;&quot;,&quot;non-dropping-particle&quot;:&quot;&quot;},{&quot;family&quot;:&quot;Rosenkranz&quot;,&quot;given&quot;:&quot;Tobias&quot;,&quot;parse-names&quot;:false,&quot;dropping-particle&quot;:&quot;&quot;,&quot;non-dropping-particle&quot;:&quot;&quot;},{&quot;family&quot;:&quot;B.&quot;,&quot;given&quot;:&quot;Alberto N. Escalante&quot;,&quot;parse-names&quot;:false,&quot;dropping-particle&quot;:&quot;&quot;,&quot;non-dropping-particle&quot;:&quot;&quot;},{&quot;family&quot;:&quot;Aubreville&quot;,&quot;given&quot;:&quot;Marc&quot;,&quot;parse-names&quot;:false,&quot;dropping-particle&quot;:&quot;&quot;,&quot;non-dropping-particle&quot;:&quot;&quot;},{&quot;family&quot;:&quot;Maier&quot;,&quot;given&quot;:&quot;Andreas&quot;,&quot;parse-names&quot;:false,&quot;dropping-particle&quot;:&quot;&quot;,&quot;non-dropping-particle&quot;:&quot;&quot;}],&quot;URL&quot;:&quot;http://arxiv.org/abs/2001.10218&quot;,&quot;issued&quot;:{&quot;date-parts&quot;:[[2020,1,28]]},&quot;abstract&quot;:&quot;Noise reduction is an important part of modern hearing aids and is included in most commercially available devices. Deep learning-based state-of-the-art algorithms, however, either do not consider real-time and frequency resolution constrains or result in poor quality under very noisy conditions. To improve monaural speech enhancement in noisy environments, we propose CLCNet, a framework based on complex valued linear coding. First, we define complex linear coding (CLC) motivated by linear predictive coding (LPC) that is applied in the complex frequency domain. Second, we propose a framework that incorporates complex spectrogram input and coefficient output. Third, we define a parametric normalization for complex valued spectrograms that complies with low-latency and on-line processing. Our CLCNet was evaluated on a mixture of the EUROM database and a real-world noise dataset recorded with hearing aids and compared to traditional real-valued Wiener-Filter gains.&quot;,&quot;container-title-short&quot;:&quot;&quot;},&quot;isTemporary&quot;:false}]},{&quot;citationID&quot;:&quot;MENDELEY_CITATION_a9c346b1-fbbc-49cb-91f9-27c7b34cfeaa&quot;,&quot;properties&quot;:{&quot;noteIndex&quot;:0},&quot;isEdited&quot;:false,&quot;manualOverride&quot;:{&quot;isManuallyOverridden&quot;:false,&quot;citeprocText&quot;:&quot;[17]&quot;,&quot;manualOverrideText&quot;:&quot;&quot;},&quot;citationTag&quot;:&quot;MENDELEY_CITATION_v3_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&quot;,&quot;citationItems&quot;:[{&quot;id&quot;:&quot;395e6e03-c896-3fec-8f0d-1156e49134ac&quot;,&quot;itemData&quot;:{&quot;type&quot;:&quot;article-journal&quot;,&quot;id&quot;:&quot;395e6e03-c896-3fec-8f0d-1156e49134ac&quot;,&quot;title&quot;:&quot;DeepFilterNet2: Towards Real-Time Speech Enhancement on Embedded Devices for Full-Band Audio&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2022 International Workshop on Acoustic Signal Enhancement (IWAENC)&quot;,&quot;URL&quot;:&quot;http://arxiv.org/abs/2205.05474&quot;,&quot;issued&quot;:{&quot;date-parts&quot;:[[2022,5,11]]},&quot;page&quot;:&quot;1-5&quot;,&quot;abstract&quot;:&quot;Deep learning-based speech enhancement has seen huge improvements and recently also expanded to full band audio (48 kHz). However, many approaches have a rather high computational complexity and require big temporal buffers for real time usage e.g. due to temporal convolutions or attention. Both make those approaches not feasible on embedded devices. This work further extends DeepFilterNet, which exploits harmonic structure of speech allowing for efficient speech enhancement (SE). Several optimizations in the training procedure, data augmentation, and network structure result in state-of-the-art SE performance while reducing the real-time factor to 0.04 on a notebook Core-i5 CPU. This makes the algorithm applicable to run on embedded devices in real-time. The DeepFilterNet framework can be obtained under an open source license.&quot;,&quot;container-title-short&quot;:&quot;&quot;},&quot;isTemporary&quot;:false}]},{&quot;citationID&quot;:&quot;MENDELEY_CITATION_d3b5b78b-175b-429f-b316-c2c862c11bf9&quot;,&quot;properties&quot;:{&quot;noteIndex&quot;:0},&quot;isEdited&quot;:false,&quot;manualOverride&quot;:{&quot;isManuallyOverridden&quot;:false,&quot;citeprocText&quot;:&quot;[7]&quot;,&quot;manualOverrideText&quot;:&quot;&quot;},&quot;citationTag&quot;:&quot;MENDELEY_CITATION_v3_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&quot;,&quot;citationItems&quot;:[{&quot;id&quot;:&quot;ece14c1f-4f5e-30eb-9c40-c1831b1e2af8&quot;,&quot;itemData&quot;:{&quot;type&quot;:&quot;article-journal&quot;,&quot;id&quot;:&quot;ece14c1f-4f5e-30eb-9c40-c1831b1e2af8&quot;,&quot;title&quot;:&quot;DeepFilterNet: A Low Complexity Speech Enhancement Framework for Full-Band Audio based on Deep Filtering&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ICASSP 2022-2022 IEEE International Conference on Acoustics, Speech and Signal Processing (ICASSP)&quot;,&quot;URL&quot;:&quot;http://arxiv.org/abs/2110.05588&quot;,&quot;issued&quot;:{&quot;date-parts&quot;:[[2022,2,1]]},&quot;page&quot;:&quot;7407-7411&quot;,&quot;abstract&quot;:&quot;Complex-valued processing has brought deep learning-based speech enhancement and signal extraction to a new level. Typically, the process is based on a time-frequency (TF) mask which is applied to a noisy spectrogram, while complex masks (CM) are usually preferred over real-valued masks due to their ability to modify the phase. Recent work proposed to use a complex filter instead of a point-wise multiplication with a mask. This allows to incorporate information from previous and future time steps exploiting local correlations within each frequency band. In this work, we propose DeepFilterNet, a two stage speech enhancement framework utilizing deep filtering. First, we enhance the spectral envelope using ERB-scaled gains modeling the human frequency perception. The second stage employs deep filtering to enhance the periodic components of speech. Additionally to taking advantage of perceptual properties of speech, we enforce network sparsity via separable convolutions and extensive grouping in linear and recurrent layers to design a low complexity architecture. We further show that our two stage deep filtering approach outperforms complex masks over a variety of frequency resolutions and latencies and demonstrate convincing performance compared to other state-of-the-art models.&quot;,&quot;container-title-short&quot;:&quot;&quot;},&quot;isTemporary&quot;:false}]},{&quot;citationID&quot;:&quot;MENDELEY_CITATION_0de6b820-c05c-4bc8-b552-243e87cb8074&quot;,&quot;properties&quot;:{&quot;noteIndex&quot;:0},&quot;isEdited&quot;:false,&quot;manualOverride&quot;:{&quot;isManuallyOverridden&quot;:false,&quot;citeprocText&quot;:&quot;[17]&quot;,&quot;manualOverrideText&quot;:&quot;&quot;},&quot;citationTag&quot;:&quot;MENDELEY_CITATION_v3_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&quot;,&quot;citationItems&quot;:[{&quot;id&quot;:&quot;395e6e03-c896-3fec-8f0d-1156e49134ac&quot;,&quot;itemData&quot;:{&quot;type&quot;:&quot;article-journal&quot;,&quot;id&quot;:&quot;395e6e03-c896-3fec-8f0d-1156e49134ac&quot;,&quot;title&quot;:&quot;DeepFilterNet2: Towards Real-Time Speech Enhancement on Embedded Devices for Full-Band Audio&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2022 International Workshop on Acoustic Signal Enhancement (IWAENC)&quot;,&quot;URL&quot;:&quot;http://arxiv.org/abs/2205.05474&quot;,&quot;issued&quot;:{&quot;date-parts&quot;:[[2022,5,11]]},&quot;page&quot;:&quot;1-5&quot;,&quot;abstract&quot;:&quot;Deep learning-based speech enhancement has seen huge improvements and recently also expanded to full band audio (48 kHz). However, many approaches have a rather high computational complexity and require big temporal buffers for real time usage e.g. due to temporal convolutions or attention. Both make those approaches not feasible on embedded devices. This work further extends DeepFilterNet, which exploits harmonic structure of speech allowing for efficient speech enhancement (SE). Several optimizations in the training procedure, data augmentation, and network structure result in state-of-the-art SE performance while reducing the real-time factor to 0.04 on a notebook Core-i5 CPU. This makes the algorithm applicable to run on embedded devices in real-time. The DeepFilterNet framework can be obtained under an open source license.&quot;,&quot;container-title-short&quot;:&quot;&quot;},&quot;isTemporary&quot;:false}]},{&quot;citationID&quot;:&quot;MENDELEY_CITATION_1267db02-5d4e-4762-90a1-c3423f4bc3de&quot;,&quot;properties&quot;:{&quot;noteIndex&quot;:0},&quot;isEdited&quot;:false,&quot;manualOverride&quot;:{&quot;isManuallyOverridden&quot;:false,&quot;citeprocText&quot;:&quot;[18]&quot;,&quot;manualOverrideText&quot;:&quot;&quot;},&quot;citationTag&quot;:&quot;MENDELEY_CITATION_v3_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&quot;,&quot;citationItems&quot;:[{&quot;id&quot;:&quot;ffd350ff-9c70-339d-9912-cb2d16743dec&quot;,&quot;itemData&quot;:{&quot;type&quot;:&quot;article-journal&quot;,&quot;id&quot;:&quot;ffd350ff-9c70-339d-9912-cb2d16743dec&quot;,&quot;title&quot;:&quot;DeepFilterNet: Perceptually Motivated Real-Time Speech Enhancement&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Interspeech 2023&quot;,&quot;accessed&quot;:{&quot;date-parts&quot;:[[2023,7,4]]},&quot;URL&quot;:&quot;https://github.com/rikorose/deepfilternet&quot;,&quot;issued&quot;:{&quot;date-parts&quot;:[[2023,4,14]]},&quot;abstract&quot;:&quot;Multi-frame algorithms for single-channel speech enhancement are able to take advantage from short-time correlations within the speech signal. Deep Filtering (DF) was proposed to directly estimate a complex filter in frequency domain to take advantage of these correlations. In this work, we present a real-time speech enhancement demo using DeepFilterNet. DeepFilterNet's efficiency is enabled by exploiting domain knowledge of speech production and psychoacoustic perception. Our model is able to match state-of-the-art speech enhancement benchmarks while achieving a real-time-factor of 0.19 on a single threaded notebook CPU. The framework as well as pretrained weights have been published under an open source license.&quot;,&quot;container-title-short&quot;:&quot;&quot;},&quot;isTemporary&quot;:false}]},{&quot;citationID&quot;:&quot;MENDELEY_CITATION_3d13bcde-9d2e-4de1-9e07-f92bfce4bc16&quot;,&quot;properties&quot;:{&quot;noteIndex&quot;:0},&quot;isEdited&quot;:false,&quot;manualOverride&quot;:{&quot;isManuallyOverridden&quot;:false,&quot;citeprocText&quot;:&quot;[11]&quot;,&quot;manualOverrideText&quot;:&quot;&quot;},&quot;citationTag&quot;:&quot;MENDELEY_CITATION_v3_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&quot;,&quot;citationItems&quot;:[{&quot;id&quot;:&quot;e63f707e-6378-3d03-ba24-076b10a7df42&quot;,&quot;itemData&quot;:{&quot;type&quot;:&quot;article-journal&quot;,&quot;id&quot;:&quot;e63f707e-6378-3d03-ba24-076b10a7df42&quot;,&quot;title&quot;:&quot;A Hybrid DSP/Deep Learning Approach to Real-Time Full-Band Speech Enhancement&quot;,&quot;author&quot;:[{&quot;family&quot;:&quot;Valin&quot;,&quot;given&quot;:&quot;Jean-Marc&quot;,&quot;parse-names&quot;:false,&quot;dropping-particle&quot;:&quot;&quot;,&quot;non-dropping-particle&quot;:&quot;&quot;}],&quot;container-title&quot;:&quot;2018 IEEE 20th international workshop on multimedia signal processing (MMSP)&quot;,&quot;URL&quot;:&quot;http://arxiv.org/abs/1709.08243&quot;,&quot;issued&quot;:{&quot;date-parts&quot;:[[2018,8]]},&quot;page&quot;:&quot;1-5&quot;,&quot;abstract&quot;:&quot;Despite noise suppression being a mature area in signal processing, it remains highly dependent on fine tuning of estimator algorithms and parameters. In this paper, we demonstrate a hybrid DSP/deep learning approach to noise suppression. A deep neural network with four hidden layers is used to estimate ideal critical band gains, while a more traditional pitch filter attenuates noise between pitch harmonics. The approach achieves significantly higher quality than a traditional minimum mean squared error spectral estimator, while keeping the complexity low enough for real-time operation at 48 kHz on a low-power processor.&quot;,&quot;container-title-short&quot;:&quot;&quot;},&quot;isTemporary&quot;:false}]},{&quot;citationID&quot;:&quot;MENDELEY_CITATION_c47a13da-ac71-493a-afd6-266859daa8fe&quot;,&quot;properties&quot;:{&quot;noteIndex&quot;:0},&quot;isEdited&quot;:false,&quot;manualOverride&quot;:{&quot;isManuallyOverridden&quot;:false,&quot;citeprocText&quot;:&quot;[18]&quot;,&quot;manualOverrideText&quot;:&quot;&quot;},&quot;citationTag&quot;:&quot;MENDELEY_CITATION_v3_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&quot;,&quot;citationItems&quot;:[{&quot;id&quot;:&quot;ffd350ff-9c70-339d-9912-cb2d16743dec&quot;,&quot;itemData&quot;:{&quot;type&quot;:&quot;article-journal&quot;,&quot;id&quot;:&quot;ffd350ff-9c70-339d-9912-cb2d16743dec&quot;,&quot;title&quot;:&quot;DeepFilterNet: Perceptually Motivated Real-Time Speech Enhancement&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Interspeech 2023&quot;,&quot;accessed&quot;:{&quot;date-parts&quot;:[[2023,7,4]]},&quot;URL&quot;:&quot;https://github.com/rikorose/deepfilternet&quot;,&quot;issued&quot;:{&quot;date-parts&quot;:[[2023,4,14]]},&quot;abstract&quot;:&quot;Multi-frame algorithms for single-channel speech enhancement are able to take advantage from short-time correlations within the speech signal. Deep Filtering (DF) was proposed to directly estimate a complex filter in frequency domain to take advantage of these correlations. In this work, we present a real-time speech enhancement demo using DeepFilterNet. DeepFilterNet's efficiency is enabled by exploiting domain knowledge of speech production and psychoacoustic perception. Our model is able to match state-of-the-art speech enhancement benchmarks while achieving a real-time-factor of 0.19 on a single threaded notebook CPU. The framework as well as pretrained weights have been published under an open source license.&quot;,&quot;container-title-short&quot;:&quot;&quot;},&quot;isTemporary&quot;:false}]},{&quot;citationID&quot;:&quot;MENDELEY_CITATION_610e1866-b1a3-4cf5-aca4-cc37d31eb840&quot;,&quot;properties&quot;:{&quot;noteIndex&quot;:0},&quot;isEdited&quot;:false,&quot;manualOverride&quot;:{&quot;isManuallyOverridden&quot;:false,&quot;citeprocText&quot;:&quot;[20]&quot;,&quot;manualOverrideText&quot;:&quot;&quot;},&quot;citationTag&quot;:&quot;MENDELEY_CITATION_v3_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&quot;,&quot;citationItems&quot;:[{&quot;id&quot;:&quot;e8e6bb7c-6e79-3836-894e-25ac722e7b33&quot;,&quot;itemData&quot;:{&quot;type&quot;:&quot;article&quot;,&quot;id&quot;:&quot;e8e6bb7c-6e79-3836-894e-25ac722e7b33&quot;,&quot;title&quot;:&quot;Noisy speech database for training speech enhancement algorithms and TTS models&quot;,&quot;author&quot;:[{&quot;family&quot;:&quot;Valentini-Botinhao&quot;,&quot;given&quot;:&quot;Cassia&quot;,&quot;parse-names&quot;:false,&quot;dropping-particle&quot;:&quot;&quot;,&quot;non-dropping-particle&quot;:&quot;&quot;}],&quot;issued&quot;:{&quot;date-parts&quot;:[[2017,8,21]]},&quot;publisher-place&quot;:&quot;Edinburgh&quot;,&quot;abstract&quot;:&quot;Clean and noisy parallel speech database. The database was designed to train and test speech enhancement methods that operate at 48kHz. A more detailed description can be found in the papers associated with the database. For the 28 speaker dataset, details can be found in: C. Valentini-Botinhao, X. Wang, S. Takaki &amp; J. Yamagishi, \&quot;Speech Enhancement for a Noise-Robust Text-to-Speech Synthesis System using Deep Recurrent Neural Networks\&quot;, In Proc. Interspeech 2016. For the 56 speaker dataset: C. Valentini-Botinhao, X. Wang, S. Takaki &amp; J. Yamagishi, \&quot;Investigating RNN-based speech enhancement methods for noise-robust Text-to-Speech”, In Proc. SSW 2016. Some of the noises used to create the noisy speech were obtained from the Demand database, available here: http://parole.loria.fr/DEMAND/ . The speech database was obtained from the CSTR VCTK Corpus, available here: https://doi.org/10.7488/ds/1994. The speech-shaped and babble noise files that were used to create this dataset are available here: http://homepages.inf.ed.ac.uk/cvbotinh/se/noises/.&quot;,&quot;publisher&quot;:&quot;University of Edinburgh. School of Informatics. Centre for Speech Technology Research (CSTR)&quot;,&quot;container-title-short&quot;:&quot;&quot;},&quot;isTemporary&quot;:false}]},{&quot;citationID&quot;:&quot;MENDELEY_CITATION_c9e574e9-a0c0-4368-b37a-8959482bc1c1&quot;,&quot;properties&quot;:{&quot;noteIndex&quot;:0},&quot;isEdited&quot;:false,&quot;manualOverride&quot;:{&quot;isManuallyOverridden&quot;:false,&quot;citeprocText&quot;:&quot;[21]&quot;,&quot;manualOverrideText&quot;:&quot;&quot;},&quot;citationTag&quot;:&quot;MENDELEY_CITATION_v3_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&quot;,&quot;citationItems&quot;:[{&quot;id&quot;:&quot;96cc913f-e4ce-331b-9ddd-e9bf7cd1c0e3&quot;,&quot;itemData&quot;:{&quot;type&quot;:&quot;article-journal&quot;,&quot;id&quot;:&quot;96cc913f-e4ce-331b-9ddd-e9bf7cd1c0e3&quot;,&quot;title&quot;:&quot;Statistics of natural reverberation enable perceptual separation of sound and space&quot;,&quot;author&quot;:[{&quot;family&quot;:&quot;Traer&quot;,&quot;given&quot;:&quot;James&quot;,&quot;parse-names&quot;:false,&quot;dropping-particle&quot;:&quot;&quot;,&quot;non-dropping-particle&quot;:&quot;&quot;},{&quot;family&quot;:&quot;McDermott&quot;,&quot;given&quot;:&quot;Josh H.&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612524113&quot;,&quot;ISSN&quot;:&quot;10916490&quot;,&quot;PMID&quot;:&quot;27834730&quot;,&quot;issued&quot;:{&quot;date-parts&quot;:[[2016,11,29]]},&quot;page&quot;:&quot;E7856-E7865&quot;,&quot;abstract&quot;:&quot;In everyday listening, sound reaches our ears directly from a source as well as indirectly via reflections known as reverberation. Reverberation profoundly distorts the sound from a source, yet humans can both identify sound sources and distinguish environments from the resulting sound, via mechanisms that remain unclear. The core computational challenge is that the acoustic signatures of the source and environment are combined in a single signal received by the ear. Here we ask whether our recognition of sound sources and spaces reflects an ability to separate their effects and whether any such separation is enabled by statistical regularities of real-world reverberation. To first determine whether such statistical regularities exist, we measured impulse responses (IRs) of 271 spaces sampled from the distribution encountered by humans during daily life. The sampled spaces were diverse, but their IRs were tightly constrained, exhibiting exponential decay at frequency-dependent rates: Mid frequencies reverberated longest whereas higher and lower frequencies decayed more rapidly, presumably due to absorptive properties of materials and air. To test whether humans leverage these regularities, we manipulated IR decay characteristics in simulated reverberant audio. Listeners could discriminate sound sources and environments from these signals, but their abilities degraded when reverberation characteristics deviated from those of real-world environments. Subjectively, atypical IRs were mistaken for sound sources. The results suggest the brain separates sound into contributions from the source and the environment, constrained by a prior on natural reverberation. This separation process may contribute to robust recognition while providing information about spaces around us.&quot;,&quot;publisher&quot;:&quot;National Academy of Sciences&quot;,&quot;issue&quot;:&quot;48&quot;,&quot;volume&quot;:&quot;113&quot;},&quot;isTemporary&quot;:false}]},{&quot;citationID&quot;:&quot;MENDELEY_CITATION_13eb3b34-c128-4f87-a9e2-c634858e7346&quot;,&quot;properties&quot;:{&quot;noteIndex&quot;:0},&quot;isEdited&quot;:false,&quot;manualOverride&quot;:{&quot;isManuallyOverridden&quot;:false,&quot;citeprocText&quot;:&quot;[22]&quot;,&quot;manualOverrideText&quot;:&quot;&quot;},&quot;citationTag&quot;:&quot;MENDELEY_CITATION_v3_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&quot;,&quot;citationItems&quot;:[{&quot;id&quot;:&quot;be67baa9-80e8-3d2c-87b7-35ccc3445c3c&quot;,&quot;itemData&quot;:{&quot;type&quot;:&quot;paper-conference&quot;,&quot;id&quot;:&quot;be67baa9-80e8-3d2c-87b7-35ccc3445c3c&quot;,&quot;title&quot;:&quot;An open source emotional speech corpus for human robot interaction applications&quot;,&quot;author&quot;:[{&quot;family&quot;:&quot;James&quot;,&quot;given&quot;:&quot;Jesin&quot;,&quot;parse-names&quot;:false,&quot;dropping-particle&quot;:&quot;&quot;,&quot;non-dropping-particle&quot;:&quot;&quot;},{&quot;family&quot;:&quot;Tian&quot;,&quot;given&quot;:&quot;Li&quot;,&quot;parse-names&quot;:false,&quot;dropping-particle&quot;:&quot;&quot;,&quot;non-dropping-particle&quot;:&quot;&quot;},{&quot;family&quot;:&quot;Watson&quot;,&quot;given&quot;:&quot;Catherine Inez&quot;,&quot;parse-names&quot;:false,&quot;dropping-particle&quot;:&quot;&quot;,&quot;non-dropping-particle&quot;:&quot;&quot;}],&quot;container-title&quot;:&quot;Proceedings of the Annual Conference of the International Speech Communication Association, INTERSPEECH&quot;,&quot;DOI&quot;:&quot;10.21437/Interspeech.2018-1349&quot;,&quot;ISSN&quot;:&quot;19909772&quot;,&quot;issued&quot;:{&quot;date-parts&quot;:[[2018]]},&quot;page&quot;:&quot;2768-2772&quot;,&quot;abstract&quot;:&quot;For further understanding the wide array of emotions embedded in human speech, we are introducing a strictly-guided simulated emotional speech corpus. In contrast to existing speech corpora, this was constructed by maintaining an equal distribution of 4 long vowels in New Zealand English. This balance is to facilitate emotion related formant and glottal source feature comparison studies. Also, the corpus has 5 secondary emotions and 5 primary emotions. Secondary emotions are important in Human-Robot Interaction (HRI) to model natural conversations among humans and robots. But there are few existing speech resources to study these emotions, which has motivated the creation of this corpus. A large scale perception test with 120 participants showed that the corpus has approximately 70% and 40% accuracy in the correct classification of primary and secondary emotions respectively. The reasons behind the differences in perception accuracies of the two emotion types is further investigated. A preliminary prosodic analysis of corpus shows significant differences among the emotions. The corpus is made public at: github.com/tli725/JL-Corpus.&quot;,&quot;publisher&quot;:&quot;International Speech Communication Association&quot;,&quot;volume&quot;:&quot;2018-September&quot;,&quot;container-title-short&quot;:&quot;&quot;},&quot;isTemporary&quot;:false}]},{&quot;citationID&quot;:&quot;MENDELEY_CITATION_1b3f06fd-7477-4a2a-ba61-a7658712b18e&quot;,&quot;properties&quot;:{&quot;noteIndex&quot;:0},&quot;isEdited&quot;:false,&quot;manualOverride&quot;:{&quot;isManuallyOverridden&quot;:false,&quot;citeprocText&quot;:&quot;[23]&quot;,&quot;manualOverrideText&quot;:&quot;&quot;},&quot;citationTag&quot;:&quot;MENDELEY_CITATION_v3_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&quot;,&quot;citationItems&quot;:[{&quot;id&quot;:&quot;5ad86f6e-6718-3ac7-8fe5-1e878999d05c&quot;,&quot;itemData&quot;:{&quot;type&quot;:&quot;paper-conference&quot;,&quot;id&quot;:&quot;5ad86f6e-6718-3ac7-8fe5-1e878999d05c&quot;,&quot;title&quot;:&quot;ESC: Dataset for environmental sound classification&quot;,&quot;author&quot;:[{&quot;family&quot;:&quot;Piczak&quot;,&quot;given&quot;:&quot;Karol J.&quot;,&quot;parse-names&quot;:false,&quot;dropping-particle&quot;:&quot;&quot;,&quot;non-dropping-particle&quot;:&quot;&quot;}],&quot;container-title&quot;:&quot;MM 2015 - Proceedings of the 2015 ACM Multimedia Conference&quot;,&quot;DOI&quot;:&quot;10.1145/2733373.2806390&quot;,&quot;ISBN&quot;:&quot;9781450334594&quot;,&quot;issued&quot;:{&quot;date-parts&quot;:[[2015,10,13]]},&quot;page&quot;:&quot;1015-1018&quot;,&quot;abstract&quot;:&quot;One of the obstacles in research activities concentrating on environmental sound classification is the scarcity of suitable and publicly available datasets. This paper tries to address that issue by presenting a new annotated collection of 2 000 short clips comprising 50 classes of various common sound events, and an abundant unified compilation of 250 000 unla-beled auditory excerpts extracted from recordings available through the Freesound project. The paper also provides an evaluation of human accuracy in classifying environmen-tal sounds and compares it to the performance of selected baseline classifiers using features derived from mel-frequency cepstral coEffcients and zero-crossing rate.&quot;,&quot;publisher&quot;:&quot;Association for Computing Machinery, Inc&quot;,&quot;container-title-short&quot;:&quot;&quot;},&quot;isTemporary&quot;:false}]},{&quot;citationID&quot;:&quot;MENDELEY_CITATION_14ff74d9-c2fd-4b22-a113-aee74cc5a849&quot;,&quot;properties&quot;:{&quot;noteIndex&quot;:0},&quot;isEdited&quot;:false,&quot;manualOverride&quot;:{&quot;isManuallyOverridden&quot;:false,&quot;citeprocText&quot;:&quot;[24]&quot;,&quot;manualOverrideText&quot;:&quot;&quot;},&quot;citationTag&quot;:&quot;MENDELEY_CITATION_v3_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&quot;,&quot;citationItems&quot;:[{&quot;id&quot;:&quot;c32fb20c-6f64-3159-b3d7-f76f74b50e57&quot;,&quot;itemData&quot;:{&quot;type&quot;:&quot;article-journal&quot;,&quot;id&quot;:&quot;c32fb20c-6f64-3159-b3d7-f76f74b50e57&quot;,&quot;title&quot;:&quot;End-to-End Multi-Task Denoising for joint SDR and PESQ Optimization&quot;,&quot;author&quot;:[{&quot;family&quot;:&quot;Kim&quot;,&quot;given&quot;:&quot;Jaeyoung&quot;,&quot;parse-names&quot;:false,&quot;dropping-particle&quot;:&quot;&quot;,&quot;non-dropping-particle&quot;:&quot;&quot;},{&quot;family&quot;:&quot;El-Khamy&quot;,&quot;given&quot;:&quot;Mostafa&quot;,&quot;parse-names&quot;:false,&quot;dropping-particle&quot;:&quot;&quot;,&quot;non-dropping-particle&quot;:&quot;&quot;},{&quot;family&quot;:&quot;Lee&quot;,&quot;given&quot;:&quot;Jungwon&quot;,&quot;parse-names&quot;:false,&quot;dropping-particle&quot;:&quot;&quot;,&quot;non-dropping-particle&quot;:&quot;&quot;}],&quot;container-title&quot;:&quot;arXiv&quot;,&quot;container-title-short&quot;:&quot;ArXiv&quot;,&quot;URL&quot;:&quot;http://arxiv.org/abs/1901.09146&quot;,&quot;issued&quot;:{&quot;date-parts&quot;:[[2019,1,25]]},&quot;abstract&quot;:&quot;Supervised learning based on a deep neural network recently has achieved substantial improvement on speech enhancement. Denoising networks learn mapping from noisy speech to clean one directly, or to a spectrum mask which is the ratio between clean and noisy spectra. In either case, the network is optimized by minimizing mean square error (MSE) between ground-truth labels and time-domain or spectrum output. However, existing schemes have either of two critical issues: spectrum and metric mismatches. The spectrum mismatch is a well known issue that any spectrum modification after short-time Fourier transform (STFT), in general, cannot be fully recovered after inverse short-time Fourier transform (ISTFT). The metric mismatch is that a conventional MSE metric is sub-optimal to maximize our target metrics, signal-to-distortion ratio (SDR) and perceptual evaluation of speech quality (PESQ). This paper presents a new end-to-end denoising framework with the goal of joint SDR and PESQ optimization. First, the network optimization is performed on the time-domain signals after ISTFT to avoid spectrum mismatch. Second, two loss functions which have improved correlations with SDR and PESQ metrics are proposed to minimize metric mismatch. The experimental result showed that the proposed denoising scheme significantly improved both SDR and PESQ performance over the existing methods.&quot;},&quot;isTemporary&quot;:false}]},{&quot;citationID&quot;:&quot;MENDELEY_CITATION_6640845b-a333-4e26-b0cb-9e614a76b917&quot;,&quot;properties&quot;:{&quot;noteIndex&quot;:0},&quot;isEdited&quot;:false,&quot;manualOverride&quot;:{&quot;isManuallyOverridden&quot;:false,&quot;citeprocText&quot;:&quot;[25]&quot;,&quot;manualOverrideText&quot;:&quot;&quot;},&quot;citationTag&quot;:&quot;MENDELEY_CITATION_v3_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&quot;,&quot;citationItems&quot;:[{&quot;id&quot;:&quot;99c403f7-ec2e-38d3-b955-ed8f9c28bc9c&quot;,&quot;itemData&quot;:{&quot;type&quot;:&quot;paper-conference&quot;,&quot;id&quot;:&quot;99c403f7-ec2e-38d3-b955-ed8f9c28bc9c&quot;,&quot;title&quot;:&quot;STOI-Net: A Deep Learning based Non-Intrusive Speech Intelligibility Assessment Model&quot;,&quot;author&quot;:[{&quot;family&quot;:&quot;Zezario&quot;,&quot;given&quot;:&quot;Ryandhimas E&quot;,&quot;parse-names&quot;:false,&quot;dropping-particle&quot;:&quot;&quot;,&quot;non-dropping-particle&quot;:&quot;&quot;},{&quot;family&quot;:&quot;Fu&quot;,&quot;given&quot;:&quot;Szu-Wei&quot;,&quot;parse-names&quot;:false,&quot;dropping-particle&quot;:&quot;&quot;,&quot;non-dropping-particle&quot;:&quot;&quot;},{&quot;family&quot;:&quot;Fuh&quot;,&quot;given&quot;:&quot;Chiou-Shann&quot;,&quot;parse-names&quot;:false,&quot;dropping-particle&quot;:&quot;&quot;,&quot;non-dropping-particle&quot;:&quot;&quot;},{&quot;family&quot;:&quot;Tsao&quot;,&quot;given&quot;:&quot;Yu&quot;,&quot;parse-names&quot;:false,&quot;dropping-particle&quot;:&quot;&quot;,&quot;non-dropping-particle&quot;:&quot;&quot;},{&quot;family&quot;:&quot;Wang&quot;,&quot;given&quot;:&quot;Hsin-Min&quot;,&quot;parse-names&quot;:false,&quot;dropping-particle&quot;:&quot;&quot;,&quot;non-dropping-particle&quot;:&quot;&quot;}],&quot;container-title&quot;:&quot;Asia-Pacific Signal and Information Processing Association Annual Summit and Conference (APSIPA ASC)&quot;,&quot;issued&quot;:{&quot;date-parts&quot;:[[2020]]},&quot;page&quot;:&quot;482-486&quot;,&quot;abstract&quot;:&quot;The calculation of most objective speech intelligibil-ity assessment metrics requires clean speech as a reference. Such a requirement may limit the applicability of these metrics in real-world scenarios. To overcome this limitation, we propose a deep learning-based non-intrusive speech intelligibility assessment model, namely STOI-Net. The input and output of STOI-Net are speech spectral features and predicted STOI scores, respectively. The model is formed by the combination of a convolutional neural network and bidirectional long short-term memory (CNN-BLSTM) architecture with a multiplicative attention mechanism. Experimental results show that the STOI score estimated by STOI-Net has a good correlation with the actual STOI score when tested with noisy and enhanced speech utterances. The correlation values are 0.97 and 0.83, respectively, for the seen test condition (the test speakers and noise types are involved in the training set) and the unseen test condition (the test speakers and noise types are not involved in the training set). The results confirm the capability of STOI-Net to accurately predict the STOI scores without referring to clean speech.&quot;,&quot;container-title-short&quot;:&quot;&quot;},&quot;isTemporary&quot;:false}]},{&quot;citationID&quot;:&quot;MENDELEY_CITATION_162ea002-1eb6-4d29-9634-8f845bef7f07&quot;,&quot;properties&quot;:{&quot;noteIndex&quot;:0},&quot;isEdited&quot;:false,&quot;manualOverride&quot;:{&quot;isManuallyOverridden&quot;:false,&quot;citeprocText&quot;:&quot;[26]&quot;,&quot;manualOverrideText&quot;:&quot;&quot;},&quot;citationTag&quot;:&quot;MENDELEY_CITATION_v3_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&quot;,&quot;citationItems&quot;:[{&quot;id&quot;:&quot;4e1bb8a8-1c28-35cf-b4d5-eb38053ed4e2&quot;,&quot;itemData&quot;:{&quot;type&quot;:&quot;article-journal&quot;,&quot;id&quot;:&quot;4e1bb8a8-1c28-35cf-b4d5-eb38053ed4e2&quot;,&quot;title&quot;:&quot;An overview of subjective and objective quality measures for noisy speech enhancement algorithms&quot;,&quot;author&quot;:[{&quot;family&quot;:&quot;Krishnamoorthy&quot;,&quot;given&quot;:&quot;P.&quot;,&quot;parse-names&quot;:false,&quot;dropping-particle&quot;:&quot;&quot;,&quot;non-dropping-particle&quot;:&quot;&quot;}],&quot;container-title&quot;:&quot;IETE Technical Review (Institution of Electronics and Telecommunication Engineers, India)&quot;,&quot;DOI&quot;:&quot;10.4103/0256-4602.83550&quot;,&quot;ISSN&quot;:&quot;02564602&quot;,&quot;issued&quot;:{&quot;date-parts&quot;:[[2011,7]]},&quot;page&quot;:&quot;292-301&quot;,&quot;abstract&quot;:&quot;Many signal processing algorithms have been proposed to enhance the quality and/or intelligibility of speech degraded by the additive background noise. In all speech enhancement algorithms the improvement in the quality and intelligibility are of utmost importance for ease and accuracy of information exchange. The speech quality and intelligibility can be quantified using subjective and objective measures. Subjective speech quality measures are obtained using listening tests in which human participants rate quality of the speech in accordance with a predetermined opinion scale. Objective quality measures predict perceived speech quality based on a computation of the numerical distance or distortion between the original and the processed speech. In this paper, several subjective and objective quality measures that determine the speech quality will be briefly discussed.&quot;,&quot;issue&quot;:&quot;4&quot;,&quot;volume&quot;:&quot;28&quot;,&quot;container-title-short&quot;:&quot;&quot;},&quot;isTemporary&quot;:false}]},{&quot;citationID&quot;:&quot;MENDELEY_CITATION_3fbff11c-e782-4311-8cae-b3bebca86ed6&quot;,&quot;properties&quot;:{&quot;noteIndex&quot;:0},&quot;isEdited&quot;:false,&quot;manualOverride&quot;:{&quot;isManuallyOverridden&quot;:false,&quot;citeprocText&quot;:&quot;[27]&quot;,&quot;manualOverrideText&quot;:&quot;&quot;},&quot;citationTag&quot;:&quot;MENDELEY_CITATION_v3_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&quot;,&quot;citationItems&quot;:[{&quot;id&quot;:&quot;0a2a5aa0-2c76-3618-9695-a6df213ead55&quot;,&quot;itemData&quot;:{&quot;type&quot;:&quot;article-journal&quot;,&quot;id&quot;:&quot;0a2a5aa0-2c76-3618-9695-a6df213ead55&quot;,&quot;title&quot;:&quot;Non-negative Frequency-Weighted Energy-Based Speech Quality Estimation for Different Modes and Quality of Speech&quot;,&quot;author&quot;:[{&quot;family&quot;:&quot;Kashyap&quot;,&quot;given&quot;:&quot;R.&quot;,&quot;parse-names&quot;:false,&quot;dropping-particle&quot;:&quot;&quot;,&quot;non-dropping-particle&quot;:&quot;&quot;},{&quot;family&quot;:&quot;Laskar&quot;,&quot;given&quot;:&quot;R.H&quot;,&quot;parse-names&quot;:false,&quot;dropping-particle&quot;:&quot;&quot;,&quot;non-dropping-particle&quot;:&quot;&quot;},{&quot;family&quot;:&quot;Shome&quot;,&quot;given&quot;:&quot;N.&quot;,&quot;parse-names&quot;:false,&quot;dropping-particle&quot;:&quot;&quot;,&quot;non-dropping-particle&quot;:&quot;&quot;}],&quot;container-title&quot;:&quot;Circuits Syst Signal Process&quot;,&quot;issued&quot;:{&quot;date-parts&quot;:[[2022]]},&quot;page&quot;:&quot;6788-6826&quot;,&quot;abstract&quot;:&quot;This paper proposes a robust signal-to-noise ratio (SNR) estimation technique from continuous speech based on the non-negative frequency-weighted energy operator using the envelope of derivative of the speech signal. The proposed SNR evaluation method is implemented in two phases. The first phase of SNR estimation consists of speech region identification by glottal activity detection (GAD) along with two pre-processing and post-processing methods. Speech enhancement with background subtraction is the pre-processing and obstruent detection with duration modification is the post-processing modules to GAD, which improves the speech and non-speech region detection performance. The next stage comprises estimation of SNR from instantaneous energy contour obtained from the envelope of the derivative of the speech signal, which is based on non-negative frequency-weighted energy estimation. The ratio of instantaneous energy of speech region to non-speech region is considered as the estimated segmental SNR. The final SNR is calculated by averaging segmental SNR and compared with true SNR to get the estimation efficiency of the proposed method. The performance of the proposed method for SNR estimation from speech sample is evaluated using TIMIT, NOIZEUS, and TESDHE acoustic speech corpus. The TIMIT and NOIZEUS databases are used to evaluate the performance for a different type of noise and TESDHE database is used for analysis under a different mode of data. The result of our study shows that the proposed system provides accurate SNR estimation across different types of noise and different modes of signal for various signal levels and outperforms the other methods under observation.&quot;,&quot;volume&quot;:&quot;41&quot;,&quot;container-title-short&quot;:&quot;&quot;},&quot;isTemporary&quot;:false}]},{&quot;citationID&quot;:&quot;MENDELEY_CITATION_414b2376-8393-4831-bf4a-6b47981d2d8a&quot;,&quot;properties&quot;:{&quot;noteIndex&quot;:0},&quot;isEdited&quot;:false,&quot;manualOverride&quot;:{&quot;isManuallyOverridden&quot;:false,&quot;citeprocText&quot;:&quot;[28]&quot;,&quot;manualOverrideText&quot;:&quot;&quot;},&quot;citationTag&quot;:&quot;MENDELEY_CITATION_v3_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&quot;,&quot;citationItems&quot;:[{&quot;id&quot;:&quot;4f52047a-ffc7-3e0c-aa44-b9496947e164&quot;,&quot;itemData&quot;:{&quot;type&quot;:&quot;article-journal&quot;,&quot;id&quot;:&quot;4f52047a-ffc7-3e0c-aa44-b9496947e164&quot;,&quot;title&quot;:&quot;SDR - half-baked or well done?&quot;,&quot;author&quot;:[{&quot;family&quot;:&quot;Roux&quot;,&quot;given&quot;:&quot;Jonathan&quot;,&quot;parse-names&quot;:false,&quot;dropping-particle&quot;:&quot;Le&quot;,&quot;non-dropping-particle&quot;:&quot;&quot;},{&quot;family&quot;:&quot;Wisdom&quot;,&quot;given&quot;:&quot;Scott&quot;,&quot;parse-names&quot;:false,&quot;dropping-particle&quot;:&quot;&quot;,&quot;non-dropping-particle&quot;:&quot;&quot;},{&quot;family&quot;:&quot;Erdogan&quot;,&quot;given&quot;:&quot;Hakan&quot;,&quot;parse-names&quot;:false,&quot;dropping-particle&quot;:&quot;&quot;,&quot;non-dropping-particle&quot;:&quot;&quot;},{&quot;family&quot;:&quot;Hershey&quot;,&quot;given&quot;:&quot;John R.&quot;,&quot;parse-names&quot;:false,&quot;dropping-particle&quot;:&quot;&quot;,&quot;non-dropping-particle&quot;:&quot;&quot;}],&quot;URL&quot;:&quot;http://arxiv.org/abs/1811.02508&quot;,&quot;issued&quot;:{&quot;date-parts&quot;:[[2018,11,6]]},&quot;abstract&quot;:&quot;In speech enhancement and source separation, signal-to-noise ratio is a ubiquitous objective measure of denoising/separation quality. A decade ago, the BSS_eval toolkit was developed to give researchers worldwide a way to evaluate the quality of their algorithms in a simple, fair, and hopefully insightful way: it attempted to account for channel variations, and to not only evaluate the total distortion in the estimated signal but also split it in terms of various factors such as remaining interference, newly added artifacts, and channel errors. In recent years, hundreds of papers have been relying on this toolkit to evaluate their proposed methods and compare them to previous works, often arguing that differences on the order of 0.1 dB proved the effectiveness of a method over others. We argue here that the signal-to-distortion ratio (SDR) implemented in the BSS_eval toolkit has generally been improperly used and abused, especially in the case of single-channel separation, resulting in misleading results. We propose to use a slightly modified definition, resulting in a simpler, more robust measure, called scale-invariant SDR (SI-SDR). We present various examples of critical failure of the original SDR that SI-SDR overcomes.&quot;,&quot;container-title-short&quot;:&quot;&quot;},&quot;isTemporary&quot;:false}]},{&quot;citationID&quot;:&quot;MENDELEY_CITATION_5dc1bf5c-7022-4e4d-b642-de779ac485b3&quot;,&quot;properties&quot;:{&quot;noteIndex&quot;:0},&quot;isEdited&quot;:false,&quot;manualOverride&quot;:{&quot;isManuallyOverridden&quot;:false,&quot;citeprocText&quot;:&quot;[29]&quot;,&quot;manualOverrideText&quot;:&quot;&quot;},&quot;citationTag&quot;:&quot;MENDELEY_CITATION_v3_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&quot;,&quot;citationItems&quot;:[{&quot;id&quot;:&quot;65d108ee-a456-34c1-9e4c-86378e645e57&quot;,&quot;itemData&quot;:{&quot;type&quot;:&quot;article-journal&quot;,&quot;id&quot;:&quot;65d108ee-a456-34c1-9e4c-86378e645e57&quot;,&quot;title&quot;:&quot;An Introduction to Machine Learning&quot;,&quot;author&quot;:[{&quot;family&quot;:&quot;Badillo&quot;,&quot;given&quot;:&quot;Solveig&quot;,&quot;parse-names&quot;:false,&quot;dropping-particle&quot;:&quot;&quot;,&quot;non-dropping-particle&quot;:&quot;&quot;},{&quot;family&quot;:&quot;Banfai&quot;,&quot;given&quot;:&quot;Balazs&quot;,&quot;parse-names&quot;:false,&quot;dropping-particle&quot;:&quot;&quot;,&quot;non-dropping-particle&quot;:&quot;&quot;},{&quot;family&quot;:&quot;Birzele&quot;,&quot;given&quot;:&quot;Fabian&quot;,&quot;parse-names&quot;:false,&quot;dropping-particle&quot;:&quot;&quot;,&quot;non-dropping-particle&quot;:&quot;&quot;},{&quot;family&quot;:&quot;Davydov&quot;,&quot;given&quot;:&quot;Iakov I.&quot;,&quot;parse-names&quot;:false,&quot;dropping-particle&quot;:&quot;&quot;,&quot;non-dropping-particle&quot;:&quot;&quot;},{&quot;family&quot;:&quot;Hutchinson&quot;,&quot;given&quot;:&quot;Lucy&quot;,&quot;parse-names&quot;:false,&quot;dropping-particle&quot;:&quot;&quot;,&quot;non-dropping-particle&quot;:&quot;&quot;},{&quot;family&quot;:&quot;Kam-Thong&quot;,&quot;given&quot;:&quot;Tony&quot;,&quot;parse-names&quot;:false,&quot;dropping-particle&quot;:&quot;&quot;,&quot;non-dropping-particle&quot;:&quot;&quot;},{&quot;family&quot;:&quot;Siebourg-Polster&quot;,&quot;given&quot;:&quot;Juliane&quot;,&quot;parse-names&quot;:false,&quot;dropping-particle&quot;:&quot;&quot;,&quot;non-dropping-particle&quot;:&quot;&quot;},{&quot;family&quot;:&quot;Steiert&quot;,&quot;given&quot;:&quot;Bernhard&quot;,&quot;parse-names&quot;:false,&quot;dropping-particle&quot;:&quot;&quot;,&quot;non-dropping-particle&quot;:&quot;&quot;},{&quot;family&quot;:&quot;Zhang&quot;,&quot;given&quot;:&quot;Jitao David&quot;,&quot;parse-names&quot;:false,&quot;dropping-particle&quot;:&quot;&quot;,&quot;non-dropping-particle&quot;:&quot;&quot;}],&quot;container-title&quot;:&quot;Clinical Pharmacology and Therapeutics&quot;,&quot;container-title-short&quot;:&quot;Clin Pharmacol Ther&quot;,&quot;DOI&quot;:&quot;10.1002/cpt.1796&quot;,&quot;ISSN&quot;:&quot;15326535&quot;,&quot;PMID&quot;:&quot;32128792&quot;,&quot;issued&quot;:{&quot;date-parts&quot;:[[2020,4,1]]},&quot;page&quot;:&quot;871-885&quot;,&quot;abstract&quot;:&quot;In the last few years, machine learning (ML) and artificial intelligence have seen a new wave of publicity fueled by the huge and ever-increasing amount of data and computational power as well as the discovery of improved learning algorithms. However, the idea of a computer learning some abstract concept from data and applying them to yet unseen situations is not new and has been around at least since the 1950s. Many of these basic principles are very familiar to the pharmacometrics and clinical pharmacology community. In this paper, we want to introduce the foundational ideas of ML to this community such that readers obtain the essential tools they need to understand publications on the topic. Although we will not go into the very details and theoretical background, we aim to point readers to relevant literature and put applications of ML in molecular biology as well as the fields of pharmacometrics and clinical pharmacology into perspective.&quot;,&quot;publisher&quot;:&quot;Nature Publishing Group&quot;,&quot;issue&quot;:&quot;4&quot;,&quot;volume&quot;:&quot;107&quot;},&quot;isTemporary&quot;:false}]},{&quot;citationID&quot;:&quot;MENDELEY_CITATION_274f8113-0f7c-4d93-b503-07cbae11cc24&quot;,&quot;properties&quot;:{&quot;noteIndex&quot;:0},&quot;isEdited&quot;:false,&quot;manualOverride&quot;:{&quot;isManuallyOverridden&quot;:false,&quot;citeprocText&quot;:&quot;[30]&quot;,&quot;manualOverrideText&quot;:&quot;&quot;},&quot;citationTag&quot;:&quot;MENDELEY_CITATION_v3_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&quot;,&quot;citationItems&quot;:[{&quot;id&quot;:&quot;f50defcf-e1af-3dec-b2ac-018b6990437a&quot;,&quot;itemData&quot;:{&quot;type&quot;:&quot;article-journal&quot;,&quot;id&quot;:&quot;f50defcf-e1af-3dec-b2ac-018b6990437a&quot;,&quot;title&quot;:&quot;Photonic Multiply-Accumulate Operations for Neural Networks&quot;,&quot;author&quot;:[{&quot;family&quot;:&quot;Nahmias&quot;,&quot;given&quot;:&quot;Mitchell A.&quot;,&quot;parse-names&quot;:false,&quot;dropping-particle&quot;:&quot;&quot;,&quot;non-dropping-particle&quot;:&quot;&quot;},{&quot;family&quot;:&quot;Lima&quot;,&quot;given&quot;:&quot;Thomas Ferreira&quot;,&quot;parse-names&quot;:false,&quot;dropping-particle&quot;:&quot;&quot;,&quot;non-dropping-particle&quot;:&quot;De&quot;},{&quot;family&quot;:&quot;Tait&quot;,&quot;given&quot;:&quot;Alexander N.&quot;,&quot;parse-names&quot;:false,&quot;dropping-particle&quot;:&quot;&quot;,&quot;non-dropping-particle&quot;:&quot;&quot;},{&quot;family&quot;:&quot;Peng&quot;,&quot;given&quot;:&quot;Hsuan Tung&quot;,&quot;parse-names&quot;:false,&quot;dropping-particle&quot;:&quot;&quot;,&quot;non-dropping-particle&quot;:&quot;&quot;},{&quot;family&quot;:&quot;Shastri&quot;,&quot;given&quot;:&quot;Bhavin J.&quot;,&quot;parse-names&quot;:false,&quot;dropping-particle&quot;:&quot;&quot;,&quot;non-dropping-particle&quot;:&quot;&quot;},{&quot;family&quot;:&quot;Prucnal&quot;,&quot;given&quot;:&quot;Paul R.&quot;,&quot;parse-names&quot;:false,&quot;dropping-particle&quot;:&quot;&quot;,&quot;non-dropping-particle&quot;:&quot;&quot;}],&quot;container-title&quot;:&quot;IEEE Journal of Selected Topics in Quantum Electronics&quot;,&quot;DOI&quot;:&quot;10.1109/JSTQE.2019.2941485&quot;,&quot;ISSN&quot;:&quot;15584542&quot;,&quot;issued&quot;:{&quot;date-parts&quot;:[[2019,1,1]]},&quot;page&quot;:&quot;1-18&quot;,&quot;abstract&quot;:&quot;It has long been known that photonic communication can alleviate the data movement bottlenecks that plague conventional microelectronic processors. More recently, there has also been interest in its capabilities to implement low precision linear operations, such as matrix multiplications, fast and efficiently. We characterize the performance of photonic and electronic hardware underlying neural network models using multiply-accumulate operations. First, we investigate the limits of analog electronic crossbar arrays and on-chip photonic linear computing systems. Photonic processors are shown to have advantages in the limit of large processor sizes (&gt;100μm), large vector sizes (N &gt; 500), and low noise precision (≤4 bits). We discuss several proposed tunable photonic MAC systems, and provide a concrete comparison between deep learning and photonic hardware using several empirically-validated device and system models. We show significant potential improvements over digital electronics in energy (&gt;102), speed (&gt;103), and compute density (&gt;102).&quot;,&quot;publisher&quot;:&quot;Institute of Electrical and Electronics Engineers Inc.&quot;,&quot;issue&quot;:&quot;1&quot;,&quot;volume&quot;:&quot;26&quot;,&quot;container-title-short&quot;:&quot;&quot;},&quot;isTemporary&quot;:false}]},{&quot;citationID&quot;:&quot;MENDELEY_CITATION_06f83923-f7e7-467c-acdc-d54562ebcfd7&quot;,&quot;properties&quot;:{&quot;noteIndex&quot;:0},&quot;isEdited&quot;:false,&quot;manualOverride&quot;:{&quot;isManuallyOverridden&quot;:false,&quot;citeprocText&quot;:&quot;[31]&quot;,&quot;manualOverrideText&quot;:&quot;&quot;},&quot;citationItems&quot;:[{&quot;id&quot;:&quot;4c308e74-9225-3441-a6d6-4bec7cfcb7b3&quot;,&quot;itemData&quot;:{&quot;type&quot;:&quot;article-journal&quot;,&quot;id&quot;:&quot;4c308e74-9225-3441-a6d6-4bec7cfcb7b3&quot;,&quot;title&quot;:&quot;Real-time, full-band, online DNN-based voice conversion system using a single CPU&quot;,&quot;author&quot;:[{&quot;family&quot;:&quot;Saeki&quot;,&quot;given&quot;:&quot;Takaaki&quot;,&quot;parse-names&quot;:false,&quot;dropping-particle&quot;:&quot;&quot;,&quot;non-dropping-particle&quot;:&quot;&quot;},{&quot;family&quot;:&quot;Saito&quot;,&quot;given&quot;:&quot;Yuki&quot;,&quot;parse-names&quot;:false,&quot;dropping-particle&quot;:&quot;&quot;,&quot;non-dropping-particle&quot;:&quot;&quot;},{&quot;family&quot;:&quot;Takamichi&quot;,&quot;given&quot;:&quot;Shinnnosuke&quot;,&quot;parse-names&quot;:false,&quot;dropping-particle&quot;:&quot;&quot;,&quot;non-dropping-particle&quot;:&quot;&quot;},{&quot;family&quot;:&quot;Saruwatari&quot;,&quot;given&quot;:&quot;Hiroshi&quot;,&quot;parse-names&quot;:false,&quot;dropping-particle&quot;:&quot;&quot;,&quot;non-dropping-particle&quot;:&quot;&quot;}],&quot;container-title&quot;:&quot;INTERSPEECH: Show &amp; Tell Contribution&quot;,&quot;issued&quot;:{&quot;date-parts&quot;:[[2020,8,25]]},&quot;page&quot;:&quot;1021-1022&quot;,&quot;abstract&quot;:&quot;We present a real-time, full-band, online voice conversion (VC) system that uses a single CPU. For practical applications, VC must be high quality and able to perform real-time, online conversion with fewer computational resources. Our system achieves this by combining non-linear conversion with a deep neural network and short-tap, sub-band filtering. We evaluate our system and demonstrate that it 1) achieves the estimated complexity around 2.5 GFLOPS and measures real-time factor (RTF) around 0.5 with a single CPU and 2) can attain converted speech with a 3.4 / 5.0 mean opinion score (MOS) of naturalness .&quot;},&quot;isTemporary&quot;:false}],&quot;citationTag&quot;:&quot;MENDELEY_CITATION_v3_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&quot;},{&quot;citationID&quot;:&quot;MENDELEY_CITATION_1218ed82-9c78-4bda-9a1b-05dced571472&quot;,&quot;properties&quot;:{&quot;noteIndex&quot;:0},&quot;isEdited&quot;:false,&quot;manualOverride&quot;:{&quot;isManuallyOverridden&quot;:false,&quot;citeprocText&quot;:&quot;[18]&quot;,&quot;manualOverrideText&quot;:&quot;&quot;},&quot;citationTag&quot;:&quot;MENDELEY_CITATION_v3_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&quot;,&quot;citationItems&quot;:[{&quot;id&quot;:&quot;ffd350ff-9c70-339d-9912-cb2d16743dec&quot;,&quot;itemData&quot;:{&quot;type&quot;:&quot;article-journal&quot;,&quot;id&quot;:&quot;ffd350ff-9c70-339d-9912-cb2d16743dec&quot;,&quot;title&quot;:&quot;DeepFilterNet: Perceptually Motivated Real-Time Speech Enhancement&quot;,&quot;author&quot;:[{&quot;family&quot;:&quot;Schröter&quot;,&quot;given&quot;:&quot;Hendrik&quot;,&quot;parse-names&quot;:false,&quot;dropping-particle&quot;:&quot;&quot;,&quot;non-dropping-particle&quot;:&quot;&quot;},{&quot;family&quot;:&quot;Escalante-B&quot;,&quot;given&quot;:&quot;Alberto N&quot;,&quot;parse-names&quot;:false,&quot;dropping-particle&quot;:&quot;&quot;,&quot;non-dropping-particle&quot;:&quot;&quot;},{&quot;family&quot;:&quot;Rosenkranz&quot;,&quot;given&quot;:&quot;Tobias&quot;,&quot;parse-names&quot;:false,&quot;dropping-particle&quot;:&quot;&quot;,&quot;non-dropping-particle&quot;:&quot;&quot;},{&quot;family&quot;:&quot;Maier&quot;,&quot;given&quot;:&quot;Andreas&quot;,&quot;parse-names&quot;:false,&quot;dropping-particle&quot;:&quot;&quot;,&quot;non-dropping-particle&quot;:&quot;&quot;}],&quot;container-title&quot;:&quot;Interspeech 2023&quot;,&quot;accessed&quot;:{&quot;date-parts&quot;:[[2023,7,4]]},&quot;URL&quot;:&quot;https://github.com/rikorose/deepfilternet&quot;,&quot;issued&quot;:{&quot;date-parts&quot;:[[2023,4,14]]},&quot;abstract&quot;:&quot;Multi-frame algorithms for single-channel speech enhancement are able to take advantage from short-time correlations within the speech signal. Deep Filtering (DF) was proposed to directly estimate a complex filter in frequency domain to take advantage of these correlations. In this work, we present a real-time speech enhancement demo using DeepFilterNet. DeepFilterNet's efficiency is enabled by exploiting domain knowledge of speech production and psychoacoustic perception. Our model is able to match state-of-the-art speech enhancement benchmarks while achieving a real-time-factor of 0.19 on a single threaded notebook CPU. The framework as well as pretrained weights have been published under an open source license.&quot;,&quot;container-title-short&quot;:&quot;&quot;},&quot;isTemporary&quot;:false}]},{&quot;citationID&quot;:&quot;MENDELEY_CITATION_8ca61a8b-677d-4149-9fc7-bc27047c9a77&quot;,&quot;properties&quot;:{&quot;noteIndex&quot;:0},&quot;isEdited&quot;:false,&quot;manualOverride&quot;:{&quot;isManuallyOverridden&quot;:false,&quot;citeprocText&quot;:&quot;[11]&quot;,&quot;manualOverrideText&quot;:&quot;&quot;},&quot;citationTag&quot;:&quot;MENDELEY_CITATION_v3_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&quot;,&quot;citationItems&quot;:[{&quot;id&quot;:&quot;e63f707e-6378-3d03-ba24-076b10a7df42&quot;,&quot;itemData&quot;:{&quot;type&quot;:&quot;article-journal&quot;,&quot;id&quot;:&quot;e63f707e-6378-3d03-ba24-076b10a7df42&quot;,&quot;title&quot;:&quot;A Hybrid DSP/Deep Learning Approach to Real-Time Full-Band Speech Enhancement&quot;,&quot;author&quot;:[{&quot;family&quot;:&quot;Valin&quot;,&quot;given&quot;:&quot;Jean-Marc&quot;,&quot;parse-names&quot;:false,&quot;dropping-particle&quot;:&quot;&quot;,&quot;non-dropping-particle&quot;:&quot;&quot;}],&quot;container-title&quot;:&quot;2018 IEEE 20th international workshop on multimedia signal processing (MMSP)&quot;,&quot;URL&quot;:&quot;http://arxiv.org/abs/1709.08243&quot;,&quot;issued&quot;:{&quot;date-parts&quot;:[[2018,8]]},&quot;page&quot;:&quot;1-5&quot;,&quot;abstract&quot;:&quot;Despite noise suppression being a mature area in signal processing, it remains highly dependent on fine tuning of estimator algorithms and parameters. In this paper, we demonstrate a hybrid DSP/deep learning approach to noise suppression. A deep neural network with four hidden layers is used to estimate ideal critical band gains, while a more traditional pitch filter attenuates noise between pitch harmonics. The approach achieves significantly higher quality than a traditional minimum mean squared error spectral estimator, while keeping the complexity low enough for real-time operation at 48 kHz on a low-power processor.&quot;,&quot;container-title-short&quot;:&quot;&quot;},&quot;isTemporary&quot;:false}]},{&quot;citationID&quot;:&quot;MENDELEY_CITATION_79c2971c-e709-480c-b555-2a50e7911166&quot;,&quot;properties&quot;:{&quot;noteIndex&quot;:0},&quot;isEdited&quot;:false,&quot;manualOverride&quot;:{&quot;isManuallyOverridden&quot;:false,&quot;citeprocText&quot;:&quot;[20]&quot;,&quot;manualOverrideText&quot;:&quot;&quot;},&quot;citationTag&quot;:&quot;MENDELEY_CITATION_v3_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&quot;,&quot;citationItems&quot;:[{&quot;id&quot;:&quot;e8e6bb7c-6e79-3836-894e-25ac722e7b33&quot;,&quot;itemData&quot;:{&quot;type&quot;:&quot;article&quot;,&quot;id&quot;:&quot;e8e6bb7c-6e79-3836-894e-25ac722e7b33&quot;,&quot;title&quot;:&quot;Noisy speech database for training speech enhancement algorithms and TTS models&quot;,&quot;author&quot;:[{&quot;family&quot;:&quot;Valentini-Botinhao&quot;,&quot;given&quot;:&quot;Cassia&quot;,&quot;parse-names&quot;:false,&quot;dropping-particle&quot;:&quot;&quot;,&quot;non-dropping-particle&quot;:&quot;&quot;}],&quot;issued&quot;:{&quot;date-parts&quot;:[[2017,8,21]]},&quot;publisher-place&quot;:&quot;Edinburgh&quot;,&quot;abstract&quot;:&quot;Clean and noisy parallel speech database. The database was designed to train and test speech enhancement methods that operate at 48kHz. A more detailed description can be found in the papers associated with the database. For the 28 speaker dataset, details can be found in: C. Valentini-Botinhao, X. Wang, S. Takaki &amp; J. Yamagishi, \&quot;Speech Enhancement for a Noise-Robust Text-to-Speech Synthesis System using Deep Recurrent Neural Networks\&quot;, In Proc. Interspeech 2016. For the 56 speaker dataset: C. Valentini-Botinhao, X. Wang, S. Takaki &amp; J. Yamagishi, \&quot;Investigating RNN-based speech enhancement methods for noise-robust Text-to-Speech”, In Proc. SSW 2016. Some of the noises used to create the noisy speech were obtained from the Demand database, available here: http://parole.loria.fr/DEMAND/ . The speech database was obtained from the CSTR VCTK Corpus, available here: https://doi.org/10.7488/ds/1994. The speech-shaped and babble noise files that were used to create this dataset are available here: http://homepages.inf.ed.ac.uk/cvbotinh/se/noises/.&quot;,&quot;publisher&quot;:&quot;University of Edinburgh. School of Informatics. Centre for Speech Technology Research (CSTR)&quot;,&quot;container-title-short&quot;:&quot;&quot;},&quot;isTemporary&quot;:false}]},{&quot;citationID&quot;:&quot;MENDELEY_CITATION_36c078ac-32de-4b2f-b457-f97fe5c55897&quot;,&quot;properties&quot;:{&quot;noteIndex&quot;:0},&quot;isEdited&quot;:false,&quot;manualOverride&quot;:{&quot;isManuallyOverridden&quot;:false,&quot;citeprocText&quot;:&quot;[20]&quot;,&quot;manualOverrideText&quot;:&quot;&quot;},&quot;citationTag&quot;:&quot;MENDELEY_CITATION_v3_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&quot;,&quot;citationItems&quot;:[{&quot;id&quot;:&quot;e8e6bb7c-6e79-3836-894e-25ac722e7b33&quot;,&quot;itemData&quot;:{&quot;type&quot;:&quot;article&quot;,&quot;id&quot;:&quot;e8e6bb7c-6e79-3836-894e-25ac722e7b33&quot;,&quot;title&quot;:&quot;Noisy speech database for training speech enhancement algorithms and TTS models&quot;,&quot;author&quot;:[{&quot;family&quot;:&quot;Valentini-Botinhao&quot;,&quot;given&quot;:&quot;Cassia&quot;,&quot;parse-names&quot;:false,&quot;dropping-particle&quot;:&quot;&quot;,&quot;non-dropping-particle&quot;:&quot;&quot;}],&quot;issued&quot;:{&quot;date-parts&quot;:[[2017,8,21]]},&quot;publisher-place&quot;:&quot;Edinburgh&quot;,&quot;abstract&quot;:&quot;Clean and noisy parallel speech database. The database was designed to train and test speech enhancement methods that operate at 48kHz. A more detailed description can be found in the papers associated with the database. For the 28 speaker dataset, details can be found in: C. Valentini-Botinhao, X. Wang, S. Takaki &amp; J. Yamagishi, \&quot;Speech Enhancement for a Noise-Robust Text-to-Speech Synthesis System using Deep Recurrent Neural Networks\&quot;, In Proc. Interspeech 2016. For the 56 speaker dataset: C. Valentini-Botinhao, X. Wang, S. Takaki &amp; J. Yamagishi, \&quot;Investigating RNN-based speech enhancement methods for noise-robust Text-to-Speech”, In Proc. SSW 2016. Some of the noises used to create the noisy speech were obtained from the Demand database, available here: http://parole.loria.fr/DEMAND/ . The speech database was obtained from the CSTR VCTK Corpus, available here: https://doi.org/10.7488/ds/1994. The speech-shaped and babble noise files that were used to create this dataset are available here: http://homepages.inf.ed.ac.uk/cvbotinh/se/noises/.&quot;,&quot;publisher&quot;:&quot;University of Edinburgh. School of Informatics. Centre for Speech Technology Research (CSTR)&quot;,&quot;container-title-short&quot;:&quot;&quot;},&quot;isTemporary&quot;:false}]},{&quot;citationID&quot;:&quot;MENDELEY_CITATION_2197be64-b359-4bf3-bde1-51493c3f6bbf&quot;,&quot;properties&quot;:{&quot;noteIndex&quot;:0},&quot;isEdited&quot;:false,&quot;manualOverride&quot;:{&quot;isManuallyOverridden&quot;:false,&quot;citeprocText&quot;:&quot;[21]&quot;,&quot;manualOverrideText&quot;:&quot;&quot;},&quot;citationTag&quot;:&quot;MENDELEY_CITATION_v3_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&quot;,&quot;citationItems&quot;:[{&quot;id&quot;:&quot;96cc913f-e4ce-331b-9ddd-e9bf7cd1c0e3&quot;,&quot;itemData&quot;:{&quot;type&quot;:&quot;article-journal&quot;,&quot;id&quot;:&quot;96cc913f-e4ce-331b-9ddd-e9bf7cd1c0e3&quot;,&quot;title&quot;:&quot;Statistics of natural reverberation enable perceptual separation of sound and space&quot;,&quot;author&quot;:[{&quot;family&quot;:&quot;Traer&quot;,&quot;given&quot;:&quot;James&quot;,&quot;parse-names&quot;:false,&quot;dropping-particle&quot;:&quot;&quot;,&quot;non-dropping-particle&quot;:&quot;&quot;},{&quot;family&quot;:&quot;McDermott&quot;,&quot;given&quot;:&quot;Josh H.&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612524113&quot;,&quot;ISSN&quot;:&quot;10916490&quot;,&quot;PMID&quot;:&quot;27834730&quot;,&quot;issued&quot;:{&quot;date-parts&quot;:[[2016,11,29]]},&quot;page&quot;:&quot;E7856-E7865&quot;,&quot;abstract&quot;:&quot;In everyday listening, sound reaches our ears directly from a source as well as indirectly via reflections known as reverberation. Reverberation profoundly distorts the sound from a source, yet humans can both identify sound sources and distinguish environments from the resulting sound, via mechanisms that remain unclear. The core computational challenge is that the acoustic signatures of the source and environment are combined in a single signal received by the ear. Here we ask whether our recognition of sound sources and spaces reflects an ability to separate their effects and whether any such separation is enabled by statistical regularities of real-world reverberation. To first determine whether such statistical regularities exist, we measured impulse responses (IRs) of 271 spaces sampled from the distribution encountered by humans during daily life. The sampled spaces were diverse, but their IRs were tightly constrained, exhibiting exponential decay at frequency-dependent rates: Mid frequencies reverberated longest whereas higher and lower frequencies decayed more rapidly, presumably due to absorptive properties of materials and air. To test whether humans leverage these regularities, we manipulated IR decay characteristics in simulated reverberant audio. Listeners could discriminate sound sources and environments from these signals, but their abilities degraded when reverberation characteristics deviated from those of real-world environments. Subjectively, atypical IRs were mistaken for sound sources. The results suggest the brain separates sound into contributions from the source and the environment, constrained by a prior on natural reverberation. This separation process may contribute to robust recognition while providing information about spaces around us.&quot;,&quot;publisher&quot;:&quot;National Academy of Sciences&quot;,&quot;issue&quot;:&quot;48&quot;,&quot;volume&quot;:&quot;113&quot;},&quot;isTemporary&quot;:false}]},{&quot;citationID&quot;:&quot;MENDELEY_CITATION_bcbf2b1e-6ec7-462c-b35c-d3a603784698&quot;,&quot;properties&quot;:{&quot;noteIndex&quot;:0},&quot;isEdited&quot;:false,&quot;manualOverride&quot;:{&quot;isManuallyOverridden&quot;:false,&quot;citeprocText&quot;:&quot;[22]&quot;,&quot;manualOverrideText&quot;:&quot;&quot;},&quot;citationTag&quot;:&quot;MENDELEY_CITATION_v3_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&quot;,&quot;citationItems&quot;:[{&quot;id&quot;:&quot;be67baa9-80e8-3d2c-87b7-35ccc3445c3c&quot;,&quot;itemData&quot;:{&quot;type&quot;:&quot;paper-conference&quot;,&quot;id&quot;:&quot;be67baa9-80e8-3d2c-87b7-35ccc3445c3c&quot;,&quot;title&quot;:&quot;An open source emotional speech corpus for human robot interaction applications&quot;,&quot;author&quot;:[{&quot;family&quot;:&quot;James&quot;,&quot;given&quot;:&quot;Jesin&quot;,&quot;parse-names&quot;:false,&quot;dropping-particle&quot;:&quot;&quot;,&quot;non-dropping-particle&quot;:&quot;&quot;},{&quot;family&quot;:&quot;Tian&quot;,&quot;given&quot;:&quot;Li&quot;,&quot;parse-names&quot;:false,&quot;dropping-particle&quot;:&quot;&quot;,&quot;non-dropping-particle&quot;:&quot;&quot;},{&quot;family&quot;:&quot;Watson&quot;,&quot;given&quot;:&quot;Catherine Inez&quot;,&quot;parse-names&quot;:false,&quot;dropping-particle&quot;:&quot;&quot;,&quot;non-dropping-particle&quot;:&quot;&quot;}],&quot;container-title&quot;:&quot;Proceedings of the Annual Conference of the International Speech Communication Association, INTERSPEECH&quot;,&quot;DOI&quot;:&quot;10.21437/Interspeech.2018-1349&quot;,&quot;ISSN&quot;:&quot;19909772&quot;,&quot;issued&quot;:{&quot;date-parts&quot;:[[2018]]},&quot;page&quot;:&quot;2768-2772&quot;,&quot;abstract&quot;:&quot;For further understanding the wide array of emotions embedded in human speech, we are introducing a strictly-guided simulated emotional speech corpus. In contrast to existing speech corpora, this was constructed by maintaining an equal distribution of 4 long vowels in New Zealand English. This balance is to facilitate emotion related formant and glottal source feature comparison studies. Also, the corpus has 5 secondary emotions and 5 primary emotions. Secondary emotions are important in Human-Robot Interaction (HRI) to model natural conversations among humans and robots. But there are few existing speech resources to study these emotions, which has motivated the creation of this corpus. A large scale perception test with 120 participants showed that the corpus has approximately 70% and 40% accuracy in the correct classification of primary and secondary emotions respectively. The reasons behind the differences in perception accuracies of the two emotion types is further investigated. A preliminary prosodic analysis of corpus shows significant differences among the emotions. The corpus is made public at: github.com/tli725/JL-Corpus.&quot;,&quot;publisher&quot;:&quot;International Speech Communication Association&quot;,&quot;volume&quot;:&quot;2018-September&quot;,&quot;container-title-short&quot;:&quot;&quot;},&quot;isTemporary&quot;:false}]},{&quot;citationID&quot;:&quot;MENDELEY_CITATION_0d00388c-816e-473a-b594-57d3a6d52024&quot;,&quot;properties&quot;:{&quot;noteIndex&quot;:0},&quot;isEdited&quot;:false,&quot;manualOverride&quot;:{&quot;isManuallyOverridden&quot;:false,&quot;citeprocText&quot;:&quot;[23]&quot;,&quot;manualOverrideText&quot;:&quot;&quot;},&quot;citationTag&quot;:&quot;MENDELEY_CITATION_v3_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&quot;,&quot;citationItems&quot;:[{&quot;id&quot;:&quot;5ad86f6e-6718-3ac7-8fe5-1e878999d05c&quot;,&quot;itemData&quot;:{&quot;type&quot;:&quot;paper-conference&quot;,&quot;id&quot;:&quot;5ad86f6e-6718-3ac7-8fe5-1e878999d05c&quot;,&quot;title&quot;:&quot;ESC: Dataset for environmental sound classification&quot;,&quot;author&quot;:[{&quot;family&quot;:&quot;Piczak&quot;,&quot;given&quot;:&quot;Karol J.&quot;,&quot;parse-names&quot;:false,&quot;dropping-particle&quot;:&quot;&quot;,&quot;non-dropping-particle&quot;:&quot;&quot;}],&quot;container-title&quot;:&quot;MM 2015 - Proceedings of the 2015 ACM Multimedia Conference&quot;,&quot;DOI&quot;:&quot;10.1145/2733373.2806390&quot;,&quot;ISBN&quot;:&quot;9781450334594&quot;,&quot;issued&quot;:{&quot;date-parts&quot;:[[2015,10,13]]},&quot;page&quot;:&quot;1015-1018&quot;,&quot;abstract&quot;:&quot;One of the obstacles in research activities concentrating on environmental sound classification is the scarcity of suitable and publicly available datasets. This paper tries to address that issue by presenting a new annotated collection of 2 000 short clips comprising 50 classes of various common sound events, and an abundant unified compilation of 250 000 unla-beled auditory excerpts extracted from recordings available through the Freesound project. The paper also provides an evaluation of human accuracy in classifying environmen-tal sounds and compares it to the performance of selected baseline classifiers using features derived from mel-frequency cepstral coEffcients and zero-crossing rate.&quot;,&quot;publisher&quot;:&quot;Association for Computing Machinery, Inc&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608526E-73CA-4D81-9322-433788B08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9</Pages>
  <Words>4797</Words>
  <Characters>27344</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32077</CharactersWithSpaces>
  <SharedDoc>false</SharedDoc>
  <HLinks>
    <vt:vector size="60" baseType="variant">
      <vt:variant>
        <vt:i4>7471136</vt:i4>
      </vt:variant>
      <vt:variant>
        <vt:i4>33</vt:i4>
      </vt:variant>
      <vt:variant>
        <vt:i4>0</vt:i4>
      </vt:variant>
      <vt:variant>
        <vt:i4>5</vt:i4>
      </vt:variant>
      <vt:variant>
        <vt:lpwstr>http://arxiv.org/abs/1811.02508</vt:lpwstr>
      </vt:variant>
      <vt:variant>
        <vt:lpwstr/>
      </vt:variant>
      <vt:variant>
        <vt:i4>8323135</vt:i4>
      </vt:variant>
      <vt:variant>
        <vt:i4>30</vt:i4>
      </vt:variant>
      <vt:variant>
        <vt:i4>0</vt:i4>
      </vt:variant>
      <vt:variant>
        <vt:i4>5</vt:i4>
      </vt:variant>
      <vt:variant>
        <vt:lpwstr>http://www.aascit.org/journal/ijees</vt:lpwstr>
      </vt:variant>
      <vt:variant>
        <vt:lpwstr/>
      </vt:variant>
      <vt:variant>
        <vt:i4>8192032</vt:i4>
      </vt:variant>
      <vt:variant>
        <vt:i4>27</vt:i4>
      </vt:variant>
      <vt:variant>
        <vt:i4>0</vt:i4>
      </vt:variant>
      <vt:variant>
        <vt:i4>5</vt:i4>
      </vt:variant>
      <vt:variant>
        <vt:lpwstr>http://arxiv.org/abs/1709.08243</vt:lpwstr>
      </vt:variant>
      <vt:variant>
        <vt:lpwstr/>
      </vt:variant>
      <vt:variant>
        <vt:i4>5505092</vt:i4>
      </vt:variant>
      <vt:variant>
        <vt:i4>24</vt:i4>
      </vt:variant>
      <vt:variant>
        <vt:i4>0</vt:i4>
      </vt:variant>
      <vt:variant>
        <vt:i4>5</vt:i4>
      </vt:variant>
      <vt:variant>
        <vt:lpwstr>https://github.com/rikorose/deepfilternet</vt:lpwstr>
      </vt:variant>
      <vt:variant>
        <vt:lpwstr/>
      </vt:variant>
      <vt:variant>
        <vt:i4>7340079</vt:i4>
      </vt:variant>
      <vt:variant>
        <vt:i4>21</vt:i4>
      </vt:variant>
      <vt:variant>
        <vt:i4>0</vt:i4>
      </vt:variant>
      <vt:variant>
        <vt:i4>5</vt:i4>
      </vt:variant>
      <vt:variant>
        <vt:lpwstr>http://arxiv.org/abs/2205.05474</vt:lpwstr>
      </vt:variant>
      <vt:variant>
        <vt:lpwstr/>
      </vt:variant>
      <vt:variant>
        <vt:i4>7536686</vt:i4>
      </vt:variant>
      <vt:variant>
        <vt:i4>18</vt:i4>
      </vt:variant>
      <vt:variant>
        <vt:i4>0</vt:i4>
      </vt:variant>
      <vt:variant>
        <vt:i4>5</vt:i4>
      </vt:variant>
      <vt:variant>
        <vt:lpwstr>http://arxiv.org/abs/2001.10218</vt:lpwstr>
      </vt:variant>
      <vt:variant>
        <vt:lpwstr/>
      </vt:variant>
      <vt:variant>
        <vt:i4>7536678</vt:i4>
      </vt:variant>
      <vt:variant>
        <vt:i4>15</vt:i4>
      </vt:variant>
      <vt:variant>
        <vt:i4>0</vt:i4>
      </vt:variant>
      <vt:variant>
        <vt:i4>5</vt:i4>
      </vt:variant>
      <vt:variant>
        <vt:lpwstr>http://arxiv.org/abs/2008.04259</vt:lpwstr>
      </vt:variant>
      <vt:variant>
        <vt:lpwstr/>
      </vt:variant>
      <vt:variant>
        <vt:i4>8257576</vt:i4>
      </vt:variant>
      <vt:variant>
        <vt:i4>12</vt:i4>
      </vt:variant>
      <vt:variant>
        <vt:i4>0</vt:i4>
      </vt:variant>
      <vt:variant>
        <vt:i4>5</vt:i4>
      </vt:variant>
      <vt:variant>
        <vt:lpwstr>http://arxiv.org/abs/2110.05588</vt:lpwstr>
      </vt:variant>
      <vt:variant>
        <vt:lpwstr/>
      </vt:variant>
      <vt:variant>
        <vt:i4>7864403</vt:i4>
      </vt:variant>
      <vt:variant>
        <vt:i4>3</vt:i4>
      </vt:variant>
      <vt:variant>
        <vt:i4>0</vt:i4>
      </vt:variant>
      <vt:variant>
        <vt:i4>5</vt:i4>
      </vt:variant>
      <vt:variant>
        <vt:lpwstr>mailto:zendi.iklima@mercubuana.ac.id</vt:lpwstr>
      </vt:variant>
      <vt:variant>
        <vt:lpwstr/>
      </vt:variant>
      <vt:variant>
        <vt:i4>3801135</vt:i4>
      </vt:variant>
      <vt:variant>
        <vt:i4>0</vt:i4>
      </vt:variant>
      <vt:variant>
        <vt:i4>0</vt:i4>
      </vt:variant>
      <vt:variant>
        <vt:i4>5</vt:i4>
      </vt:variant>
      <vt:variant>
        <vt:lpwstr>http://creativecommons.org/licenses/by-sa/4.0/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kelas</dc:creator>
  <cp:keywords/>
  <cp:lastModifiedBy>M. Iqbal Maulana</cp:lastModifiedBy>
  <cp:revision>12</cp:revision>
  <cp:lastPrinted>2023-07-29T00:38:00Z</cp:lastPrinted>
  <dcterms:created xsi:type="dcterms:W3CDTF">2023-07-28T20:01:00Z</dcterms:created>
  <dcterms:modified xsi:type="dcterms:W3CDTF">2023-07-29T00:38:00Z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b28ce1f0-2a9e-3144-a494-f2dc7e737d82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