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6"/>
        <w:gridCol w:w="786"/>
      </w:tblGrid>
      <w:tr w:rsidR="00D95081" w:rsidRPr="00263644" w14:paraId="4BFD675A" w14:textId="77777777" w:rsidTr="00263644">
        <w:tc>
          <w:tcPr>
            <w:tcW w:w="9039" w:type="dxa"/>
            <w:shd w:val="clear" w:color="auto" w:fill="auto"/>
          </w:tcPr>
          <w:p w14:paraId="67EFCACD" w14:textId="1343E2B8" w:rsidR="00D95081" w:rsidRPr="00A05BEC" w:rsidRDefault="00647818" w:rsidP="00A05BEC">
            <w:pPr>
              <w:jc w:val="both"/>
              <w:rPr>
                <w:rFonts w:ascii="Arial" w:hAnsi="Arial" w:cs="Arial"/>
                <w:b/>
                <w:bCs/>
                <w:sz w:val="28"/>
                <w:szCs w:val="28"/>
              </w:rPr>
            </w:pPr>
            <w:r>
              <w:rPr>
                <w:rFonts w:ascii="Arial" w:hAnsi="Arial" w:cs="Arial"/>
                <w:b/>
                <w:bCs/>
                <w:sz w:val="28"/>
                <w:szCs w:val="28"/>
              </w:rPr>
              <w:t>Investigation on mechanical properties and microstructural characteristic</w:t>
            </w:r>
            <w:r w:rsidR="00CF2165">
              <w:rPr>
                <w:rFonts w:ascii="Arial" w:hAnsi="Arial" w:cs="Arial"/>
                <w:b/>
                <w:bCs/>
                <w:sz w:val="28"/>
                <w:szCs w:val="28"/>
              </w:rPr>
              <w:t xml:space="preserve"> of rice hush ash based geopolymer mortar as patch repair</w:t>
            </w:r>
            <w:r w:rsidR="00A05BEC" w:rsidRPr="00A05BEC">
              <w:rPr>
                <w:rFonts w:ascii="Arial" w:hAnsi="Arial" w:cs="Arial"/>
                <w:b/>
                <w:bCs/>
                <w:sz w:val="28"/>
                <w:szCs w:val="28"/>
              </w:rPr>
              <w:t xml:space="preserve"> </w:t>
            </w:r>
          </w:p>
        </w:tc>
        <w:tc>
          <w:tcPr>
            <w:tcW w:w="249" w:type="dxa"/>
            <w:shd w:val="clear" w:color="auto" w:fill="auto"/>
            <w:vAlign w:val="center"/>
          </w:tcPr>
          <w:p w14:paraId="7543FAE7" w14:textId="77777777" w:rsidR="00D95081" w:rsidRPr="00263644" w:rsidRDefault="002531B1"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38A897B2" wp14:editId="40616BA2">
                  <wp:extent cx="361950" cy="3619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5372D637" w14:textId="77777777" w:rsidR="00D95081" w:rsidRDefault="00D95081" w:rsidP="008424DD">
      <w:pPr>
        <w:pStyle w:val="Title"/>
        <w:rPr>
          <w:rFonts w:ascii="Arial" w:hAnsi="Arial" w:cs="Arial"/>
          <w:szCs w:val="28"/>
          <w:lang w:val="en-US"/>
        </w:rPr>
      </w:pPr>
    </w:p>
    <w:p w14:paraId="4CEBF5FB" w14:textId="473F44CC" w:rsidR="00697765" w:rsidRPr="00697765" w:rsidRDefault="00542D9E" w:rsidP="00697765">
      <w:pPr>
        <w:widowControl w:val="0"/>
        <w:autoSpaceDE w:val="0"/>
        <w:autoSpaceDN w:val="0"/>
        <w:adjustRightInd w:val="0"/>
        <w:rPr>
          <w:rFonts w:ascii="Arial" w:hAnsi="Arial" w:cs="Arial"/>
          <w:sz w:val="20"/>
          <w:szCs w:val="20"/>
          <w:vertAlign w:val="superscript"/>
        </w:rPr>
      </w:pPr>
      <w:r>
        <w:rPr>
          <w:rFonts w:ascii="Arial" w:hAnsi="Arial" w:cs="Arial"/>
          <w:b/>
          <w:bCs/>
          <w:spacing w:val="-1"/>
          <w:sz w:val="20"/>
          <w:szCs w:val="20"/>
        </w:rPr>
        <w:t>..</w:t>
      </w:r>
      <w:r w:rsidR="00697765">
        <w:rPr>
          <w:rFonts w:ascii="Arial" w:hAnsi="Arial" w:cs="Arial"/>
          <w:b/>
          <w:bCs/>
          <w:spacing w:val="-1"/>
          <w:sz w:val="20"/>
          <w:szCs w:val="20"/>
          <w:vertAlign w:val="superscript"/>
        </w:rPr>
        <w:t>*</w:t>
      </w:r>
      <w:r w:rsidR="00697765" w:rsidRPr="005B7666">
        <w:rPr>
          <w:rFonts w:ascii="Arial" w:hAnsi="Arial" w:cs="Arial"/>
          <w:b/>
          <w:bCs/>
          <w:sz w:val="20"/>
          <w:szCs w:val="20"/>
        </w:rPr>
        <w:t>,</w:t>
      </w:r>
      <w:r w:rsidR="00697765" w:rsidRPr="005B7666">
        <w:rPr>
          <w:rFonts w:ascii="Arial" w:hAnsi="Arial" w:cs="Arial"/>
          <w:b/>
          <w:bCs/>
          <w:spacing w:val="-8"/>
          <w:sz w:val="20"/>
          <w:szCs w:val="20"/>
        </w:rPr>
        <w:t xml:space="preserve"> </w:t>
      </w:r>
      <w:r>
        <w:rPr>
          <w:rFonts w:ascii="Arial" w:hAnsi="Arial" w:cs="Arial"/>
          <w:b/>
          <w:bCs/>
          <w:spacing w:val="-1"/>
          <w:sz w:val="20"/>
          <w:szCs w:val="20"/>
        </w:rPr>
        <w:t>..</w:t>
      </w:r>
      <w:r w:rsidR="00697765">
        <w:rPr>
          <w:rFonts w:ascii="Arial" w:hAnsi="Arial" w:cs="Arial"/>
          <w:b/>
          <w:bCs/>
          <w:spacing w:val="-1"/>
          <w:sz w:val="20"/>
          <w:szCs w:val="20"/>
          <w:vertAlign w:val="superscript"/>
        </w:rPr>
        <w:t>1</w:t>
      </w:r>
      <w:r w:rsidR="00697765" w:rsidRPr="005B7666">
        <w:rPr>
          <w:rFonts w:ascii="Arial" w:hAnsi="Arial" w:cs="Arial"/>
          <w:b/>
          <w:bCs/>
          <w:sz w:val="20"/>
          <w:szCs w:val="20"/>
        </w:rPr>
        <w:t>,</w:t>
      </w:r>
      <w:r w:rsidR="00697765" w:rsidRPr="005B7666">
        <w:rPr>
          <w:rFonts w:ascii="Arial" w:hAnsi="Arial" w:cs="Arial"/>
          <w:b/>
          <w:bCs/>
          <w:spacing w:val="-11"/>
          <w:sz w:val="20"/>
          <w:szCs w:val="20"/>
        </w:rPr>
        <w:t xml:space="preserve"> </w:t>
      </w:r>
      <w:r>
        <w:rPr>
          <w:rFonts w:ascii="Arial" w:hAnsi="Arial" w:cs="Arial"/>
          <w:b/>
          <w:bCs/>
          <w:spacing w:val="-1"/>
          <w:sz w:val="20"/>
          <w:szCs w:val="20"/>
        </w:rPr>
        <w:t>..</w:t>
      </w:r>
      <w:r w:rsidR="00CF2165">
        <w:rPr>
          <w:rFonts w:ascii="Arial" w:hAnsi="Arial" w:cs="Arial"/>
          <w:b/>
          <w:bCs/>
          <w:spacing w:val="-1"/>
          <w:sz w:val="20"/>
          <w:szCs w:val="20"/>
          <w:vertAlign w:val="superscript"/>
        </w:rPr>
        <w:t>1</w:t>
      </w:r>
      <w:r w:rsidR="00697765">
        <w:rPr>
          <w:rFonts w:ascii="Arial" w:hAnsi="Arial" w:cs="Arial"/>
          <w:b/>
          <w:bCs/>
          <w:spacing w:val="-1"/>
          <w:w w:val="99"/>
          <w:sz w:val="20"/>
          <w:szCs w:val="20"/>
        </w:rPr>
        <w:t xml:space="preserve">, </w:t>
      </w:r>
      <w:r>
        <w:rPr>
          <w:rFonts w:ascii="Arial" w:hAnsi="Arial" w:cs="Arial"/>
          <w:b/>
          <w:bCs/>
          <w:spacing w:val="-1"/>
          <w:w w:val="99"/>
          <w:sz w:val="20"/>
          <w:szCs w:val="20"/>
        </w:rPr>
        <w:t>..</w:t>
      </w:r>
      <w:r w:rsidR="00CF2165">
        <w:rPr>
          <w:rFonts w:ascii="Arial" w:hAnsi="Arial" w:cs="Arial"/>
          <w:b/>
          <w:bCs/>
          <w:spacing w:val="-1"/>
          <w:w w:val="99"/>
          <w:sz w:val="20"/>
          <w:szCs w:val="20"/>
          <w:vertAlign w:val="superscript"/>
        </w:rPr>
        <w:t>2</w:t>
      </w:r>
    </w:p>
    <w:p w14:paraId="1348781A" w14:textId="55365B07" w:rsidR="00697765" w:rsidRPr="00132885" w:rsidRDefault="00697765" w:rsidP="00697765">
      <w:pPr>
        <w:widowControl w:val="0"/>
        <w:tabs>
          <w:tab w:val="left" w:pos="9020"/>
        </w:tabs>
        <w:autoSpaceDE w:val="0"/>
        <w:autoSpaceDN w:val="0"/>
        <w:adjustRightInd w:val="0"/>
        <w:rPr>
          <w:rFonts w:ascii="Arial" w:hAnsi="Arial" w:cs="Arial"/>
          <w:sz w:val="16"/>
          <w:szCs w:val="16"/>
        </w:rPr>
      </w:pPr>
      <w:r w:rsidRPr="00132885">
        <w:rPr>
          <w:rFonts w:ascii="Arial" w:hAnsi="Arial" w:cs="Arial"/>
          <w:sz w:val="16"/>
          <w:szCs w:val="16"/>
          <w:vertAlign w:val="superscript"/>
        </w:rPr>
        <w:t>1</w:t>
      </w:r>
      <w:r w:rsidRPr="00132885">
        <w:rPr>
          <w:rFonts w:ascii="Arial" w:hAnsi="Arial" w:cs="Arial"/>
          <w:sz w:val="16"/>
          <w:szCs w:val="16"/>
          <w:lang w:val="id-ID"/>
        </w:rPr>
        <w:t xml:space="preserve">Department </w:t>
      </w:r>
      <w:proofErr w:type="spellStart"/>
      <w:r w:rsidRPr="00132885">
        <w:rPr>
          <w:rFonts w:ascii="Arial" w:hAnsi="Arial" w:cs="Arial"/>
          <w:sz w:val="16"/>
          <w:szCs w:val="16"/>
          <w:lang w:val="id-ID"/>
        </w:rPr>
        <w:t>of</w:t>
      </w:r>
      <w:proofErr w:type="spellEnd"/>
      <w:r w:rsidRPr="00132885">
        <w:rPr>
          <w:rFonts w:ascii="Arial" w:hAnsi="Arial" w:cs="Arial"/>
          <w:sz w:val="16"/>
          <w:szCs w:val="16"/>
          <w:lang w:val="id-ID"/>
        </w:rPr>
        <w:t xml:space="preserve"> </w:t>
      </w:r>
      <w:proofErr w:type="spellStart"/>
      <w:r>
        <w:rPr>
          <w:rFonts w:ascii="Arial" w:hAnsi="Arial" w:cs="Arial"/>
          <w:sz w:val="16"/>
          <w:szCs w:val="16"/>
          <w:lang w:val="id-ID"/>
        </w:rPr>
        <w:t>Civil</w:t>
      </w:r>
      <w:proofErr w:type="spellEnd"/>
      <w:r w:rsidRPr="00132885">
        <w:rPr>
          <w:rFonts w:ascii="Arial" w:hAnsi="Arial" w:cs="Arial"/>
          <w:sz w:val="16"/>
          <w:szCs w:val="16"/>
          <w:lang w:val="id-ID"/>
        </w:rPr>
        <w:t xml:space="preserve"> Engineering</w:t>
      </w:r>
      <w:r w:rsidRPr="00132885">
        <w:rPr>
          <w:rFonts w:ascii="Arial" w:hAnsi="Arial" w:cs="Arial"/>
          <w:sz w:val="16"/>
          <w:szCs w:val="16"/>
        </w:rPr>
        <w:t xml:space="preserve">, </w:t>
      </w:r>
      <w:r w:rsidR="00542D9E">
        <w:rPr>
          <w:rFonts w:ascii="Arial" w:hAnsi="Arial" w:cs="Arial"/>
          <w:sz w:val="16"/>
          <w:szCs w:val="16"/>
          <w:lang w:val="id-ID"/>
        </w:rPr>
        <w:t>.</w:t>
      </w:r>
    </w:p>
    <w:p w14:paraId="48A5DDC1" w14:textId="11905F0B" w:rsidR="00CE2358" w:rsidRPr="00697765" w:rsidRDefault="00CF2165" w:rsidP="00D95081">
      <w:pPr>
        <w:widowControl w:val="0"/>
        <w:tabs>
          <w:tab w:val="left" w:pos="9020"/>
        </w:tabs>
        <w:autoSpaceDE w:val="0"/>
        <w:autoSpaceDN w:val="0"/>
        <w:adjustRightInd w:val="0"/>
        <w:rPr>
          <w:rFonts w:ascii="Arial" w:hAnsi="Arial" w:cs="Arial"/>
          <w:sz w:val="16"/>
          <w:szCs w:val="16"/>
          <w:lang w:val="id-ID"/>
        </w:rPr>
      </w:pPr>
      <w:r>
        <w:rPr>
          <w:rFonts w:ascii="Arial" w:hAnsi="Arial" w:cs="Arial"/>
          <w:sz w:val="16"/>
          <w:szCs w:val="16"/>
          <w:vertAlign w:val="superscript"/>
        </w:rPr>
        <w:t>2</w:t>
      </w:r>
      <w:r w:rsidR="00697765">
        <w:rPr>
          <w:rFonts w:ascii="Arial" w:hAnsi="Arial" w:cs="Arial"/>
          <w:sz w:val="16"/>
          <w:szCs w:val="16"/>
          <w:lang w:val="id-ID"/>
        </w:rPr>
        <w:t xml:space="preserve">Department </w:t>
      </w:r>
      <w:proofErr w:type="spellStart"/>
      <w:r w:rsidR="00697765">
        <w:rPr>
          <w:rFonts w:ascii="Arial" w:hAnsi="Arial" w:cs="Arial"/>
          <w:sz w:val="16"/>
          <w:szCs w:val="16"/>
          <w:lang w:val="id-ID"/>
        </w:rPr>
        <w:t>of</w:t>
      </w:r>
      <w:proofErr w:type="spellEnd"/>
      <w:r w:rsidR="00697765">
        <w:rPr>
          <w:rFonts w:ascii="Arial" w:hAnsi="Arial" w:cs="Arial"/>
          <w:sz w:val="16"/>
          <w:szCs w:val="16"/>
          <w:lang w:val="id-ID"/>
        </w:rPr>
        <w:t xml:space="preserve"> </w:t>
      </w:r>
      <w:proofErr w:type="spellStart"/>
      <w:r w:rsidR="00697765">
        <w:rPr>
          <w:rFonts w:ascii="Arial" w:hAnsi="Arial" w:cs="Arial"/>
          <w:sz w:val="16"/>
          <w:szCs w:val="16"/>
          <w:lang w:val="id-ID"/>
        </w:rPr>
        <w:t>Civil</w:t>
      </w:r>
      <w:proofErr w:type="spellEnd"/>
      <w:r w:rsidR="00697765">
        <w:rPr>
          <w:rFonts w:ascii="Arial" w:hAnsi="Arial" w:cs="Arial"/>
          <w:sz w:val="16"/>
          <w:szCs w:val="16"/>
          <w:lang w:val="id-ID"/>
        </w:rPr>
        <w:t xml:space="preserve"> Engineering</w:t>
      </w:r>
      <w:r w:rsidR="00697765" w:rsidRPr="00132885">
        <w:rPr>
          <w:rFonts w:ascii="Arial" w:hAnsi="Arial" w:cs="Arial"/>
          <w:sz w:val="16"/>
          <w:szCs w:val="16"/>
        </w:rPr>
        <w:t xml:space="preserve">, </w:t>
      </w:r>
    </w:p>
    <w:p w14:paraId="0D785E65" w14:textId="77777777" w:rsidR="00CE2358" w:rsidRPr="00A05BEC" w:rsidRDefault="00CE2358" w:rsidP="00D95081">
      <w:pPr>
        <w:widowControl w:val="0"/>
        <w:tabs>
          <w:tab w:val="left" w:pos="9020"/>
        </w:tabs>
        <w:autoSpaceDE w:val="0"/>
        <w:autoSpaceDN w:val="0"/>
        <w:adjustRightInd w:val="0"/>
        <w:rPr>
          <w:rFonts w:ascii="Arial" w:hAnsi="Arial" w:cs="Arial"/>
          <w:sz w:val="16"/>
          <w:szCs w:val="16"/>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0EBFB6D1" w14:textId="77777777" w:rsidTr="001D78BA">
        <w:tc>
          <w:tcPr>
            <w:tcW w:w="6236" w:type="dxa"/>
            <w:shd w:val="clear" w:color="auto" w:fill="9CC2E5"/>
          </w:tcPr>
          <w:p w14:paraId="355E48E8" w14:textId="77777777" w:rsidR="00D41A9C" w:rsidRPr="002079E2" w:rsidRDefault="00D41A9C" w:rsidP="001D78BA">
            <w:pPr>
              <w:shd w:val="clear" w:color="auto" w:fill="9CC2E5"/>
              <w:spacing w:before="120"/>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451A9ACA" w14:textId="0B21E4C2" w:rsidR="00D41A9C" w:rsidRPr="0007530B" w:rsidRDefault="00F64791" w:rsidP="0007530B">
            <w:pPr>
              <w:jc w:val="both"/>
              <w:rPr>
                <w:rFonts w:ascii="Arial" w:hAnsi="Arial" w:cs="Arial"/>
                <w:i/>
                <w:iCs/>
                <w:sz w:val="20"/>
                <w:szCs w:val="20"/>
              </w:rPr>
            </w:pPr>
            <w:r w:rsidRPr="00715622">
              <w:rPr>
                <w:rFonts w:ascii="Arial" w:hAnsi="Arial" w:cs="Arial"/>
                <w:i/>
                <w:iCs/>
                <w:sz w:val="20"/>
                <w:szCs w:val="20"/>
              </w:rPr>
              <w:t>The rapid expansion of the construction sector is increasing cement use, which significantly impacts the environment due to CO</w:t>
            </w:r>
            <w:r w:rsidRPr="00715622">
              <w:rPr>
                <w:rFonts w:ascii="Arial" w:hAnsi="Arial" w:cs="Arial"/>
                <w:i/>
                <w:iCs/>
                <w:sz w:val="20"/>
                <w:szCs w:val="20"/>
                <w:vertAlign w:val="subscript"/>
              </w:rPr>
              <w:t>2</w:t>
            </w:r>
            <w:r w:rsidRPr="00715622">
              <w:rPr>
                <w:rFonts w:ascii="Arial" w:hAnsi="Arial" w:cs="Arial"/>
                <w:i/>
                <w:iCs/>
                <w:sz w:val="20"/>
                <w:szCs w:val="20"/>
              </w:rPr>
              <w:t xml:space="preserve"> emissions. Geopolymers are eco-friendly construction materials designed to reduce cement use</w:t>
            </w:r>
            <w:r w:rsidR="00715622" w:rsidRPr="00715622">
              <w:rPr>
                <w:rFonts w:ascii="Arial" w:hAnsi="Arial" w:cs="Arial"/>
                <w:i/>
                <w:iCs/>
                <w:sz w:val="20"/>
                <w:szCs w:val="20"/>
              </w:rPr>
              <w:t xml:space="preserve"> and potential to be the patching material to rehabilitate the concrete structure</w:t>
            </w:r>
            <w:r w:rsidRPr="00715622">
              <w:rPr>
                <w:rFonts w:ascii="Arial" w:hAnsi="Arial" w:cs="Arial"/>
                <w:i/>
                <w:iCs/>
                <w:sz w:val="20"/>
                <w:szCs w:val="20"/>
              </w:rPr>
              <w:t>. Among these, pozzolanic materials like rice husk ash, rich in aluminosilicate, are abundant and suitable for geopolymer binders. This study explores using rice husk ash and alkali activators (NaOH/Na</w:t>
            </w:r>
            <w:r w:rsidRPr="00715622">
              <w:rPr>
                <w:rFonts w:ascii="Arial" w:hAnsi="Arial" w:cs="Arial"/>
                <w:i/>
                <w:iCs/>
                <w:sz w:val="20"/>
                <w:szCs w:val="20"/>
                <w:vertAlign w:val="subscript"/>
              </w:rPr>
              <w:t>2</w:t>
            </w:r>
            <w:r w:rsidRPr="00715622">
              <w:rPr>
                <w:rFonts w:ascii="Arial" w:hAnsi="Arial" w:cs="Arial"/>
                <w:i/>
                <w:iCs/>
                <w:sz w:val="20"/>
                <w:szCs w:val="20"/>
              </w:rPr>
              <w:t>SiO</w:t>
            </w:r>
            <w:r w:rsidRPr="00715622">
              <w:rPr>
                <w:rFonts w:ascii="Arial" w:hAnsi="Arial" w:cs="Arial"/>
                <w:i/>
                <w:iCs/>
                <w:sz w:val="20"/>
                <w:szCs w:val="20"/>
                <w:vertAlign w:val="subscript"/>
              </w:rPr>
              <w:t>3</w:t>
            </w:r>
            <w:r w:rsidRPr="00715622">
              <w:rPr>
                <w:rFonts w:ascii="Arial" w:hAnsi="Arial" w:cs="Arial"/>
                <w:i/>
                <w:iCs/>
                <w:sz w:val="20"/>
                <w:szCs w:val="20"/>
              </w:rPr>
              <w:t xml:space="preserve">) with different activator percentages (40%, 45%, and 50%) to evaluate their mechanical properties and potential applications as patch repair materials. </w:t>
            </w:r>
            <w:r w:rsidR="00715622" w:rsidRPr="00715622">
              <w:rPr>
                <w:rFonts w:ascii="Arial" w:hAnsi="Arial" w:cs="Arial"/>
                <w:i/>
                <w:iCs/>
                <w:sz w:val="20"/>
                <w:szCs w:val="20"/>
              </w:rPr>
              <w:t>The research involved formulating an optimal mix design through trial and error in a laboratory setting, followed by curing at 70°C and testing at room temperature. XRF and SEM-EXD analyses were performed to determine the chemical composition and microstructure of the specimens. The activators, NaOH and Na</w:t>
            </w:r>
            <w:r w:rsidR="00715622" w:rsidRPr="00715622">
              <w:rPr>
                <w:rFonts w:ascii="Arial" w:hAnsi="Arial" w:cs="Arial"/>
                <w:i/>
                <w:iCs/>
                <w:sz w:val="20"/>
                <w:szCs w:val="20"/>
                <w:vertAlign w:val="subscript"/>
              </w:rPr>
              <w:t>2</w:t>
            </w:r>
            <w:r w:rsidR="00715622" w:rsidRPr="00715622">
              <w:rPr>
                <w:rFonts w:ascii="Arial" w:hAnsi="Arial" w:cs="Arial"/>
                <w:i/>
                <w:iCs/>
                <w:sz w:val="20"/>
                <w:szCs w:val="20"/>
              </w:rPr>
              <w:t>SiO</w:t>
            </w:r>
            <w:r w:rsidR="00715622" w:rsidRPr="00715622">
              <w:rPr>
                <w:rFonts w:ascii="Arial" w:hAnsi="Arial" w:cs="Arial"/>
                <w:i/>
                <w:iCs/>
                <w:sz w:val="20"/>
                <w:szCs w:val="20"/>
                <w:vertAlign w:val="subscript"/>
              </w:rPr>
              <w:t>3</w:t>
            </w:r>
            <w:r w:rsidR="00715622" w:rsidRPr="00715622">
              <w:rPr>
                <w:rFonts w:ascii="Arial" w:hAnsi="Arial" w:cs="Arial"/>
                <w:i/>
                <w:iCs/>
                <w:sz w:val="20"/>
                <w:szCs w:val="20"/>
              </w:rPr>
              <w:t>, were used in a 1:3.5 ratio with 14M molarity and 2% superplasticizer to enhance workability. Results showed that the geopolymer mortar's highest compressive strength was 8.14 MPa at a 40% activator variation, while the highest split tensile and flexural strengths were 2.50 MPa and 1.00 MPa, respectively, both at a 50% variation. These findings suggest that the mortar is suitable for patch repairs on concrete substrates with compressive strengths below 8 MPa. The mechanical properties of the rice husk ash geopolymer mortar are influenced by the silica, calcium, and alkali activator content, which affect the mortar's strength and density.</w:t>
            </w:r>
          </w:p>
          <w:p w14:paraId="28B116C5" w14:textId="77777777" w:rsidR="00D41A9C" w:rsidRDefault="007F7DCE" w:rsidP="001D78BA">
            <w:pPr>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r>
              <w:fldChar w:fldCharType="begin"/>
            </w:r>
            <w:r>
              <w:instrText>HYPERLINK "http://creativecommons.org/licenses/by-sa/4.0/"</w:instrText>
            </w:r>
            <w:r>
              <w:fldChar w:fldCharType="separate"/>
            </w:r>
            <w:r w:rsidRPr="007F7DCE">
              <w:rPr>
                <w:rStyle w:val="Hyperlink"/>
                <w:rFonts w:ascii="Arial" w:eastAsia="Arial" w:hAnsi="Arial" w:cs="Arial"/>
                <w:i/>
                <w:sz w:val="20"/>
                <w:szCs w:val="20"/>
              </w:rPr>
              <w:t>CC BY-SA</w:t>
            </w:r>
            <w:r>
              <w:rPr>
                <w:rStyle w:val="Hyperlink"/>
                <w:rFonts w:ascii="Arial" w:eastAsia="Arial" w:hAnsi="Arial" w:cs="Arial"/>
                <w:i/>
                <w:sz w:val="20"/>
                <w:szCs w:val="20"/>
              </w:rPr>
              <w:fldChar w:fldCharType="end"/>
            </w:r>
            <w:r w:rsidRPr="007F7DCE">
              <w:rPr>
                <w:rFonts w:ascii="Arial" w:eastAsia="Arial" w:hAnsi="Arial" w:cs="Arial"/>
                <w:i/>
                <w:sz w:val="20"/>
                <w:szCs w:val="20"/>
              </w:rPr>
              <w:t xml:space="preserve"> license</w:t>
            </w:r>
          </w:p>
          <w:p w14:paraId="2CC33FCF" w14:textId="77777777" w:rsidR="00D41A9C" w:rsidRPr="007F7DCE" w:rsidRDefault="002531B1" w:rsidP="007F7DCE">
            <w:pPr>
              <w:spacing w:before="60" w:after="60"/>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7219F077" wp14:editId="372BB5D4">
                  <wp:extent cx="914400" cy="322580"/>
                  <wp:effectExtent l="0" t="0" r="0" b="0"/>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322580"/>
                          </a:xfrm>
                          <a:prstGeom prst="rect">
                            <a:avLst/>
                          </a:prstGeom>
                          <a:noFill/>
                          <a:ln>
                            <a:noFill/>
                          </a:ln>
                        </pic:spPr>
                      </pic:pic>
                    </a:graphicData>
                  </a:graphic>
                </wp:inline>
              </w:drawing>
            </w:r>
          </w:p>
        </w:tc>
        <w:tc>
          <w:tcPr>
            <w:tcW w:w="2835" w:type="dxa"/>
            <w:shd w:val="clear" w:color="auto" w:fill="FFFFFF"/>
          </w:tcPr>
          <w:p w14:paraId="5973C389" w14:textId="77777777" w:rsidR="00D41A9C" w:rsidRPr="002079E2" w:rsidRDefault="00D41A9C" w:rsidP="001D78BA">
            <w:pPr>
              <w:widowControl w:val="0"/>
              <w:autoSpaceDE w:val="0"/>
              <w:autoSpaceDN w:val="0"/>
              <w:adjustRightInd w:val="0"/>
              <w:spacing w:before="120"/>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7A8D467A" w14:textId="6B52EB62" w:rsidR="00697765" w:rsidRDefault="00A05BEC" w:rsidP="00697765">
            <w:pPr>
              <w:rPr>
                <w:rFonts w:ascii="Arial" w:hAnsi="Arial" w:cs="Arial"/>
                <w:i/>
                <w:position w:val="-1"/>
                <w:sz w:val="18"/>
                <w:szCs w:val="18"/>
                <w:lang w:val="id-ID"/>
              </w:rPr>
            </w:pPr>
            <w:proofErr w:type="spellStart"/>
            <w:r w:rsidRPr="00A05BEC">
              <w:rPr>
                <w:rFonts w:ascii="Arial" w:hAnsi="Arial" w:cs="Arial"/>
                <w:i/>
                <w:position w:val="-1"/>
                <w:sz w:val="18"/>
                <w:szCs w:val="18"/>
                <w:lang w:val="id-ID"/>
              </w:rPr>
              <w:t>compressive</w:t>
            </w:r>
            <w:proofErr w:type="spellEnd"/>
            <w:r w:rsidRPr="00A05BEC">
              <w:rPr>
                <w:rFonts w:ascii="Arial" w:hAnsi="Arial" w:cs="Arial"/>
                <w:i/>
                <w:position w:val="-1"/>
                <w:sz w:val="18"/>
                <w:szCs w:val="18"/>
                <w:lang w:val="id-ID"/>
              </w:rPr>
              <w:t xml:space="preserve"> </w:t>
            </w:r>
            <w:proofErr w:type="spellStart"/>
            <w:r w:rsidRPr="00A05BEC">
              <w:rPr>
                <w:rFonts w:ascii="Arial" w:hAnsi="Arial" w:cs="Arial"/>
                <w:i/>
                <w:position w:val="-1"/>
                <w:sz w:val="18"/>
                <w:szCs w:val="18"/>
                <w:lang w:val="id-ID"/>
              </w:rPr>
              <w:t>strength</w:t>
            </w:r>
            <w:proofErr w:type="spellEnd"/>
            <w:r>
              <w:rPr>
                <w:rFonts w:ascii="Arial" w:hAnsi="Arial" w:cs="Arial"/>
                <w:i/>
                <w:position w:val="-1"/>
                <w:sz w:val="18"/>
                <w:szCs w:val="18"/>
              </w:rPr>
              <w:t>;</w:t>
            </w:r>
            <w:r w:rsidRPr="00A05BEC">
              <w:rPr>
                <w:rFonts w:ascii="Arial" w:hAnsi="Arial" w:cs="Arial"/>
                <w:i/>
                <w:position w:val="-1"/>
                <w:sz w:val="18"/>
                <w:szCs w:val="18"/>
                <w:lang w:val="id-ID"/>
              </w:rPr>
              <w:t xml:space="preserve"> </w:t>
            </w:r>
          </w:p>
          <w:p w14:paraId="569A88F3" w14:textId="77777777" w:rsidR="00697765" w:rsidRDefault="00697765" w:rsidP="00697765">
            <w:pPr>
              <w:rPr>
                <w:rFonts w:ascii="Arial" w:hAnsi="Arial" w:cs="Arial"/>
                <w:i/>
                <w:position w:val="-1"/>
                <w:sz w:val="18"/>
                <w:szCs w:val="18"/>
                <w:lang w:val="id-ID"/>
              </w:rPr>
            </w:pPr>
            <w:proofErr w:type="spellStart"/>
            <w:r>
              <w:rPr>
                <w:rFonts w:ascii="Arial" w:hAnsi="Arial" w:cs="Arial"/>
                <w:i/>
                <w:position w:val="-1"/>
                <w:sz w:val="18"/>
                <w:szCs w:val="18"/>
                <w:lang w:val="id-ID"/>
              </w:rPr>
              <w:t>durability</w:t>
            </w:r>
            <w:proofErr w:type="spellEnd"/>
            <w:r>
              <w:rPr>
                <w:rFonts w:ascii="Arial" w:hAnsi="Arial" w:cs="Arial"/>
                <w:i/>
                <w:position w:val="-1"/>
                <w:sz w:val="18"/>
                <w:szCs w:val="18"/>
              </w:rPr>
              <w:t>;</w:t>
            </w:r>
            <w:r w:rsidRPr="00A05BEC">
              <w:rPr>
                <w:rFonts w:ascii="Arial" w:hAnsi="Arial" w:cs="Arial"/>
                <w:i/>
                <w:position w:val="-1"/>
                <w:sz w:val="18"/>
                <w:szCs w:val="18"/>
                <w:lang w:val="id-ID"/>
              </w:rPr>
              <w:t xml:space="preserve"> </w:t>
            </w:r>
          </w:p>
          <w:p w14:paraId="37915DF4" w14:textId="6CA2B136" w:rsidR="00715622" w:rsidRDefault="00715622" w:rsidP="00697765">
            <w:pPr>
              <w:rPr>
                <w:rFonts w:ascii="Arial" w:hAnsi="Arial" w:cs="Arial"/>
                <w:i/>
                <w:position w:val="-1"/>
                <w:sz w:val="18"/>
                <w:szCs w:val="18"/>
                <w:lang w:val="id-ID"/>
              </w:rPr>
            </w:pPr>
            <w:proofErr w:type="spellStart"/>
            <w:r>
              <w:rPr>
                <w:rFonts w:ascii="Arial" w:hAnsi="Arial" w:cs="Arial"/>
                <w:i/>
                <w:position w:val="-1"/>
                <w:sz w:val="18"/>
                <w:szCs w:val="18"/>
                <w:lang w:val="id-ID"/>
              </w:rPr>
              <w:t>microstructure</w:t>
            </w:r>
            <w:proofErr w:type="spellEnd"/>
            <w:r>
              <w:rPr>
                <w:rFonts w:ascii="Arial" w:hAnsi="Arial" w:cs="Arial"/>
                <w:i/>
                <w:position w:val="-1"/>
                <w:sz w:val="18"/>
                <w:szCs w:val="18"/>
                <w:lang w:val="id-ID"/>
              </w:rPr>
              <w:t>;</w:t>
            </w:r>
          </w:p>
          <w:p w14:paraId="5C10BD28" w14:textId="77777777" w:rsidR="00715622" w:rsidRDefault="00697765" w:rsidP="00697765">
            <w:pPr>
              <w:rPr>
                <w:rFonts w:ascii="Arial" w:hAnsi="Arial" w:cs="Arial"/>
                <w:i/>
                <w:position w:val="-1"/>
                <w:sz w:val="18"/>
                <w:szCs w:val="18"/>
                <w:lang w:val="id-ID"/>
              </w:rPr>
            </w:pPr>
            <w:proofErr w:type="spellStart"/>
            <w:r>
              <w:rPr>
                <w:rFonts w:ascii="Arial" w:hAnsi="Arial" w:cs="Arial"/>
                <w:i/>
                <w:position w:val="-1"/>
                <w:sz w:val="18"/>
                <w:szCs w:val="18"/>
                <w:lang w:val="id-ID"/>
              </w:rPr>
              <w:t>patch</w:t>
            </w:r>
            <w:proofErr w:type="spellEnd"/>
            <w:r>
              <w:rPr>
                <w:rFonts w:ascii="Arial" w:hAnsi="Arial" w:cs="Arial"/>
                <w:i/>
                <w:position w:val="-1"/>
                <w:sz w:val="18"/>
                <w:szCs w:val="18"/>
                <w:lang w:val="id-ID"/>
              </w:rPr>
              <w:t xml:space="preserve"> </w:t>
            </w:r>
            <w:proofErr w:type="spellStart"/>
            <w:r>
              <w:rPr>
                <w:rFonts w:ascii="Arial" w:hAnsi="Arial" w:cs="Arial"/>
                <w:i/>
                <w:position w:val="-1"/>
                <w:sz w:val="18"/>
                <w:szCs w:val="18"/>
                <w:lang w:val="id-ID"/>
              </w:rPr>
              <w:t>repair</w:t>
            </w:r>
            <w:proofErr w:type="spellEnd"/>
            <w:r>
              <w:rPr>
                <w:rFonts w:ascii="Arial" w:hAnsi="Arial" w:cs="Arial"/>
                <w:i/>
                <w:position w:val="-1"/>
                <w:sz w:val="18"/>
                <w:szCs w:val="18"/>
                <w:lang w:val="id-ID"/>
              </w:rPr>
              <w:t>;</w:t>
            </w:r>
          </w:p>
          <w:p w14:paraId="5C07D2D5" w14:textId="66DA7101" w:rsidR="00697765" w:rsidRDefault="00715622" w:rsidP="00697765">
            <w:pPr>
              <w:rPr>
                <w:rFonts w:ascii="Arial" w:hAnsi="Arial" w:cs="Arial"/>
                <w:i/>
                <w:position w:val="-1"/>
                <w:sz w:val="18"/>
                <w:szCs w:val="18"/>
                <w:lang w:val="id-ID"/>
              </w:rPr>
            </w:pPr>
            <w:proofErr w:type="spellStart"/>
            <w:r>
              <w:rPr>
                <w:rFonts w:ascii="Arial" w:hAnsi="Arial" w:cs="Arial"/>
                <w:i/>
                <w:position w:val="-1"/>
                <w:sz w:val="18"/>
                <w:szCs w:val="18"/>
                <w:lang w:val="id-ID"/>
              </w:rPr>
              <w:t>rice</w:t>
            </w:r>
            <w:proofErr w:type="spellEnd"/>
            <w:r>
              <w:rPr>
                <w:rFonts w:ascii="Arial" w:hAnsi="Arial" w:cs="Arial"/>
                <w:i/>
                <w:position w:val="-1"/>
                <w:sz w:val="18"/>
                <w:szCs w:val="18"/>
                <w:lang w:val="id-ID"/>
              </w:rPr>
              <w:t xml:space="preserve"> </w:t>
            </w:r>
            <w:proofErr w:type="spellStart"/>
            <w:r>
              <w:rPr>
                <w:rFonts w:ascii="Arial" w:hAnsi="Arial" w:cs="Arial"/>
                <w:i/>
                <w:position w:val="-1"/>
                <w:sz w:val="18"/>
                <w:szCs w:val="18"/>
                <w:lang w:val="id-ID"/>
              </w:rPr>
              <w:t>hush</w:t>
            </w:r>
            <w:proofErr w:type="spellEnd"/>
            <w:r>
              <w:rPr>
                <w:rFonts w:ascii="Arial" w:hAnsi="Arial" w:cs="Arial"/>
                <w:i/>
                <w:position w:val="-1"/>
                <w:sz w:val="18"/>
                <w:szCs w:val="18"/>
                <w:lang w:val="id-ID"/>
              </w:rPr>
              <w:t xml:space="preserve"> </w:t>
            </w:r>
            <w:proofErr w:type="spellStart"/>
            <w:r>
              <w:rPr>
                <w:rFonts w:ascii="Arial" w:hAnsi="Arial" w:cs="Arial"/>
                <w:i/>
                <w:position w:val="-1"/>
                <w:sz w:val="18"/>
                <w:szCs w:val="18"/>
                <w:lang w:val="id-ID"/>
              </w:rPr>
              <w:t>ash</w:t>
            </w:r>
            <w:proofErr w:type="spellEnd"/>
            <w:r w:rsidR="00697765">
              <w:rPr>
                <w:rFonts w:ascii="Arial" w:hAnsi="Arial" w:cs="Arial"/>
                <w:i/>
                <w:position w:val="-1"/>
                <w:sz w:val="18"/>
                <w:szCs w:val="18"/>
                <w:lang w:val="id-ID"/>
              </w:rPr>
              <w:t xml:space="preserve"> </w:t>
            </w:r>
          </w:p>
          <w:p w14:paraId="59486C00" w14:textId="77777777" w:rsidR="00697765" w:rsidRPr="00A05BEC" w:rsidRDefault="00697765" w:rsidP="00697765">
            <w:pPr>
              <w:rPr>
                <w:rFonts w:ascii="Arial" w:hAnsi="Arial" w:cs="Arial"/>
                <w:i/>
                <w:position w:val="-1"/>
                <w:sz w:val="18"/>
                <w:szCs w:val="18"/>
                <w:lang w:val="id-ID"/>
              </w:rPr>
            </w:pPr>
          </w:p>
          <w:p w14:paraId="5A9A1E76" w14:textId="77777777" w:rsidR="00D41A9C" w:rsidRPr="00132885" w:rsidRDefault="00D41A9C" w:rsidP="00D41A9C">
            <w:pPr>
              <w:widowControl w:val="0"/>
              <w:tabs>
                <w:tab w:val="left" w:pos="9020"/>
              </w:tabs>
              <w:autoSpaceDE w:val="0"/>
              <w:autoSpaceDN w:val="0"/>
              <w:adjustRightInd w:val="0"/>
              <w:rPr>
                <w:rFonts w:ascii="Arial" w:hAnsi="Arial" w:cs="Arial"/>
                <w:b/>
                <w:i/>
                <w:sz w:val="18"/>
                <w:szCs w:val="18"/>
              </w:rPr>
            </w:pPr>
            <w:r w:rsidRPr="00132885">
              <w:rPr>
                <w:rFonts w:ascii="Arial" w:hAnsi="Arial" w:cs="Arial"/>
                <w:b/>
                <w:i/>
                <w:sz w:val="18"/>
                <w:szCs w:val="18"/>
              </w:rPr>
              <w:t>Article History:</w:t>
            </w:r>
          </w:p>
          <w:p w14:paraId="658F706D" w14:textId="77777777" w:rsidR="00D41A9C" w:rsidRPr="00697765" w:rsidRDefault="00D41A9C" w:rsidP="00D41A9C">
            <w:pPr>
              <w:widowControl w:val="0"/>
              <w:tabs>
                <w:tab w:val="left" w:pos="9020"/>
              </w:tabs>
              <w:autoSpaceDE w:val="0"/>
              <w:autoSpaceDN w:val="0"/>
              <w:adjustRightInd w:val="0"/>
              <w:rPr>
                <w:rFonts w:ascii="Arial" w:hAnsi="Arial" w:cs="Arial"/>
                <w:i/>
                <w:color w:val="FF0000"/>
                <w:sz w:val="18"/>
                <w:szCs w:val="18"/>
                <w:lang w:val="id-ID"/>
              </w:rPr>
            </w:pPr>
            <w:r w:rsidRPr="00697765">
              <w:rPr>
                <w:rFonts w:ascii="Arial" w:hAnsi="Arial" w:cs="Arial"/>
                <w:i/>
                <w:color w:val="FF0000"/>
                <w:sz w:val="18"/>
                <w:szCs w:val="18"/>
              </w:rPr>
              <w:t xml:space="preserve">Received: </w:t>
            </w:r>
            <w:r w:rsidRPr="00697765">
              <w:rPr>
                <w:rFonts w:ascii="Arial" w:hAnsi="Arial" w:cs="Arial"/>
                <w:i/>
                <w:color w:val="FF0000"/>
                <w:sz w:val="18"/>
                <w:szCs w:val="18"/>
                <w:lang w:val="id-ID"/>
              </w:rPr>
              <w:t>May 2</w:t>
            </w:r>
            <w:r w:rsidRPr="00697765">
              <w:rPr>
                <w:rFonts w:ascii="Arial" w:hAnsi="Arial" w:cs="Arial"/>
                <w:i/>
                <w:color w:val="FF0000"/>
                <w:sz w:val="18"/>
                <w:szCs w:val="18"/>
              </w:rPr>
              <w:t>, 201</w:t>
            </w:r>
            <w:r w:rsidRPr="00697765">
              <w:rPr>
                <w:rFonts w:ascii="Arial" w:hAnsi="Arial" w:cs="Arial"/>
                <w:i/>
                <w:color w:val="FF0000"/>
                <w:sz w:val="18"/>
                <w:szCs w:val="18"/>
                <w:lang w:val="id-ID"/>
              </w:rPr>
              <w:t>9</w:t>
            </w:r>
          </w:p>
          <w:p w14:paraId="4AD90473" w14:textId="77777777" w:rsidR="00D41A9C" w:rsidRPr="00697765" w:rsidRDefault="00D41A9C" w:rsidP="00D41A9C">
            <w:pPr>
              <w:widowControl w:val="0"/>
              <w:tabs>
                <w:tab w:val="left" w:pos="9020"/>
              </w:tabs>
              <w:autoSpaceDE w:val="0"/>
              <w:autoSpaceDN w:val="0"/>
              <w:adjustRightInd w:val="0"/>
              <w:rPr>
                <w:rFonts w:ascii="Arial" w:hAnsi="Arial" w:cs="Arial"/>
                <w:i/>
                <w:color w:val="FF0000"/>
                <w:sz w:val="18"/>
                <w:szCs w:val="18"/>
                <w:lang w:val="id-ID"/>
              </w:rPr>
            </w:pPr>
            <w:r w:rsidRPr="00697765">
              <w:rPr>
                <w:rFonts w:ascii="Arial" w:hAnsi="Arial" w:cs="Arial"/>
                <w:i/>
                <w:color w:val="FF0000"/>
                <w:sz w:val="18"/>
                <w:szCs w:val="18"/>
              </w:rPr>
              <w:t xml:space="preserve">Revised: </w:t>
            </w:r>
            <w:r w:rsidRPr="00697765">
              <w:rPr>
                <w:rFonts w:ascii="Arial" w:hAnsi="Arial" w:cs="Arial"/>
                <w:i/>
                <w:color w:val="FF0000"/>
                <w:sz w:val="18"/>
                <w:szCs w:val="18"/>
                <w:lang w:val="id-ID"/>
              </w:rPr>
              <w:t>May 29</w:t>
            </w:r>
            <w:r w:rsidRPr="00697765">
              <w:rPr>
                <w:rFonts w:ascii="Arial" w:hAnsi="Arial" w:cs="Arial"/>
                <w:i/>
                <w:color w:val="FF0000"/>
                <w:sz w:val="18"/>
                <w:szCs w:val="18"/>
              </w:rPr>
              <w:t>, 201</w:t>
            </w:r>
            <w:r w:rsidRPr="00697765">
              <w:rPr>
                <w:rFonts w:ascii="Arial" w:hAnsi="Arial" w:cs="Arial"/>
                <w:i/>
                <w:color w:val="FF0000"/>
                <w:sz w:val="18"/>
                <w:szCs w:val="18"/>
                <w:lang w:val="id-ID"/>
              </w:rPr>
              <w:t>9</w:t>
            </w:r>
          </w:p>
          <w:p w14:paraId="028C9D7A" w14:textId="77777777" w:rsidR="00D41A9C" w:rsidRPr="00697765" w:rsidRDefault="00D41A9C" w:rsidP="00D41A9C">
            <w:pPr>
              <w:widowControl w:val="0"/>
              <w:tabs>
                <w:tab w:val="left" w:pos="9020"/>
              </w:tabs>
              <w:autoSpaceDE w:val="0"/>
              <w:autoSpaceDN w:val="0"/>
              <w:adjustRightInd w:val="0"/>
              <w:rPr>
                <w:rFonts w:ascii="Arial" w:hAnsi="Arial" w:cs="Arial"/>
                <w:i/>
                <w:color w:val="FF0000"/>
                <w:sz w:val="18"/>
                <w:szCs w:val="18"/>
                <w:lang w:val="id-ID"/>
              </w:rPr>
            </w:pPr>
            <w:r w:rsidRPr="00697765">
              <w:rPr>
                <w:rFonts w:ascii="Arial" w:hAnsi="Arial" w:cs="Arial"/>
                <w:i/>
                <w:color w:val="FF0000"/>
                <w:sz w:val="18"/>
                <w:szCs w:val="18"/>
              </w:rPr>
              <w:t xml:space="preserve">Accepted: </w:t>
            </w:r>
            <w:r w:rsidRPr="00697765">
              <w:rPr>
                <w:rFonts w:ascii="Arial" w:hAnsi="Arial" w:cs="Arial"/>
                <w:i/>
                <w:color w:val="FF0000"/>
                <w:sz w:val="18"/>
                <w:szCs w:val="18"/>
                <w:lang w:val="id-ID"/>
              </w:rPr>
              <w:t>June 2</w:t>
            </w:r>
            <w:r w:rsidRPr="00697765">
              <w:rPr>
                <w:rFonts w:ascii="Arial" w:hAnsi="Arial" w:cs="Arial"/>
                <w:i/>
                <w:color w:val="FF0000"/>
                <w:sz w:val="18"/>
                <w:szCs w:val="18"/>
              </w:rPr>
              <w:t>, 201</w:t>
            </w:r>
            <w:r w:rsidRPr="00697765">
              <w:rPr>
                <w:rFonts w:ascii="Arial" w:hAnsi="Arial" w:cs="Arial"/>
                <w:i/>
                <w:color w:val="FF0000"/>
                <w:sz w:val="18"/>
                <w:szCs w:val="18"/>
                <w:lang w:val="id-ID"/>
              </w:rPr>
              <w:t>9</w:t>
            </w:r>
          </w:p>
          <w:p w14:paraId="678201CC" w14:textId="77777777" w:rsidR="00D41A9C" w:rsidRPr="00697765" w:rsidRDefault="00D41A9C" w:rsidP="00D41A9C">
            <w:pPr>
              <w:widowControl w:val="0"/>
              <w:tabs>
                <w:tab w:val="left" w:pos="9020"/>
              </w:tabs>
              <w:autoSpaceDE w:val="0"/>
              <w:autoSpaceDN w:val="0"/>
              <w:adjustRightInd w:val="0"/>
              <w:rPr>
                <w:rFonts w:ascii="Arial" w:hAnsi="Arial" w:cs="Arial"/>
                <w:i/>
                <w:color w:val="FF0000"/>
                <w:sz w:val="18"/>
                <w:szCs w:val="18"/>
                <w:lang w:val="id-ID"/>
              </w:rPr>
            </w:pPr>
            <w:r w:rsidRPr="00697765">
              <w:rPr>
                <w:rFonts w:ascii="Arial" w:hAnsi="Arial" w:cs="Arial"/>
                <w:i/>
                <w:color w:val="FF0000"/>
                <w:sz w:val="18"/>
                <w:szCs w:val="18"/>
              </w:rPr>
              <w:t xml:space="preserve">Published: </w:t>
            </w:r>
            <w:r w:rsidRPr="00697765">
              <w:rPr>
                <w:rFonts w:ascii="Arial" w:hAnsi="Arial" w:cs="Arial"/>
                <w:i/>
                <w:color w:val="FF0000"/>
                <w:sz w:val="18"/>
                <w:szCs w:val="18"/>
                <w:lang w:val="id-ID"/>
              </w:rPr>
              <w:t>June 2</w:t>
            </w:r>
            <w:r w:rsidRPr="00697765">
              <w:rPr>
                <w:rFonts w:ascii="Arial" w:hAnsi="Arial" w:cs="Arial"/>
                <w:i/>
                <w:color w:val="FF0000"/>
                <w:sz w:val="18"/>
                <w:szCs w:val="18"/>
              </w:rPr>
              <w:t>, 201</w:t>
            </w:r>
            <w:r w:rsidRPr="00697765">
              <w:rPr>
                <w:rFonts w:ascii="Arial" w:hAnsi="Arial" w:cs="Arial"/>
                <w:i/>
                <w:color w:val="FF0000"/>
                <w:sz w:val="18"/>
                <w:szCs w:val="18"/>
                <w:lang w:val="id-ID"/>
              </w:rPr>
              <w:t>9</w:t>
            </w:r>
          </w:p>
          <w:p w14:paraId="018BDCF6" w14:textId="77777777" w:rsidR="00D41A9C" w:rsidRPr="00132885" w:rsidRDefault="00D41A9C" w:rsidP="00D41A9C">
            <w:pPr>
              <w:widowControl w:val="0"/>
              <w:tabs>
                <w:tab w:val="left" w:pos="9020"/>
              </w:tabs>
              <w:autoSpaceDE w:val="0"/>
              <w:autoSpaceDN w:val="0"/>
              <w:adjustRightInd w:val="0"/>
              <w:rPr>
                <w:rFonts w:ascii="Arial" w:hAnsi="Arial" w:cs="Arial"/>
                <w:i/>
                <w:sz w:val="18"/>
                <w:szCs w:val="18"/>
              </w:rPr>
            </w:pPr>
          </w:p>
          <w:p w14:paraId="6DA8786B" w14:textId="77777777" w:rsidR="00D41A9C" w:rsidRPr="00132885" w:rsidRDefault="00D41A9C" w:rsidP="00D41A9C">
            <w:pPr>
              <w:widowControl w:val="0"/>
              <w:tabs>
                <w:tab w:val="left" w:pos="9020"/>
              </w:tabs>
              <w:autoSpaceDE w:val="0"/>
              <w:autoSpaceDN w:val="0"/>
              <w:adjustRightInd w:val="0"/>
              <w:ind w:hanging="2"/>
              <w:rPr>
                <w:rFonts w:ascii="Arial" w:hAnsi="Arial" w:cs="Arial"/>
                <w:b/>
                <w:i/>
                <w:sz w:val="18"/>
                <w:szCs w:val="18"/>
              </w:rPr>
            </w:pPr>
            <w:r w:rsidRPr="00132885">
              <w:rPr>
                <w:rFonts w:ascii="Arial" w:hAnsi="Arial" w:cs="Arial"/>
                <w:b/>
                <w:i/>
                <w:sz w:val="18"/>
                <w:szCs w:val="18"/>
              </w:rPr>
              <w:t>Corresponding Author:</w:t>
            </w:r>
          </w:p>
          <w:p w14:paraId="7320A3C5" w14:textId="68E76EBE" w:rsidR="00D41A9C" w:rsidRPr="00132885" w:rsidRDefault="00542D9E" w:rsidP="00D41A9C">
            <w:pPr>
              <w:widowControl w:val="0"/>
              <w:tabs>
                <w:tab w:val="left" w:pos="9020"/>
              </w:tabs>
              <w:autoSpaceDE w:val="0"/>
              <w:autoSpaceDN w:val="0"/>
              <w:adjustRightInd w:val="0"/>
              <w:ind w:hanging="2"/>
              <w:rPr>
                <w:rFonts w:ascii="Arial" w:hAnsi="Arial" w:cs="Arial"/>
                <w:i/>
                <w:sz w:val="18"/>
                <w:szCs w:val="18"/>
              </w:rPr>
            </w:pPr>
            <w:r>
              <w:rPr>
                <w:rFonts w:ascii="Arial" w:hAnsi="Arial" w:cs="Arial"/>
                <w:i/>
                <w:sz w:val="18"/>
                <w:szCs w:val="18"/>
              </w:rPr>
              <w:t>..</w:t>
            </w:r>
          </w:p>
          <w:p w14:paraId="4637AE88" w14:textId="109CAFDE" w:rsidR="00D41A9C" w:rsidRPr="00132885" w:rsidRDefault="00A05BEC"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Department of Civil</w:t>
            </w:r>
            <w:r w:rsidR="00D41A9C" w:rsidRPr="00132885">
              <w:rPr>
                <w:rFonts w:ascii="Arial" w:hAnsi="Arial" w:cs="Arial"/>
                <w:i/>
                <w:sz w:val="18"/>
                <w:szCs w:val="18"/>
              </w:rPr>
              <w:t xml:space="preserve"> Engineering</w:t>
            </w:r>
            <w:r>
              <w:rPr>
                <w:rFonts w:ascii="Arial" w:hAnsi="Arial" w:cs="Arial"/>
                <w:i/>
                <w:sz w:val="18"/>
                <w:szCs w:val="18"/>
              </w:rPr>
              <w:t>,</w:t>
            </w:r>
            <w:r w:rsidR="00D41A9C" w:rsidRPr="00132885">
              <w:rPr>
                <w:rFonts w:ascii="Arial" w:hAnsi="Arial" w:cs="Arial"/>
                <w:i/>
                <w:sz w:val="18"/>
                <w:szCs w:val="18"/>
              </w:rPr>
              <w:t xml:space="preserve"> </w:t>
            </w:r>
            <w:r>
              <w:rPr>
                <w:rFonts w:ascii="Arial" w:hAnsi="Arial" w:cs="Arial"/>
                <w:i/>
                <w:sz w:val="18"/>
                <w:szCs w:val="18"/>
              </w:rPr>
              <w:t>Universitas</w:t>
            </w:r>
            <w:proofErr w:type="gramStart"/>
            <w:r>
              <w:rPr>
                <w:rFonts w:ascii="Arial" w:hAnsi="Arial" w:cs="Arial"/>
                <w:i/>
                <w:sz w:val="18"/>
                <w:szCs w:val="18"/>
              </w:rPr>
              <w:t xml:space="preserve"> </w:t>
            </w:r>
            <w:r w:rsidR="00542D9E">
              <w:rPr>
                <w:rFonts w:ascii="Arial" w:hAnsi="Arial" w:cs="Arial"/>
                <w:i/>
                <w:sz w:val="18"/>
                <w:szCs w:val="18"/>
              </w:rPr>
              <w:t>..</w:t>
            </w:r>
            <w:proofErr w:type="gramEnd"/>
            <w:r w:rsidR="00D41A9C" w:rsidRPr="00132885">
              <w:rPr>
                <w:rFonts w:ascii="Arial" w:hAnsi="Arial" w:cs="Arial"/>
                <w:i/>
                <w:sz w:val="18"/>
                <w:szCs w:val="18"/>
              </w:rPr>
              <w:t xml:space="preserve"> Indonesia</w:t>
            </w:r>
          </w:p>
          <w:p w14:paraId="612F7BE2" w14:textId="518E70CE" w:rsidR="00D41A9C" w:rsidRPr="00132885" w:rsidRDefault="00D41A9C" w:rsidP="00D41A9C">
            <w:pPr>
              <w:pStyle w:val="ListParagraph"/>
              <w:tabs>
                <w:tab w:val="left" w:pos="0"/>
              </w:tabs>
              <w:spacing w:after="0" w:line="240" w:lineRule="auto"/>
              <w:ind w:left="0" w:hanging="2"/>
              <w:rPr>
                <w:rFonts w:ascii="Arial" w:hAnsi="Arial" w:cs="Arial"/>
                <w:i/>
                <w:sz w:val="18"/>
                <w:szCs w:val="18"/>
              </w:rPr>
            </w:pPr>
            <w:proofErr w:type="gramStart"/>
            <w:r w:rsidRPr="00132885">
              <w:rPr>
                <w:rFonts w:ascii="Arial" w:hAnsi="Arial" w:cs="Arial"/>
                <w:i/>
                <w:sz w:val="18"/>
                <w:szCs w:val="18"/>
              </w:rPr>
              <w:t xml:space="preserve">Email: </w:t>
            </w:r>
            <w:r w:rsidR="00542D9E">
              <w:rPr>
                <w:rFonts w:ascii="Arial" w:hAnsi="Arial" w:cs="Arial"/>
                <w:i/>
                <w:sz w:val="18"/>
                <w:szCs w:val="18"/>
              </w:rPr>
              <w:t>..</w:t>
            </w:r>
            <w:proofErr w:type="gramEnd"/>
          </w:p>
          <w:p w14:paraId="75B07D31" w14:textId="77777777" w:rsidR="00D41A9C" w:rsidRPr="002079E2" w:rsidRDefault="00D41A9C" w:rsidP="001D78BA">
            <w:pPr>
              <w:widowControl w:val="0"/>
              <w:tabs>
                <w:tab w:val="left" w:pos="9020"/>
              </w:tabs>
              <w:autoSpaceDE w:val="0"/>
              <w:autoSpaceDN w:val="0"/>
              <w:adjustRightInd w:val="0"/>
              <w:ind w:hanging="2"/>
              <w:rPr>
                <w:rFonts w:ascii="Arial" w:hAnsi="Arial" w:cs="Arial"/>
                <w:sz w:val="18"/>
                <w:szCs w:val="18"/>
              </w:rPr>
            </w:pPr>
          </w:p>
        </w:tc>
      </w:tr>
      <w:bookmarkEnd w:id="0"/>
    </w:tbl>
    <w:p w14:paraId="6BD526B2" w14:textId="77777777" w:rsidR="00D41A9C" w:rsidRDefault="00D41A9C" w:rsidP="008424DD">
      <w:pPr>
        <w:widowControl w:val="0"/>
        <w:tabs>
          <w:tab w:val="left" w:pos="9020"/>
        </w:tabs>
        <w:autoSpaceDE w:val="0"/>
        <w:autoSpaceDN w:val="0"/>
        <w:adjustRightInd w:val="0"/>
        <w:jc w:val="center"/>
        <w:rPr>
          <w:rFonts w:ascii="Arial" w:hAnsi="Arial" w:cs="Arial"/>
          <w:sz w:val="20"/>
          <w:szCs w:val="20"/>
        </w:rPr>
      </w:pPr>
    </w:p>
    <w:p w14:paraId="6B3A7266" w14:textId="77777777" w:rsidR="005B7666" w:rsidRDefault="005B7666" w:rsidP="008424DD">
      <w:pPr>
        <w:widowControl w:val="0"/>
        <w:autoSpaceDE w:val="0"/>
        <w:autoSpaceDN w:val="0"/>
        <w:adjustRightInd w:val="0"/>
        <w:jc w:val="both"/>
        <w:rPr>
          <w:rFonts w:ascii="Arial" w:hAnsi="Arial" w:cs="Arial"/>
          <w:b/>
          <w:bCs/>
          <w:sz w:val="20"/>
          <w:szCs w:val="20"/>
        </w:rPr>
        <w:sectPr w:rsidR="005B7666" w:rsidSect="0006486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134" w:bottom="1701" w:left="1701" w:header="680" w:footer="680" w:gutter="0"/>
          <w:cols w:space="720"/>
          <w:titlePg/>
          <w:docGrid w:linePitch="360"/>
        </w:sectPr>
      </w:pPr>
    </w:p>
    <w:p w14:paraId="3C439716" w14:textId="2D62BFD7" w:rsidR="005B7666" w:rsidRPr="005F1C20" w:rsidRDefault="000E1E9B" w:rsidP="008424DD">
      <w:pPr>
        <w:widowControl w:val="0"/>
        <w:autoSpaceDE w:val="0"/>
        <w:autoSpaceDN w:val="0"/>
        <w:adjustRightInd w:val="0"/>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44224A02" w14:textId="5BB3FF30" w:rsidR="0037589A" w:rsidRDefault="006F41F0" w:rsidP="006F41F0">
      <w:pPr>
        <w:ind w:firstLine="567"/>
        <w:jc w:val="both"/>
        <w:rPr>
          <w:rFonts w:ascii="Arial" w:hAnsi="Arial" w:cs="Arial"/>
          <w:spacing w:val="3"/>
          <w:sz w:val="20"/>
          <w:szCs w:val="20"/>
        </w:rPr>
      </w:pPr>
      <w:r w:rsidRPr="006F41F0">
        <w:rPr>
          <w:rFonts w:ascii="Arial" w:hAnsi="Arial" w:cs="Arial"/>
          <w:spacing w:val="3"/>
          <w:sz w:val="20"/>
          <w:szCs w:val="20"/>
          <w:lang w:val="en-US" w:eastAsia="en-US"/>
        </w:rPr>
        <w:t>The construction sector in Indonesia has had a notable yearly growth rate of about 7-8%, mostly fueled by the escalating need for infrastructure and amenities to accommodate the rapidly expanding population. However, this expansion has worsened environmental problems, particularly because of the significant release of carbon dioxide during the production of cement</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"/>
          <w:id w:val="-1237862889"/>
          <w:placeholder>
            <w:docPart w:val="DefaultPlaceholder_-1854013440"/>
          </w:placeholder>
        </w:sdtPr>
        <w:sdtContent>
          <w:r w:rsidR="00340658" w:rsidRPr="00340658">
            <w:rPr>
              <w:rFonts w:ascii="Arial" w:hAnsi="Arial" w:cs="Arial"/>
              <w:color w:val="000000"/>
              <w:spacing w:val="3"/>
              <w:sz w:val="20"/>
              <w:szCs w:val="20"/>
              <w:lang w:val="en-US" w:eastAsia="en-US"/>
            </w:rPr>
            <w:t>[1], [2]</w:t>
          </w:r>
        </w:sdtContent>
      </w:sdt>
      <w:r w:rsidRPr="006F41F0">
        <w:rPr>
          <w:rFonts w:ascii="Arial" w:hAnsi="Arial" w:cs="Arial"/>
          <w:spacing w:val="3"/>
          <w:sz w:val="20"/>
          <w:szCs w:val="20"/>
          <w:lang w:val="en-US" w:eastAsia="en-US"/>
        </w:rPr>
        <w:t xml:space="preserve">. The manufacture of cement is a substantial source of global greenhouse gas emissions. Additionally, as the worldwide consumption of concrete continues to increase at a rate of 8.8% year, the demand for cement is </w:t>
      </w:r>
      <w:r w:rsidRPr="006F41F0">
        <w:rPr>
          <w:rFonts w:ascii="Arial" w:hAnsi="Arial" w:cs="Arial"/>
          <w:spacing w:val="3"/>
          <w:sz w:val="20"/>
          <w:szCs w:val="20"/>
          <w:lang w:val="en-US" w:eastAsia="en-US"/>
        </w:rPr>
        <w:t>projected to do the same</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"/>
          <w:id w:val="461856016"/>
          <w:placeholder>
            <w:docPart w:val="DefaultPlaceholder_-1854013440"/>
          </w:placeholder>
        </w:sdtPr>
        <w:sdtContent>
          <w:r w:rsidR="00340658" w:rsidRPr="00340658">
            <w:rPr>
              <w:rFonts w:ascii="Arial" w:hAnsi="Arial" w:cs="Arial"/>
              <w:color w:val="000000"/>
              <w:spacing w:val="3"/>
              <w:sz w:val="20"/>
              <w:szCs w:val="20"/>
              <w:lang w:val="en-US" w:eastAsia="en-US"/>
            </w:rPr>
            <w:t>[3], [4], [5], [6], [7]</w:t>
          </w:r>
        </w:sdtContent>
      </w:sdt>
      <w:r w:rsidRPr="006F41F0">
        <w:rPr>
          <w:rFonts w:ascii="Arial" w:hAnsi="Arial" w:cs="Arial"/>
          <w:spacing w:val="3"/>
          <w:sz w:val="20"/>
          <w:szCs w:val="20"/>
          <w:lang w:val="en-US" w:eastAsia="en-US"/>
        </w:rPr>
        <w:t>. There is an urgent need to tackle the environmental consequences of cement use in the building industry.</w:t>
      </w:r>
      <w:r w:rsidR="00F8210A">
        <w:rPr>
          <w:rFonts w:ascii="Arial" w:hAnsi="Arial" w:cs="Arial"/>
          <w:spacing w:val="3"/>
          <w:sz w:val="20"/>
          <w:szCs w:val="20"/>
          <w:lang w:val="en-US" w:eastAsia="en-US"/>
        </w:rPr>
        <w:t xml:space="preserve"> B</w:t>
      </w:r>
      <w:r w:rsidRPr="006F41F0">
        <w:rPr>
          <w:rFonts w:ascii="Arial" w:hAnsi="Arial" w:cs="Arial"/>
          <w:spacing w:val="3"/>
          <w:sz w:val="20"/>
          <w:szCs w:val="20"/>
          <w:lang w:val="en-US" w:eastAsia="en-US"/>
        </w:rPr>
        <w:t xml:space="preserve">uilding engineers and academics have been investigating several approaches to reduce the environmental impact of building operations in recent years. An encouraging strategy is the use of alternative materials that may provide environmentally friendly construction materials while maintaining the strength and stability of structures. Geopolymers have emerged as a feasible substitute for traditional cement. Geopolymers are inorganic polymers that may be created by </w:t>
      </w:r>
      <w:r w:rsidRPr="006F41F0">
        <w:rPr>
          <w:rFonts w:ascii="Arial" w:hAnsi="Arial" w:cs="Arial"/>
          <w:spacing w:val="3"/>
          <w:sz w:val="20"/>
          <w:szCs w:val="20"/>
          <w:lang w:val="en-US" w:eastAsia="en-US"/>
        </w:rPr>
        <w:lastRenderedPageBreak/>
        <w:t>combining various aluminosilicate materials, such as industrial by-products and agricultural waste</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"/>
          <w:id w:val="418368407"/>
          <w:placeholder>
            <w:docPart w:val="DefaultPlaceholder_-1854013440"/>
          </w:placeholder>
        </w:sdtPr>
        <w:sdtContent>
          <w:r w:rsidR="00340658" w:rsidRPr="00340658">
            <w:rPr>
              <w:rFonts w:ascii="Arial" w:hAnsi="Arial" w:cs="Arial"/>
              <w:color w:val="000000"/>
              <w:spacing w:val="3"/>
              <w:sz w:val="20"/>
              <w:szCs w:val="20"/>
              <w:lang w:val="en-US" w:eastAsia="en-US"/>
            </w:rPr>
            <w:t>[4], [8], [9], [10], [11], [12]</w:t>
          </w:r>
        </w:sdtContent>
      </w:sdt>
      <w:r w:rsidRPr="006F41F0">
        <w:rPr>
          <w:rFonts w:ascii="Arial" w:hAnsi="Arial" w:cs="Arial"/>
          <w:spacing w:val="3"/>
          <w:sz w:val="20"/>
          <w:szCs w:val="20"/>
          <w:lang w:val="en-US" w:eastAsia="en-US"/>
        </w:rPr>
        <w:t>. The materials mentioned, including fly ash</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"/>
          <w:id w:val="-123165458"/>
          <w:placeholder>
            <w:docPart w:val="DefaultPlaceholder_-1854013440"/>
          </w:placeholder>
        </w:sdtPr>
        <w:sdtContent>
          <w:r w:rsidR="00340658" w:rsidRPr="00340658">
            <w:rPr>
              <w:rFonts w:ascii="Arial" w:hAnsi="Arial" w:cs="Arial"/>
              <w:color w:val="000000"/>
              <w:spacing w:val="3"/>
              <w:sz w:val="20"/>
              <w:szCs w:val="20"/>
              <w:lang w:val="en-US" w:eastAsia="en-US"/>
            </w:rPr>
            <w:t>[5], [9], [13], [14]</w:t>
          </w:r>
        </w:sdtContent>
      </w:sdt>
      <w:r w:rsidRPr="006F41F0">
        <w:rPr>
          <w:rFonts w:ascii="Arial" w:hAnsi="Arial" w:cs="Arial"/>
          <w:spacing w:val="3"/>
          <w:sz w:val="20"/>
          <w:szCs w:val="20"/>
          <w:lang w:val="en-US" w:eastAsia="en-US"/>
        </w:rPr>
        <w:t>, rice husk ash</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"/>
          <w:id w:val="1942883600"/>
          <w:placeholder>
            <w:docPart w:val="DefaultPlaceholder_-1854013440"/>
          </w:placeholder>
        </w:sdtPr>
        <w:sdtContent>
          <w:r w:rsidR="00340658" w:rsidRPr="00340658">
            <w:rPr>
              <w:rFonts w:ascii="Arial" w:hAnsi="Arial" w:cs="Arial"/>
              <w:color w:val="000000"/>
              <w:spacing w:val="3"/>
              <w:sz w:val="20"/>
              <w:szCs w:val="20"/>
              <w:lang w:val="en-US" w:eastAsia="en-US"/>
            </w:rPr>
            <w:t>[9], [15], [16]</w:t>
          </w:r>
        </w:sdtContent>
      </w:sdt>
      <w:r w:rsidRPr="006F41F0">
        <w:rPr>
          <w:rFonts w:ascii="Arial" w:hAnsi="Arial" w:cs="Arial"/>
          <w:spacing w:val="3"/>
          <w:sz w:val="20"/>
          <w:szCs w:val="20"/>
          <w:lang w:val="en-US" w:eastAsia="en-US"/>
        </w:rPr>
        <w:t>, sugarcane bagasse ash, and eggshells, contain significant amounts of silica (S</w:t>
      </w:r>
      <w:r w:rsidR="0037589A">
        <w:rPr>
          <w:rFonts w:ascii="Arial" w:hAnsi="Arial" w:cs="Arial"/>
          <w:spacing w:val="3"/>
          <w:sz w:val="20"/>
          <w:szCs w:val="20"/>
        </w:rPr>
        <w:t>i)</w:t>
      </w:r>
      <w:r w:rsidRPr="006F41F0">
        <w:rPr>
          <w:rFonts w:ascii="Arial" w:hAnsi="Arial" w:cs="Arial"/>
          <w:spacing w:val="3"/>
          <w:sz w:val="20"/>
          <w:szCs w:val="20"/>
          <w:lang w:val="en-US" w:eastAsia="en-US"/>
        </w:rPr>
        <w:t xml:space="preserve"> and alumina (Al), which are crucial elements for the synthesis of geopolymers.</w:t>
      </w:r>
    </w:p>
    <w:p w14:paraId="7FDD47D4" w14:textId="3DC5758C" w:rsidR="0037589A" w:rsidRDefault="006F41F0" w:rsidP="006F41F0">
      <w:pPr>
        <w:ind w:firstLine="567"/>
        <w:jc w:val="both"/>
        <w:rPr>
          <w:rFonts w:ascii="Arial" w:hAnsi="Arial" w:cs="Arial"/>
          <w:spacing w:val="3"/>
          <w:sz w:val="20"/>
          <w:szCs w:val="20"/>
        </w:rPr>
      </w:pPr>
      <w:r w:rsidRPr="006F41F0">
        <w:rPr>
          <w:rFonts w:ascii="Arial" w:hAnsi="Arial" w:cs="Arial"/>
          <w:spacing w:val="3"/>
          <w:sz w:val="20"/>
          <w:szCs w:val="20"/>
          <w:lang w:val="en-US" w:eastAsia="en-US"/>
        </w:rPr>
        <w:t xml:space="preserve">Geopolymers provide a significant benefit in mitigating the release of </w:t>
      </w:r>
      <w:r w:rsidR="0037589A" w:rsidRPr="006F41F0">
        <w:rPr>
          <w:rFonts w:ascii="Arial" w:hAnsi="Arial" w:cs="Arial"/>
          <w:spacing w:val="3"/>
          <w:sz w:val="20"/>
          <w:szCs w:val="20"/>
          <w:lang w:val="en-US" w:eastAsia="en-US"/>
        </w:rPr>
        <w:t>carbon dioxide</w:t>
      </w:r>
      <w:r w:rsidRPr="006F41F0">
        <w:rPr>
          <w:rFonts w:ascii="Arial" w:hAnsi="Arial" w:cs="Arial"/>
          <w:spacing w:val="3"/>
          <w:sz w:val="20"/>
          <w:szCs w:val="20"/>
          <w:lang w:val="en-US" w:eastAsia="en-US"/>
        </w:rPr>
        <w:t xml:space="preserve"> during construction. Research has shown that geopolymers have the potential to decrease carbon dioxide emissions by as much as 80% when compared to conventional Portland cement</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"/>
          <w:id w:val="-1778943075"/>
          <w:placeholder>
            <w:docPart w:val="DefaultPlaceholder_-1854013440"/>
          </w:placeholder>
        </w:sdtPr>
        <w:sdtContent>
          <w:r w:rsidR="00340658" w:rsidRPr="00340658">
            <w:rPr>
              <w:rFonts w:ascii="Arial" w:hAnsi="Arial" w:cs="Arial"/>
              <w:color w:val="000000"/>
              <w:spacing w:val="3"/>
              <w:sz w:val="20"/>
              <w:szCs w:val="20"/>
              <w:lang w:val="en-US" w:eastAsia="en-US"/>
            </w:rPr>
            <w:t>[6]</w:t>
          </w:r>
        </w:sdtContent>
      </w:sdt>
      <w:r w:rsidRPr="006F41F0">
        <w:rPr>
          <w:rFonts w:ascii="Arial" w:hAnsi="Arial" w:cs="Arial"/>
          <w:spacing w:val="3"/>
          <w:sz w:val="20"/>
          <w:szCs w:val="20"/>
          <w:lang w:val="en-US" w:eastAsia="en-US"/>
        </w:rPr>
        <w:t>. This reduction is accomplished by using industrial and agricultural waste materials, which not only redirects these wastes from landfills but also reduces the dependence on energy-intensive cement manufacturing processes</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"/>
          <w:id w:val="674850049"/>
          <w:placeholder>
            <w:docPart w:val="DefaultPlaceholder_-1854013440"/>
          </w:placeholder>
        </w:sdtPr>
        <w:sdtContent>
          <w:r w:rsidR="00340658" w:rsidRPr="00340658">
            <w:rPr>
              <w:rFonts w:ascii="Arial" w:hAnsi="Arial" w:cs="Arial"/>
              <w:color w:val="000000"/>
              <w:spacing w:val="3"/>
              <w:sz w:val="20"/>
              <w:szCs w:val="20"/>
              <w:lang w:val="en-US" w:eastAsia="en-US"/>
            </w:rPr>
            <w:t>[6]</w:t>
          </w:r>
        </w:sdtContent>
      </w:sdt>
      <w:r w:rsidRPr="006F41F0">
        <w:rPr>
          <w:rFonts w:ascii="Arial" w:hAnsi="Arial" w:cs="Arial"/>
          <w:spacing w:val="3"/>
          <w:sz w:val="20"/>
          <w:szCs w:val="20"/>
          <w:lang w:val="en-US" w:eastAsia="en-US"/>
        </w:rPr>
        <w:t>. Geopolymers provide a sustainable answer to the environmental difficulties presented by the building sector.</w:t>
      </w:r>
    </w:p>
    <w:p w14:paraId="44BEF14D" w14:textId="1650ACDC" w:rsidR="0037589A" w:rsidRDefault="0037589A" w:rsidP="006F41F0">
      <w:pPr>
        <w:ind w:firstLine="567"/>
        <w:jc w:val="both"/>
        <w:rPr>
          <w:rFonts w:ascii="Arial" w:hAnsi="Arial" w:cs="Arial"/>
          <w:spacing w:val="3"/>
          <w:sz w:val="20"/>
          <w:szCs w:val="20"/>
        </w:rPr>
      </w:pPr>
      <w:r>
        <w:rPr>
          <w:rFonts w:ascii="Arial" w:hAnsi="Arial" w:cs="Arial"/>
          <w:spacing w:val="3"/>
          <w:sz w:val="20"/>
          <w:szCs w:val="20"/>
        </w:rPr>
        <w:t>I</w:t>
      </w:r>
      <w:r w:rsidR="006F41F0" w:rsidRPr="006F41F0">
        <w:rPr>
          <w:rFonts w:ascii="Arial" w:hAnsi="Arial" w:cs="Arial"/>
          <w:spacing w:val="3"/>
          <w:sz w:val="20"/>
          <w:szCs w:val="20"/>
          <w:lang w:val="en-US" w:eastAsia="en-US"/>
        </w:rPr>
        <w:t>ndonesia's extensive agriculture industry offers a unique chance to create and use environmentally friendly building materials. In 2020, the Central Bureau of Statistics reported that the total land area of Indonesia is 191.09 million hectares, out of which about 9.81 million hectares are specifically used for agricultural. Rice is considered one of the most important agricultural commodities. Rice production produces significant quantities of trash, such as rice husk, which is often unused. The country's daily rice production averages 350 tons, which yields 250 tons of rice, 50 tons of bran, and 50 tons of rice husk.</w:t>
      </w:r>
      <w:r>
        <w:rPr>
          <w:rFonts w:ascii="Arial" w:hAnsi="Arial" w:cs="Arial"/>
          <w:spacing w:val="3"/>
          <w:sz w:val="20"/>
          <w:szCs w:val="20"/>
        </w:rPr>
        <w:t xml:space="preserve"> </w:t>
      </w:r>
      <w:r w:rsidR="006F41F0" w:rsidRPr="006F41F0">
        <w:rPr>
          <w:rFonts w:ascii="Arial" w:hAnsi="Arial" w:cs="Arial"/>
          <w:spacing w:val="3"/>
          <w:sz w:val="20"/>
          <w:szCs w:val="20"/>
          <w:lang w:val="en-US" w:eastAsia="en-US"/>
        </w:rPr>
        <w:t>Rice husk ash (RHA) is a byproduct of burning rice husk and has a high concentration of silica, ranging from 87% to 97%</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"/>
          <w:id w:val="924537385"/>
          <w:placeholder>
            <w:docPart w:val="DefaultPlaceholder_-1854013440"/>
          </w:placeholder>
        </w:sdtPr>
        <w:sdtContent>
          <w:r w:rsidR="00340658" w:rsidRPr="00340658">
            <w:rPr>
              <w:rFonts w:ascii="Arial" w:hAnsi="Arial" w:cs="Arial"/>
              <w:color w:val="000000"/>
              <w:spacing w:val="3"/>
              <w:sz w:val="20"/>
              <w:szCs w:val="20"/>
              <w:lang w:val="en-US" w:eastAsia="en-US"/>
            </w:rPr>
            <w:t>[7], [17], [18]</w:t>
          </w:r>
        </w:sdtContent>
      </w:sdt>
      <w:r w:rsidR="006F41F0" w:rsidRPr="006F41F0">
        <w:rPr>
          <w:rFonts w:ascii="Arial" w:hAnsi="Arial" w:cs="Arial"/>
          <w:spacing w:val="3"/>
          <w:sz w:val="20"/>
          <w:szCs w:val="20"/>
          <w:lang w:val="en-US" w:eastAsia="en-US"/>
        </w:rPr>
        <w:t xml:space="preserve">. The high silica concentration of RHA makes it very suitable for usage as a pozzolan. Pozzolans are substances that, when combined with lime, have cementitious characteristics. </w:t>
      </w:r>
      <w:proofErr w:type="gramStart"/>
      <w:r w:rsidR="006F41F0" w:rsidRPr="006F41F0">
        <w:rPr>
          <w:rFonts w:ascii="Arial" w:hAnsi="Arial" w:cs="Arial"/>
          <w:spacing w:val="3"/>
          <w:sz w:val="20"/>
          <w:szCs w:val="20"/>
          <w:lang w:val="en-US" w:eastAsia="en-US"/>
        </w:rPr>
        <w:t>In order to</w:t>
      </w:r>
      <w:proofErr w:type="gramEnd"/>
      <w:r w:rsidR="006F41F0" w:rsidRPr="006F41F0">
        <w:rPr>
          <w:rFonts w:ascii="Arial" w:hAnsi="Arial" w:cs="Arial"/>
          <w:spacing w:val="3"/>
          <w:sz w:val="20"/>
          <w:szCs w:val="20"/>
          <w:lang w:val="en-US" w:eastAsia="en-US"/>
        </w:rPr>
        <w:t xml:space="preserve"> be classified as a pozzolan, a material must have a collective amount of silicon dioxide (SiO</w:t>
      </w:r>
      <w:r w:rsidR="006F41F0" w:rsidRPr="006F41F0">
        <w:rPr>
          <w:rFonts w:ascii="Arial" w:hAnsi="Arial" w:cs="Arial"/>
          <w:spacing w:val="3"/>
          <w:sz w:val="20"/>
          <w:szCs w:val="20"/>
          <w:vertAlign w:val="subscript"/>
          <w:lang w:val="en-US" w:eastAsia="en-US"/>
        </w:rPr>
        <w:t>2</w:t>
      </w:r>
      <w:r w:rsidR="006F41F0" w:rsidRPr="006F41F0">
        <w:rPr>
          <w:rFonts w:ascii="Arial" w:hAnsi="Arial" w:cs="Arial"/>
          <w:spacing w:val="3"/>
          <w:sz w:val="20"/>
          <w:szCs w:val="20"/>
          <w:lang w:val="en-US" w:eastAsia="en-US"/>
        </w:rPr>
        <w:t>), iron oxide (Fe</w:t>
      </w:r>
      <w:r w:rsidR="006F41F0" w:rsidRPr="006F41F0">
        <w:rPr>
          <w:rFonts w:ascii="Arial" w:hAnsi="Arial" w:cs="Arial"/>
          <w:spacing w:val="3"/>
          <w:sz w:val="20"/>
          <w:szCs w:val="20"/>
          <w:vertAlign w:val="subscript"/>
          <w:lang w:val="en-US" w:eastAsia="en-US"/>
        </w:rPr>
        <w:t>2</w:t>
      </w:r>
      <w:r w:rsidR="006F41F0" w:rsidRPr="006F41F0">
        <w:rPr>
          <w:rFonts w:ascii="Arial" w:hAnsi="Arial" w:cs="Arial"/>
          <w:spacing w:val="3"/>
          <w:sz w:val="20"/>
          <w:szCs w:val="20"/>
          <w:lang w:val="en-US" w:eastAsia="en-US"/>
        </w:rPr>
        <w:t>O</w:t>
      </w:r>
      <w:r w:rsidR="006F41F0" w:rsidRPr="006F41F0">
        <w:rPr>
          <w:rFonts w:ascii="Arial" w:hAnsi="Arial" w:cs="Arial"/>
          <w:spacing w:val="3"/>
          <w:sz w:val="20"/>
          <w:szCs w:val="20"/>
          <w:vertAlign w:val="subscript"/>
          <w:lang w:val="en-US" w:eastAsia="en-US"/>
        </w:rPr>
        <w:t>3</w:t>
      </w:r>
      <w:r w:rsidR="006F41F0" w:rsidRPr="006F41F0">
        <w:rPr>
          <w:rFonts w:ascii="Arial" w:hAnsi="Arial" w:cs="Arial"/>
          <w:spacing w:val="3"/>
          <w:sz w:val="20"/>
          <w:szCs w:val="20"/>
          <w:lang w:val="en-US" w:eastAsia="en-US"/>
        </w:rPr>
        <w:t>), and aluminum oxide (Al</w:t>
      </w:r>
      <w:r w:rsidR="006F41F0" w:rsidRPr="006F41F0">
        <w:rPr>
          <w:rFonts w:ascii="Arial" w:hAnsi="Arial" w:cs="Arial"/>
          <w:spacing w:val="3"/>
          <w:sz w:val="20"/>
          <w:szCs w:val="20"/>
          <w:vertAlign w:val="subscript"/>
          <w:lang w:val="en-US" w:eastAsia="en-US"/>
        </w:rPr>
        <w:t>2</w:t>
      </w:r>
      <w:r w:rsidR="006F41F0" w:rsidRPr="006F41F0">
        <w:rPr>
          <w:rFonts w:ascii="Arial" w:hAnsi="Arial" w:cs="Arial"/>
          <w:spacing w:val="3"/>
          <w:sz w:val="20"/>
          <w:szCs w:val="20"/>
          <w:lang w:val="en-US" w:eastAsia="en-US"/>
        </w:rPr>
        <w:t>O</w:t>
      </w:r>
      <w:r w:rsidR="006F41F0" w:rsidRPr="006F41F0">
        <w:rPr>
          <w:rFonts w:ascii="Arial" w:hAnsi="Arial" w:cs="Arial"/>
          <w:spacing w:val="3"/>
          <w:sz w:val="20"/>
          <w:szCs w:val="20"/>
          <w:vertAlign w:val="subscript"/>
          <w:lang w:val="en-US" w:eastAsia="en-US"/>
        </w:rPr>
        <w:t>3</w:t>
      </w:r>
      <w:r w:rsidR="006F41F0" w:rsidRPr="006F41F0">
        <w:rPr>
          <w:rFonts w:ascii="Arial" w:hAnsi="Arial" w:cs="Arial"/>
          <w:spacing w:val="3"/>
          <w:sz w:val="20"/>
          <w:szCs w:val="20"/>
          <w:lang w:val="en-US" w:eastAsia="en-US"/>
        </w:rPr>
        <w:t>) that is more than 70%. Due to its composition, RHA fulfills these requirements and may be efficiently used in geopolymer compositions.</w:t>
      </w:r>
      <w:r>
        <w:rPr>
          <w:rFonts w:ascii="Arial" w:hAnsi="Arial" w:cs="Arial"/>
          <w:spacing w:val="3"/>
          <w:sz w:val="20"/>
          <w:szCs w:val="20"/>
        </w:rPr>
        <w:t xml:space="preserve"> </w:t>
      </w:r>
    </w:p>
    <w:p w14:paraId="6CD6CA42" w14:textId="74D8D2A7" w:rsidR="006F41F0" w:rsidRPr="006F41F0" w:rsidRDefault="006F41F0" w:rsidP="006F41F0">
      <w:pPr>
        <w:ind w:firstLine="567"/>
        <w:jc w:val="both"/>
        <w:rPr>
          <w:rFonts w:ascii="Arial" w:hAnsi="Arial" w:cs="Arial"/>
          <w:spacing w:val="3"/>
          <w:sz w:val="20"/>
          <w:szCs w:val="20"/>
          <w:lang w:val="en-US" w:eastAsia="en-US"/>
        </w:rPr>
      </w:pPr>
      <w:r w:rsidRPr="006F41F0">
        <w:rPr>
          <w:rFonts w:ascii="Arial" w:hAnsi="Arial" w:cs="Arial"/>
          <w:spacing w:val="3"/>
          <w:sz w:val="20"/>
          <w:szCs w:val="20"/>
          <w:lang w:val="en-US" w:eastAsia="en-US"/>
        </w:rPr>
        <w:t>Although there are plenty of pozzolan resources in Indonesia, their use in the building sector is still restricted</w:t>
      </w:r>
      <w:r w:rsidR="00F8210A">
        <w:rPr>
          <w:rFonts w:ascii="Arial" w:hAnsi="Arial" w:cs="Arial"/>
          <w:spacing w:val="3"/>
          <w:sz w:val="20"/>
          <w:szCs w:val="20"/>
          <w:lang w:val="en-US" w:eastAsia="en-US"/>
        </w:rPr>
        <w:t xml:space="preserve"> </w:t>
      </w:r>
      <w:sdt>
        <w:sdtPr>
          <w:rPr>
            <w:rFonts w:ascii="Arial" w:hAnsi="Arial" w:cs="Arial"/>
            <w:color w:val="000000"/>
            <w:spacing w:val="3"/>
            <w:sz w:val="20"/>
            <w:szCs w:val="20"/>
            <w:lang w:val="en-US" w:eastAsia="en-US"/>
          </w:rPr>
          <w:tag w:val="MENDELEY_CITATION_v3_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"/>
          <w:id w:val="-116221567"/>
          <w:placeholder>
            <w:docPart w:val="DefaultPlaceholder_-1854013440"/>
          </w:placeholder>
        </w:sdtPr>
        <w:sdtContent>
          <w:r w:rsidR="00340658" w:rsidRPr="00340658">
            <w:rPr>
              <w:rFonts w:ascii="Arial" w:hAnsi="Arial" w:cs="Arial"/>
              <w:color w:val="000000"/>
              <w:spacing w:val="3"/>
              <w:sz w:val="20"/>
              <w:szCs w:val="20"/>
              <w:lang w:val="en-US" w:eastAsia="en-US"/>
            </w:rPr>
            <w:t>[19], [20]</w:t>
          </w:r>
        </w:sdtContent>
      </w:sdt>
      <w:r w:rsidRPr="006F41F0">
        <w:rPr>
          <w:rFonts w:ascii="Arial" w:hAnsi="Arial" w:cs="Arial"/>
          <w:spacing w:val="3"/>
          <w:sz w:val="20"/>
          <w:szCs w:val="20"/>
          <w:lang w:val="en-US" w:eastAsia="en-US"/>
        </w:rPr>
        <w:t xml:space="preserve">. The main reason for this underutilization is a lack of research and understanding on the possible uses of these environmentally beneficial materials. In order to fill this need, it is essential to carry out extensive research to assess the viability and efficacy of geopolymers made from </w:t>
      </w:r>
      <w:r w:rsidRPr="006F41F0">
        <w:rPr>
          <w:rFonts w:ascii="Arial" w:hAnsi="Arial" w:cs="Arial"/>
          <w:spacing w:val="3"/>
          <w:sz w:val="20"/>
          <w:szCs w:val="20"/>
          <w:lang w:val="en-US" w:eastAsia="en-US"/>
        </w:rPr>
        <w:t>pozzolan.</w:t>
      </w:r>
      <w:r w:rsidRPr="006F41F0">
        <w:rPr>
          <w:rFonts w:ascii="Arial" w:hAnsi="Arial" w:cs="Arial"/>
          <w:spacing w:val="3"/>
          <w:sz w:val="20"/>
          <w:szCs w:val="20"/>
          <w:lang w:val="en-US" w:eastAsia="en-US"/>
        </w:rPr>
        <w:br/>
        <w:t>The aim of this study is to investigate the feasibility of using agricultural waste, primarily rice husk ash, as a pozzolan material in geopolymer binders. The research will examine several combinations of agricultural waste and activators, using three particular ratios (60%:40%, 55%:45%, and 50%:50%). The research will entail conducting a sequence of tests to examine the chemical composition (using X-ray fluorescence, XRF), microstructure (using scanning electron microscopy with energy-dispersive X-ray spectroscopy, SEM EDX), and mechanical properties of the geopolymer mortar. These properties include flowability, compressive strength, splitting tensile strength, and flexural strength.</w:t>
      </w:r>
      <w:r w:rsidRPr="006F41F0">
        <w:rPr>
          <w:rFonts w:ascii="Arial" w:hAnsi="Arial" w:cs="Arial"/>
          <w:spacing w:val="3"/>
          <w:sz w:val="20"/>
          <w:szCs w:val="20"/>
          <w:lang w:val="en-US" w:eastAsia="en-US"/>
        </w:rPr>
        <w:br/>
        <w:t>This study seeks to establish the feasibility of using rice husk ash as an environmentally friendly building material by analyzing the characteristics and effectiveness of geopolymer mortars. If this invention is effectively implemented, it has the potential to greatly reduce the environmental footprint of the building sector in Indonesia and make a valuable contribution to global endeavors in addressing climate change.</w:t>
      </w:r>
    </w:p>
    <w:p w14:paraId="0FA2FBC4" w14:textId="14FCC12D" w:rsidR="003E2962" w:rsidRPr="003E2962" w:rsidRDefault="003E2962" w:rsidP="003E2962">
      <w:pPr>
        <w:ind w:firstLine="567"/>
        <w:jc w:val="both"/>
        <w:rPr>
          <w:rFonts w:ascii="Arial" w:hAnsi="Arial" w:cs="Arial"/>
          <w:spacing w:val="3"/>
          <w:sz w:val="20"/>
          <w:szCs w:val="20"/>
          <w:lang w:val="en-US" w:eastAsia="en-US"/>
        </w:rPr>
      </w:pPr>
      <w:r w:rsidRPr="003E2962">
        <w:rPr>
          <w:rFonts w:ascii="Arial" w:hAnsi="Arial" w:cs="Arial"/>
          <w:spacing w:val="3"/>
          <w:sz w:val="20"/>
          <w:szCs w:val="20"/>
          <w:lang w:val="en-US" w:eastAsia="en-US"/>
        </w:rPr>
        <w:t>Currently, there has been no academic study undertaken to examine the use of rice husk ash as a pozzolan in geopolymer binders, particularly for building applications. Despite the existence of many studies that have proven the efficiency of using waste materials to produce eco-friendly building components and their related environmental advantages, there is a noticeable lack of empirical data regarding the mechanical characteristics of rice husk ash when used as a substitute for conventional cement in geopolymer formulations. This study seeks to fill this void by providing comprehensive analysis of the physical characteristics of geopolymers made from rice husk ash</w:t>
      </w:r>
      <w:r w:rsidR="00F8210A">
        <w:rPr>
          <w:rFonts w:ascii="Arial" w:hAnsi="Arial" w:cs="Arial"/>
          <w:spacing w:val="3"/>
          <w:sz w:val="20"/>
          <w:szCs w:val="20"/>
          <w:lang w:val="en-US" w:eastAsia="en-US"/>
        </w:rPr>
        <w:t xml:space="preserve">, specially to find the patch repair mortar formulation </w:t>
      </w:r>
      <w:sdt>
        <w:sdtPr>
          <w:rPr>
            <w:rFonts w:ascii="Arial" w:hAnsi="Arial" w:cs="Arial"/>
            <w:color w:val="000000"/>
            <w:spacing w:val="3"/>
            <w:sz w:val="20"/>
            <w:szCs w:val="20"/>
            <w:lang w:val="en-US" w:eastAsia="en-US"/>
          </w:rPr>
          <w:tag w:val="MENDELEY_CITATION_v3_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"/>
          <w:id w:val="199759311"/>
          <w:placeholder>
            <w:docPart w:val="DefaultPlaceholder_-1854013440"/>
          </w:placeholder>
        </w:sdtPr>
        <w:sdtContent>
          <w:r w:rsidR="00340658" w:rsidRPr="00340658">
            <w:rPr>
              <w:rFonts w:ascii="Arial" w:hAnsi="Arial" w:cs="Arial"/>
              <w:color w:val="000000"/>
              <w:spacing w:val="3"/>
              <w:sz w:val="20"/>
              <w:szCs w:val="20"/>
              <w:lang w:val="en-US" w:eastAsia="en-US"/>
            </w:rPr>
            <w:t>[21], [22], [23], [24], [25]</w:t>
          </w:r>
        </w:sdtContent>
      </w:sdt>
      <w:r w:rsidRPr="003E2962">
        <w:rPr>
          <w:rFonts w:ascii="Arial" w:hAnsi="Arial" w:cs="Arial"/>
          <w:spacing w:val="3"/>
          <w:sz w:val="20"/>
          <w:szCs w:val="20"/>
          <w:lang w:val="en-US" w:eastAsia="en-US"/>
        </w:rPr>
        <w:t>. This presents a unique method for reducing the ecological impact of the building sector.</w:t>
      </w:r>
    </w:p>
    <w:p w14:paraId="4B4B3285" w14:textId="77777777" w:rsidR="00ED2688" w:rsidRDefault="00ED2688" w:rsidP="008424DD">
      <w:pPr>
        <w:jc w:val="both"/>
        <w:rPr>
          <w:rFonts w:ascii="Arial" w:hAnsi="Arial" w:cs="Arial"/>
          <w:b/>
          <w:sz w:val="20"/>
          <w:szCs w:val="20"/>
        </w:rPr>
      </w:pPr>
    </w:p>
    <w:p w14:paraId="17CCC2F6" w14:textId="3387473D" w:rsidR="00D06248" w:rsidRPr="006A5853" w:rsidRDefault="00D06248" w:rsidP="00D06248">
      <w:pPr>
        <w:jc w:val="both"/>
        <w:rPr>
          <w:rFonts w:ascii="Arial" w:hAnsi="Arial" w:cs="Arial"/>
          <w:b/>
          <w:sz w:val="20"/>
          <w:szCs w:val="20"/>
        </w:rPr>
      </w:pPr>
      <w:r w:rsidRPr="006A5853">
        <w:rPr>
          <w:rFonts w:ascii="Arial" w:hAnsi="Arial" w:cs="Arial"/>
          <w:b/>
          <w:sz w:val="20"/>
          <w:szCs w:val="20"/>
        </w:rPr>
        <w:t>MATERIAL AND METHODS</w:t>
      </w:r>
    </w:p>
    <w:p w14:paraId="6C22747F" w14:textId="5CEC29E3" w:rsidR="00C804EC" w:rsidRDefault="00C804EC" w:rsidP="00D06248">
      <w:pPr>
        <w:jc w:val="both"/>
        <w:rPr>
          <w:rFonts w:ascii="Arial" w:hAnsi="Arial" w:cs="Arial"/>
          <w:spacing w:val="3"/>
          <w:sz w:val="20"/>
          <w:szCs w:val="20"/>
          <w:lang w:val="en-US" w:eastAsia="en-US"/>
        </w:rPr>
      </w:pPr>
      <w:r w:rsidRPr="00C804EC">
        <w:rPr>
          <w:rFonts w:ascii="Arial" w:hAnsi="Arial" w:cs="Arial"/>
          <w:spacing w:val="3"/>
          <w:sz w:val="20"/>
          <w:szCs w:val="20"/>
          <w:lang w:val="en-US" w:eastAsia="en-US"/>
        </w:rPr>
        <w:t xml:space="preserve">The </w:t>
      </w:r>
      <w:r>
        <w:rPr>
          <w:rFonts w:ascii="Arial" w:hAnsi="Arial" w:cs="Arial"/>
          <w:spacing w:val="3"/>
          <w:sz w:val="20"/>
          <w:szCs w:val="20"/>
          <w:lang w:val="en-US" w:eastAsia="en-US"/>
        </w:rPr>
        <w:t xml:space="preserve">experimental procedure </w:t>
      </w:r>
      <w:proofErr w:type="gramStart"/>
      <w:r>
        <w:rPr>
          <w:rFonts w:ascii="Arial" w:hAnsi="Arial" w:cs="Arial"/>
          <w:spacing w:val="3"/>
          <w:sz w:val="20"/>
          <w:szCs w:val="20"/>
          <w:lang w:val="en-US" w:eastAsia="en-US"/>
        </w:rPr>
        <w:t>were</w:t>
      </w:r>
      <w:proofErr w:type="gramEnd"/>
      <w:r>
        <w:rPr>
          <w:rFonts w:ascii="Arial" w:hAnsi="Arial" w:cs="Arial"/>
          <w:spacing w:val="3"/>
          <w:sz w:val="20"/>
          <w:szCs w:val="20"/>
          <w:lang w:val="en-US" w:eastAsia="en-US"/>
        </w:rPr>
        <w:t xml:space="preserve"> summarized in Figure 1 and </w:t>
      </w:r>
      <w:r w:rsidR="0056145D">
        <w:rPr>
          <w:rFonts w:ascii="Arial" w:hAnsi="Arial" w:cs="Arial"/>
          <w:spacing w:val="3"/>
          <w:sz w:val="20"/>
          <w:szCs w:val="20"/>
          <w:lang w:val="en-US" w:eastAsia="en-US"/>
        </w:rPr>
        <w:t>the details were explained in the sub-section below</w:t>
      </w:r>
      <w:r>
        <w:rPr>
          <w:rFonts w:ascii="Arial" w:hAnsi="Arial" w:cs="Arial"/>
          <w:spacing w:val="3"/>
          <w:sz w:val="20"/>
          <w:szCs w:val="20"/>
          <w:lang w:val="en-US" w:eastAsia="en-US"/>
        </w:rPr>
        <w:t>.</w:t>
      </w:r>
    </w:p>
    <w:p w14:paraId="42FA12CC" w14:textId="77777777" w:rsidR="00C804EC" w:rsidRPr="00C804EC" w:rsidRDefault="00C804EC" w:rsidP="00D06248">
      <w:pPr>
        <w:jc w:val="both"/>
        <w:rPr>
          <w:rFonts w:ascii="Arial" w:hAnsi="Arial" w:cs="Arial"/>
          <w:spacing w:val="3"/>
          <w:sz w:val="20"/>
          <w:szCs w:val="20"/>
          <w:lang w:val="en-US" w:eastAsia="en-US"/>
        </w:rPr>
      </w:pPr>
    </w:p>
    <w:p w14:paraId="1EEC0FB4" w14:textId="525042E0" w:rsidR="00D06248" w:rsidRPr="006A5853" w:rsidRDefault="00D06248" w:rsidP="00D06248">
      <w:pPr>
        <w:jc w:val="both"/>
        <w:rPr>
          <w:rFonts w:ascii="Arial" w:hAnsi="Arial" w:cs="Arial"/>
          <w:b/>
          <w:sz w:val="20"/>
          <w:szCs w:val="20"/>
        </w:rPr>
      </w:pPr>
      <w:r w:rsidRPr="006A5853">
        <w:rPr>
          <w:rFonts w:ascii="Arial" w:hAnsi="Arial" w:cs="Arial"/>
          <w:b/>
          <w:sz w:val="20"/>
          <w:szCs w:val="20"/>
        </w:rPr>
        <w:t>Material</w:t>
      </w:r>
    </w:p>
    <w:p w14:paraId="3C7FAF56" w14:textId="77777777" w:rsidR="0056145D" w:rsidRDefault="006A5853" w:rsidP="0056145D">
      <w:pPr>
        <w:shd w:val="clear" w:color="auto" w:fill="FFFFFF"/>
        <w:ind w:firstLine="567"/>
        <w:jc w:val="both"/>
        <w:rPr>
          <w:rFonts w:ascii="Arial" w:hAnsi="Arial" w:cs="Arial"/>
          <w:spacing w:val="3"/>
          <w:sz w:val="20"/>
          <w:szCs w:val="20"/>
          <w:lang w:val="en-US" w:eastAsia="en-US"/>
        </w:rPr>
      </w:pPr>
      <w:r w:rsidRPr="006A5853">
        <w:rPr>
          <w:rFonts w:ascii="Arial" w:hAnsi="Arial" w:cs="Arial"/>
          <w:spacing w:val="3"/>
          <w:sz w:val="20"/>
          <w:szCs w:val="20"/>
          <w:lang w:val="en-US" w:eastAsia="en-US"/>
        </w:rPr>
        <w:t xml:space="preserve">This study employs an experimental methodology, involving direct experimentation to collect data linked to the variables under investigation. The research aims to analyze the potential of agricultural waste, specifically rice </w:t>
      </w:r>
      <w:r w:rsidRPr="006A5853">
        <w:rPr>
          <w:rFonts w:ascii="Arial" w:hAnsi="Arial" w:cs="Arial"/>
          <w:spacing w:val="3"/>
          <w:sz w:val="20"/>
          <w:szCs w:val="20"/>
          <w:lang w:val="en-US" w:eastAsia="en-US"/>
        </w:rPr>
        <w:lastRenderedPageBreak/>
        <w:t>husk ash, as a substitute in mortar mixtures, with the cement replacement ratios being 40%, 45%, and 50%. The mixtures also include tap water and chemical compounds such as NaOH and Na</w:t>
      </w:r>
      <w:r w:rsidRPr="006A5853">
        <w:rPr>
          <w:rFonts w:ascii="Arial" w:hAnsi="Arial" w:cs="Arial"/>
          <w:spacing w:val="3"/>
          <w:sz w:val="20"/>
          <w:szCs w:val="20"/>
          <w:vertAlign w:val="subscript"/>
          <w:lang w:val="en-US" w:eastAsia="en-US"/>
        </w:rPr>
        <w:t>2</w:t>
      </w:r>
      <w:r w:rsidRPr="006A5853">
        <w:rPr>
          <w:rFonts w:ascii="Arial" w:hAnsi="Arial" w:cs="Arial"/>
          <w:spacing w:val="3"/>
          <w:sz w:val="20"/>
          <w:szCs w:val="20"/>
          <w:lang w:val="en-US" w:eastAsia="en-US"/>
        </w:rPr>
        <w:t>SiO</w:t>
      </w:r>
      <w:r w:rsidRPr="006A5853">
        <w:rPr>
          <w:rFonts w:ascii="Arial" w:hAnsi="Arial" w:cs="Arial"/>
          <w:spacing w:val="3"/>
          <w:sz w:val="20"/>
          <w:szCs w:val="20"/>
          <w:vertAlign w:val="subscript"/>
          <w:lang w:val="en-US" w:eastAsia="en-US"/>
        </w:rPr>
        <w:t>3</w:t>
      </w:r>
      <w:r w:rsidRPr="006A5853">
        <w:rPr>
          <w:rFonts w:ascii="Arial" w:hAnsi="Arial" w:cs="Arial"/>
          <w:spacing w:val="3"/>
          <w:sz w:val="20"/>
          <w:szCs w:val="20"/>
          <w:lang w:val="en-US" w:eastAsia="en-US"/>
        </w:rPr>
        <w:t>. The experimental tests are designed to determine the compressive strength, splitting tensile strength, and flexural strength of the geopolymer mortar specimens.</w:t>
      </w:r>
    </w:p>
    <w:p w14:paraId="14A2C813" w14:textId="77777777" w:rsidR="0056145D" w:rsidRDefault="0056145D" w:rsidP="0056145D">
      <w:pPr>
        <w:shd w:val="clear" w:color="auto" w:fill="FFFFFF"/>
        <w:ind w:firstLine="567"/>
        <w:jc w:val="both"/>
        <w:rPr>
          <w:rFonts w:ascii="Arial" w:hAnsi="Arial" w:cs="Arial"/>
          <w:spacing w:val="3"/>
          <w:sz w:val="20"/>
          <w:szCs w:val="20"/>
          <w:lang w:val="en-US" w:eastAsia="en-US"/>
        </w:rPr>
      </w:pPr>
      <w:r w:rsidRPr="00905C9E">
        <w:rPr>
          <w:rFonts w:ascii="Arial" w:hAnsi="Arial" w:cs="Arial"/>
          <w:spacing w:val="3"/>
          <w:sz w:val="20"/>
          <w:szCs w:val="20"/>
          <w:lang w:val="en-US" w:eastAsia="en-US"/>
        </w:rPr>
        <w:t xml:space="preserve">The fine aggregate utilized for testing in this research was Merapi sand, which was obtained from the Mount Merapi Sand Mine in Yogyakarta. The rice husk ash used as a cement alternative is produced from burnt and crushed rice husk trash. It is sourced from the </w:t>
      </w:r>
      <w:proofErr w:type="spellStart"/>
      <w:r w:rsidRPr="00905C9E">
        <w:rPr>
          <w:rFonts w:ascii="Arial" w:hAnsi="Arial" w:cs="Arial"/>
          <w:spacing w:val="3"/>
          <w:sz w:val="20"/>
          <w:szCs w:val="20"/>
          <w:lang w:val="en-US" w:eastAsia="en-US"/>
        </w:rPr>
        <w:t>Pajangan</w:t>
      </w:r>
      <w:proofErr w:type="spellEnd"/>
      <w:r w:rsidRPr="00905C9E">
        <w:rPr>
          <w:rFonts w:ascii="Arial" w:hAnsi="Arial" w:cs="Arial"/>
          <w:spacing w:val="3"/>
          <w:sz w:val="20"/>
          <w:szCs w:val="20"/>
          <w:lang w:val="en-US" w:eastAsia="en-US"/>
        </w:rPr>
        <w:t xml:space="preserve"> District, Bantul Regency, Yogyakarta Province, and goes through a No. 200 sieve. For this experiment, tap water was used as the mixing water to prepare the mortar. The alkali activator is a chemical substance that combines with silica (Si) and alumina (Al). It is usually composed of a mixture of sodium hydroxide (NaOH) or potassium hydroxide (KOH) and sodium silicate (Na</w:t>
      </w:r>
      <w:r w:rsidRPr="00905C9E">
        <w:rPr>
          <w:rFonts w:ascii="Arial" w:hAnsi="Arial" w:cs="Arial"/>
          <w:spacing w:val="3"/>
          <w:sz w:val="20"/>
          <w:szCs w:val="20"/>
          <w:vertAlign w:val="subscript"/>
          <w:lang w:val="en-US" w:eastAsia="en-US"/>
        </w:rPr>
        <w:t>2</w:t>
      </w:r>
      <w:r w:rsidRPr="00905C9E">
        <w:rPr>
          <w:rFonts w:ascii="Arial" w:hAnsi="Arial" w:cs="Arial"/>
          <w:spacing w:val="3"/>
          <w:sz w:val="20"/>
          <w:szCs w:val="20"/>
          <w:lang w:val="en-US" w:eastAsia="en-US"/>
        </w:rPr>
        <w:t>SiO</w:t>
      </w:r>
      <w:r w:rsidRPr="00905C9E">
        <w:rPr>
          <w:rFonts w:ascii="Arial" w:hAnsi="Arial" w:cs="Arial"/>
          <w:spacing w:val="3"/>
          <w:sz w:val="20"/>
          <w:szCs w:val="20"/>
          <w:vertAlign w:val="subscript"/>
          <w:lang w:val="en-US" w:eastAsia="en-US"/>
        </w:rPr>
        <w:t>3</w:t>
      </w:r>
      <w:r w:rsidRPr="00905C9E">
        <w:rPr>
          <w:rFonts w:ascii="Arial" w:hAnsi="Arial" w:cs="Arial"/>
          <w:spacing w:val="3"/>
          <w:sz w:val="20"/>
          <w:szCs w:val="20"/>
          <w:lang w:val="en-US" w:eastAsia="en-US"/>
        </w:rPr>
        <w:t xml:space="preserve">). NaOH is used as an activator for the </w:t>
      </w:r>
      <w:proofErr w:type="spellStart"/>
      <w:r w:rsidRPr="00905C9E">
        <w:rPr>
          <w:rFonts w:ascii="Arial" w:hAnsi="Arial" w:cs="Arial"/>
          <w:spacing w:val="3"/>
          <w:sz w:val="20"/>
          <w:szCs w:val="20"/>
          <w:lang w:val="en-US" w:eastAsia="en-US"/>
        </w:rPr>
        <w:t>alumino</w:t>
      </w:r>
      <w:proofErr w:type="spellEnd"/>
      <w:r w:rsidRPr="00905C9E">
        <w:rPr>
          <w:rFonts w:ascii="Arial" w:hAnsi="Arial" w:cs="Arial"/>
          <w:spacing w:val="3"/>
          <w:sz w:val="20"/>
          <w:szCs w:val="20"/>
          <w:lang w:val="en-US" w:eastAsia="en-US"/>
        </w:rPr>
        <w:t xml:space="preserve">-silicate (Al-Si) reaction in geopolymers, </w:t>
      </w:r>
      <w:r w:rsidRPr="00905C9E">
        <w:rPr>
          <w:rFonts w:ascii="Arial" w:hAnsi="Arial" w:cs="Arial"/>
          <w:spacing w:val="3"/>
          <w:sz w:val="20"/>
          <w:szCs w:val="20"/>
          <w:lang w:val="en-US" w:eastAsia="en-US"/>
        </w:rPr>
        <w:t>whereas Na</w:t>
      </w:r>
      <w:r w:rsidRPr="00905C9E">
        <w:rPr>
          <w:rFonts w:ascii="Arial" w:hAnsi="Arial" w:cs="Arial"/>
          <w:spacing w:val="3"/>
          <w:sz w:val="20"/>
          <w:szCs w:val="20"/>
          <w:vertAlign w:val="subscript"/>
          <w:lang w:val="en-US" w:eastAsia="en-US"/>
        </w:rPr>
        <w:t>2</w:t>
      </w:r>
      <w:r w:rsidRPr="00905C9E">
        <w:rPr>
          <w:rFonts w:ascii="Arial" w:hAnsi="Arial" w:cs="Arial"/>
          <w:spacing w:val="3"/>
          <w:sz w:val="20"/>
          <w:szCs w:val="20"/>
          <w:lang w:val="en-US" w:eastAsia="en-US"/>
        </w:rPr>
        <w:t>SiO</w:t>
      </w:r>
      <w:r w:rsidRPr="00905C9E">
        <w:rPr>
          <w:rFonts w:ascii="Arial" w:hAnsi="Arial" w:cs="Arial"/>
          <w:spacing w:val="3"/>
          <w:sz w:val="20"/>
          <w:szCs w:val="20"/>
          <w:vertAlign w:val="subscript"/>
          <w:lang w:val="en-US" w:eastAsia="en-US"/>
        </w:rPr>
        <w:t>3</w:t>
      </w:r>
      <w:r w:rsidRPr="00905C9E">
        <w:rPr>
          <w:rFonts w:ascii="Arial" w:hAnsi="Arial" w:cs="Arial"/>
          <w:spacing w:val="3"/>
          <w:sz w:val="20"/>
          <w:szCs w:val="20"/>
          <w:lang w:val="en-US" w:eastAsia="en-US"/>
        </w:rPr>
        <w:t xml:space="preserve"> acts as a catalyst to speed up the polymerization process in geopolymer mortar.</w:t>
      </w:r>
      <w:r>
        <w:rPr>
          <w:rFonts w:ascii="Arial" w:hAnsi="Arial" w:cs="Arial"/>
          <w:spacing w:val="3"/>
          <w:sz w:val="20"/>
          <w:szCs w:val="20"/>
          <w:lang w:val="en-US" w:eastAsia="en-US"/>
        </w:rPr>
        <w:t xml:space="preserve"> </w:t>
      </w:r>
      <w:r w:rsidRPr="00D2686A">
        <w:rPr>
          <w:rFonts w:ascii="Arial" w:hAnsi="Arial" w:cs="Arial"/>
          <w:spacing w:val="3"/>
          <w:sz w:val="20"/>
          <w:szCs w:val="20"/>
          <w:lang w:val="en-US" w:eastAsia="en-US"/>
        </w:rPr>
        <w:t>The superplasticizer used in this test functions as a water reducer, allowing the mixture to achieve a thinner consistency with minimal water addition.</w:t>
      </w:r>
      <w:r>
        <w:rPr>
          <w:rFonts w:ascii="Arial" w:hAnsi="Arial" w:cs="Arial"/>
          <w:spacing w:val="3"/>
          <w:sz w:val="20"/>
          <w:szCs w:val="20"/>
          <w:lang w:val="en-US" w:eastAsia="en-US"/>
        </w:rPr>
        <w:t xml:space="preserve"> The pictures of fine aggregate, rice husk ash, Na</w:t>
      </w:r>
      <w:r w:rsidRPr="006E0266">
        <w:rPr>
          <w:rFonts w:ascii="Arial" w:hAnsi="Arial" w:cs="Arial"/>
          <w:spacing w:val="3"/>
          <w:sz w:val="20"/>
          <w:szCs w:val="20"/>
          <w:vertAlign w:val="subscript"/>
          <w:lang w:val="en-US" w:eastAsia="en-US"/>
        </w:rPr>
        <w:t>2</w:t>
      </w:r>
      <w:r>
        <w:rPr>
          <w:rFonts w:ascii="Arial" w:hAnsi="Arial" w:cs="Arial"/>
          <w:spacing w:val="3"/>
          <w:sz w:val="20"/>
          <w:szCs w:val="20"/>
          <w:lang w:val="en-US" w:eastAsia="en-US"/>
        </w:rPr>
        <w:t>SiO</w:t>
      </w:r>
      <w:r w:rsidRPr="006E0266">
        <w:rPr>
          <w:rFonts w:ascii="Arial" w:hAnsi="Arial" w:cs="Arial"/>
          <w:spacing w:val="3"/>
          <w:sz w:val="20"/>
          <w:szCs w:val="20"/>
          <w:vertAlign w:val="subscript"/>
          <w:lang w:val="en-US" w:eastAsia="en-US"/>
        </w:rPr>
        <w:t>3</w:t>
      </w:r>
      <w:r>
        <w:rPr>
          <w:rFonts w:ascii="Arial" w:hAnsi="Arial" w:cs="Arial"/>
          <w:spacing w:val="3"/>
          <w:sz w:val="20"/>
          <w:szCs w:val="20"/>
          <w:lang w:val="en-US" w:eastAsia="en-US"/>
        </w:rPr>
        <w:t>, and NaOH were demonstrated in Figure 2(a-d).</w:t>
      </w:r>
    </w:p>
    <w:p w14:paraId="59A5CAAF" w14:textId="77777777" w:rsidR="0056145D" w:rsidRDefault="0056145D" w:rsidP="0056145D">
      <w:pPr>
        <w:shd w:val="clear" w:color="auto" w:fill="FFFFFF"/>
        <w:jc w:val="both"/>
        <w:rPr>
          <w:rFonts w:ascii="Arial" w:hAnsi="Arial" w:cs="Arial"/>
          <w:spacing w:val="3"/>
          <w:sz w:val="20"/>
          <w:szCs w:val="20"/>
          <w:lang w:val="en-US" w:eastAsia="en-US"/>
        </w:rPr>
      </w:pPr>
    </w:p>
    <w:p w14:paraId="09764CA3" w14:textId="77777777" w:rsidR="0056145D" w:rsidRPr="00AF5CCB" w:rsidRDefault="0056145D" w:rsidP="0056145D">
      <w:pPr>
        <w:jc w:val="both"/>
        <w:rPr>
          <w:rFonts w:ascii="Arial" w:hAnsi="Arial" w:cs="Arial"/>
          <w:b/>
          <w:sz w:val="20"/>
          <w:szCs w:val="20"/>
        </w:rPr>
      </w:pPr>
      <w:r w:rsidRPr="00AF5CCB">
        <w:rPr>
          <w:rFonts w:ascii="Arial" w:hAnsi="Arial" w:cs="Arial"/>
          <w:b/>
          <w:sz w:val="20"/>
          <w:szCs w:val="20"/>
        </w:rPr>
        <w:t>Mix proportion and specimen design of mortar</w:t>
      </w:r>
    </w:p>
    <w:p w14:paraId="1A66CD41" w14:textId="77777777" w:rsidR="0056145D" w:rsidRPr="00AF5CCB" w:rsidRDefault="0056145D" w:rsidP="0056145D">
      <w:pPr>
        <w:ind w:firstLine="567"/>
        <w:jc w:val="both"/>
        <w:rPr>
          <w:rFonts w:ascii="Arial" w:hAnsi="Arial" w:cs="Arial"/>
          <w:spacing w:val="3"/>
          <w:sz w:val="20"/>
          <w:szCs w:val="20"/>
          <w:lang w:val="en-US" w:eastAsia="en-US"/>
        </w:rPr>
      </w:pPr>
      <w:r w:rsidRPr="00AF5CCB">
        <w:rPr>
          <w:rFonts w:ascii="Arial" w:hAnsi="Arial" w:cs="Arial"/>
          <w:spacing w:val="3"/>
          <w:sz w:val="20"/>
          <w:szCs w:val="20"/>
          <w:lang w:val="en-US" w:eastAsia="en-US"/>
        </w:rPr>
        <w:t>The mix design calculation involves a comparative analysis of rice husk ash, sand, water, and superplasticizer materials within a 1 m³ volume. This test utilizes mix design calculations to determine the optimal composition for creating the test specimens. The results of these mix design calculations are detailed as follows. Table 1 presents the mix design proportions for three different ratios: (a) 60%:40%, (b) 55%:45%, and (c) 50%:50%. Additionally, extra water amounting to 25% of the volume of the alkali activator is included in the mixture.</w:t>
      </w:r>
    </w:p>
    <w:p w14:paraId="600FF715" w14:textId="77777777" w:rsidR="0056145D" w:rsidRDefault="0056145D" w:rsidP="0056145D">
      <w:pPr>
        <w:shd w:val="clear" w:color="auto" w:fill="FFFFFF"/>
        <w:ind w:firstLine="567"/>
        <w:jc w:val="both"/>
        <w:rPr>
          <w:rFonts w:ascii="Arial" w:hAnsi="Arial" w:cs="Arial"/>
          <w:spacing w:val="3"/>
          <w:sz w:val="20"/>
          <w:szCs w:val="20"/>
          <w:lang w:val="en-US" w:eastAsia="en-US"/>
        </w:rPr>
        <w:sectPr w:rsidR="0056145D" w:rsidSect="0056145D">
          <w:type w:val="continuous"/>
          <w:pgSz w:w="11907" w:h="16840" w:code="9"/>
          <w:pgMar w:top="1701" w:right="1134" w:bottom="1701" w:left="1701" w:header="680" w:footer="680" w:gutter="0"/>
          <w:cols w:num="2" w:space="284"/>
          <w:docGrid w:linePitch="360"/>
        </w:sectPr>
      </w:pPr>
    </w:p>
    <w:p w14:paraId="087ADB15" w14:textId="1915454A" w:rsidR="00BD401A" w:rsidRPr="00FF2F19" w:rsidRDefault="00BD401A" w:rsidP="0056145D">
      <w:pPr>
        <w:shd w:val="clear" w:color="auto" w:fill="FFFFFF"/>
        <w:ind w:firstLine="567"/>
        <w:jc w:val="both"/>
        <w:rPr>
          <w:rFonts w:ascii="Arial" w:hAnsi="Arial" w:cs="Arial"/>
          <w:spacing w:val="3"/>
          <w:sz w:val="20"/>
          <w:szCs w:val="20"/>
          <w:lang w:val="en-US" w:eastAsia="en-US"/>
        </w:rPr>
      </w:pPr>
    </w:p>
    <w:p w14:paraId="5A3C6504" w14:textId="257739FD" w:rsidR="00C804EC" w:rsidRDefault="00C804EC" w:rsidP="00C804EC">
      <w:pPr>
        <w:jc w:val="center"/>
        <w:rPr>
          <w:rFonts w:ascii="Arial" w:hAnsi="Arial" w:cs="Arial"/>
          <w:spacing w:val="3"/>
          <w:sz w:val="20"/>
          <w:szCs w:val="20"/>
        </w:rPr>
      </w:pPr>
      <w:r w:rsidRPr="00C804EC">
        <w:rPr>
          <w:rFonts w:ascii="Arial" w:hAnsi="Arial" w:cs="Arial"/>
          <w:spacing w:val="3"/>
          <w:sz w:val="20"/>
          <w:szCs w:val="20"/>
        </w:rPr>
        <w:drawing>
          <wp:inline distT="0" distB="0" distL="0" distR="0" wp14:anchorId="69F87094" wp14:editId="4D9F3FE6">
            <wp:extent cx="5760720" cy="2736850"/>
            <wp:effectExtent l="0" t="0" r="0" b="0"/>
            <wp:docPr id="597850328" name="Picture 1" descr="A diagram of a stu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50328" name="Picture 1" descr="A diagram of a study&#10;&#10;Description automatically generated"/>
                    <pic:cNvPicPr/>
                  </pic:nvPicPr>
                  <pic:blipFill>
                    <a:blip r:embed="rId16"/>
                    <a:stretch>
                      <a:fillRect/>
                    </a:stretch>
                  </pic:blipFill>
                  <pic:spPr>
                    <a:xfrm>
                      <a:off x="0" y="0"/>
                      <a:ext cx="5760720" cy="2736850"/>
                    </a:xfrm>
                    <a:prstGeom prst="rect">
                      <a:avLst/>
                    </a:prstGeom>
                  </pic:spPr>
                </pic:pic>
              </a:graphicData>
            </a:graphic>
          </wp:inline>
        </w:drawing>
      </w:r>
    </w:p>
    <w:p w14:paraId="4093799D" w14:textId="6BDCD4CB" w:rsidR="00C804EC" w:rsidRDefault="00C804EC" w:rsidP="003657A1">
      <w:pPr>
        <w:ind w:firstLine="567"/>
        <w:jc w:val="center"/>
        <w:rPr>
          <w:rFonts w:ascii="Arial" w:hAnsi="Arial" w:cs="Arial"/>
          <w:spacing w:val="3"/>
          <w:sz w:val="20"/>
          <w:szCs w:val="20"/>
        </w:rPr>
      </w:pPr>
      <w:r>
        <w:rPr>
          <w:rFonts w:ascii="Arial" w:hAnsi="Arial" w:cs="Arial"/>
          <w:spacing w:val="3"/>
          <w:sz w:val="20"/>
          <w:szCs w:val="20"/>
        </w:rPr>
        <w:t>Figure 1. The experimental flowchart</w:t>
      </w:r>
    </w:p>
    <w:p w14:paraId="4F60DECD" w14:textId="77777777" w:rsidR="00C804EC" w:rsidRDefault="00C804EC" w:rsidP="003657A1">
      <w:pPr>
        <w:ind w:firstLine="567"/>
        <w:jc w:val="center"/>
        <w:rPr>
          <w:rFonts w:ascii="Arial" w:hAnsi="Arial" w:cs="Arial"/>
          <w:spacing w:val="3"/>
          <w:sz w:val="20"/>
          <w:szCs w:val="20"/>
        </w:rPr>
      </w:pPr>
    </w:p>
    <w:p w14:paraId="6FF4B31B" w14:textId="6A1F9FA5" w:rsidR="003657A1" w:rsidRPr="00AF5CCB" w:rsidRDefault="003657A1" w:rsidP="003657A1">
      <w:pPr>
        <w:ind w:firstLine="567"/>
        <w:jc w:val="center"/>
        <w:rPr>
          <w:rFonts w:ascii="Arial" w:hAnsi="Arial" w:cs="Arial"/>
          <w:spacing w:val="3"/>
          <w:sz w:val="20"/>
          <w:szCs w:val="20"/>
        </w:rPr>
      </w:pPr>
      <w:r w:rsidRPr="00AF5CCB">
        <w:rPr>
          <w:rFonts w:ascii="Arial" w:hAnsi="Arial" w:cs="Arial"/>
          <w:spacing w:val="3"/>
          <w:sz w:val="20"/>
          <w:szCs w:val="20"/>
        </w:rPr>
        <w:t xml:space="preserve">Table </w:t>
      </w:r>
      <w:r w:rsidR="00AF5CCB" w:rsidRPr="00AF5CCB">
        <w:rPr>
          <w:rFonts w:ascii="Arial" w:hAnsi="Arial" w:cs="Arial"/>
          <w:spacing w:val="3"/>
          <w:sz w:val="20"/>
          <w:szCs w:val="20"/>
        </w:rPr>
        <w:t>1</w:t>
      </w:r>
      <w:r w:rsidRPr="00AF5CCB">
        <w:rPr>
          <w:rFonts w:ascii="Arial" w:hAnsi="Arial" w:cs="Arial"/>
          <w:spacing w:val="3"/>
          <w:sz w:val="20"/>
          <w:szCs w:val="20"/>
        </w:rPr>
        <w:t xml:space="preserve">. </w:t>
      </w:r>
      <w:r w:rsidR="00641A25">
        <w:rPr>
          <w:rFonts w:ascii="Arial" w:hAnsi="Arial" w:cs="Arial"/>
          <w:spacing w:val="3"/>
          <w:sz w:val="20"/>
          <w:szCs w:val="20"/>
        </w:rPr>
        <w:t>Mix design of geopolymer mortar specimens</w:t>
      </w:r>
    </w:p>
    <w:tbl>
      <w:tblPr>
        <w:tblStyle w:val="Tabelacomgrade4"/>
        <w:tblW w:w="7797" w:type="dxa"/>
        <w:jc w:val="center"/>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560"/>
        <w:gridCol w:w="1559"/>
        <w:gridCol w:w="1559"/>
      </w:tblGrid>
      <w:tr w:rsidR="006E0266" w:rsidRPr="00022752" w14:paraId="4107597D" w14:textId="77777777" w:rsidTr="00022752">
        <w:trPr>
          <w:jc w:val="center"/>
        </w:trPr>
        <w:tc>
          <w:tcPr>
            <w:tcW w:w="3119" w:type="dxa"/>
            <w:tcBorders>
              <w:bottom w:val="single" w:sz="4" w:space="0" w:color="auto"/>
            </w:tcBorders>
          </w:tcPr>
          <w:p w14:paraId="35C55E15" w14:textId="77777777" w:rsidR="006E0266" w:rsidRPr="00022752" w:rsidRDefault="006E0266" w:rsidP="00D07488">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Material</w:t>
            </w:r>
          </w:p>
        </w:tc>
        <w:tc>
          <w:tcPr>
            <w:tcW w:w="1560" w:type="dxa"/>
            <w:tcBorders>
              <w:bottom w:val="single" w:sz="4" w:space="0" w:color="auto"/>
            </w:tcBorders>
          </w:tcPr>
          <w:p w14:paraId="6FB71AAD" w14:textId="5E9E02C9" w:rsidR="006E0266" w:rsidRPr="00022752" w:rsidRDefault="00AF5CCB" w:rsidP="00D07488">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4</w:t>
            </w:r>
            <w:r w:rsidR="006E0266" w:rsidRPr="00022752">
              <w:rPr>
                <w:rFonts w:ascii="Arial" w:hAnsi="Arial" w:cs="Arial"/>
                <w:spacing w:val="3"/>
                <w:sz w:val="20"/>
                <w:szCs w:val="20"/>
                <w:lang w:val="en-JP" w:eastAsia="ja-JP"/>
              </w:rPr>
              <w:t>0% Alkali Activator</w:t>
            </w:r>
          </w:p>
        </w:tc>
        <w:tc>
          <w:tcPr>
            <w:tcW w:w="1559" w:type="dxa"/>
            <w:tcBorders>
              <w:bottom w:val="single" w:sz="4" w:space="0" w:color="auto"/>
            </w:tcBorders>
          </w:tcPr>
          <w:p w14:paraId="5E8750E3" w14:textId="4DD69905" w:rsidR="006E0266" w:rsidRPr="00022752" w:rsidRDefault="00AF5CCB" w:rsidP="00D07488">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4</w:t>
            </w:r>
            <w:r w:rsidR="006E0266" w:rsidRPr="00022752">
              <w:rPr>
                <w:rFonts w:ascii="Arial" w:hAnsi="Arial" w:cs="Arial"/>
                <w:spacing w:val="3"/>
                <w:sz w:val="20"/>
                <w:szCs w:val="20"/>
                <w:lang w:val="en-JP" w:eastAsia="ja-JP"/>
              </w:rPr>
              <w:t>5% Alkali Activator</w:t>
            </w:r>
          </w:p>
        </w:tc>
        <w:tc>
          <w:tcPr>
            <w:tcW w:w="1559" w:type="dxa"/>
            <w:tcBorders>
              <w:bottom w:val="single" w:sz="4" w:space="0" w:color="auto"/>
            </w:tcBorders>
          </w:tcPr>
          <w:p w14:paraId="0836FFFE" w14:textId="2573C966" w:rsidR="006E0266" w:rsidRPr="00022752" w:rsidRDefault="00AF5CCB" w:rsidP="00D07488">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5</w:t>
            </w:r>
            <w:r w:rsidR="006E0266" w:rsidRPr="00022752">
              <w:rPr>
                <w:rFonts w:ascii="Arial" w:hAnsi="Arial" w:cs="Arial"/>
                <w:spacing w:val="3"/>
                <w:sz w:val="20"/>
                <w:szCs w:val="20"/>
                <w:lang w:val="en-JP" w:eastAsia="ja-JP"/>
              </w:rPr>
              <w:t>0% Alkali Activator</w:t>
            </w:r>
          </w:p>
        </w:tc>
      </w:tr>
      <w:tr w:rsidR="006E0266" w:rsidRPr="00022752" w14:paraId="0876D251" w14:textId="77777777" w:rsidTr="00022752">
        <w:trPr>
          <w:jc w:val="center"/>
        </w:trPr>
        <w:tc>
          <w:tcPr>
            <w:tcW w:w="3119" w:type="dxa"/>
            <w:tcBorders>
              <w:top w:val="single" w:sz="4" w:space="0" w:color="auto"/>
            </w:tcBorders>
          </w:tcPr>
          <w:p w14:paraId="5200DC50" w14:textId="77777777" w:rsidR="006E0266" w:rsidRPr="00022752" w:rsidRDefault="006E0266" w:rsidP="00D07488">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Fine aggregate (grams)</w:t>
            </w:r>
          </w:p>
        </w:tc>
        <w:tc>
          <w:tcPr>
            <w:tcW w:w="1560" w:type="dxa"/>
            <w:tcBorders>
              <w:top w:val="single" w:sz="4" w:space="0" w:color="auto"/>
            </w:tcBorders>
            <w:vAlign w:val="center"/>
          </w:tcPr>
          <w:p w14:paraId="0610C2FB" w14:textId="77777777" w:rsidR="006E0266" w:rsidRPr="00022752" w:rsidRDefault="006E0266" w:rsidP="00D07488">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1680</w:t>
            </w:r>
          </w:p>
        </w:tc>
        <w:tc>
          <w:tcPr>
            <w:tcW w:w="1559" w:type="dxa"/>
            <w:tcBorders>
              <w:top w:val="single" w:sz="4" w:space="0" w:color="auto"/>
            </w:tcBorders>
            <w:vAlign w:val="center"/>
          </w:tcPr>
          <w:p w14:paraId="4C14C976" w14:textId="77777777" w:rsidR="006E0266" w:rsidRPr="00022752" w:rsidRDefault="006E0266" w:rsidP="00D07488">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1680</w:t>
            </w:r>
          </w:p>
        </w:tc>
        <w:tc>
          <w:tcPr>
            <w:tcW w:w="1559" w:type="dxa"/>
            <w:tcBorders>
              <w:top w:val="single" w:sz="4" w:space="0" w:color="auto"/>
            </w:tcBorders>
            <w:vAlign w:val="center"/>
          </w:tcPr>
          <w:p w14:paraId="54818922" w14:textId="77777777" w:rsidR="006E0266" w:rsidRPr="00022752" w:rsidRDefault="006E0266" w:rsidP="00D07488">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1680</w:t>
            </w:r>
          </w:p>
        </w:tc>
      </w:tr>
      <w:tr w:rsidR="006E0266" w:rsidRPr="00022752" w14:paraId="36B42580" w14:textId="77777777" w:rsidTr="00022752">
        <w:trPr>
          <w:jc w:val="center"/>
        </w:trPr>
        <w:tc>
          <w:tcPr>
            <w:tcW w:w="3119" w:type="dxa"/>
          </w:tcPr>
          <w:p w14:paraId="516F35A8" w14:textId="014D6F02" w:rsidR="006E0266" w:rsidRPr="00022752" w:rsidRDefault="00AF5CCB" w:rsidP="00D07488">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Rice Husk Ash</w:t>
            </w:r>
            <w:r w:rsidR="006E0266" w:rsidRPr="00022752">
              <w:rPr>
                <w:rFonts w:ascii="Arial" w:hAnsi="Arial" w:cs="Arial"/>
                <w:spacing w:val="3"/>
                <w:sz w:val="20"/>
                <w:szCs w:val="20"/>
                <w:lang w:val="en-JP" w:eastAsia="ja-JP"/>
              </w:rPr>
              <w:t xml:space="preserve"> (grams)</w:t>
            </w:r>
          </w:p>
        </w:tc>
        <w:tc>
          <w:tcPr>
            <w:tcW w:w="1560" w:type="dxa"/>
            <w:vAlign w:val="center"/>
          </w:tcPr>
          <w:p w14:paraId="326A4BC5" w14:textId="50033836" w:rsidR="006E0266" w:rsidRPr="00022752" w:rsidRDefault="00AF5CCB" w:rsidP="00D07488">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432</w:t>
            </w:r>
          </w:p>
        </w:tc>
        <w:tc>
          <w:tcPr>
            <w:tcW w:w="1559" w:type="dxa"/>
            <w:vAlign w:val="center"/>
          </w:tcPr>
          <w:p w14:paraId="32E980F6" w14:textId="77777777" w:rsidR="006E0266" w:rsidRPr="00022752" w:rsidRDefault="006E0266" w:rsidP="00D07488">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468</w:t>
            </w:r>
          </w:p>
        </w:tc>
        <w:tc>
          <w:tcPr>
            <w:tcW w:w="1559" w:type="dxa"/>
            <w:vAlign w:val="center"/>
          </w:tcPr>
          <w:p w14:paraId="43052047" w14:textId="77777777" w:rsidR="006E0266" w:rsidRPr="00022752" w:rsidRDefault="006E0266" w:rsidP="00D07488">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432</w:t>
            </w:r>
          </w:p>
        </w:tc>
      </w:tr>
      <w:tr w:rsidR="00AF5CCB" w:rsidRPr="00022752" w14:paraId="3FEBCD28" w14:textId="77777777" w:rsidTr="00022752">
        <w:trPr>
          <w:jc w:val="center"/>
        </w:trPr>
        <w:tc>
          <w:tcPr>
            <w:tcW w:w="3119" w:type="dxa"/>
          </w:tcPr>
          <w:p w14:paraId="380F73F2" w14:textId="77777777" w:rsidR="00AF5CCB" w:rsidRPr="00022752" w:rsidRDefault="00AF5CCB" w:rsidP="00AF5CCB">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NaOH (grams)</w:t>
            </w:r>
          </w:p>
        </w:tc>
        <w:tc>
          <w:tcPr>
            <w:tcW w:w="1560" w:type="dxa"/>
            <w:vAlign w:val="center"/>
          </w:tcPr>
          <w:p w14:paraId="43DFD997" w14:textId="34980FC5" w:rsidR="00AF5CCB" w:rsidRPr="00022752" w:rsidRDefault="00AF5CCB" w:rsidP="00AF5CCB">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44</w:t>
            </w:r>
            <w:r w:rsidR="00BF4120" w:rsidRPr="00022752">
              <w:rPr>
                <w:rFonts w:ascii="Arial" w:hAnsi="Arial" w:cs="Arial"/>
                <w:spacing w:val="3"/>
                <w:sz w:val="20"/>
                <w:szCs w:val="20"/>
                <w:lang w:val="en-JP" w:eastAsia="ja-JP"/>
              </w:rPr>
              <w:t>.</w:t>
            </w:r>
            <w:r w:rsidRPr="00022752">
              <w:rPr>
                <w:rFonts w:ascii="Arial" w:hAnsi="Arial" w:cs="Arial"/>
                <w:spacing w:val="3"/>
                <w:sz w:val="20"/>
                <w:szCs w:val="20"/>
                <w:lang w:val="en-JP" w:eastAsia="ja-JP"/>
              </w:rPr>
              <w:t>8</w:t>
            </w:r>
          </w:p>
        </w:tc>
        <w:tc>
          <w:tcPr>
            <w:tcW w:w="1559" w:type="dxa"/>
            <w:vAlign w:val="center"/>
          </w:tcPr>
          <w:p w14:paraId="7DAB450D" w14:textId="7F0F7F9E"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50</w:t>
            </w:r>
            <w:r w:rsidR="00BF4120" w:rsidRPr="00022752">
              <w:rPr>
                <w:rFonts w:ascii="Arial" w:hAnsi="Arial" w:cs="Arial"/>
                <w:spacing w:val="3"/>
                <w:sz w:val="20"/>
                <w:szCs w:val="20"/>
                <w:lang w:val="en-JP" w:eastAsia="ja-JP"/>
              </w:rPr>
              <w:t>.</w:t>
            </w:r>
            <w:r w:rsidRPr="00022752">
              <w:rPr>
                <w:rFonts w:ascii="Arial" w:hAnsi="Arial" w:cs="Arial"/>
                <w:spacing w:val="3"/>
                <w:sz w:val="20"/>
                <w:szCs w:val="20"/>
                <w:lang w:val="en-JP" w:eastAsia="ja-JP"/>
              </w:rPr>
              <w:t>4</w:t>
            </w:r>
          </w:p>
        </w:tc>
        <w:tc>
          <w:tcPr>
            <w:tcW w:w="1559" w:type="dxa"/>
            <w:vAlign w:val="center"/>
          </w:tcPr>
          <w:p w14:paraId="2E8503B4" w14:textId="1AFD1113"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56</w:t>
            </w:r>
          </w:p>
        </w:tc>
      </w:tr>
      <w:tr w:rsidR="00AF5CCB" w:rsidRPr="00022752" w14:paraId="3EE3B9ED" w14:textId="77777777" w:rsidTr="00022752">
        <w:trPr>
          <w:jc w:val="center"/>
        </w:trPr>
        <w:tc>
          <w:tcPr>
            <w:tcW w:w="3119" w:type="dxa"/>
          </w:tcPr>
          <w:p w14:paraId="542A5D48" w14:textId="77777777" w:rsidR="00AF5CCB" w:rsidRPr="00022752" w:rsidRDefault="00AF5CCB" w:rsidP="00AF5CCB">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Na</w:t>
            </w:r>
            <w:r w:rsidRPr="00A2430A">
              <w:rPr>
                <w:rFonts w:ascii="Arial" w:hAnsi="Arial" w:cs="Arial"/>
                <w:spacing w:val="3"/>
                <w:sz w:val="20"/>
                <w:szCs w:val="20"/>
                <w:vertAlign w:val="subscript"/>
                <w:lang w:val="en-JP" w:eastAsia="ja-JP"/>
              </w:rPr>
              <w:t>2</w:t>
            </w:r>
            <w:r w:rsidRPr="00022752">
              <w:rPr>
                <w:rFonts w:ascii="Arial" w:hAnsi="Arial" w:cs="Arial"/>
                <w:spacing w:val="3"/>
                <w:sz w:val="20"/>
                <w:szCs w:val="20"/>
                <w:lang w:val="en-JP" w:eastAsia="ja-JP"/>
              </w:rPr>
              <w:t>SiO</w:t>
            </w:r>
            <w:r w:rsidRPr="00A2430A">
              <w:rPr>
                <w:rFonts w:ascii="Arial" w:hAnsi="Arial" w:cs="Arial"/>
                <w:spacing w:val="3"/>
                <w:sz w:val="20"/>
                <w:szCs w:val="20"/>
                <w:vertAlign w:val="subscript"/>
                <w:lang w:val="en-JP" w:eastAsia="ja-JP"/>
              </w:rPr>
              <w:t>3</w:t>
            </w:r>
            <w:r w:rsidRPr="00022752">
              <w:rPr>
                <w:rFonts w:ascii="Arial" w:hAnsi="Arial" w:cs="Arial"/>
                <w:spacing w:val="3"/>
                <w:sz w:val="20"/>
                <w:szCs w:val="20"/>
                <w:lang w:val="en-JP" w:eastAsia="ja-JP"/>
              </w:rPr>
              <w:t xml:space="preserve"> (grams)</w:t>
            </w:r>
          </w:p>
        </w:tc>
        <w:tc>
          <w:tcPr>
            <w:tcW w:w="1560" w:type="dxa"/>
            <w:vAlign w:val="center"/>
          </w:tcPr>
          <w:p w14:paraId="7849869E" w14:textId="7C605493" w:rsidR="00AF5CCB" w:rsidRPr="00022752" w:rsidRDefault="00AF5CCB" w:rsidP="00AF5CCB">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80</w:t>
            </w:r>
          </w:p>
        </w:tc>
        <w:tc>
          <w:tcPr>
            <w:tcW w:w="1559" w:type="dxa"/>
            <w:vAlign w:val="center"/>
          </w:tcPr>
          <w:p w14:paraId="37BE5814" w14:textId="6003BF3E"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176</w:t>
            </w:r>
            <w:r w:rsidR="00BF4120" w:rsidRPr="00022752">
              <w:rPr>
                <w:rFonts w:ascii="Arial" w:hAnsi="Arial" w:cs="Arial"/>
                <w:spacing w:val="3"/>
                <w:sz w:val="20"/>
                <w:szCs w:val="20"/>
                <w:lang w:val="en-JP" w:eastAsia="ja-JP"/>
              </w:rPr>
              <w:t>.</w:t>
            </w:r>
            <w:r w:rsidRPr="00022752">
              <w:rPr>
                <w:rFonts w:ascii="Arial" w:hAnsi="Arial" w:cs="Arial"/>
                <w:spacing w:val="3"/>
                <w:sz w:val="20"/>
                <w:szCs w:val="20"/>
                <w:lang w:val="en-JP" w:eastAsia="ja-JP"/>
              </w:rPr>
              <w:t>4</w:t>
            </w:r>
          </w:p>
        </w:tc>
        <w:tc>
          <w:tcPr>
            <w:tcW w:w="1559" w:type="dxa"/>
            <w:vAlign w:val="center"/>
          </w:tcPr>
          <w:p w14:paraId="1C45DAB3" w14:textId="28DA55D3"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196</w:t>
            </w:r>
          </w:p>
        </w:tc>
      </w:tr>
      <w:tr w:rsidR="00AF5CCB" w:rsidRPr="00022752" w14:paraId="59F177A7" w14:textId="77777777" w:rsidTr="00022752">
        <w:trPr>
          <w:jc w:val="center"/>
        </w:trPr>
        <w:tc>
          <w:tcPr>
            <w:tcW w:w="3119" w:type="dxa"/>
          </w:tcPr>
          <w:p w14:paraId="41609C14" w14:textId="77777777" w:rsidR="00AF5CCB" w:rsidRPr="00022752" w:rsidRDefault="00AF5CCB" w:rsidP="00AF5CCB">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Water (grams)</w:t>
            </w:r>
          </w:p>
        </w:tc>
        <w:tc>
          <w:tcPr>
            <w:tcW w:w="1560" w:type="dxa"/>
            <w:vAlign w:val="center"/>
          </w:tcPr>
          <w:p w14:paraId="32508315" w14:textId="1D59765E" w:rsidR="00AF5CCB" w:rsidRPr="00022752" w:rsidRDefault="00AF5CCB" w:rsidP="00AF5CCB">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59.7</w:t>
            </w:r>
          </w:p>
        </w:tc>
        <w:tc>
          <w:tcPr>
            <w:tcW w:w="1559" w:type="dxa"/>
            <w:vAlign w:val="center"/>
          </w:tcPr>
          <w:p w14:paraId="55C191F9" w14:textId="7892BC37"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90</w:t>
            </w:r>
          </w:p>
        </w:tc>
        <w:tc>
          <w:tcPr>
            <w:tcW w:w="1559" w:type="dxa"/>
            <w:vAlign w:val="center"/>
          </w:tcPr>
          <w:p w14:paraId="7E09D306" w14:textId="3E150432"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100</w:t>
            </w:r>
          </w:p>
        </w:tc>
      </w:tr>
      <w:tr w:rsidR="00AF5CCB" w:rsidRPr="00022752" w14:paraId="0334DD3D" w14:textId="77777777" w:rsidTr="00022752">
        <w:trPr>
          <w:jc w:val="center"/>
        </w:trPr>
        <w:tc>
          <w:tcPr>
            <w:tcW w:w="3119" w:type="dxa"/>
          </w:tcPr>
          <w:p w14:paraId="1F881FDB" w14:textId="77777777" w:rsidR="00AF5CCB" w:rsidRPr="00022752" w:rsidRDefault="00AF5CCB" w:rsidP="00AF5CCB">
            <w:pPr>
              <w:ind w:left="161" w:firstLine="29"/>
              <w:rPr>
                <w:rFonts w:ascii="Arial" w:hAnsi="Arial" w:cs="Arial"/>
                <w:spacing w:val="3"/>
                <w:sz w:val="20"/>
                <w:szCs w:val="20"/>
                <w:lang w:val="en-JP" w:eastAsia="ja-JP"/>
              </w:rPr>
            </w:pPr>
            <w:r w:rsidRPr="00022752">
              <w:rPr>
                <w:rFonts w:ascii="Arial" w:hAnsi="Arial" w:cs="Arial"/>
                <w:spacing w:val="3"/>
                <w:sz w:val="20"/>
                <w:szCs w:val="20"/>
                <w:lang w:val="en-JP" w:eastAsia="ja-JP"/>
              </w:rPr>
              <w:t>Superplasticizer (grams)</w:t>
            </w:r>
          </w:p>
        </w:tc>
        <w:tc>
          <w:tcPr>
            <w:tcW w:w="1560" w:type="dxa"/>
            <w:vAlign w:val="center"/>
          </w:tcPr>
          <w:p w14:paraId="443AD466" w14:textId="38B63ACE" w:rsidR="00AF5CCB" w:rsidRPr="00022752" w:rsidRDefault="00AF5CCB" w:rsidP="00AF5CCB">
            <w:pPr>
              <w:ind w:firstLine="29"/>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6</w:t>
            </w:r>
          </w:p>
        </w:tc>
        <w:tc>
          <w:tcPr>
            <w:tcW w:w="1559" w:type="dxa"/>
            <w:vAlign w:val="center"/>
          </w:tcPr>
          <w:p w14:paraId="1FF31D9B" w14:textId="77777777"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6</w:t>
            </w:r>
          </w:p>
        </w:tc>
        <w:tc>
          <w:tcPr>
            <w:tcW w:w="1559" w:type="dxa"/>
            <w:vAlign w:val="center"/>
          </w:tcPr>
          <w:p w14:paraId="4CC380E6" w14:textId="77777777" w:rsidR="00AF5CCB" w:rsidRPr="00022752" w:rsidRDefault="00AF5CCB" w:rsidP="00AF5CCB">
            <w:pPr>
              <w:jc w:val="center"/>
              <w:rPr>
                <w:rFonts w:ascii="Arial" w:hAnsi="Arial" w:cs="Arial"/>
                <w:spacing w:val="3"/>
                <w:sz w:val="20"/>
                <w:szCs w:val="20"/>
                <w:lang w:val="en-JP" w:eastAsia="ja-JP"/>
              </w:rPr>
            </w:pPr>
            <w:r w:rsidRPr="00022752">
              <w:rPr>
                <w:rFonts w:ascii="Arial" w:hAnsi="Arial" w:cs="Arial"/>
                <w:spacing w:val="3"/>
                <w:sz w:val="20"/>
                <w:szCs w:val="20"/>
                <w:lang w:val="en-JP" w:eastAsia="ja-JP"/>
              </w:rPr>
              <w:t>6</w:t>
            </w:r>
          </w:p>
        </w:tc>
      </w:tr>
    </w:tbl>
    <w:p w14:paraId="7DA0F99D" w14:textId="77777777" w:rsidR="001E278E" w:rsidRPr="00207800" w:rsidRDefault="001E278E" w:rsidP="003657A1">
      <w:pPr>
        <w:ind w:firstLine="567"/>
        <w:jc w:val="both"/>
        <w:rPr>
          <w:rFonts w:ascii="Arial" w:hAnsi="Arial" w:cs="Arial"/>
          <w:color w:val="FF0000"/>
          <w:spacing w:val="3"/>
          <w:sz w:val="20"/>
          <w:szCs w:val="20"/>
        </w:rPr>
        <w:sectPr w:rsidR="001E278E" w:rsidRPr="00207800" w:rsidSect="00064863">
          <w:type w:val="continuous"/>
          <w:pgSz w:w="11907" w:h="16840" w:code="9"/>
          <w:pgMar w:top="1701" w:right="1134" w:bottom="1701" w:left="1701" w:header="680" w:footer="680" w:gutter="0"/>
          <w:cols w:space="284"/>
          <w:docGrid w:linePitch="360"/>
        </w:sectPr>
      </w:pPr>
    </w:p>
    <w:p w14:paraId="6034E938" w14:textId="77777777" w:rsidR="0056145D" w:rsidRDefault="0056145D" w:rsidP="0056145D">
      <w:pPr>
        <w:shd w:val="clear" w:color="auto" w:fill="FFFFFF"/>
        <w:jc w:val="center"/>
        <w:rPr>
          <w:rFonts w:ascii="Arial" w:hAnsi="Arial" w:cs="Arial"/>
          <w:spacing w:val="3"/>
          <w:sz w:val="20"/>
          <w:szCs w:val="20"/>
          <w:lang w:val="en-US" w:eastAsia="en-US"/>
        </w:rPr>
      </w:pPr>
      <w:r>
        <w:rPr>
          <w:noProof/>
        </w:rPr>
        <w:lastRenderedPageBreak/>
        <w:drawing>
          <wp:inline distT="0" distB="0" distL="0" distR="0" wp14:anchorId="5492750D" wp14:editId="11A1653E">
            <wp:extent cx="1028699" cy="625230"/>
            <wp:effectExtent l="0" t="0" r="635" b="0"/>
            <wp:docPr id="59" name="Picture 59" descr="A picture containing paper cl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paper clip&#10;&#10;Description automatically generated"/>
                    <pic:cNvPicPr/>
                  </pic:nvPicPr>
                  <pic:blipFill rotWithShape="1">
                    <a:blip r:embed="rId17">
                      <a:extLst>
                        <a:ext uri="{28A0092B-C50C-407E-A947-70E740481C1C}">
                          <a14:useLocalDpi xmlns:a14="http://schemas.microsoft.com/office/drawing/2010/main" val="0"/>
                        </a:ext>
                      </a:extLst>
                    </a:blip>
                    <a:srcRect t="22292" b="16929"/>
                    <a:stretch/>
                  </pic:blipFill>
                  <pic:spPr bwMode="auto">
                    <a:xfrm>
                      <a:off x="0" y="0"/>
                      <a:ext cx="1047357" cy="63657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pacing w:val="3"/>
          <w:sz w:val="20"/>
          <w:szCs w:val="20"/>
          <w:lang w:val="en-US" w:eastAsia="en-US"/>
        </w:rPr>
        <w:t xml:space="preserve">   </w:t>
      </w:r>
      <w:r>
        <w:rPr>
          <w:noProof/>
        </w:rPr>
        <w:drawing>
          <wp:inline distT="0" distB="0" distL="0" distR="0" wp14:anchorId="77B5B61D" wp14:editId="11187864">
            <wp:extent cx="906096" cy="694194"/>
            <wp:effectExtent l="0" t="0" r="0" b="4445"/>
            <wp:docPr id="60" name="Picture 60" descr="A picture containing oven, indoor, tray,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oven, indoor, tray, pan&#10;&#10;Description automatically generated"/>
                    <pic:cNvPicPr/>
                  </pic:nvPicPr>
                  <pic:blipFill rotWithShape="1">
                    <a:blip r:embed="rId18">
                      <a:extLst>
                        <a:ext uri="{28A0092B-C50C-407E-A947-70E740481C1C}">
                          <a14:useLocalDpi xmlns:a14="http://schemas.microsoft.com/office/drawing/2010/main" val="0"/>
                        </a:ext>
                      </a:extLst>
                    </a:blip>
                    <a:srcRect t="10159" b="13228"/>
                    <a:stretch/>
                  </pic:blipFill>
                  <pic:spPr bwMode="auto">
                    <a:xfrm>
                      <a:off x="0" y="0"/>
                      <a:ext cx="926651" cy="709942"/>
                    </a:xfrm>
                    <a:prstGeom prst="rect">
                      <a:avLst/>
                    </a:prstGeom>
                    <a:ln>
                      <a:noFill/>
                    </a:ln>
                    <a:extLst>
                      <a:ext uri="{53640926-AAD7-44D8-BBD7-CCE9431645EC}">
                        <a14:shadowObscured xmlns:a14="http://schemas.microsoft.com/office/drawing/2010/main"/>
                      </a:ext>
                    </a:extLst>
                  </pic:spPr>
                </pic:pic>
              </a:graphicData>
            </a:graphic>
          </wp:inline>
        </w:drawing>
      </w:r>
    </w:p>
    <w:p w14:paraId="68E3F038" w14:textId="77777777" w:rsidR="0056145D" w:rsidRPr="00FF2F19" w:rsidRDefault="0056145D" w:rsidP="0056145D">
      <w:pPr>
        <w:pStyle w:val="ListParagraph"/>
        <w:numPr>
          <w:ilvl w:val="0"/>
          <w:numId w:val="9"/>
        </w:numPr>
        <w:shd w:val="clear" w:color="auto" w:fill="FFFFFF"/>
        <w:tabs>
          <w:tab w:val="center" w:pos="1134"/>
          <w:tab w:val="center" w:pos="3119"/>
        </w:tabs>
        <w:rPr>
          <w:rFonts w:ascii="Arial" w:hAnsi="Arial" w:cs="Arial"/>
          <w:spacing w:val="3"/>
          <w:sz w:val="20"/>
          <w:szCs w:val="20"/>
        </w:rPr>
      </w:pPr>
      <w:r>
        <w:rPr>
          <w:rFonts w:ascii="Arial" w:hAnsi="Arial" w:cs="Arial"/>
          <w:spacing w:val="3"/>
          <w:sz w:val="20"/>
          <w:szCs w:val="20"/>
        </w:rPr>
        <w:t xml:space="preserve"> </w:t>
      </w:r>
      <w:r>
        <w:rPr>
          <w:rFonts w:ascii="Arial" w:hAnsi="Arial" w:cs="Arial"/>
          <w:spacing w:val="3"/>
          <w:sz w:val="20"/>
          <w:szCs w:val="20"/>
        </w:rPr>
        <w:tab/>
        <w:t>(b)</w:t>
      </w:r>
    </w:p>
    <w:p w14:paraId="0B837D3F" w14:textId="77777777" w:rsidR="0056145D" w:rsidRDefault="0056145D" w:rsidP="0056145D">
      <w:pPr>
        <w:shd w:val="clear" w:color="auto" w:fill="FFFFFF"/>
        <w:jc w:val="center"/>
        <w:rPr>
          <w:rFonts w:ascii="Arial" w:hAnsi="Arial" w:cs="Arial"/>
          <w:spacing w:val="3"/>
          <w:sz w:val="20"/>
          <w:szCs w:val="20"/>
          <w:lang w:val="en-US" w:eastAsia="en-US"/>
        </w:rPr>
      </w:pPr>
      <w:r>
        <w:rPr>
          <w:noProof/>
        </w:rPr>
        <w:drawing>
          <wp:inline distT="0" distB="0" distL="0" distR="0" wp14:anchorId="72CF3F8F" wp14:editId="13C649BD">
            <wp:extent cx="1023816" cy="931727"/>
            <wp:effectExtent l="0" t="0" r="0" b="0"/>
            <wp:docPr id="62" name="Picture 62" descr="A picture containing indoor, bell j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indoor, bell jar&#10;&#10;Description automatically generated"/>
                    <pic:cNvPicPr/>
                  </pic:nvPicPr>
                  <pic:blipFill rotWithShape="1">
                    <a:blip r:embed="rId19">
                      <a:extLst>
                        <a:ext uri="{28A0092B-C50C-407E-A947-70E740481C1C}">
                          <a14:useLocalDpi xmlns:a14="http://schemas.microsoft.com/office/drawing/2010/main" val="0"/>
                        </a:ext>
                      </a:extLst>
                    </a:blip>
                    <a:srcRect b="8995"/>
                    <a:stretch/>
                  </pic:blipFill>
                  <pic:spPr bwMode="auto">
                    <a:xfrm>
                      <a:off x="0" y="0"/>
                      <a:ext cx="1038427" cy="94502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pacing w:val="3"/>
          <w:sz w:val="20"/>
          <w:szCs w:val="20"/>
          <w:lang w:val="en-US" w:eastAsia="en-US"/>
        </w:rPr>
        <w:t xml:space="preserve"> </w:t>
      </w:r>
      <w:r>
        <w:rPr>
          <w:noProof/>
        </w:rPr>
        <w:drawing>
          <wp:inline distT="0" distB="0" distL="0" distR="0" wp14:anchorId="390783A5" wp14:editId="70521C51">
            <wp:extent cx="1203374" cy="804883"/>
            <wp:effectExtent l="0" t="0" r="0" b="0"/>
            <wp:docPr id="63" name="Picture 63" descr="A bag of white pow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bag of white powder&#10;&#10;Description automatically generated"/>
                    <pic:cNvPicPr/>
                  </pic:nvPicPr>
                  <pic:blipFill rotWithShape="1">
                    <a:blip r:embed="rId20">
                      <a:extLst>
                        <a:ext uri="{28A0092B-C50C-407E-A947-70E740481C1C}">
                          <a14:useLocalDpi xmlns:a14="http://schemas.microsoft.com/office/drawing/2010/main" val="0"/>
                        </a:ext>
                      </a:extLst>
                    </a:blip>
                    <a:srcRect t="14606" b="18508"/>
                    <a:stretch/>
                  </pic:blipFill>
                  <pic:spPr bwMode="auto">
                    <a:xfrm>
                      <a:off x="0" y="0"/>
                      <a:ext cx="1218430" cy="814953"/>
                    </a:xfrm>
                    <a:prstGeom prst="rect">
                      <a:avLst/>
                    </a:prstGeom>
                    <a:ln>
                      <a:noFill/>
                    </a:ln>
                    <a:extLst>
                      <a:ext uri="{53640926-AAD7-44D8-BBD7-CCE9431645EC}">
                        <a14:shadowObscured xmlns:a14="http://schemas.microsoft.com/office/drawing/2010/main"/>
                      </a:ext>
                    </a:extLst>
                  </pic:spPr>
                </pic:pic>
              </a:graphicData>
            </a:graphic>
          </wp:inline>
        </w:drawing>
      </w:r>
    </w:p>
    <w:p w14:paraId="4E6898C0" w14:textId="77777777" w:rsidR="0056145D" w:rsidRPr="00BF4120" w:rsidRDefault="0056145D" w:rsidP="0056145D">
      <w:pPr>
        <w:pStyle w:val="ListParagraph"/>
        <w:numPr>
          <w:ilvl w:val="0"/>
          <w:numId w:val="10"/>
        </w:numPr>
        <w:shd w:val="clear" w:color="auto" w:fill="FFFFFF"/>
        <w:tabs>
          <w:tab w:val="center" w:pos="1134"/>
          <w:tab w:val="center" w:pos="3119"/>
        </w:tabs>
        <w:ind w:hanging="246"/>
        <w:rPr>
          <w:rFonts w:ascii="Arial" w:hAnsi="Arial" w:cs="Arial"/>
          <w:spacing w:val="3"/>
          <w:sz w:val="20"/>
          <w:szCs w:val="20"/>
        </w:rPr>
      </w:pPr>
      <w:r w:rsidRPr="00BF4120">
        <w:rPr>
          <w:rFonts w:ascii="Arial" w:hAnsi="Arial" w:cs="Arial"/>
          <w:spacing w:val="3"/>
          <w:sz w:val="20"/>
          <w:szCs w:val="20"/>
        </w:rPr>
        <w:t xml:space="preserve"> </w:t>
      </w:r>
      <w:r w:rsidRPr="00BF4120">
        <w:rPr>
          <w:rFonts w:ascii="Arial" w:hAnsi="Arial" w:cs="Arial"/>
          <w:spacing w:val="3"/>
          <w:sz w:val="20"/>
          <w:szCs w:val="20"/>
        </w:rPr>
        <w:tab/>
        <w:t>(d)</w:t>
      </w:r>
    </w:p>
    <w:p w14:paraId="1DB8E6CD" w14:textId="77777777" w:rsidR="0056145D" w:rsidRPr="006E0266" w:rsidRDefault="0056145D" w:rsidP="0056145D">
      <w:pPr>
        <w:shd w:val="clear" w:color="auto" w:fill="FFFFFF"/>
        <w:jc w:val="both"/>
        <w:rPr>
          <w:rFonts w:ascii="Arial" w:hAnsi="Arial" w:cs="Arial"/>
          <w:spacing w:val="3"/>
          <w:sz w:val="20"/>
          <w:szCs w:val="20"/>
          <w:lang w:val="en-US" w:eastAsia="en-US"/>
        </w:rPr>
      </w:pPr>
      <w:r w:rsidRPr="006E0266">
        <w:rPr>
          <w:rFonts w:ascii="Arial" w:hAnsi="Arial" w:cs="Arial"/>
          <w:spacing w:val="3"/>
          <w:sz w:val="20"/>
          <w:szCs w:val="20"/>
        </w:rPr>
        <w:t xml:space="preserve">Figure </w:t>
      </w:r>
      <w:r>
        <w:rPr>
          <w:rFonts w:ascii="Arial" w:hAnsi="Arial" w:cs="Arial"/>
          <w:spacing w:val="3"/>
          <w:sz w:val="20"/>
          <w:szCs w:val="20"/>
        </w:rPr>
        <w:t>2</w:t>
      </w:r>
      <w:r w:rsidRPr="006E0266">
        <w:rPr>
          <w:rFonts w:ascii="Arial" w:hAnsi="Arial" w:cs="Arial"/>
          <w:spacing w:val="3"/>
          <w:sz w:val="20"/>
          <w:szCs w:val="20"/>
        </w:rPr>
        <w:t>. The materials used in the experiment, (a) fine aggregate, (b) rice husk ash, (c) Na</w:t>
      </w:r>
      <w:r w:rsidRPr="006E0266">
        <w:rPr>
          <w:rFonts w:ascii="Arial" w:hAnsi="Arial" w:cs="Arial"/>
          <w:spacing w:val="3"/>
          <w:sz w:val="20"/>
          <w:szCs w:val="20"/>
          <w:vertAlign w:val="subscript"/>
        </w:rPr>
        <w:t>2</w:t>
      </w:r>
      <w:r w:rsidRPr="006E0266">
        <w:rPr>
          <w:rFonts w:ascii="Arial" w:hAnsi="Arial" w:cs="Arial"/>
          <w:spacing w:val="3"/>
          <w:sz w:val="20"/>
          <w:szCs w:val="20"/>
        </w:rPr>
        <w:t>SiO</w:t>
      </w:r>
      <w:r w:rsidRPr="006E0266">
        <w:rPr>
          <w:rFonts w:ascii="Arial" w:hAnsi="Arial" w:cs="Arial"/>
          <w:spacing w:val="3"/>
          <w:sz w:val="20"/>
          <w:szCs w:val="20"/>
          <w:vertAlign w:val="subscript"/>
        </w:rPr>
        <w:t>3</w:t>
      </w:r>
      <w:r w:rsidRPr="006E0266">
        <w:rPr>
          <w:rFonts w:ascii="Arial" w:hAnsi="Arial" w:cs="Arial"/>
          <w:spacing w:val="3"/>
          <w:sz w:val="20"/>
          <w:szCs w:val="20"/>
        </w:rPr>
        <w:t>, and (d) NaOH</w:t>
      </w:r>
    </w:p>
    <w:p w14:paraId="6AE4D9E1" w14:textId="77777777" w:rsidR="0056145D" w:rsidRPr="00207800" w:rsidRDefault="0056145D" w:rsidP="0056145D">
      <w:pPr>
        <w:jc w:val="both"/>
        <w:rPr>
          <w:rFonts w:ascii="Arial" w:hAnsi="Arial" w:cs="Arial"/>
          <w:color w:val="FF0000"/>
          <w:spacing w:val="3"/>
          <w:sz w:val="20"/>
          <w:szCs w:val="20"/>
        </w:rPr>
      </w:pPr>
    </w:p>
    <w:p w14:paraId="68877DCE" w14:textId="77777777" w:rsidR="0056145D" w:rsidRPr="00FF2F19" w:rsidRDefault="0056145D" w:rsidP="0056145D">
      <w:pPr>
        <w:jc w:val="both"/>
        <w:rPr>
          <w:rFonts w:ascii="Arial" w:hAnsi="Arial" w:cs="Arial"/>
          <w:b/>
          <w:sz w:val="20"/>
          <w:szCs w:val="20"/>
        </w:rPr>
      </w:pPr>
      <w:r w:rsidRPr="00FF2F19">
        <w:rPr>
          <w:rFonts w:ascii="Arial" w:hAnsi="Arial" w:cs="Arial"/>
          <w:b/>
          <w:sz w:val="20"/>
          <w:szCs w:val="20"/>
        </w:rPr>
        <w:t>Curing method</w:t>
      </w:r>
    </w:p>
    <w:p w14:paraId="4DD9BFE1" w14:textId="77777777" w:rsidR="0056145D" w:rsidRDefault="0056145D" w:rsidP="0056145D">
      <w:pPr>
        <w:ind w:firstLine="567"/>
        <w:jc w:val="both"/>
        <w:rPr>
          <w:rFonts w:ascii="Arial" w:hAnsi="Arial" w:cs="Arial"/>
          <w:spacing w:val="3"/>
          <w:sz w:val="20"/>
          <w:szCs w:val="20"/>
          <w:lang w:val="en-US" w:eastAsia="en-US"/>
        </w:rPr>
      </w:pPr>
      <w:r w:rsidRPr="00FF2F19">
        <w:rPr>
          <w:rFonts w:ascii="Arial" w:hAnsi="Arial" w:cs="Arial"/>
          <w:spacing w:val="3"/>
          <w:sz w:val="20"/>
          <w:szCs w:val="20"/>
          <w:lang w:val="en-US" w:eastAsia="en-US"/>
        </w:rPr>
        <w:t xml:space="preserve">The process of retaining the moisture content of the concrete surface occurs throughout the curing phase, which begins with the compaction phase and continues through the hydration phase. The minimum curing time for conventional concrete is seven days, whereas the minimum curing time for concrete with high early compressive strength is three days. This information is derived from the standards established by SNI 03-2847-2002. There is a significant relationship between the hydration process and the risk of concrete cracking, and the humidity and temperature of the concrete play a significant effect in the hydration process. The curing procedure will be carried out for a total of twenty-eight days in this investigation. In the beginning, the concrete will be exposed to room temperature after being oven-cured for one day at a temperature of 70 degrees Celsius. The concrete mortar will be coated in aluminum foil and plastic wrap </w:t>
      </w:r>
      <w:proofErr w:type="gramStart"/>
      <w:r w:rsidRPr="00FF2F19">
        <w:rPr>
          <w:rFonts w:ascii="Arial" w:hAnsi="Arial" w:cs="Arial"/>
          <w:spacing w:val="3"/>
          <w:sz w:val="20"/>
          <w:szCs w:val="20"/>
          <w:lang w:val="en-US" w:eastAsia="en-US"/>
        </w:rPr>
        <w:t>in order to</w:t>
      </w:r>
      <w:proofErr w:type="gramEnd"/>
      <w:r w:rsidRPr="00FF2F19">
        <w:rPr>
          <w:rFonts w:ascii="Arial" w:hAnsi="Arial" w:cs="Arial"/>
          <w:spacing w:val="3"/>
          <w:sz w:val="20"/>
          <w:szCs w:val="20"/>
          <w:lang w:val="en-US" w:eastAsia="en-US"/>
        </w:rPr>
        <w:t xml:space="preserve"> keep the moisture in the mortar from escaping during this room exposure period.</w:t>
      </w:r>
    </w:p>
    <w:p w14:paraId="1B723FBB" w14:textId="77777777" w:rsidR="0056145D" w:rsidRPr="0081173E" w:rsidRDefault="0056145D" w:rsidP="0056145D">
      <w:pPr>
        <w:jc w:val="both"/>
        <w:rPr>
          <w:rFonts w:ascii="Arial" w:hAnsi="Arial" w:cs="Arial"/>
          <w:b/>
          <w:sz w:val="20"/>
          <w:szCs w:val="20"/>
        </w:rPr>
      </w:pPr>
      <w:r w:rsidRPr="0081173E">
        <w:rPr>
          <w:rFonts w:ascii="Arial" w:hAnsi="Arial" w:cs="Arial"/>
          <w:b/>
          <w:sz w:val="20"/>
          <w:szCs w:val="20"/>
        </w:rPr>
        <w:t>Fresh and hardened properties tests of mortar</w:t>
      </w:r>
    </w:p>
    <w:p w14:paraId="090398F7" w14:textId="77777777" w:rsidR="0056145D" w:rsidRDefault="0056145D" w:rsidP="0056145D">
      <w:pPr>
        <w:ind w:firstLine="720"/>
        <w:jc w:val="both"/>
        <w:rPr>
          <w:rFonts w:ascii="Arial" w:hAnsi="Arial" w:cs="Arial"/>
          <w:spacing w:val="3"/>
          <w:sz w:val="20"/>
          <w:szCs w:val="20"/>
          <w:lang w:val="en-US" w:eastAsia="en-US"/>
        </w:rPr>
      </w:pPr>
      <w:r w:rsidRPr="00BF4120">
        <w:rPr>
          <w:rFonts w:ascii="Arial" w:hAnsi="Arial" w:cs="Arial"/>
          <w:spacing w:val="3"/>
          <w:sz w:val="20"/>
          <w:szCs w:val="20"/>
          <w:lang w:val="en-US" w:eastAsia="en-US"/>
        </w:rPr>
        <w:t xml:space="preserve">The flow table test is used to evaluate the fresh qualities of the mortar. This test is aimed to examine the consistency of the material as well as its ability to be worked. The technique involves depositing a predetermined quantity of mortar onto a flow table, followed by raising and lowering the table in a way that is consistent with the procedure specifications. </w:t>
      </w:r>
      <w:proofErr w:type="gramStart"/>
      <w:r w:rsidRPr="00BF4120">
        <w:rPr>
          <w:rFonts w:ascii="Arial" w:hAnsi="Arial" w:cs="Arial"/>
          <w:spacing w:val="3"/>
          <w:sz w:val="20"/>
          <w:szCs w:val="20"/>
          <w:lang w:val="en-US" w:eastAsia="en-US"/>
        </w:rPr>
        <w:t>In order to</w:t>
      </w:r>
      <w:proofErr w:type="gramEnd"/>
      <w:r w:rsidRPr="00BF4120">
        <w:rPr>
          <w:rFonts w:ascii="Arial" w:hAnsi="Arial" w:cs="Arial"/>
          <w:spacing w:val="3"/>
          <w:sz w:val="20"/>
          <w:szCs w:val="20"/>
          <w:lang w:val="en-US" w:eastAsia="en-US"/>
        </w:rPr>
        <w:t xml:space="preserve"> determine the flowability of the mortar, the spread of the mortar is measured. In the case of geopolymer mortar, it is essential to do this test </w:t>
      </w:r>
      <w:proofErr w:type="gramStart"/>
      <w:r w:rsidRPr="00BF4120">
        <w:rPr>
          <w:rFonts w:ascii="Arial" w:hAnsi="Arial" w:cs="Arial"/>
          <w:spacing w:val="3"/>
          <w:sz w:val="20"/>
          <w:szCs w:val="20"/>
          <w:lang w:val="en-US" w:eastAsia="en-US"/>
        </w:rPr>
        <w:t>in order to</w:t>
      </w:r>
      <w:proofErr w:type="gramEnd"/>
      <w:r w:rsidRPr="00BF4120">
        <w:rPr>
          <w:rFonts w:ascii="Arial" w:hAnsi="Arial" w:cs="Arial"/>
          <w:spacing w:val="3"/>
          <w:sz w:val="20"/>
          <w:szCs w:val="20"/>
          <w:lang w:val="en-US" w:eastAsia="en-US"/>
        </w:rPr>
        <w:t xml:space="preserve"> evaluate the comfort level with which the mixture may be manipulated and applied, so </w:t>
      </w:r>
      <w:r w:rsidRPr="00BF4120">
        <w:rPr>
          <w:rFonts w:ascii="Arial" w:hAnsi="Arial" w:cs="Arial"/>
          <w:spacing w:val="3"/>
          <w:sz w:val="20"/>
          <w:szCs w:val="20"/>
          <w:lang w:val="en-US" w:eastAsia="en-US"/>
        </w:rPr>
        <w:t xml:space="preserve">guaranteeing that it contains the proper consistency for practical application. </w:t>
      </w:r>
    </w:p>
    <w:p w14:paraId="6A0FFFC3" w14:textId="77777777" w:rsidR="0056145D" w:rsidRPr="0081173E" w:rsidRDefault="0056145D" w:rsidP="0056145D">
      <w:pPr>
        <w:spacing w:after="240"/>
        <w:ind w:firstLine="720"/>
        <w:jc w:val="both"/>
        <w:rPr>
          <w:rFonts w:ascii="Arial" w:hAnsi="Arial" w:cs="Arial"/>
          <w:spacing w:val="3"/>
          <w:sz w:val="20"/>
          <w:szCs w:val="20"/>
          <w:lang w:val="en-US" w:eastAsia="en-US"/>
        </w:rPr>
      </w:pPr>
      <w:r w:rsidRPr="00BF4120">
        <w:rPr>
          <w:rFonts w:ascii="Arial" w:hAnsi="Arial" w:cs="Arial"/>
          <w:spacing w:val="3"/>
          <w:sz w:val="20"/>
          <w:szCs w:val="20"/>
          <w:lang w:val="en-US" w:eastAsia="en-US"/>
        </w:rPr>
        <w:t xml:space="preserve">The compressive strength, split tensile strength, and flexural strength of the mortar are going to be evaluated as part of the testing process for the mortar's hardened characteristics. It is possible to determine the material's maximal load-bearing capacity before it fails by measuring its compressive strength, which is the ability of the material to endure axial loads. When evaluating the mortar's resistance to tensile pressures and its potential to resist breaking under load, split tensile strength is the metric that is used. The capacity of the mortar to withstand bending or flexural stress is evaluated using flexural strength, which determines how well the mortar performs when subjected to structural stresses. Insights into the mechanical qualities and durability of the hardened mortar are provided by these tests, which give complete information. </w:t>
      </w:r>
    </w:p>
    <w:p w14:paraId="02D3D959" w14:textId="77777777" w:rsidR="0056145D" w:rsidRPr="00B7622A" w:rsidRDefault="0056145D" w:rsidP="0056145D">
      <w:pPr>
        <w:jc w:val="both"/>
        <w:rPr>
          <w:rFonts w:ascii="Arial" w:hAnsi="Arial" w:cs="Arial"/>
          <w:b/>
          <w:sz w:val="20"/>
          <w:szCs w:val="20"/>
        </w:rPr>
      </w:pPr>
      <w:r w:rsidRPr="00B7622A">
        <w:rPr>
          <w:rFonts w:ascii="Arial" w:hAnsi="Arial" w:cs="Arial"/>
          <w:b/>
          <w:sz w:val="20"/>
          <w:szCs w:val="20"/>
        </w:rPr>
        <w:t>RESULTS AND DISCUSSION</w:t>
      </w:r>
    </w:p>
    <w:p w14:paraId="1445E854" w14:textId="77777777" w:rsidR="0056145D" w:rsidRPr="00B7622A" w:rsidRDefault="0056145D" w:rsidP="0056145D">
      <w:pPr>
        <w:shd w:val="clear" w:color="auto" w:fill="FFFFFF"/>
        <w:jc w:val="both"/>
        <w:rPr>
          <w:rFonts w:ascii="Arial" w:hAnsi="Arial" w:cs="Arial"/>
          <w:b/>
          <w:sz w:val="20"/>
          <w:szCs w:val="20"/>
        </w:rPr>
      </w:pPr>
      <w:r w:rsidRPr="00B7622A">
        <w:rPr>
          <w:rFonts w:ascii="Arial" w:hAnsi="Arial" w:cs="Arial"/>
          <w:b/>
          <w:sz w:val="20"/>
          <w:szCs w:val="20"/>
        </w:rPr>
        <w:t>Characteristics of the mortar constituent materials</w:t>
      </w:r>
    </w:p>
    <w:p w14:paraId="58EE8C73" w14:textId="709E90D5" w:rsidR="0056145D" w:rsidRDefault="0056145D" w:rsidP="0056145D">
      <w:pPr>
        <w:shd w:val="clear" w:color="auto" w:fill="FFFFFF"/>
        <w:ind w:firstLine="567"/>
        <w:jc w:val="both"/>
        <w:rPr>
          <w:rFonts w:ascii="Arial" w:hAnsi="Arial" w:cs="Arial"/>
          <w:spacing w:val="3"/>
          <w:sz w:val="20"/>
          <w:szCs w:val="20"/>
          <w:lang w:val="en-US" w:eastAsia="en-US"/>
        </w:rPr>
      </w:pPr>
      <w:r w:rsidRPr="00B7622A">
        <w:rPr>
          <w:rFonts w:ascii="Arial" w:hAnsi="Arial" w:cs="Arial"/>
          <w:spacing w:val="3"/>
          <w:sz w:val="20"/>
          <w:szCs w:val="20"/>
          <w:lang w:val="en-US" w:eastAsia="en-US"/>
        </w:rPr>
        <w:t>The analysis results of the grain gradation test adhere to SNI ASTM C136: 2012, which outlines the test methods for sieve analysis of fine and coarse aggregates. The fine aggregate material tested, sourced from Merapi, complies with the ASTM 2014 standard requirements, which specify a value range of 1.5 – 3.8. The fine grain modulus</w:t>
      </w:r>
      <w:r>
        <w:rPr>
          <w:rFonts w:ascii="Arial" w:hAnsi="Arial" w:cs="Arial"/>
          <w:spacing w:val="3"/>
          <w:sz w:val="20"/>
          <w:szCs w:val="20"/>
          <w:lang w:val="en-US" w:eastAsia="en-US"/>
        </w:rPr>
        <w:t xml:space="preserve"> </w:t>
      </w:r>
      <w:r w:rsidRPr="00B7622A">
        <w:rPr>
          <w:rFonts w:ascii="Arial" w:hAnsi="Arial" w:cs="Arial"/>
          <w:spacing w:val="3"/>
          <w:sz w:val="20"/>
          <w:szCs w:val="20"/>
          <w:lang w:val="en-US" w:eastAsia="en-US"/>
        </w:rPr>
        <w:t xml:space="preserve">of sand from Mount Merapi is 2.908, placing it in gradation area 2. The gradation graph for the Merapi River fine aggregate is illustrated in Figure </w:t>
      </w:r>
      <w:r>
        <w:rPr>
          <w:rFonts w:ascii="Arial" w:hAnsi="Arial" w:cs="Arial"/>
          <w:spacing w:val="3"/>
          <w:sz w:val="20"/>
          <w:szCs w:val="20"/>
          <w:lang w:val="en-US" w:eastAsia="en-US"/>
        </w:rPr>
        <w:t>3</w:t>
      </w:r>
      <w:r w:rsidRPr="00B7622A">
        <w:rPr>
          <w:rFonts w:ascii="Arial" w:hAnsi="Arial" w:cs="Arial"/>
          <w:spacing w:val="3"/>
          <w:sz w:val="20"/>
          <w:szCs w:val="20"/>
          <w:lang w:val="en-US" w:eastAsia="en-US"/>
        </w:rPr>
        <w:t>.</w:t>
      </w:r>
    </w:p>
    <w:p w14:paraId="528EEF84" w14:textId="77777777" w:rsidR="0056145D" w:rsidRDefault="0056145D" w:rsidP="0056145D">
      <w:pPr>
        <w:shd w:val="clear" w:color="auto" w:fill="FFFFFF"/>
        <w:ind w:firstLine="567"/>
        <w:jc w:val="both"/>
        <w:rPr>
          <w:rFonts w:ascii="Arial" w:hAnsi="Arial" w:cs="Arial"/>
          <w:spacing w:val="3"/>
          <w:sz w:val="20"/>
          <w:szCs w:val="20"/>
          <w:lang w:val="en-US" w:eastAsia="en-US"/>
        </w:rPr>
      </w:pPr>
      <w:r w:rsidRPr="008E39DD">
        <w:rPr>
          <w:rFonts w:ascii="Arial" w:hAnsi="Arial" w:cs="Arial"/>
          <w:spacing w:val="3"/>
          <w:sz w:val="20"/>
          <w:szCs w:val="20"/>
          <w:lang w:val="en-US" w:eastAsia="en-US"/>
        </w:rPr>
        <w:t xml:space="preserve">The results of the moisture content test for fine aggregates from the Merapi River show a value of 4.715%. This average moisture content falls within the specified range according to SNI 1971:2011. In the mud content test on fine aggregate </w:t>
      </w:r>
      <w:proofErr w:type="spellStart"/>
      <w:r w:rsidRPr="008E39DD">
        <w:rPr>
          <w:rFonts w:ascii="Arial" w:hAnsi="Arial" w:cs="Arial"/>
          <w:spacing w:val="3"/>
          <w:sz w:val="20"/>
          <w:szCs w:val="20"/>
          <w:lang w:val="en-US" w:eastAsia="en-US"/>
        </w:rPr>
        <w:t>Progo</w:t>
      </w:r>
      <w:proofErr w:type="spellEnd"/>
      <w:r w:rsidRPr="008E39DD">
        <w:rPr>
          <w:rFonts w:ascii="Arial" w:hAnsi="Arial" w:cs="Arial"/>
          <w:spacing w:val="3"/>
          <w:sz w:val="20"/>
          <w:szCs w:val="20"/>
          <w:lang w:val="en-US" w:eastAsia="en-US"/>
        </w:rPr>
        <w:t xml:space="preserve"> sand, the mud content was found to be 3%. SNI 03-4142-1996 (BSN, 1996) sets the requirement for mud content in aggregates used to be less than 5%, thus Merapi sand also meets the specified requirements.</w:t>
      </w:r>
    </w:p>
    <w:p w14:paraId="50878FB1" w14:textId="77777777" w:rsidR="0056145D" w:rsidRDefault="0056145D" w:rsidP="0056145D">
      <w:pPr>
        <w:shd w:val="clear" w:color="auto" w:fill="FFFFFF"/>
        <w:ind w:firstLine="567"/>
        <w:jc w:val="both"/>
        <w:rPr>
          <w:rFonts w:ascii="Arial" w:hAnsi="Arial" w:cs="Arial"/>
          <w:spacing w:val="3"/>
          <w:sz w:val="20"/>
          <w:szCs w:val="20"/>
          <w:lang w:val="en-US" w:eastAsia="en-US"/>
        </w:rPr>
      </w:pPr>
      <w:r w:rsidRPr="008E39DD">
        <w:rPr>
          <w:rFonts w:ascii="Arial" w:hAnsi="Arial" w:cs="Arial"/>
          <w:spacing w:val="3"/>
          <w:sz w:val="20"/>
          <w:szCs w:val="20"/>
          <w:lang w:val="en-US" w:eastAsia="en-US"/>
        </w:rPr>
        <w:t>In the X-ray fluorescence test of rice husk ash, it was found that the material contains chemical elements such as silica (</w:t>
      </w:r>
      <w:proofErr w:type="spellStart"/>
      <w:r w:rsidRPr="008E39DD">
        <w:rPr>
          <w:rFonts w:ascii="Arial" w:hAnsi="Arial" w:cs="Arial"/>
          <w:spacing w:val="3"/>
          <w:sz w:val="20"/>
          <w:szCs w:val="20"/>
          <w:lang w:val="en-US" w:eastAsia="en-US"/>
        </w:rPr>
        <w:t>SiO</w:t>
      </w:r>
      <w:proofErr w:type="spellEnd"/>
      <w:r w:rsidRPr="008E39DD">
        <w:rPr>
          <w:rFonts w:ascii="Cambria Math" w:hAnsi="Cambria Math" w:cs="Cambria Math"/>
          <w:spacing w:val="3"/>
          <w:sz w:val="20"/>
          <w:szCs w:val="20"/>
          <w:lang w:val="en-US" w:eastAsia="en-US"/>
        </w:rPr>
        <w:t>₂</w:t>
      </w:r>
      <w:r w:rsidRPr="008E39DD">
        <w:rPr>
          <w:rFonts w:ascii="Arial" w:hAnsi="Arial" w:cs="Arial"/>
          <w:spacing w:val="3"/>
          <w:sz w:val="20"/>
          <w:szCs w:val="20"/>
          <w:lang w:val="en-US" w:eastAsia="en-US"/>
        </w:rPr>
        <w:t>), calcium oxide (</w:t>
      </w:r>
      <w:proofErr w:type="spellStart"/>
      <w:r w:rsidRPr="008E39DD">
        <w:rPr>
          <w:rFonts w:ascii="Arial" w:hAnsi="Arial" w:cs="Arial"/>
          <w:spacing w:val="3"/>
          <w:sz w:val="20"/>
          <w:szCs w:val="20"/>
          <w:lang w:val="en-US" w:eastAsia="en-US"/>
        </w:rPr>
        <w:t>CaO</w:t>
      </w:r>
      <w:proofErr w:type="spellEnd"/>
      <w:r w:rsidRPr="008E39DD">
        <w:rPr>
          <w:rFonts w:ascii="Arial" w:hAnsi="Arial" w:cs="Arial"/>
          <w:spacing w:val="3"/>
          <w:sz w:val="20"/>
          <w:szCs w:val="20"/>
          <w:lang w:val="en-US" w:eastAsia="en-US"/>
        </w:rPr>
        <w:t>), phosphorus pentoxide (P</w:t>
      </w:r>
      <w:r w:rsidRPr="008E39DD">
        <w:rPr>
          <w:rFonts w:ascii="Cambria Math" w:hAnsi="Cambria Math" w:cs="Cambria Math"/>
          <w:spacing w:val="3"/>
          <w:sz w:val="20"/>
          <w:szCs w:val="20"/>
          <w:lang w:val="en-US" w:eastAsia="en-US"/>
        </w:rPr>
        <w:t>₂</w:t>
      </w:r>
      <w:r w:rsidRPr="008E39DD">
        <w:rPr>
          <w:rFonts w:ascii="Arial" w:hAnsi="Arial" w:cs="Arial"/>
          <w:spacing w:val="3"/>
          <w:sz w:val="20"/>
          <w:szCs w:val="20"/>
          <w:lang w:val="en-US" w:eastAsia="en-US"/>
        </w:rPr>
        <w:t>O</w:t>
      </w:r>
      <w:r w:rsidRPr="008E39DD">
        <w:rPr>
          <w:rFonts w:ascii="Cambria Math" w:hAnsi="Cambria Math" w:cs="Cambria Math"/>
          <w:spacing w:val="3"/>
          <w:sz w:val="20"/>
          <w:szCs w:val="20"/>
          <w:lang w:val="en-US" w:eastAsia="en-US"/>
        </w:rPr>
        <w:t>₅</w:t>
      </w:r>
      <w:r w:rsidRPr="008E39DD">
        <w:rPr>
          <w:rFonts w:ascii="Arial" w:hAnsi="Arial" w:cs="Arial"/>
          <w:spacing w:val="3"/>
          <w:sz w:val="20"/>
          <w:szCs w:val="20"/>
          <w:lang w:val="en-US" w:eastAsia="en-US"/>
        </w:rPr>
        <w:t>), potassium oxide (K</w:t>
      </w:r>
      <w:r w:rsidRPr="008E39DD">
        <w:rPr>
          <w:rFonts w:ascii="Cambria Math" w:hAnsi="Cambria Math" w:cs="Cambria Math"/>
          <w:spacing w:val="3"/>
          <w:sz w:val="20"/>
          <w:szCs w:val="20"/>
          <w:lang w:val="en-US" w:eastAsia="en-US"/>
        </w:rPr>
        <w:t>₂</w:t>
      </w:r>
      <w:r w:rsidRPr="008E39DD">
        <w:rPr>
          <w:rFonts w:ascii="Arial" w:hAnsi="Arial" w:cs="Arial"/>
          <w:spacing w:val="3"/>
          <w:sz w:val="20"/>
          <w:szCs w:val="20"/>
          <w:lang w:val="en-US" w:eastAsia="en-US"/>
        </w:rPr>
        <w:t>O), ferric oxide (</w:t>
      </w:r>
      <w:proofErr w:type="spellStart"/>
      <w:r w:rsidRPr="008E39DD">
        <w:rPr>
          <w:rFonts w:ascii="Arial" w:hAnsi="Arial" w:cs="Arial"/>
          <w:spacing w:val="3"/>
          <w:sz w:val="20"/>
          <w:szCs w:val="20"/>
          <w:lang w:val="en-US" w:eastAsia="en-US"/>
        </w:rPr>
        <w:t>Fe</w:t>
      </w:r>
      <w:r w:rsidRPr="008E39DD">
        <w:rPr>
          <w:rFonts w:ascii="Cambria Math" w:hAnsi="Cambria Math" w:cs="Cambria Math"/>
          <w:spacing w:val="3"/>
          <w:sz w:val="20"/>
          <w:szCs w:val="20"/>
          <w:lang w:val="en-US" w:eastAsia="en-US"/>
        </w:rPr>
        <w:t>₂</w:t>
      </w:r>
      <w:r w:rsidRPr="008E39DD">
        <w:rPr>
          <w:rFonts w:ascii="Arial" w:hAnsi="Arial" w:cs="Arial"/>
          <w:spacing w:val="3"/>
          <w:sz w:val="20"/>
          <w:szCs w:val="20"/>
          <w:lang w:val="en-US" w:eastAsia="en-US"/>
        </w:rPr>
        <w:t>O</w:t>
      </w:r>
      <w:proofErr w:type="spellEnd"/>
      <w:r w:rsidRPr="008E39DD">
        <w:rPr>
          <w:rFonts w:ascii="Cambria Math" w:hAnsi="Cambria Math" w:cs="Cambria Math"/>
          <w:spacing w:val="3"/>
          <w:sz w:val="20"/>
          <w:szCs w:val="20"/>
          <w:lang w:val="en-US" w:eastAsia="en-US"/>
        </w:rPr>
        <w:t>₃</w:t>
      </w:r>
      <w:r w:rsidRPr="008E39DD">
        <w:rPr>
          <w:rFonts w:ascii="Arial" w:hAnsi="Arial" w:cs="Arial"/>
          <w:spacing w:val="3"/>
          <w:sz w:val="20"/>
          <w:szCs w:val="20"/>
          <w:lang w:val="en-US" w:eastAsia="en-US"/>
        </w:rPr>
        <w:t>), sulfur trioxide (SO</w:t>
      </w:r>
      <w:r w:rsidRPr="008E39DD">
        <w:rPr>
          <w:rFonts w:ascii="Cambria Math" w:hAnsi="Cambria Math" w:cs="Cambria Math"/>
          <w:spacing w:val="3"/>
          <w:sz w:val="20"/>
          <w:szCs w:val="20"/>
          <w:lang w:val="en-US" w:eastAsia="en-US"/>
        </w:rPr>
        <w:t>₃</w:t>
      </w:r>
      <w:r w:rsidRPr="008E39DD">
        <w:rPr>
          <w:rFonts w:ascii="Arial" w:hAnsi="Arial" w:cs="Arial"/>
          <w:spacing w:val="3"/>
          <w:sz w:val="20"/>
          <w:szCs w:val="20"/>
          <w:lang w:val="en-US" w:eastAsia="en-US"/>
        </w:rPr>
        <w:t>), and others. The results indicate that rice husk ash has a high silica (</w:t>
      </w:r>
      <w:proofErr w:type="spellStart"/>
      <w:r w:rsidRPr="008E39DD">
        <w:rPr>
          <w:rFonts w:ascii="Arial" w:hAnsi="Arial" w:cs="Arial"/>
          <w:spacing w:val="3"/>
          <w:sz w:val="20"/>
          <w:szCs w:val="20"/>
          <w:lang w:val="en-US" w:eastAsia="en-US"/>
        </w:rPr>
        <w:t>SiO</w:t>
      </w:r>
      <w:proofErr w:type="spellEnd"/>
      <w:r w:rsidRPr="008E39DD">
        <w:rPr>
          <w:rFonts w:ascii="Cambria Math" w:hAnsi="Cambria Math" w:cs="Cambria Math"/>
          <w:spacing w:val="3"/>
          <w:sz w:val="20"/>
          <w:szCs w:val="20"/>
          <w:lang w:val="en-US" w:eastAsia="en-US"/>
        </w:rPr>
        <w:t>₂</w:t>
      </w:r>
      <w:r w:rsidRPr="008E39DD">
        <w:rPr>
          <w:rFonts w:ascii="Arial" w:hAnsi="Arial" w:cs="Arial"/>
          <w:spacing w:val="3"/>
          <w:sz w:val="20"/>
          <w:szCs w:val="20"/>
          <w:lang w:val="en-US" w:eastAsia="en-US"/>
        </w:rPr>
        <w:t>) content of 85.6%. Therefore, rice husk ash is used as the primary reference material in this study.</w:t>
      </w:r>
    </w:p>
    <w:p w14:paraId="516A83D4" w14:textId="77777777" w:rsidR="0056145D" w:rsidRDefault="0056145D" w:rsidP="0056145D">
      <w:pPr>
        <w:shd w:val="clear" w:color="auto" w:fill="FFFFFF"/>
        <w:ind w:firstLine="567"/>
        <w:jc w:val="both"/>
        <w:rPr>
          <w:rFonts w:ascii="Arial" w:hAnsi="Arial" w:cs="Arial"/>
          <w:spacing w:val="3"/>
          <w:sz w:val="20"/>
          <w:szCs w:val="20"/>
          <w:lang w:val="en-US" w:eastAsia="en-US"/>
        </w:rPr>
      </w:pPr>
    </w:p>
    <w:p w14:paraId="65B349CA" w14:textId="77777777" w:rsidR="0056145D" w:rsidRDefault="0056145D" w:rsidP="0056145D">
      <w:pPr>
        <w:shd w:val="clear" w:color="auto" w:fill="FFFFFF"/>
        <w:ind w:firstLine="567"/>
        <w:jc w:val="both"/>
        <w:rPr>
          <w:rFonts w:ascii="Arial" w:hAnsi="Arial" w:cs="Arial"/>
          <w:spacing w:val="3"/>
          <w:sz w:val="20"/>
          <w:szCs w:val="20"/>
          <w:lang w:val="en-US" w:eastAsia="en-US"/>
        </w:rPr>
      </w:pPr>
    </w:p>
    <w:p w14:paraId="1DF9DEAE" w14:textId="77777777" w:rsidR="0056145D" w:rsidRPr="00F8210A" w:rsidRDefault="0056145D" w:rsidP="0056145D">
      <w:pPr>
        <w:shd w:val="clear" w:color="auto" w:fill="FFFFFF"/>
        <w:jc w:val="both"/>
        <w:rPr>
          <w:rFonts w:ascii="Arial" w:hAnsi="Arial" w:cs="Arial"/>
          <w:b/>
          <w:sz w:val="20"/>
          <w:szCs w:val="20"/>
        </w:rPr>
      </w:pPr>
      <w:r>
        <w:rPr>
          <w:rFonts w:ascii="Arial" w:hAnsi="Arial" w:cs="Arial"/>
          <w:b/>
          <w:sz w:val="20"/>
          <w:szCs w:val="20"/>
        </w:rPr>
        <w:lastRenderedPageBreak/>
        <w:t>Flowability of mortar</w:t>
      </w:r>
    </w:p>
    <w:p w14:paraId="15E08D0F" w14:textId="77777777" w:rsidR="0056145D" w:rsidRPr="007024F3" w:rsidRDefault="0056145D" w:rsidP="0056145D">
      <w:pPr>
        <w:shd w:val="clear" w:color="auto" w:fill="FFFFFF"/>
        <w:ind w:firstLine="567"/>
        <w:jc w:val="both"/>
        <w:rPr>
          <w:rFonts w:ascii="Arial" w:hAnsi="Arial" w:cs="Arial"/>
          <w:spacing w:val="3"/>
          <w:sz w:val="20"/>
          <w:szCs w:val="20"/>
          <w:lang w:val="en-US" w:eastAsia="en-US"/>
        </w:rPr>
      </w:pPr>
      <w:r w:rsidRPr="007024F3">
        <w:rPr>
          <w:rFonts w:ascii="Arial" w:hAnsi="Arial" w:cs="Arial"/>
          <w:spacing w:val="3"/>
          <w:sz w:val="20"/>
          <w:szCs w:val="20"/>
          <w:lang w:val="en-US" w:eastAsia="en-US"/>
        </w:rPr>
        <w:t>Flowability testing was conducted using the flow table test method. This test aims to assess the ease of workability for different variations of pozzolan geopolymer mortar, which is categorized as good due to the use of 2% superplasticizer. The test results showed that the flow diameters for samples with 40%, 45%, and 50% alkali activator variations were 14.7 cm, 13.65 cm, and 13.5 cm, respectively. These values fall within the normal and good workability range for field applications.</w:t>
      </w:r>
    </w:p>
    <w:p w14:paraId="5BBA87D5" w14:textId="77777777" w:rsidR="0056145D" w:rsidRDefault="0056145D" w:rsidP="0056145D">
      <w:pPr>
        <w:shd w:val="clear" w:color="auto" w:fill="FFFFFF"/>
        <w:ind w:firstLine="567"/>
        <w:jc w:val="both"/>
        <w:rPr>
          <w:rFonts w:ascii="Arial" w:hAnsi="Arial" w:cs="Arial"/>
          <w:spacing w:val="3"/>
          <w:sz w:val="20"/>
          <w:szCs w:val="20"/>
          <w:lang w:val="en-US" w:eastAsia="en-US"/>
        </w:rPr>
      </w:pPr>
    </w:p>
    <w:p w14:paraId="6D92E673" w14:textId="77777777" w:rsidR="0056145D" w:rsidRDefault="0056145D" w:rsidP="0056145D">
      <w:pPr>
        <w:shd w:val="clear" w:color="auto" w:fill="FFFFFF"/>
        <w:jc w:val="both"/>
        <w:rPr>
          <w:rFonts w:ascii="Arial" w:hAnsi="Arial" w:cs="Arial"/>
          <w:color w:val="000000" w:themeColor="text1"/>
          <w:spacing w:val="3"/>
          <w:sz w:val="20"/>
          <w:szCs w:val="20"/>
        </w:rPr>
      </w:pPr>
    </w:p>
    <w:p w14:paraId="379FC183" w14:textId="77777777" w:rsidR="0056145D" w:rsidRDefault="0056145D" w:rsidP="0056145D">
      <w:pPr>
        <w:shd w:val="clear" w:color="auto" w:fill="FFFFFF"/>
        <w:jc w:val="both"/>
        <w:rPr>
          <w:rFonts w:ascii="Arial" w:hAnsi="Arial" w:cs="Arial"/>
          <w:b/>
          <w:sz w:val="20"/>
          <w:szCs w:val="20"/>
        </w:rPr>
      </w:pPr>
      <w:r>
        <w:rPr>
          <w:rFonts w:ascii="Arial" w:hAnsi="Arial" w:cs="Arial"/>
          <w:b/>
          <w:sz w:val="20"/>
          <w:szCs w:val="20"/>
        </w:rPr>
        <w:t xml:space="preserve">Compressive strength </w:t>
      </w:r>
    </w:p>
    <w:p w14:paraId="06CFA29F" w14:textId="35C9562F" w:rsidR="0056145D" w:rsidRDefault="0056145D" w:rsidP="0056145D">
      <w:pPr>
        <w:shd w:val="clear" w:color="auto" w:fill="FFFFFF"/>
        <w:jc w:val="both"/>
        <w:rPr>
          <w:rFonts w:ascii="Arial" w:hAnsi="Arial" w:cs="Arial"/>
          <w:spacing w:val="3"/>
          <w:sz w:val="20"/>
          <w:szCs w:val="20"/>
          <w:lang w:val="en-US" w:eastAsia="en-US"/>
        </w:rPr>
      </w:pPr>
      <w:r w:rsidRPr="00D75C2D">
        <w:rPr>
          <w:rFonts w:ascii="Arial" w:hAnsi="Arial" w:cs="Arial"/>
          <w:spacing w:val="3"/>
          <w:sz w:val="20"/>
          <w:szCs w:val="20"/>
          <w:lang w:val="en-US" w:eastAsia="en-US"/>
        </w:rPr>
        <w:t xml:space="preserve">The compressive strength test was conducted in accordance with SNI 1974:2011, which outlines the procedures for assessing the compressive strength of geopolymer mortar. The objective of the test was to determine the compressive strength values of the geopolymer mortar samples. The results are illustrated in Figure </w:t>
      </w:r>
      <w:r>
        <w:rPr>
          <w:rFonts w:ascii="Arial" w:hAnsi="Arial" w:cs="Arial"/>
          <w:spacing w:val="3"/>
          <w:sz w:val="20"/>
          <w:szCs w:val="20"/>
          <w:lang w:val="en-US" w:eastAsia="en-US"/>
        </w:rPr>
        <w:t>4</w:t>
      </w:r>
      <w:r w:rsidRPr="00D75C2D">
        <w:rPr>
          <w:rFonts w:ascii="Arial" w:hAnsi="Arial" w:cs="Arial"/>
          <w:spacing w:val="3"/>
          <w:sz w:val="20"/>
          <w:szCs w:val="20"/>
          <w:lang w:val="en-US" w:eastAsia="en-US"/>
        </w:rPr>
        <w:t>, showing an average compressive strength ranging from 2.88 MPa to 8.18 MPa, with 8.18 MPa being the highest recorded value. It was observed that the variant with 60% rice husk ash demonstrated the highest compressive strength. This higher strength is likely attributed to the greater proportion of binder and alkali activator, particularly rice husk ash, compared to the other variants. Previous studies indicated that rice husk ash contains higher concentrations of silica (</w:t>
      </w:r>
      <w:proofErr w:type="spellStart"/>
      <w:r w:rsidRPr="00D75C2D">
        <w:rPr>
          <w:rFonts w:ascii="Arial" w:hAnsi="Arial" w:cs="Arial"/>
          <w:spacing w:val="3"/>
          <w:sz w:val="20"/>
          <w:szCs w:val="20"/>
          <w:lang w:val="en-US" w:eastAsia="en-US"/>
        </w:rPr>
        <w:t>SiO</w:t>
      </w:r>
      <w:proofErr w:type="spellEnd"/>
      <w:r w:rsidRPr="00D75C2D">
        <w:rPr>
          <w:rFonts w:ascii="Cambria Math" w:hAnsi="Cambria Math" w:cs="Cambria Math"/>
          <w:spacing w:val="3"/>
          <w:sz w:val="20"/>
          <w:szCs w:val="20"/>
          <w:lang w:val="en-US" w:eastAsia="en-US"/>
        </w:rPr>
        <w:t>₂</w:t>
      </w:r>
      <w:r w:rsidRPr="00D75C2D">
        <w:rPr>
          <w:rFonts w:ascii="Arial" w:hAnsi="Arial" w:cs="Arial"/>
          <w:spacing w:val="3"/>
          <w:sz w:val="20"/>
          <w:szCs w:val="20"/>
          <w:lang w:val="en-US" w:eastAsia="en-US"/>
        </w:rPr>
        <w:t>) and calcium oxide (</w:t>
      </w:r>
      <w:proofErr w:type="spellStart"/>
      <w:r w:rsidRPr="00D75C2D">
        <w:rPr>
          <w:rFonts w:ascii="Arial" w:hAnsi="Arial" w:cs="Arial"/>
          <w:spacing w:val="3"/>
          <w:sz w:val="20"/>
          <w:szCs w:val="20"/>
          <w:lang w:val="en-US" w:eastAsia="en-US"/>
        </w:rPr>
        <w:t>CaO</w:t>
      </w:r>
      <w:proofErr w:type="spellEnd"/>
      <w:r w:rsidRPr="00D75C2D">
        <w:rPr>
          <w:rFonts w:ascii="Arial" w:hAnsi="Arial" w:cs="Arial"/>
          <w:spacing w:val="3"/>
          <w:sz w:val="20"/>
          <w:szCs w:val="20"/>
          <w:lang w:val="en-US" w:eastAsia="en-US"/>
        </w:rPr>
        <w:t xml:space="preserve">) due to its production process. Silica, a major component of rice husk ash, significantly contributes to the mortar's compressive strength. When silica reacts with water, it forms silica gel, which has excellent binding properties and enhances the mortar's density by filling its pores. </w:t>
      </w:r>
    </w:p>
    <w:p w14:paraId="380FFD17" w14:textId="77777777" w:rsidR="0056145D" w:rsidRDefault="0056145D" w:rsidP="0056145D">
      <w:pPr>
        <w:shd w:val="clear" w:color="auto" w:fill="FFFFFF"/>
        <w:jc w:val="both"/>
        <w:rPr>
          <w:rFonts w:ascii="Arial" w:hAnsi="Arial" w:cs="Arial"/>
          <w:spacing w:val="3"/>
          <w:sz w:val="20"/>
          <w:szCs w:val="20"/>
          <w:lang w:val="en-US" w:eastAsia="en-US"/>
        </w:rPr>
      </w:pPr>
    </w:p>
    <w:p w14:paraId="0655CB5D" w14:textId="77777777" w:rsidR="0056145D" w:rsidRDefault="0056145D" w:rsidP="0056145D">
      <w:pPr>
        <w:shd w:val="clear" w:color="auto" w:fill="FFFFFF"/>
        <w:jc w:val="both"/>
        <w:rPr>
          <w:rFonts w:ascii="Arial" w:hAnsi="Arial" w:cs="Arial"/>
          <w:b/>
          <w:sz w:val="20"/>
          <w:szCs w:val="20"/>
        </w:rPr>
      </w:pPr>
      <w:r>
        <w:rPr>
          <w:rFonts w:ascii="Arial" w:hAnsi="Arial" w:cs="Arial"/>
          <w:b/>
          <w:sz w:val="20"/>
          <w:szCs w:val="20"/>
        </w:rPr>
        <w:t xml:space="preserve">Split tensile strength </w:t>
      </w:r>
    </w:p>
    <w:p w14:paraId="24676496" w14:textId="7EC1BE3E" w:rsidR="0056145D" w:rsidRDefault="0056145D" w:rsidP="0056145D">
      <w:pPr>
        <w:shd w:val="clear" w:color="auto" w:fill="FFFFFF"/>
        <w:ind w:firstLine="567"/>
        <w:jc w:val="both"/>
        <w:rPr>
          <w:rFonts w:ascii="Arial" w:hAnsi="Arial" w:cs="Arial"/>
          <w:spacing w:val="3"/>
          <w:sz w:val="20"/>
          <w:szCs w:val="20"/>
        </w:rPr>
      </w:pPr>
      <w:r w:rsidRPr="00D75C2D">
        <w:rPr>
          <w:rFonts w:ascii="Arial" w:hAnsi="Arial" w:cs="Arial"/>
          <w:spacing w:val="3"/>
          <w:sz w:val="20"/>
          <w:szCs w:val="20"/>
        </w:rPr>
        <w:t xml:space="preserve">The split tensile strength test was conducted to determine the split tensile strength of geopolymer mortar, following SNI 03-2491-2002, which specifies the method for testing the tensile strength of concrete. The results showed that the highest split tensile strength was 2.45 MPa, while the lowest was 1.49 MPa. These results are illustrated in Figure </w:t>
      </w:r>
      <w:r>
        <w:rPr>
          <w:rFonts w:ascii="Arial" w:hAnsi="Arial" w:cs="Arial"/>
          <w:spacing w:val="3"/>
          <w:sz w:val="20"/>
          <w:szCs w:val="20"/>
        </w:rPr>
        <w:t>5</w:t>
      </w:r>
      <w:r w:rsidRPr="00D75C2D">
        <w:rPr>
          <w:rFonts w:ascii="Arial" w:hAnsi="Arial" w:cs="Arial"/>
          <w:spacing w:val="3"/>
          <w:sz w:val="20"/>
          <w:szCs w:val="20"/>
        </w:rPr>
        <w:t xml:space="preserve">. The split tensile strength of geopolymer mortar is influenced by the chemical composition of the pozzolan materials. The highest split tensile strength of 2.4959 MPa was observed in the AA50% variant, attributed to the increased concentration of alkali activator, which enhances the split tensile strength by forming more robust silica-alumina polymer bonds. Conversely, the lowest split tensile strength of 1.49 MPa was found in the </w:t>
      </w:r>
      <w:r w:rsidRPr="00D75C2D">
        <w:rPr>
          <w:rFonts w:ascii="Arial" w:hAnsi="Arial" w:cs="Arial"/>
          <w:spacing w:val="3"/>
          <w:sz w:val="20"/>
          <w:szCs w:val="20"/>
        </w:rPr>
        <w:t>AA40% variant, where an excess of rice husk ash may reduce strength due to excessive silica release, leading to a decrease in strength.</w:t>
      </w:r>
    </w:p>
    <w:p w14:paraId="0AD911CC" w14:textId="77777777" w:rsidR="00340658" w:rsidRDefault="00340658" w:rsidP="0056145D">
      <w:pPr>
        <w:shd w:val="clear" w:color="auto" w:fill="FFFFFF"/>
        <w:ind w:firstLine="567"/>
        <w:jc w:val="both"/>
        <w:rPr>
          <w:rFonts w:ascii="Arial" w:hAnsi="Arial" w:cs="Arial"/>
          <w:spacing w:val="3"/>
          <w:sz w:val="20"/>
          <w:szCs w:val="20"/>
        </w:rPr>
      </w:pPr>
    </w:p>
    <w:p w14:paraId="5FBA2FF8" w14:textId="77777777" w:rsidR="00340658" w:rsidRPr="00D26A74" w:rsidRDefault="00340658" w:rsidP="00340658">
      <w:pPr>
        <w:shd w:val="clear" w:color="auto" w:fill="FFFFFF"/>
        <w:jc w:val="both"/>
        <w:rPr>
          <w:rFonts w:ascii="Arial" w:hAnsi="Arial" w:cs="Arial"/>
          <w:b/>
          <w:sz w:val="20"/>
          <w:szCs w:val="20"/>
        </w:rPr>
      </w:pPr>
      <w:r w:rsidRPr="00D26A74">
        <w:rPr>
          <w:rFonts w:ascii="Arial" w:hAnsi="Arial" w:cs="Arial"/>
          <w:b/>
          <w:sz w:val="20"/>
          <w:szCs w:val="20"/>
        </w:rPr>
        <w:t>Flexural strength</w:t>
      </w:r>
    </w:p>
    <w:p w14:paraId="5DD2169B" w14:textId="18257B32" w:rsidR="00340658" w:rsidRPr="00340658" w:rsidRDefault="00340658" w:rsidP="00340658">
      <w:pPr>
        <w:shd w:val="clear" w:color="auto" w:fill="FFFFFF"/>
        <w:jc w:val="both"/>
        <w:rPr>
          <w:rFonts w:ascii="Arial" w:hAnsi="Arial" w:cs="Arial"/>
          <w:color w:val="000000" w:themeColor="text1"/>
          <w:spacing w:val="3"/>
          <w:sz w:val="20"/>
          <w:szCs w:val="20"/>
        </w:rPr>
      </w:pPr>
      <w:r w:rsidRPr="00D26A74">
        <w:rPr>
          <w:rFonts w:ascii="Arial" w:hAnsi="Arial" w:cs="Arial"/>
          <w:color w:val="000000" w:themeColor="text1"/>
          <w:spacing w:val="3"/>
          <w:sz w:val="20"/>
          <w:szCs w:val="20"/>
        </w:rPr>
        <w:t xml:space="preserve">The flexural strength test was performed using a central point loading method on the midpoint of the mortar beam span, applying maximum load until optimal failure was achieved. This test followed the guidelines of SNI 4154:2014, which specifies the method for testing the flexural strength of mortar with a central point load. The highest flexural strength recorded was 1.00 MPa for the AA50% variation, while the lowest was 0.52 MPa for the AA45% variation. These results are shown in Figure </w:t>
      </w:r>
      <w:r>
        <w:rPr>
          <w:rFonts w:ascii="Arial" w:hAnsi="Arial" w:cs="Arial"/>
          <w:color w:val="000000" w:themeColor="text1"/>
          <w:spacing w:val="3"/>
          <w:sz w:val="20"/>
          <w:szCs w:val="20"/>
        </w:rPr>
        <w:t>6</w:t>
      </w:r>
      <w:r w:rsidRPr="00D26A74">
        <w:rPr>
          <w:rFonts w:ascii="Arial" w:hAnsi="Arial" w:cs="Arial"/>
          <w:color w:val="000000" w:themeColor="text1"/>
          <w:spacing w:val="3"/>
          <w:sz w:val="20"/>
          <w:szCs w:val="20"/>
        </w:rPr>
        <w:t xml:space="preserve">. </w:t>
      </w:r>
      <w:r>
        <w:rPr>
          <w:rFonts w:ascii="Arial" w:hAnsi="Arial" w:cs="Arial"/>
          <w:color w:val="000000" w:themeColor="text1"/>
          <w:spacing w:val="3"/>
          <w:sz w:val="20"/>
          <w:szCs w:val="20"/>
        </w:rPr>
        <w:t xml:space="preserve"> </w:t>
      </w:r>
      <w:r w:rsidRPr="00D26A74">
        <w:rPr>
          <w:rFonts w:ascii="Arial" w:hAnsi="Arial" w:cs="Arial"/>
          <w:color w:val="000000" w:themeColor="text1"/>
          <w:spacing w:val="3"/>
          <w:sz w:val="20"/>
          <w:szCs w:val="20"/>
        </w:rPr>
        <w:t>The higher flexural strength in the AA50% variation is attributed to the higher content of alkali activator compared to other variations. Increased alkali activator content is directly proportional to the density of the test specimens, due to the enhanced binding process. Higher specimen density results in improved strength and durability. However, excessive alkali content can lead to overreactions, causing expansion or cracking in the test specimens, which reduces flexural strength. Additionally, an excessive amount of rice husk ash particles in the mixture can negatively impact flexural strength due to their relatively brittle amorphous nature.</w:t>
      </w:r>
    </w:p>
    <w:p w14:paraId="6C56933A" w14:textId="77777777" w:rsidR="00340658" w:rsidRPr="00B7622A" w:rsidRDefault="00340658" w:rsidP="00340658">
      <w:pPr>
        <w:shd w:val="clear" w:color="auto" w:fill="FFFFFF"/>
        <w:jc w:val="both"/>
        <w:rPr>
          <w:rFonts w:ascii="Arial" w:hAnsi="Arial" w:cs="Arial"/>
          <w:spacing w:val="3"/>
          <w:sz w:val="20"/>
          <w:szCs w:val="20"/>
          <w:lang w:val="en-US" w:eastAsia="en-US"/>
        </w:rPr>
      </w:pPr>
      <w:r>
        <w:rPr>
          <w:noProof/>
        </w:rPr>
        <mc:AlternateContent>
          <mc:Choice Requires="wps">
            <w:drawing>
              <wp:anchor distT="0" distB="0" distL="114300" distR="114300" simplePos="0" relativeHeight="251663360" behindDoc="0" locked="0" layoutInCell="1" allowOverlap="1" wp14:anchorId="2D49DAB1" wp14:editId="05577406">
                <wp:simplePos x="0" y="0"/>
                <wp:positionH relativeFrom="column">
                  <wp:posOffset>2048510</wp:posOffset>
                </wp:positionH>
                <wp:positionV relativeFrom="paragraph">
                  <wp:posOffset>1431290</wp:posOffset>
                </wp:positionV>
                <wp:extent cx="637540" cy="220980"/>
                <wp:effectExtent l="0" t="0" r="0" b="0"/>
                <wp:wrapNone/>
                <wp:docPr id="1511238839" name="Text Box 9"/>
                <wp:cNvGraphicFramePr/>
                <a:graphic xmlns:a="http://schemas.openxmlformats.org/drawingml/2006/main">
                  <a:graphicData uri="http://schemas.microsoft.com/office/word/2010/wordprocessingShape">
                    <wps:wsp>
                      <wps:cNvSpPr txBox="1"/>
                      <wps:spPr>
                        <a:xfrm>
                          <a:off x="0" y="0"/>
                          <a:ext cx="637540" cy="220980"/>
                        </a:xfrm>
                        <a:prstGeom prst="rect">
                          <a:avLst/>
                        </a:prstGeom>
                        <a:solidFill>
                          <a:schemeClr val="lt1"/>
                        </a:solidFill>
                        <a:ln w="6350">
                          <a:noFill/>
                        </a:ln>
                      </wps:spPr>
                      <wps:txbx>
                        <w:txbxContent>
                          <w:p w14:paraId="7D33D748" w14:textId="77777777" w:rsidR="00340658" w:rsidRPr="00B7622A" w:rsidRDefault="00340658" w:rsidP="00340658">
                            <w:pPr>
                              <w:rPr>
                                <w:b/>
                                <w:bCs/>
                                <w:sz w:val="8"/>
                                <w:szCs w:val="8"/>
                                <w:lang w:val="en-US"/>
                              </w:rPr>
                            </w:pPr>
                            <w:r>
                              <w:rPr>
                                <w:b/>
                                <w:bCs/>
                                <w:sz w:val="8"/>
                                <w:szCs w:val="8"/>
                                <w:lang w:val="en-US"/>
                              </w:rPr>
                              <w:t>Lower limit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9DAB1" id="_x0000_t202" coordsize="21600,21600" o:spt="202" path="m,l,21600r21600,l21600,xe">
                <v:stroke joinstyle="miter"/>
                <v:path gradientshapeok="t" o:connecttype="rect"/>
              </v:shapetype>
              <v:shape id="Text Box 9" o:spid="_x0000_s1026" type="#_x0000_t202" style="position:absolute;left:0;text-align:left;margin-left:161.3pt;margin-top:112.7pt;width:50.2pt;height:1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" fillcolor="white [3201]" stroked="f" strokeweight=".5pt">
                <v:textbox>
                  <w:txbxContent>
                    <w:p w14:paraId="7D33D748" w14:textId="77777777" w:rsidR="00340658" w:rsidRPr="00B7622A" w:rsidRDefault="00340658" w:rsidP="00340658">
                      <w:pPr>
                        <w:rPr>
                          <w:b/>
                          <w:bCs/>
                          <w:sz w:val="8"/>
                          <w:szCs w:val="8"/>
                          <w:lang w:val="en-US"/>
                        </w:rPr>
                      </w:pPr>
                      <w:r>
                        <w:rPr>
                          <w:b/>
                          <w:bCs/>
                          <w:sz w:val="8"/>
                          <w:szCs w:val="8"/>
                          <w:lang w:val="en-US"/>
                        </w:rPr>
                        <w:t>Lower limit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70AB4BE" wp14:editId="40C49718">
                <wp:simplePos x="0" y="0"/>
                <wp:positionH relativeFrom="column">
                  <wp:posOffset>1484630</wp:posOffset>
                </wp:positionH>
                <wp:positionV relativeFrom="paragraph">
                  <wp:posOffset>1425575</wp:posOffset>
                </wp:positionV>
                <wp:extent cx="350520" cy="218440"/>
                <wp:effectExtent l="0" t="0" r="0" b="0"/>
                <wp:wrapNone/>
                <wp:docPr id="1189055860" name="Text Box 9"/>
                <wp:cNvGraphicFramePr/>
                <a:graphic xmlns:a="http://schemas.openxmlformats.org/drawingml/2006/main">
                  <a:graphicData uri="http://schemas.microsoft.com/office/word/2010/wordprocessingShape">
                    <wps:wsp>
                      <wps:cNvSpPr txBox="1"/>
                      <wps:spPr>
                        <a:xfrm>
                          <a:off x="0" y="0"/>
                          <a:ext cx="350520" cy="218440"/>
                        </a:xfrm>
                        <a:prstGeom prst="rect">
                          <a:avLst/>
                        </a:prstGeom>
                        <a:noFill/>
                        <a:ln w="6350">
                          <a:noFill/>
                        </a:ln>
                      </wps:spPr>
                      <wps:txbx>
                        <w:txbxContent>
                          <w:p w14:paraId="48D6E1C3" w14:textId="77777777" w:rsidR="00340658" w:rsidRPr="00B7622A" w:rsidRDefault="00340658" w:rsidP="00340658">
                            <w:pPr>
                              <w:rPr>
                                <w:b/>
                                <w:bCs/>
                                <w:sz w:val="8"/>
                                <w:szCs w:val="8"/>
                                <w:lang w:val="en-US"/>
                              </w:rPr>
                            </w:pPr>
                            <w:r>
                              <w:rPr>
                                <w:b/>
                                <w:bCs/>
                                <w:sz w:val="8"/>
                                <w:szCs w:val="8"/>
                                <w:lang w:val="en-US"/>
                              </w:rPr>
                              <w:t>Upper limit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AB4BE" id="_x0000_s1027" type="#_x0000_t202" style="position:absolute;left:0;text-align:left;margin-left:116.9pt;margin-top:112.25pt;width:27.6pt;height:1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" filled="f" stroked="f" strokeweight=".5pt">
                <v:textbox>
                  <w:txbxContent>
                    <w:p w14:paraId="48D6E1C3" w14:textId="77777777" w:rsidR="00340658" w:rsidRPr="00B7622A" w:rsidRDefault="00340658" w:rsidP="00340658">
                      <w:pPr>
                        <w:rPr>
                          <w:b/>
                          <w:bCs/>
                          <w:sz w:val="8"/>
                          <w:szCs w:val="8"/>
                          <w:lang w:val="en-US"/>
                        </w:rPr>
                      </w:pPr>
                      <w:r>
                        <w:rPr>
                          <w:b/>
                          <w:bCs/>
                          <w:sz w:val="8"/>
                          <w:szCs w:val="8"/>
                          <w:lang w:val="en-US"/>
                        </w:rPr>
                        <w:t>Upper limit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0E544CA" wp14:editId="068CE7C2">
                <wp:simplePos x="0" y="0"/>
                <wp:positionH relativeFrom="column">
                  <wp:posOffset>1530350</wp:posOffset>
                </wp:positionH>
                <wp:positionV relativeFrom="paragraph">
                  <wp:posOffset>1466850</wp:posOffset>
                </wp:positionV>
                <wp:extent cx="289560" cy="129540"/>
                <wp:effectExtent l="0" t="0" r="2540" b="0"/>
                <wp:wrapNone/>
                <wp:docPr id="141555289" name="Rectangle 10"/>
                <wp:cNvGraphicFramePr/>
                <a:graphic xmlns:a="http://schemas.openxmlformats.org/drawingml/2006/main">
                  <a:graphicData uri="http://schemas.microsoft.com/office/word/2010/wordprocessingShape">
                    <wps:wsp>
                      <wps:cNvSpPr/>
                      <wps:spPr>
                        <a:xfrm>
                          <a:off x="0" y="0"/>
                          <a:ext cx="289560" cy="1295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3FDD1C" id="Rectangle 10" o:spid="_x0000_s1026" style="position:absolute;margin-left:120.5pt;margin-top:115.5pt;width:22.8pt;height:10.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" fillcolor="white [3212]" stroked="f" strokeweight="1pt"/>
            </w:pict>
          </mc:Fallback>
        </mc:AlternateContent>
      </w:r>
      <w:r>
        <w:rPr>
          <w:noProof/>
        </w:rPr>
        <mc:AlternateContent>
          <mc:Choice Requires="wps">
            <w:drawing>
              <wp:anchor distT="0" distB="0" distL="114300" distR="114300" simplePos="0" relativeHeight="251660288" behindDoc="0" locked="0" layoutInCell="1" allowOverlap="1" wp14:anchorId="66A39FF1" wp14:editId="2E3BCFAC">
                <wp:simplePos x="0" y="0"/>
                <wp:positionH relativeFrom="column">
                  <wp:posOffset>1139190</wp:posOffset>
                </wp:positionH>
                <wp:positionV relativeFrom="paragraph">
                  <wp:posOffset>1464310</wp:posOffset>
                </wp:positionV>
                <wp:extent cx="162560" cy="129540"/>
                <wp:effectExtent l="0" t="0" r="2540" b="0"/>
                <wp:wrapNone/>
                <wp:docPr id="1189379181" name="Rectangle 10"/>
                <wp:cNvGraphicFramePr/>
                <a:graphic xmlns:a="http://schemas.openxmlformats.org/drawingml/2006/main">
                  <a:graphicData uri="http://schemas.microsoft.com/office/word/2010/wordprocessingShape">
                    <wps:wsp>
                      <wps:cNvSpPr/>
                      <wps:spPr>
                        <a:xfrm>
                          <a:off x="0" y="0"/>
                          <a:ext cx="162560" cy="1295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AE689" id="Rectangle 10" o:spid="_x0000_s1026" style="position:absolute;margin-left:89.7pt;margin-top:115.3pt;width:12.8pt;height:10.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" fillcolor="white [3212]" stroked="f" strokeweight="1pt"/>
            </w:pict>
          </mc:Fallback>
        </mc:AlternateContent>
      </w:r>
      <w:r>
        <w:rPr>
          <w:noProof/>
        </w:rPr>
        <mc:AlternateContent>
          <mc:Choice Requires="wps">
            <w:drawing>
              <wp:anchor distT="0" distB="0" distL="114300" distR="114300" simplePos="0" relativeHeight="251659264" behindDoc="0" locked="0" layoutInCell="1" allowOverlap="1" wp14:anchorId="479ABB45" wp14:editId="160F3257">
                <wp:simplePos x="0" y="0"/>
                <wp:positionH relativeFrom="column">
                  <wp:posOffset>527050</wp:posOffset>
                </wp:positionH>
                <wp:positionV relativeFrom="paragraph">
                  <wp:posOffset>1423670</wp:posOffset>
                </wp:positionV>
                <wp:extent cx="637540" cy="220980"/>
                <wp:effectExtent l="0" t="0" r="0" b="0"/>
                <wp:wrapNone/>
                <wp:docPr id="1350786826" name="Text Box 9"/>
                <wp:cNvGraphicFramePr/>
                <a:graphic xmlns:a="http://schemas.openxmlformats.org/drawingml/2006/main">
                  <a:graphicData uri="http://schemas.microsoft.com/office/word/2010/wordprocessingShape">
                    <wps:wsp>
                      <wps:cNvSpPr txBox="1"/>
                      <wps:spPr>
                        <a:xfrm>
                          <a:off x="0" y="0"/>
                          <a:ext cx="637540" cy="220980"/>
                        </a:xfrm>
                        <a:prstGeom prst="rect">
                          <a:avLst/>
                        </a:prstGeom>
                        <a:solidFill>
                          <a:schemeClr val="lt1"/>
                        </a:solidFill>
                        <a:ln w="6350">
                          <a:noFill/>
                        </a:ln>
                      </wps:spPr>
                      <wps:txbx>
                        <w:txbxContent>
                          <w:p w14:paraId="769FD260" w14:textId="77777777" w:rsidR="00340658" w:rsidRPr="00B7622A" w:rsidRDefault="00340658" w:rsidP="00340658">
                            <w:pPr>
                              <w:rPr>
                                <w:b/>
                                <w:bCs/>
                                <w:sz w:val="8"/>
                                <w:szCs w:val="8"/>
                                <w:lang w:val="en-US"/>
                              </w:rPr>
                            </w:pPr>
                            <w:proofErr w:type="spellStart"/>
                            <w:r w:rsidRPr="00B7622A">
                              <w:rPr>
                                <w:b/>
                                <w:bCs/>
                                <w:sz w:val="8"/>
                                <w:szCs w:val="8"/>
                                <w:lang w:val="en-US"/>
                              </w:rPr>
                              <w:t>Cummulative</w:t>
                            </w:r>
                            <w:proofErr w:type="spellEnd"/>
                            <w:r w:rsidRPr="00B7622A">
                              <w:rPr>
                                <w:b/>
                                <w:bCs/>
                                <w:sz w:val="8"/>
                                <w:szCs w:val="8"/>
                                <w:lang w:val="en-US"/>
                              </w:rPr>
                              <w:t xml:space="preserve"> passing weight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ABB45" id="_x0000_s1028" type="#_x0000_t202" style="position:absolute;left:0;text-align:left;margin-left:41.5pt;margin-top:112.1pt;width:50.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" fillcolor="white [3201]" stroked="f" strokeweight=".5pt">
                <v:textbox>
                  <w:txbxContent>
                    <w:p w14:paraId="769FD260" w14:textId="77777777" w:rsidR="00340658" w:rsidRPr="00B7622A" w:rsidRDefault="00340658" w:rsidP="00340658">
                      <w:pPr>
                        <w:rPr>
                          <w:b/>
                          <w:bCs/>
                          <w:sz w:val="8"/>
                          <w:szCs w:val="8"/>
                          <w:lang w:val="en-US"/>
                        </w:rPr>
                      </w:pPr>
                      <w:proofErr w:type="spellStart"/>
                      <w:r w:rsidRPr="00B7622A">
                        <w:rPr>
                          <w:b/>
                          <w:bCs/>
                          <w:sz w:val="8"/>
                          <w:szCs w:val="8"/>
                          <w:lang w:val="en-US"/>
                        </w:rPr>
                        <w:t>Cummulative</w:t>
                      </w:r>
                      <w:proofErr w:type="spellEnd"/>
                      <w:r w:rsidRPr="00B7622A">
                        <w:rPr>
                          <w:b/>
                          <w:bCs/>
                          <w:sz w:val="8"/>
                          <w:szCs w:val="8"/>
                          <w:lang w:val="en-US"/>
                        </w:rPr>
                        <w:t xml:space="preserve"> passing weight (%)</w:t>
                      </w:r>
                    </w:p>
                  </w:txbxContent>
                </v:textbox>
              </v:shape>
            </w:pict>
          </mc:Fallback>
        </mc:AlternateContent>
      </w:r>
      <w:r>
        <w:rPr>
          <w:noProof/>
        </w:rPr>
        <w:drawing>
          <wp:inline distT="0" distB="0" distL="0" distR="0" wp14:anchorId="600AF923" wp14:editId="2004A323">
            <wp:extent cx="2790190" cy="1612265"/>
            <wp:effectExtent l="0" t="0" r="3810" b="635"/>
            <wp:docPr id="292162925" name="Picture 1"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62925" name="Picture 1" descr="A graph with red and blue lines&#10;&#10;Description automatically generated"/>
                    <pic:cNvPicPr/>
                  </pic:nvPicPr>
                  <pic:blipFill>
                    <a:blip r:embed="rId21"/>
                    <a:stretch>
                      <a:fillRect/>
                    </a:stretch>
                  </pic:blipFill>
                  <pic:spPr>
                    <a:xfrm>
                      <a:off x="0" y="0"/>
                      <a:ext cx="2790190" cy="1612265"/>
                    </a:xfrm>
                    <a:prstGeom prst="rect">
                      <a:avLst/>
                    </a:prstGeom>
                  </pic:spPr>
                </pic:pic>
              </a:graphicData>
            </a:graphic>
          </wp:inline>
        </w:drawing>
      </w:r>
    </w:p>
    <w:p w14:paraId="505AF6B4" w14:textId="77777777" w:rsidR="00340658" w:rsidRDefault="00340658" w:rsidP="00340658">
      <w:pPr>
        <w:shd w:val="clear" w:color="auto" w:fill="FFFFFF"/>
        <w:jc w:val="both"/>
        <w:rPr>
          <w:rFonts w:ascii="Arial" w:hAnsi="Arial" w:cs="Arial"/>
          <w:color w:val="FF0000"/>
          <w:spacing w:val="3"/>
          <w:sz w:val="20"/>
          <w:szCs w:val="20"/>
        </w:rPr>
      </w:pPr>
    </w:p>
    <w:p w14:paraId="4CB7411D" w14:textId="77777777" w:rsidR="00340658" w:rsidRDefault="00340658" w:rsidP="00340658">
      <w:pPr>
        <w:shd w:val="clear" w:color="auto" w:fill="FFFFFF"/>
        <w:jc w:val="both"/>
        <w:rPr>
          <w:rFonts w:ascii="Arial" w:hAnsi="Arial" w:cs="Arial"/>
          <w:color w:val="000000" w:themeColor="text1"/>
          <w:spacing w:val="3"/>
          <w:sz w:val="20"/>
          <w:szCs w:val="20"/>
        </w:rPr>
      </w:pPr>
      <w:r w:rsidRPr="00A054F3">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3</w:t>
      </w:r>
      <w:r w:rsidRPr="00A054F3">
        <w:rPr>
          <w:rFonts w:ascii="Arial" w:hAnsi="Arial" w:cs="Arial"/>
          <w:color w:val="000000" w:themeColor="text1"/>
          <w:spacing w:val="3"/>
          <w:sz w:val="20"/>
          <w:szCs w:val="20"/>
        </w:rPr>
        <w:t>. Grain size distribution of the fine aggregate</w:t>
      </w:r>
    </w:p>
    <w:p w14:paraId="669E740B" w14:textId="77777777" w:rsidR="0056145D" w:rsidRDefault="0056145D" w:rsidP="0056145D">
      <w:pPr>
        <w:shd w:val="clear" w:color="auto" w:fill="FFFFFF"/>
        <w:jc w:val="both"/>
        <w:rPr>
          <w:rFonts w:ascii="Arial" w:hAnsi="Arial" w:cs="Arial"/>
          <w:spacing w:val="3"/>
          <w:sz w:val="20"/>
          <w:szCs w:val="20"/>
          <w:lang w:val="en-US" w:eastAsia="en-US"/>
        </w:rPr>
      </w:pPr>
    </w:p>
    <w:p w14:paraId="67D6B25E" w14:textId="77777777" w:rsidR="0056145D" w:rsidRDefault="0056145D" w:rsidP="0056145D">
      <w:pPr>
        <w:pStyle w:val="Paragraph"/>
        <w:ind w:firstLine="0"/>
      </w:pPr>
      <w:r>
        <w:rPr>
          <w:noProof/>
        </w:rPr>
        <w:drawing>
          <wp:inline distT="0" distB="0" distL="0" distR="0" wp14:anchorId="3F87F1EB" wp14:editId="5D5894FE">
            <wp:extent cx="3104226" cy="1531267"/>
            <wp:effectExtent l="0" t="0" r="0" b="5715"/>
            <wp:docPr id="1432842924"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42924" name="Picture 1" descr="A graph of different colored bars&#10;&#10;Description automatically generated"/>
                    <pic:cNvPicPr/>
                  </pic:nvPicPr>
                  <pic:blipFill>
                    <a:blip r:embed="rId22"/>
                    <a:stretch>
                      <a:fillRect/>
                    </a:stretch>
                  </pic:blipFill>
                  <pic:spPr>
                    <a:xfrm>
                      <a:off x="0" y="0"/>
                      <a:ext cx="3142177" cy="1549987"/>
                    </a:xfrm>
                    <a:prstGeom prst="rect">
                      <a:avLst/>
                    </a:prstGeom>
                  </pic:spPr>
                </pic:pic>
              </a:graphicData>
            </a:graphic>
          </wp:inline>
        </w:drawing>
      </w:r>
    </w:p>
    <w:p w14:paraId="50566CAF" w14:textId="70F3F70A" w:rsidR="0056145D" w:rsidRPr="00340658"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4</w:t>
      </w:r>
      <w:r w:rsidRPr="00D75C2D">
        <w:rPr>
          <w:rFonts w:ascii="Arial" w:hAnsi="Arial" w:cs="Arial"/>
          <w:color w:val="000000" w:themeColor="text1"/>
          <w:spacing w:val="3"/>
          <w:sz w:val="20"/>
          <w:szCs w:val="20"/>
        </w:rPr>
        <w:t xml:space="preserve">. </w:t>
      </w:r>
      <w:r>
        <w:rPr>
          <w:rFonts w:ascii="Arial" w:hAnsi="Arial" w:cs="Arial"/>
          <w:color w:val="000000" w:themeColor="text1"/>
          <w:spacing w:val="3"/>
          <w:sz w:val="20"/>
          <w:szCs w:val="20"/>
        </w:rPr>
        <w:t>C</w:t>
      </w:r>
      <w:r w:rsidRPr="00D75C2D">
        <w:rPr>
          <w:rFonts w:ascii="Arial" w:hAnsi="Arial" w:cs="Arial"/>
          <w:color w:val="000000" w:themeColor="text1"/>
          <w:spacing w:val="3"/>
          <w:sz w:val="20"/>
          <w:szCs w:val="20"/>
        </w:rPr>
        <w:t>ompressive strength test</w:t>
      </w:r>
      <w:r>
        <w:rPr>
          <w:rFonts w:ascii="Arial" w:hAnsi="Arial" w:cs="Arial"/>
          <w:color w:val="000000" w:themeColor="text1"/>
          <w:spacing w:val="3"/>
          <w:sz w:val="20"/>
          <w:szCs w:val="20"/>
        </w:rPr>
        <w:t xml:space="preserve"> result of geopolymer mortar</w:t>
      </w:r>
    </w:p>
    <w:p w14:paraId="2E557DF9" w14:textId="77777777" w:rsidR="0056145D" w:rsidRPr="00D75C2D" w:rsidRDefault="0056145D" w:rsidP="0056145D">
      <w:pPr>
        <w:shd w:val="clear" w:color="auto" w:fill="FFFFFF"/>
        <w:jc w:val="both"/>
        <w:rPr>
          <w:rFonts w:ascii="Arial" w:hAnsi="Arial" w:cs="Arial"/>
          <w:spacing w:val="3"/>
          <w:sz w:val="20"/>
          <w:szCs w:val="20"/>
          <w:lang w:val="en-US" w:eastAsia="en-US"/>
        </w:rPr>
      </w:pPr>
      <w:r>
        <w:rPr>
          <w:noProof/>
        </w:rPr>
        <w:lastRenderedPageBreak/>
        <w:drawing>
          <wp:inline distT="0" distB="0" distL="0" distR="0" wp14:anchorId="2A58BF33" wp14:editId="29ABC2B9">
            <wp:extent cx="2765640" cy="1940487"/>
            <wp:effectExtent l="0" t="0" r="3175" b="3175"/>
            <wp:docPr id="784145117"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45117" name="Picture 1" descr="A graph of different colored bars&#10;&#10;Description automatically generated"/>
                    <pic:cNvPicPr/>
                  </pic:nvPicPr>
                  <pic:blipFill rotWithShape="1">
                    <a:blip r:embed="rId23"/>
                    <a:srcRect r="16964"/>
                    <a:stretch/>
                  </pic:blipFill>
                  <pic:spPr bwMode="auto">
                    <a:xfrm>
                      <a:off x="0" y="0"/>
                      <a:ext cx="2783918" cy="1953312"/>
                    </a:xfrm>
                    <a:prstGeom prst="rect">
                      <a:avLst/>
                    </a:prstGeom>
                    <a:ln>
                      <a:noFill/>
                    </a:ln>
                    <a:extLst>
                      <a:ext uri="{53640926-AAD7-44D8-BBD7-CCE9431645EC}">
                        <a14:shadowObscured xmlns:a14="http://schemas.microsoft.com/office/drawing/2010/main"/>
                      </a:ext>
                    </a:extLst>
                  </pic:spPr>
                </pic:pic>
              </a:graphicData>
            </a:graphic>
          </wp:inline>
        </w:drawing>
      </w:r>
    </w:p>
    <w:p w14:paraId="20CE861C" w14:textId="1003FF87"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5</w:t>
      </w:r>
      <w:r w:rsidRPr="00D75C2D">
        <w:rPr>
          <w:rFonts w:ascii="Arial" w:hAnsi="Arial" w:cs="Arial"/>
          <w:color w:val="000000" w:themeColor="text1"/>
          <w:spacing w:val="3"/>
          <w:sz w:val="20"/>
          <w:szCs w:val="20"/>
        </w:rPr>
        <w:t xml:space="preserve">. </w:t>
      </w:r>
      <w:r>
        <w:rPr>
          <w:rFonts w:ascii="Arial" w:hAnsi="Arial" w:cs="Arial"/>
          <w:color w:val="000000" w:themeColor="text1"/>
          <w:spacing w:val="3"/>
          <w:sz w:val="20"/>
          <w:szCs w:val="20"/>
        </w:rPr>
        <w:t>Split tensile</w:t>
      </w:r>
      <w:r w:rsidRPr="00D75C2D">
        <w:rPr>
          <w:rFonts w:ascii="Arial" w:hAnsi="Arial" w:cs="Arial"/>
          <w:color w:val="000000" w:themeColor="text1"/>
          <w:spacing w:val="3"/>
          <w:sz w:val="20"/>
          <w:szCs w:val="20"/>
        </w:rPr>
        <w:t xml:space="preserve"> strength test</w:t>
      </w:r>
      <w:r>
        <w:rPr>
          <w:rFonts w:ascii="Arial" w:hAnsi="Arial" w:cs="Arial"/>
          <w:color w:val="000000" w:themeColor="text1"/>
          <w:spacing w:val="3"/>
          <w:sz w:val="20"/>
          <w:szCs w:val="20"/>
        </w:rPr>
        <w:t xml:space="preserve"> result of geopolymer mortar</w:t>
      </w:r>
    </w:p>
    <w:p w14:paraId="2DFBB30B" w14:textId="77777777" w:rsidR="0056145D" w:rsidRDefault="0056145D" w:rsidP="0056145D">
      <w:pPr>
        <w:shd w:val="clear" w:color="auto" w:fill="FFFFFF"/>
        <w:jc w:val="both"/>
        <w:rPr>
          <w:rFonts w:ascii="Arial" w:hAnsi="Arial" w:cs="Arial"/>
          <w:color w:val="000000" w:themeColor="text1"/>
          <w:spacing w:val="3"/>
          <w:sz w:val="20"/>
          <w:szCs w:val="20"/>
        </w:rPr>
      </w:pPr>
    </w:p>
    <w:p w14:paraId="142022D5" w14:textId="77777777" w:rsidR="0056145D" w:rsidRDefault="0056145D" w:rsidP="0056145D">
      <w:pPr>
        <w:shd w:val="clear" w:color="auto" w:fill="FFFFFF"/>
        <w:jc w:val="both"/>
        <w:rPr>
          <w:rFonts w:ascii="Arial" w:hAnsi="Arial" w:cs="Arial"/>
          <w:color w:val="000000" w:themeColor="text1"/>
          <w:spacing w:val="3"/>
          <w:sz w:val="20"/>
          <w:szCs w:val="20"/>
        </w:rPr>
      </w:pPr>
    </w:p>
    <w:p w14:paraId="2FE50F7C" w14:textId="77777777" w:rsidR="0056145D" w:rsidRPr="00D75C2D" w:rsidRDefault="0056145D" w:rsidP="0056145D">
      <w:pPr>
        <w:shd w:val="clear" w:color="auto" w:fill="FFFFFF"/>
        <w:jc w:val="both"/>
        <w:rPr>
          <w:rFonts w:ascii="Arial" w:hAnsi="Arial" w:cs="Arial"/>
          <w:color w:val="000000" w:themeColor="text1"/>
          <w:spacing w:val="3"/>
          <w:sz w:val="20"/>
          <w:szCs w:val="20"/>
        </w:rPr>
      </w:pPr>
      <w:r w:rsidRPr="00D26A74">
        <w:rPr>
          <w:rFonts w:ascii="Arial" w:hAnsi="Arial" w:cs="Arial"/>
          <w:noProof/>
          <w:color w:val="000000" w:themeColor="text1"/>
          <w:spacing w:val="3"/>
          <w:sz w:val="20"/>
          <w:szCs w:val="20"/>
        </w:rPr>
        <w:drawing>
          <wp:inline distT="0" distB="0" distL="0" distR="0" wp14:anchorId="3D59F9B7" wp14:editId="3FCDB866">
            <wp:extent cx="2776859" cy="1895990"/>
            <wp:effectExtent l="0" t="0" r="4445" b="0"/>
            <wp:docPr id="2108239638"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39638" name="Picture 1" descr="A graph of different colored bars&#10;&#10;Description automatically generated"/>
                    <pic:cNvPicPr/>
                  </pic:nvPicPr>
                  <pic:blipFill rotWithShape="1">
                    <a:blip r:embed="rId24"/>
                    <a:srcRect r="18171"/>
                    <a:stretch/>
                  </pic:blipFill>
                  <pic:spPr bwMode="auto">
                    <a:xfrm>
                      <a:off x="0" y="0"/>
                      <a:ext cx="2795056" cy="1908414"/>
                    </a:xfrm>
                    <a:prstGeom prst="rect">
                      <a:avLst/>
                    </a:prstGeom>
                    <a:ln>
                      <a:noFill/>
                    </a:ln>
                    <a:extLst>
                      <a:ext uri="{53640926-AAD7-44D8-BBD7-CCE9431645EC}">
                        <a14:shadowObscured xmlns:a14="http://schemas.microsoft.com/office/drawing/2010/main"/>
                      </a:ext>
                    </a:extLst>
                  </pic:spPr>
                </pic:pic>
              </a:graphicData>
            </a:graphic>
          </wp:inline>
        </w:drawing>
      </w:r>
    </w:p>
    <w:p w14:paraId="018FD42E" w14:textId="7DC612BC"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6</w:t>
      </w:r>
      <w:r w:rsidRPr="00D75C2D">
        <w:rPr>
          <w:rFonts w:ascii="Arial" w:hAnsi="Arial" w:cs="Arial"/>
          <w:color w:val="000000" w:themeColor="text1"/>
          <w:spacing w:val="3"/>
          <w:sz w:val="20"/>
          <w:szCs w:val="20"/>
        </w:rPr>
        <w:t xml:space="preserve">. </w:t>
      </w:r>
      <w:r>
        <w:rPr>
          <w:rFonts w:ascii="Arial" w:hAnsi="Arial" w:cs="Arial"/>
          <w:color w:val="000000" w:themeColor="text1"/>
          <w:spacing w:val="3"/>
          <w:sz w:val="20"/>
          <w:szCs w:val="20"/>
        </w:rPr>
        <w:t>Flexural</w:t>
      </w:r>
      <w:r w:rsidRPr="00D75C2D">
        <w:rPr>
          <w:rFonts w:ascii="Arial" w:hAnsi="Arial" w:cs="Arial"/>
          <w:color w:val="000000" w:themeColor="text1"/>
          <w:spacing w:val="3"/>
          <w:sz w:val="20"/>
          <w:szCs w:val="20"/>
        </w:rPr>
        <w:t xml:space="preserve"> strength test</w:t>
      </w:r>
      <w:r>
        <w:rPr>
          <w:rFonts w:ascii="Arial" w:hAnsi="Arial" w:cs="Arial"/>
          <w:color w:val="000000" w:themeColor="text1"/>
          <w:spacing w:val="3"/>
          <w:sz w:val="20"/>
          <w:szCs w:val="20"/>
        </w:rPr>
        <w:t xml:space="preserve"> result of geopolymer mortar</w:t>
      </w:r>
    </w:p>
    <w:p w14:paraId="05CB8ACF" w14:textId="77777777" w:rsidR="0056145D" w:rsidRDefault="0056145D" w:rsidP="0056145D">
      <w:pPr>
        <w:shd w:val="clear" w:color="auto" w:fill="FFFFFF"/>
        <w:jc w:val="both"/>
        <w:rPr>
          <w:rFonts w:ascii="Arial" w:hAnsi="Arial" w:cs="Arial"/>
          <w:color w:val="000000" w:themeColor="text1"/>
          <w:spacing w:val="3"/>
          <w:sz w:val="20"/>
          <w:szCs w:val="20"/>
        </w:rPr>
      </w:pPr>
    </w:p>
    <w:p w14:paraId="6C98CD1D" w14:textId="77777777" w:rsidR="0056145D" w:rsidRPr="00FD397B" w:rsidRDefault="0056145D" w:rsidP="0056145D">
      <w:pPr>
        <w:shd w:val="clear" w:color="auto" w:fill="FFFFFF"/>
        <w:jc w:val="both"/>
        <w:rPr>
          <w:rFonts w:ascii="Arial" w:hAnsi="Arial" w:cs="Arial"/>
          <w:b/>
          <w:sz w:val="20"/>
          <w:szCs w:val="20"/>
        </w:rPr>
      </w:pPr>
      <w:r w:rsidRPr="00FD397B">
        <w:rPr>
          <w:rFonts w:ascii="Arial" w:hAnsi="Arial" w:cs="Arial"/>
          <w:b/>
          <w:sz w:val="20"/>
          <w:szCs w:val="20"/>
        </w:rPr>
        <w:t>Microstructural appearance</w:t>
      </w:r>
    </w:p>
    <w:p w14:paraId="3D01B36D" w14:textId="6EE7B440" w:rsidR="0056145D" w:rsidRPr="00FD397B" w:rsidRDefault="0056145D" w:rsidP="0056145D">
      <w:pPr>
        <w:shd w:val="clear" w:color="auto" w:fill="FFFFFF"/>
        <w:ind w:firstLine="567"/>
        <w:jc w:val="both"/>
        <w:rPr>
          <w:rFonts w:ascii="Arial" w:hAnsi="Arial" w:cs="Arial"/>
          <w:spacing w:val="3"/>
          <w:sz w:val="20"/>
          <w:szCs w:val="20"/>
        </w:rPr>
      </w:pPr>
      <w:r w:rsidRPr="00FD397B">
        <w:rPr>
          <w:rFonts w:ascii="Arial" w:hAnsi="Arial" w:cs="Arial"/>
          <w:spacing w:val="3"/>
          <w:sz w:val="20"/>
          <w:szCs w:val="20"/>
        </w:rPr>
        <w:t>Microstructural element testing was conducted using scanning electron microscope</w:t>
      </w:r>
      <w:r>
        <w:rPr>
          <w:rFonts w:ascii="Arial" w:hAnsi="Arial" w:cs="Arial"/>
          <w:spacing w:val="3"/>
          <w:sz w:val="20"/>
          <w:szCs w:val="20"/>
        </w:rPr>
        <w:t xml:space="preserve"> – energy despersive x-ray</w:t>
      </w:r>
      <w:r w:rsidRPr="00FD397B">
        <w:rPr>
          <w:rFonts w:ascii="Arial" w:hAnsi="Arial" w:cs="Arial"/>
          <w:spacing w:val="3"/>
          <w:sz w:val="20"/>
          <w:szCs w:val="20"/>
        </w:rPr>
        <w:t xml:space="preserve"> (SEM</w:t>
      </w:r>
      <w:r>
        <w:rPr>
          <w:rFonts w:ascii="Arial" w:hAnsi="Arial" w:cs="Arial"/>
          <w:spacing w:val="3"/>
          <w:sz w:val="20"/>
          <w:szCs w:val="20"/>
        </w:rPr>
        <w:t xml:space="preserve"> – </w:t>
      </w:r>
      <w:r w:rsidRPr="00FD397B">
        <w:rPr>
          <w:rFonts w:ascii="Arial" w:hAnsi="Arial" w:cs="Arial"/>
          <w:spacing w:val="3"/>
          <w:sz w:val="20"/>
          <w:szCs w:val="20"/>
        </w:rPr>
        <w:t>EDX</w:t>
      </w:r>
      <w:r>
        <w:rPr>
          <w:rFonts w:ascii="Arial" w:hAnsi="Arial" w:cs="Arial"/>
          <w:spacing w:val="3"/>
          <w:sz w:val="20"/>
          <w:szCs w:val="20"/>
        </w:rPr>
        <w:t>)</w:t>
      </w:r>
      <w:r w:rsidRPr="00FD397B">
        <w:rPr>
          <w:rFonts w:ascii="Arial" w:hAnsi="Arial" w:cs="Arial"/>
          <w:spacing w:val="3"/>
          <w:sz w:val="20"/>
          <w:szCs w:val="20"/>
        </w:rPr>
        <w:t xml:space="preserve"> on geopolymer mortar specimens to reveal the microstructure of rice husk ash. The purpose of this test was to examine the microstructure of rice husk ash-based geopolymer mortar, as shown in Figure </w:t>
      </w:r>
      <w:r>
        <w:rPr>
          <w:rFonts w:ascii="Arial" w:hAnsi="Arial" w:cs="Arial"/>
          <w:spacing w:val="3"/>
          <w:sz w:val="20"/>
          <w:szCs w:val="20"/>
        </w:rPr>
        <w:t>7</w:t>
      </w:r>
      <w:r w:rsidRPr="00FD397B">
        <w:rPr>
          <w:rFonts w:ascii="Arial" w:hAnsi="Arial" w:cs="Arial"/>
          <w:spacing w:val="3"/>
          <w:sz w:val="20"/>
          <w:szCs w:val="20"/>
        </w:rPr>
        <w:t>. The optimal SEM</w:t>
      </w:r>
      <w:r>
        <w:rPr>
          <w:rFonts w:ascii="Arial" w:hAnsi="Arial" w:cs="Arial"/>
          <w:spacing w:val="3"/>
          <w:sz w:val="20"/>
          <w:szCs w:val="20"/>
        </w:rPr>
        <w:t>-</w:t>
      </w:r>
      <w:r w:rsidRPr="00FD397B">
        <w:rPr>
          <w:rFonts w:ascii="Arial" w:hAnsi="Arial" w:cs="Arial"/>
          <w:spacing w:val="3"/>
          <w:sz w:val="20"/>
          <w:szCs w:val="20"/>
        </w:rPr>
        <w:t>EDX test analysis focused on identifying microstructures such as pores, microvoids, and air bubbles within the rice husk ash geopolymer mortar.</w:t>
      </w:r>
    </w:p>
    <w:p w14:paraId="054D27C1" w14:textId="3A349DFE" w:rsidR="0056145D" w:rsidRPr="00FD397B" w:rsidRDefault="0056145D" w:rsidP="0056145D">
      <w:pPr>
        <w:shd w:val="clear" w:color="auto" w:fill="FFFFFF"/>
        <w:ind w:firstLine="567"/>
        <w:jc w:val="both"/>
        <w:rPr>
          <w:rFonts w:ascii="Arial" w:hAnsi="Arial" w:cs="Arial"/>
          <w:spacing w:val="3"/>
          <w:sz w:val="20"/>
          <w:szCs w:val="20"/>
        </w:rPr>
      </w:pPr>
      <w:r w:rsidRPr="00FD397B">
        <w:rPr>
          <w:rFonts w:ascii="Arial" w:hAnsi="Arial" w:cs="Arial"/>
          <w:spacing w:val="3"/>
          <w:sz w:val="20"/>
          <w:szCs w:val="20"/>
        </w:rPr>
        <w:t xml:space="preserve">Figure </w:t>
      </w:r>
      <w:r>
        <w:rPr>
          <w:rFonts w:ascii="Arial" w:hAnsi="Arial" w:cs="Arial"/>
          <w:spacing w:val="3"/>
          <w:sz w:val="20"/>
          <w:szCs w:val="20"/>
        </w:rPr>
        <w:t>8</w:t>
      </w:r>
      <w:r w:rsidRPr="00FD397B">
        <w:rPr>
          <w:rFonts w:ascii="Arial" w:hAnsi="Arial" w:cs="Arial"/>
          <w:spacing w:val="3"/>
          <w:sz w:val="20"/>
          <w:szCs w:val="20"/>
        </w:rPr>
        <w:t>, at 10,000x magnification, clearly shows large pores and microcracks in the rice husk ash geopolymer mortar, with sizes not exceeding 10 μm. Additionally, needle-shaped Ettringite particles are visible, caused by the deposition of unreacted alkali with the precursor. At 1,000x magnification, the SEM</w:t>
      </w:r>
      <w:r>
        <w:rPr>
          <w:rFonts w:ascii="Arial" w:hAnsi="Arial" w:cs="Arial"/>
          <w:spacing w:val="3"/>
          <w:sz w:val="20"/>
          <w:szCs w:val="20"/>
        </w:rPr>
        <w:t>-</w:t>
      </w:r>
      <w:r w:rsidRPr="00FD397B">
        <w:rPr>
          <w:rFonts w:ascii="Arial" w:hAnsi="Arial" w:cs="Arial"/>
          <w:spacing w:val="3"/>
          <w:sz w:val="20"/>
          <w:szCs w:val="20"/>
        </w:rPr>
        <w:t>EDX analysis reveals a homogeneous microstructure, indicating uneven mixing in some microstructures.</w:t>
      </w:r>
    </w:p>
    <w:p w14:paraId="7BFAD1B4" w14:textId="5B7CED73" w:rsidR="0056145D" w:rsidRDefault="0056145D" w:rsidP="0056145D">
      <w:pPr>
        <w:shd w:val="clear" w:color="auto" w:fill="FFFFFF"/>
        <w:ind w:firstLine="567"/>
        <w:jc w:val="both"/>
        <w:rPr>
          <w:rFonts w:ascii="Arial" w:hAnsi="Arial" w:cs="Arial"/>
          <w:spacing w:val="3"/>
          <w:sz w:val="20"/>
          <w:szCs w:val="20"/>
        </w:rPr>
      </w:pPr>
      <w:r w:rsidRPr="00FD397B">
        <w:rPr>
          <w:rFonts w:ascii="Arial" w:hAnsi="Arial" w:cs="Arial"/>
          <w:spacing w:val="3"/>
          <w:sz w:val="20"/>
          <w:szCs w:val="20"/>
        </w:rPr>
        <w:t xml:space="preserve">Figure </w:t>
      </w:r>
      <w:r>
        <w:rPr>
          <w:rFonts w:ascii="Arial" w:hAnsi="Arial" w:cs="Arial"/>
          <w:spacing w:val="3"/>
          <w:sz w:val="20"/>
          <w:szCs w:val="20"/>
        </w:rPr>
        <w:t>8</w:t>
      </w:r>
      <w:r w:rsidRPr="00FD397B">
        <w:rPr>
          <w:rFonts w:ascii="Arial" w:hAnsi="Arial" w:cs="Arial"/>
          <w:spacing w:val="3"/>
          <w:sz w:val="20"/>
          <w:szCs w:val="20"/>
        </w:rPr>
        <w:t xml:space="preserve"> shows the elemental analysis at 10,000x magnification, revealing that the highest elements are oxygen (O), carbon (C), silica (Si), </w:t>
      </w:r>
      <w:r w:rsidRPr="00FD397B">
        <w:rPr>
          <w:rFonts w:ascii="Arial" w:hAnsi="Arial" w:cs="Arial"/>
          <w:spacing w:val="3"/>
          <w:sz w:val="20"/>
          <w:szCs w:val="20"/>
        </w:rPr>
        <w:t>and sodium (Na). Additionally, aluminum (Al), calcium (Ca), potassium (K), and iron (Fe) are present in smaller quantities. These elements result from the polymerization process, acting as binding agents between the rice husk ash and the aggregate. The low calcium (Ca) content in the geopolymer mortar tends to affect the mechanical strength properties, as the presence of calcium aids in hardening and increasing the density of the geopolymer mortar.</w:t>
      </w:r>
    </w:p>
    <w:p w14:paraId="604BE83D" w14:textId="77777777" w:rsidR="0056145D" w:rsidRPr="00FD397B" w:rsidRDefault="0056145D" w:rsidP="0056145D">
      <w:pPr>
        <w:shd w:val="clear" w:color="auto" w:fill="FFFFFF"/>
        <w:ind w:firstLine="567"/>
        <w:jc w:val="both"/>
        <w:rPr>
          <w:rFonts w:ascii="Arial" w:hAnsi="Arial" w:cs="Arial"/>
          <w:spacing w:val="3"/>
          <w:sz w:val="20"/>
          <w:szCs w:val="20"/>
        </w:rPr>
      </w:pPr>
    </w:p>
    <w:p w14:paraId="5B19641E" w14:textId="77777777" w:rsidR="0056145D" w:rsidRDefault="0056145D" w:rsidP="0056145D">
      <w:pPr>
        <w:shd w:val="clear" w:color="auto" w:fill="FFFFFF"/>
        <w:jc w:val="both"/>
        <w:rPr>
          <w:rFonts w:ascii="Arial" w:hAnsi="Arial" w:cs="Arial"/>
          <w:color w:val="000000" w:themeColor="text1"/>
          <w:spacing w:val="3"/>
          <w:sz w:val="20"/>
          <w:szCs w:val="20"/>
        </w:rPr>
      </w:pPr>
      <w:r>
        <w:rPr>
          <w:rFonts w:ascii="Arial" w:hAnsi="Arial" w:cs="Arial"/>
          <w:noProof/>
          <w:color w:val="000000" w:themeColor="text1"/>
          <w:spacing w:val="3"/>
          <w:sz w:val="20"/>
          <w:szCs w:val="20"/>
        </w:rPr>
        <w:drawing>
          <wp:inline distT="0" distB="0" distL="0" distR="0" wp14:anchorId="5227EF81" wp14:editId="611C0885">
            <wp:extent cx="2790190" cy="2877820"/>
            <wp:effectExtent l="0" t="0" r="3810" b="5080"/>
            <wp:docPr id="1424164128" name="Picture 13" descr="A close-up of a microc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64128" name="Picture 13" descr="A close-up of a microcrack&#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90190" cy="2877820"/>
                    </a:xfrm>
                    <a:prstGeom prst="rect">
                      <a:avLst/>
                    </a:prstGeom>
                  </pic:spPr>
                </pic:pic>
              </a:graphicData>
            </a:graphic>
          </wp:inline>
        </w:drawing>
      </w:r>
    </w:p>
    <w:p w14:paraId="7822CBAE" w14:textId="38621E45"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7</w:t>
      </w:r>
      <w:r w:rsidRPr="00D75C2D">
        <w:rPr>
          <w:rFonts w:ascii="Arial" w:hAnsi="Arial" w:cs="Arial"/>
          <w:color w:val="000000" w:themeColor="text1"/>
          <w:spacing w:val="3"/>
          <w:sz w:val="20"/>
          <w:szCs w:val="20"/>
        </w:rPr>
        <w:t>.</w:t>
      </w:r>
      <w:r>
        <w:rPr>
          <w:rFonts w:ascii="Arial" w:hAnsi="Arial" w:cs="Arial"/>
          <w:color w:val="000000" w:themeColor="text1"/>
          <w:spacing w:val="3"/>
          <w:sz w:val="20"/>
          <w:szCs w:val="20"/>
        </w:rPr>
        <w:t xml:space="preserve"> The microstructure of mortar geopolymer by using rice husk ash based on the SEM-EDX in 1000 magnification</w:t>
      </w:r>
    </w:p>
    <w:p w14:paraId="69ECCAEB" w14:textId="77777777" w:rsidR="0056145D" w:rsidRDefault="0056145D" w:rsidP="0056145D">
      <w:pPr>
        <w:shd w:val="clear" w:color="auto" w:fill="FFFFFF"/>
        <w:jc w:val="both"/>
        <w:rPr>
          <w:rFonts w:ascii="Arial" w:hAnsi="Arial" w:cs="Arial"/>
          <w:color w:val="000000" w:themeColor="text1"/>
          <w:spacing w:val="3"/>
          <w:sz w:val="20"/>
          <w:szCs w:val="20"/>
        </w:rPr>
      </w:pPr>
    </w:p>
    <w:p w14:paraId="3C318B30" w14:textId="77777777" w:rsidR="0056145D" w:rsidRDefault="0056145D" w:rsidP="0056145D">
      <w:pPr>
        <w:shd w:val="clear" w:color="auto" w:fill="FFFFFF"/>
        <w:jc w:val="both"/>
        <w:rPr>
          <w:rFonts w:ascii="Arial" w:hAnsi="Arial" w:cs="Arial"/>
          <w:color w:val="000000" w:themeColor="text1"/>
          <w:spacing w:val="3"/>
          <w:sz w:val="20"/>
          <w:szCs w:val="20"/>
        </w:rPr>
      </w:pPr>
      <w:r>
        <w:rPr>
          <w:rFonts w:ascii="Arial" w:hAnsi="Arial" w:cs="Arial"/>
          <w:noProof/>
          <w:color w:val="000000" w:themeColor="text1"/>
          <w:spacing w:val="3"/>
          <w:sz w:val="20"/>
          <w:szCs w:val="20"/>
        </w:rPr>
        <w:drawing>
          <wp:inline distT="0" distB="0" distL="0" distR="0" wp14:anchorId="0B7FBC4C" wp14:editId="73764294">
            <wp:extent cx="2790190" cy="2769870"/>
            <wp:effectExtent l="0" t="0" r="3810" b="0"/>
            <wp:docPr id="1729012200" name="Picture 14" descr="Close-up of a microscope image of a micro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12200" name="Picture 14" descr="Close-up of a microscope image of a microstructur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90190" cy="2769870"/>
                    </a:xfrm>
                    <a:prstGeom prst="rect">
                      <a:avLst/>
                    </a:prstGeom>
                  </pic:spPr>
                </pic:pic>
              </a:graphicData>
            </a:graphic>
          </wp:inline>
        </w:drawing>
      </w:r>
    </w:p>
    <w:p w14:paraId="53B586E7" w14:textId="79FCFEAF"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8</w:t>
      </w:r>
      <w:r w:rsidRPr="00D75C2D">
        <w:rPr>
          <w:rFonts w:ascii="Arial" w:hAnsi="Arial" w:cs="Arial"/>
          <w:color w:val="000000" w:themeColor="text1"/>
          <w:spacing w:val="3"/>
          <w:sz w:val="20"/>
          <w:szCs w:val="20"/>
        </w:rPr>
        <w:t>.</w:t>
      </w:r>
      <w:r>
        <w:rPr>
          <w:rFonts w:ascii="Arial" w:hAnsi="Arial" w:cs="Arial"/>
          <w:color w:val="000000" w:themeColor="text1"/>
          <w:spacing w:val="3"/>
          <w:sz w:val="20"/>
          <w:szCs w:val="20"/>
        </w:rPr>
        <w:t xml:space="preserve"> The microstructure of mortar geopolymer by using rice husk ash based on the SEM-EDX in 10000 magnification</w:t>
      </w:r>
    </w:p>
    <w:p w14:paraId="76053D48" w14:textId="77777777" w:rsidR="0056145D" w:rsidRDefault="0056145D" w:rsidP="0056145D">
      <w:pPr>
        <w:shd w:val="clear" w:color="auto" w:fill="FFFFFF"/>
        <w:jc w:val="both"/>
        <w:rPr>
          <w:rFonts w:ascii="Arial" w:hAnsi="Arial" w:cs="Arial"/>
          <w:color w:val="000000" w:themeColor="text1"/>
          <w:spacing w:val="3"/>
          <w:sz w:val="20"/>
          <w:szCs w:val="20"/>
        </w:rPr>
      </w:pPr>
    </w:p>
    <w:p w14:paraId="420CEC8A" w14:textId="77777777" w:rsidR="0056145D" w:rsidRDefault="0056145D" w:rsidP="0056145D">
      <w:pPr>
        <w:shd w:val="clear" w:color="auto" w:fill="FFFFFF"/>
        <w:jc w:val="both"/>
        <w:rPr>
          <w:rFonts w:ascii="Arial" w:hAnsi="Arial" w:cs="Arial"/>
          <w:color w:val="000000" w:themeColor="text1"/>
          <w:spacing w:val="3"/>
          <w:sz w:val="20"/>
          <w:szCs w:val="20"/>
        </w:rPr>
      </w:pPr>
      <w:r>
        <w:rPr>
          <w:noProof/>
        </w:rPr>
        <w:lastRenderedPageBreak/>
        <w:drawing>
          <wp:inline distT="0" distB="0" distL="0" distR="0" wp14:anchorId="208A6692" wp14:editId="788DAD3A">
            <wp:extent cx="2772679" cy="1071474"/>
            <wp:effectExtent l="0" t="0" r="0" b="0"/>
            <wp:docPr id="111" name="Picture 11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screenshot of a computer&#10;&#10;Description automatically generated with low confidence"/>
                    <pic:cNvPicPr/>
                  </pic:nvPicPr>
                  <pic:blipFill rotWithShape="1">
                    <a:blip r:embed="rId27" cstate="print">
                      <a:extLst>
                        <a:ext uri="{28A0092B-C50C-407E-A947-70E740481C1C}">
                          <a14:useLocalDpi xmlns:a14="http://schemas.microsoft.com/office/drawing/2010/main" val="0"/>
                        </a:ext>
                      </a:extLst>
                    </a:blip>
                    <a:srcRect l="2213" t="62500" r="5447" b="9930"/>
                    <a:stretch/>
                  </pic:blipFill>
                  <pic:spPr bwMode="auto">
                    <a:xfrm>
                      <a:off x="0" y="0"/>
                      <a:ext cx="2784145" cy="1075905"/>
                    </a:xfrm>
                    <a:prstGeom prst="rect">
                      <a:avLst/>
                    </a:prstGeom>
                    <a:ln>
                      <a:noFill/>
                    </a:ln>
                    <a:extLst>
                      <a:ext uri="{53640926-AAD7-44D8-BBD7-CCE9431645EC}">
                        <a14:shadowObscured xmlns:a14="http://schemas.microsoft.com/office/drawing/2010/main"/>
                      </a:ext>
                    </a:extLst>
                  </pic:spPr>
                </pic:pic>
              </a:graphicData>
            </a:graphic>
          </wp:inline>
        </w:drawing>
      </w:r>
    </w:p>
    <w:p w14:paraId="04DB4DDE" w14:textId="52CB8C34"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9</w:t>
      </w:r>
      <w:r w:rsidRPr="00D75C2D">
        <w:rPr>
          <w:rFonts w:ascii="Arial" w:hAnsi="Arial" w:cs="Arial"/>
          <w:color w:val="000000" w:themeColor="text1"/>
          <w:spacing w:val="3"/>
          <w:sz w:val="20"/>
          <w:szCs w:val="20"/>
        </w:rPr>
        <w:t>.</w:t>
      </w:r>
      <w:r>
        <w:rPr>
          <w:rFonts w:ascii="Arial" w:hAnsi="Arial" w:cs="Arial"/>
          <w:color w:val="000000" w:themeColor="text1"/>
          <w:spacing w:val="3"/>
          <w:sz w:val="20"/>
          <w:szCs w:val="20"/>
        </w:rPr>
        <w:t xml:space="preserve"> The chemical component of the mortar based on SEM-EDS mapping analysis</w:t>
      </w:r>
    </w:p>
    <w:p w14:paraId="6C46E80E" w14:textId="77777777" w:rsidR="0056145D" w:rsidRDefault="0056145D" w:rsidP="0056145D">
      <w:pPr>
        <w:shd w:val="clear" w:color="auto" w:fill="FFFFFF"/>
        <w:jc w:val="both"/>
        <w:rPr>
          <w:rFonts w:ascii="Arial" w:hAnsi="Arial" w:cs="Arial"/>
          <w:color w:val="000000" w:themeColor="text1"/>
          <w:spacing w:val="3"/>
          <w:sz w:val="20"/>
          <w:szCs w:val="20"/>
        </w:rPr>
      </w:pPr>
    </w:p>
    <w:p w14:paraId="774159F1" w14:textId="77777777" w:rsidR="0056145D" w:rsidRPr="00C44B75" w:rsidRDefault="0056145D" w:rsidP="0056145D">
      <w:pPr>
        <w:shd w:val="clear" w:color="auto" w:fill="FFFFFF"/>
        <w:jc w:val="both"/>
        <w:rPr>
          <w:rFonts w:ascii="Arial" w:hAnsi="Arial" w:cs="Arial"/>
          <w:b/>
          <w:sz w:val="20"/>
          <w:szCs w:val="20"/>
        </w:rPr>
      </w:pPr>
      <w:r>
        <w:rPr>
          <w:rFonts w:ascii="Arial" w:hAnsi="Arial" w:cs="Arial"/>
          <w:b/>
          <w:sz w:val="20"/>
          <w:szCs w:val="20"/>
        </w:rPr>
        <w:t>Comparison to the mechanical properties of normal mix design</w:t>
      </w:r>
    </w:p>
    <w:p w14:paraId="2124724E" w14:textId="52FF5271" w:rsidR="0056145D" w:rsidRDefault="0056145D" w:rsidP="0056145D">
      <w:pPr>
        <w:shd w:val="clear" w:color="auto" w:fill="FFFFFF"/>
        <w:ind w:firstLine="720"/>
        <w:jc w:val="both"/>
        <w:rPr>
          <w:rFonts w:ascii="Arial" w:hAnsi="Arial" w:cs="Arial"/>
          <w:spacing w:val="3"/>
          <w:sz w:val="20"/>
          <w:szCs w:val="20"/>
        </w:rPr>
      </w:pPr>
      <w:r w:rsidRPr="00C44B75">
        <w:rPr>
          <w:rFonts w:ascii="Arial" w:hAnsi="Arial" w:cs="Arial"/>
          <w:spacing w:val="3"/>
          <w:sz w:val="20"/>
          <w:szCs w:val="20"/>
        </w:rPr>
        <w:t xml:space="preserve">This study includes a comparison of the mechanical properties of geopolymer mortar with normal mortar. The purpose of this comparison is to understand the differences in the mechanical strength properties between geopolymer mortar and normal mortar. The results indicate that rice husk ash-based geopolymer mortar has lower mechanical properties than normal mortar. The mechanical properties of normal mortar were obtained from previous research. This comparison can be seen in the values of compressive strength, split tensile strength, and flexural strength. The results of the mechanical property tests are shown in Figure </w:t>
      </w:r>
      <w:r>
        <w:rPr>
          <w:rFonts w:ascii="Arial" w:hAnsi="Arial" w:cs="Arial"/>
          <w:spacing w:val="3"/>
          <w:sz w:val="20"/>
          <w:szCs w:val="20"/>
        </w:rPr>
        <w:t>10</w:t>
      </w:r>
      <w:r w:rsidRPr="00C44B75">
        <w:rPr>
          <w:rFonts w:ascii="Arial" w:hAnsi="Arial" w:cs="Arial"/>
          <w:spacing w:val="3"/>
          <w:sz w:val="20"/>
          <w:szCs w:val="20"/>
        </w:rPr>
        <w:t xml:space="preserve"> (compressive strength graph), Figure </w:t>
      </w:r>
      <w:r>
        <w:rPr>
          <w:rFonts w:ascii="Arial" w:hAnsi="Arial" w:cs="Arial"/>
          <w:spacing w:val="3"/>
          <w:sz w:val="20"/>
          <w:szCs w:val="20"/>
        </w:rPr>
        <w:t>11</w:t>
      </w:r>
      <w:r w:rsidRPr="00C44B75">
        <w:rPr>
          <w:rFonts w:ascii="Arial" w:hAnsi="Arial" w:cs="Arial"/>
          <w:spacing w:val="3"/>
          <w:sz w:val="20"/>
          <w:szCs w:val="20"/>
        </w:rPr>
        <w:t xml:space="preserve"> (split tensile strength graph), and Figure 1</w:t>
      </w:r>
      <w:r>
        <w:rPr>
          <w:rFonts w:ascii="Arial" w:hAnsi="Arial" w:cs="Arial"/>
          <w:spacing w:val="3"/>
          <w:sz w:val="20"/>
          <w:szCs w:val="20"/>
        </w:rPr>
        <w:t>2</w:t>
      </w:r>
      <w:r w:rsidRPr="00C44B75">
        <w:rPr>
          <w:rFonts w:ascii="Arial" w:hAnsi="Arial" w:cs="Arial"/>
          <w:spacing w:val="3"/>
          <w:sz w:val="20"/>
          <w:szCs w:val="20"/>
        </w:rPr>
        <w:t xml:space="preserve"> (flexural strength graph).</w:t>
      </w:r>
    </w:p>
    <w:p w14:paraId="210DA1E7" w14:textId="77777777" w:rsidR="00340658" w:rsidRDefault="00340658" w:rsidP="00340658">
      <w:pPr>
        <w:shd w:val="clear" w:color="auto" w:fill="FFFFFF"/>
        <w:ind w:firstLine="720"/>
        <w:jc w:val="both"/>
        <w:rPr>
          <w:rFonts w:ascii="Arial" w:hAnsi="Arial" w:cs="Arial"/>
          <w:color w:val="000000" w:themeColor="text1"/>
          <w:spacing w:val="3"/>
          <w:sz w:val="20"/>
          <w:szCs w:val="20"/>
        </w:rPr>
      </w:pPr>
      <w:r w:rsidRPr="009777B1">
        <w:rPr>
          <w:rFonts w:ascii="Arial" w:hAnsi="Arial" w:cs="Arial"/>
          <w:color w:val="000000" w:themeColor="text1"/>
          <w:spacing w:val="3"/>
          <w:sz w:val="20"/>
          <w:szCs w:val="20"/>
        </w:rPr>
        <w:t xml:space="preserve">Based on the </w:t>
      </w:r>
      <w:r>
        <w:rPr>
          <w:rFonts w:ascii="Arial" w:hAnsi="Arial" w:cs="Arial"/>
          <w:color w:val="000000" w:themeColor="text1"/>
          <w:spacing w:val="3"/>
          <w:sz w:val="20"/>
          <w:szCs w:val="20"/>
        </w:rPr>
        <w:t>Figure 10, 11, and 12</w:t>
      </w:r>
      <w:r w:rsidRPr="009777B1">
        <w:rPr>
          <w:rFonts w:ascii="Arial" w:hAnsi="Arial" w:cs="Arial"/>
          <w:color w:val="000000" w:themeColor="text1"/>
          <w:spacing w:val="3"/>
          <w:sz w:val="20"/>
          <w:szCs w:val="20"/>
        </w:rPr>
        <w:t>, it is evident that rice husk ash-based geopolymer mortar exhibits lower mechanical properties compared to normal mortar. This is apparent in each test conducted. In the compressive strength test, the highest result for the AA40% variation is 8.14 MPa, whereas normal mortar achieves 22.8 MPa. In the split tensile strength test, the highest result for the AA50% variation is 2.5 MPa, while normal mortar reaches 5.27 MPa. In the flexural strength test, the highest result for the AA50% variation is 1.00 MPa, in contrast to normal mortar's 4.18 MPa.</w:t>
      </w:r>
    </w:p>
    <w:p w14:paraId="2308EA0B" w14:textId="35B98CED" w:rsidR="00340658" w:rsidRPr="009777B1" w:rsidRDefault="00340658" w:rsidP="00340658">
      <w:pPr>
        <w:shd w:val="clear" w:color="auto" w:fill="FFFFFF"/>
        <w:ind w:firstLine="720"/>
        <w:jc w:val="both"/>
        <w:rPr>
          <w:rFonts w:ascii="Arial" w:hAnsi="Arial" w:cs="Arial"/>
          <w:color w:val="000000" w:themeColor="text1"/>
          <w:spacing w:val="3"/>
          <w:sz w:val="20"/>
          <w:szCs w:val="20"/>
        </w:rPr>
      </w:pPr>
      <w:r w:rsidRPr="009777B1">
        <w:rPr>
          <w:rFonts w:ascii="Arial" w:hAnsi="Arial" w:cs="Arial"/>
          <w:color w:val="000000" w:themeColor="text1"/>
          <w:spacing w:val="3"/>
          <w:sz w:val="20"/>
          <w:szCs w:val="20"/>
        </w:rPr>
        <w:t>The lower mechanical properties of geopolymer mortar are attributed to incomplete hydration reactions within the mortar mix, leading to cracks in the mortar paste and resulting in weaker structural bonds</w:t>
      </w:r>
      <w:r>
        <w:rPr>
          <w:rFonts w:ascii="Arial" w:hAnsi="Arial" w:cs="Arial"/>
          <w:color w:val="000000" w:themeColor="text1"/>
          <w:spacing w:val="3"/>
          <w:sz w:val="20"/>
          <w:szCs w:val="20"/>
        </w:rPr>
        <w:t xml:space="preserve"> </w:t>
      </w:r>
      <w:sdt>
        <w:sdtPr>
          <w:rPr>
            <w:rFonts w:ascii="Arial" w:hAnsi="Arial" w:cs="Arial"/>
            <w:color w:val="000000"/>
            <w:spacing w:val="3"/>
            <w:sz w:val="20"/>
            <w:szCs w:val="20"/>
          </w:rPr>
          <w:tag w:val="MENDELEY_CITATION_v3_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"/>
          <w:id w:val="1212153726"/>
          <w:placeholder>
            <w:docPart w:val="252F3A0ADCE1F549B97D03F6C7A6FE28"/>
          </w:placeholder>
        </w:sdtPr>
        <w:sdtContent>
          <w:r w:rsidRPr="00340658">
            <w:rPr>
              <w:rFonts w:ascii="Arial" w:hAnsi="Arial" w:cs="Arial"/>
              <w:color w:val="000000"/>
              <w:spacing w:val="3"/>
              <w:sz w:val="20"/>
              <w:szCs w:val="20"/>
            </w:rPr>
            <w:t>[26]</w:t>
          </w:r>
        </w:sdtContent>
      </w:sdt>
      <w:r w:rsidRPr="009777B1">
        <w:rPr>
          <w:rFonts w:ascii="Arial" w:hAnsi="Arial" w:cs="Arial"/>
          <w:color w:val="000000" w:themeColor="text1"/>
          <w:spacing w:val="3"/>
          <w:sz w:val="20"/>
          <w:szCs w:val="20"/>
        </w:rPr>
        <w:t>. Additionally, rice husk ash has lower reactivity, which affects the effectiveness of the chemical reactions. Several factors influence the variability in the quality of rice husk ash and, consequently, the quality of geopolymer mortar. These factors include the burning technique of the rice husk ash and the type of rice used. Therefore, it is crucial to optimize these processes to ensure high-quality rice husk ash for geopolymer mortar production.</w:t>
      </w:r>
    </w:p>
    <w:p w14:paraId="45F34793" w14:textId="1300826D" w:rsidR="00340658" w:rsidRPr="00340658" w:rsidRDefault="00340658" w:rsidP="00340658">
      <w:pPr>
        <w:shd w:val="clear" w:color="auto" w:fill="FFFFFF"/>
        <w:ind w:firstLine="720"/>
        <w:jc w:val="both"/>
        <w:rPr>
          <w:rFonts w:ascii="Arial" w:hAnsi="Arial" w:cs="Arial"/>
          <w:color w:val="000000" w:themeColor="text1"/>
          <w:spacing w:val="3"/>
          <w:sz w:val="20"/>
          <w:szCs w:val="20"/>
        </w:rPr>
      </w:pPr>
      <w:r w:rsidRPr="009777B1">
        <w:rPr>
          <w:rFonts w:ascii="Arial" w:hAnsi="Arial" w:cs="Arial"/>
          <w:color w:val="000000" w:themeColor="text1"/>
          <w:spacing w:val="3"/>
          <w:sz w:val="20"/>
          <w:szCs w:val="20"/>
        </w:rPr>
        <w:t>In conclusion, while rice husk ash-based geopolymer mortar currently exhibits lower mechanical properties compared to normal mortar</w:t>
      </w:r>
      <w:r>
        <w:rPr>
          <w:rFonts w:ascii="Arial" w:hAnsi="Arial" w:cs="Arial"/>
          <w:color w:val="000000" w:themeColor="text1"/>
          <w:spacing w:val="3"/>
          <w:sz w:val="20"/>
          <w:szCs w:val="20"/>
        </w:rPr>
        <w:t xml:space="preserve"> and it was a good aggrement to the previous research </w:t>
      </w:r>
      <w:sdt>
        <w:sdtPr>
          <w:rPr>
            <w:rFonts w:ascii="Arial" w:hAnsi="Arial" w:cs="Arial"/>
            <w:color w:val="000000"/>
            <w:spacing w:val="3"/>
            <w:sz w:val="20"/>
            <w:szCs w:val="20"/>
          </w:rPr>
          <w:tag w:val="MENDELEY_CITATION_v3_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"/>
          <w:id w:val="32929805"/>
          <w:placeholder>
            <w:docPart w:val="252F3A0ADCE1F549B97D03F6C7A6FE28"/>
          </w:placeholder>
        </w:sdtPr>
        <w:sdtContent>
          <w:r w:rsidRPr="00340658">
            <w:rPr>
              <w:rFonts w:ascii="Arial" w:hAnsi="Arial" w:cs="Arial"/>
              <w:color w:val="000000"/>
              <w:spacing w:val="3"/>
              <w:sz w:val="20"/>
              <w:szCs w:val="20"/>
            </w:rPr>
            <w:t>[6], [7]</w:t>
          </w:r>
        </w:sdtContent>
      </w:sdt>
      <w:r w:rsidRPr="009777B1">
        <w:rPr>
          <w:rFonts w:ascii="Arial" w:hAnsi="Arial" w:cs="Arial"/>
          <w:color w:val="000000" w:themeColor="text1"/>
          <w:spacing w:val="3"/>
          <w:sz w:val="20"/>
          <w:szCs w:val="20"/>
        </w:rPr>
        <w:t>, there is potential for improvement. By optimizing the burning techniques and selecting appropriate types of rice, the quality of rice husk ash can be enhanced, leading to better performance of geopolymer mortar. With further research and development, rice husk ash-based geopolymer mortar could become a viable alternative to traditional mortar, offering a sustainable and eco-friendly option for construction.</w:t>
      </w:r>
      <w:r>
        <w:rPr>
          <w:rFonts w:ascii="Arial" w:hAnsi="Arial" w:cs="Arial"/>
          <w:color w:val="000000" w:themeColor="text1"/>
          <w:spacing w:val="3"/>
          <w:sz w:val="20"/>
          <w:szCs w:val="20"/>
        </w:rPr>
        <w:t xml:space="preserve"> </w:t>
      </w:r>
      <w:r w:rsidRPr="009777B1">
        <w:rPr>
          <w:rFonts w:ascii="Arial" w:hAnsi="Arial" w:cs="Arial"/>
          <w:color w:val="000000" w:themeColor="text1"/>
          <w:spacing w:val="3"/>
          <w:sz w:val="20"/>
          <w:szCs w:val="20"/>
        </w:rPr>
        <w:t xml:space="preserve">Additionally, rice husk ash-based geopolymer mortar can be used for repairing structures where only low-quality </w:t>
      </w:r>
      <w:r>
        <w:rPr>
          <w:rFonts w:ascii="Arial" w:hAnsi="Arial" w:cs="Arial"/>
          <w:color w:val="000000" w:themeColor="text1"/>
          <w:spacing w:val="3"/>
          <w:sz w:val="20"/>
          <w:szCs w:val="20"/>
        </w:rPr>
        <w:t>concrete</w:t>
      </w:r>
      <w:r w:rsidRPr="009777B1">
        <w:rPr>
          <w:rFonts w:ascii="Arial" w:hAnsi="Arial" w:cs="Arial"/>
          <w:color w:val="000000" w:themeColor="text1"/>
          <w:spacing w:val="3"/>
          <w:sz w:val="20"/>
          <w:szCs w:val="20"/>
        </w:rPr>
        <w:t>, equivalent to the quality of rice husk ash-based mortar, is required. This application could make use of the available material while still adhering to the structural needs of specific low-demand projects.</w:t>
      </w:r>
    </w:p>
    <w:p w14:paraId="0E41E8A4" w14:textId="77777777" w:rsidR="0056145D" w:rsidRPr="00C44B75" w:rsidRDefault="0056145D" w:rsidP="0056145D">
      <w:pPr>
        <w:shd w:val="clear" w:color="auto" w:fill="FFFFFF"/>
        <w:ind w:firstLine="720"/>
        <w:jc w:val="both"/>
        <w:rPr>
          <w:rFonts w:ascii="Arial" w:hAnsi="Arial" w:cs="Arial"/>
          <w:spacing w:val="3"/>
          <w:sz w:val="20"/>
          <w:szCs w:val="20"/>
        </w:rPr>
      </w:pPr>
    </w:p>
    <w:p w14:paraId="118687F0" w14:textId="77777777" w:rsidR="0056145D" w:rsidRDefault="0056145D" w:rsidP="0056145D">
      <w:pPr>
        <w:shd w:val="clear" w:color="auto" w:fill="FFFFFF"/>
        <w:jc w:val="both"/>
        <w:rPr>
          <w:rFonts w:ascii="Arial" w:hAnsi="Arial" w:cs="Arial"/>
          <w:color w:val="000000" w:themeColor="text1"/>
          <w:spacing w:val="3"/>
          <w:sz w:val="20"/>
          <w:szCs w:val="20"/>
        </w:rPr>
      </w:pPr>
      <w:r>
        <w:rPr>
          <w:noProof/>
        </w:rPr>
        <w:drawing>
          <wp:inline distT="0" distB="0" distL="0" distR="0" wp14:anchorId="6E3B8121" wp14:editId="7BD5C0F3">
            <wp:extent cx="2790190" cy="1398905"/>
            <wp:effectExtent l="0" t="0" r="3810" b="0"/>
            <wp:docPr id="1870739991" name="Picture 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39991" name="Picture 1" descr="A graph with different colored squares&#10;&#10;Description automatically generated"/>
                    <pic:cNvPicPr/>
                  </pic:nvPicPr>
                  <pic:blipFill>
                    <a:blip r:embed="rId28"/>
                    <a:stretch>
                      <a:fillRect/>
                    </a:stretch>
                  </pic:blipFill>
                  <pic:spPr>
                    <a:xfrm>
                      <a:off x="0" y="0"/>
                      <a:ext cx="2790190" cy="1398905"/>
                    </a:xfrm>
                    <a:prstGeom prst="rect">
                      <a:avLst/>
                    </a:prstGeom>
                  </pic:spPr>
                </pic:pic>
              </a:graphicData>
            </a:graphic>
          </wp:inline>
        </w:drawing>
      </w:r>
    </w:p>
    <w:p w14:paraId="0568E942" w14:textId="4E7088EC"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10</w:t>
      </w:r>
      <w:r w:rsidRPr="00D75C2D">
        <w:rPr>
          <w:rFonts w:ascii="Arial" w:hAnsi="Arial" w:cs="Arial"/>
          <w:color w:val="000000" w:themeColor="text1"/>
          <w:spacing w:val="3"/>
          <w:sz w:val="20"/>
          <w:szCs w:val="20"/>
        </w:rPr>
        <w:t>.</w:t>
      </w:r>
      <w:r>
        <w:rPr>
          <w:rFonts w:ascii="Arial" w:hAnsi="Arial" w:cs="Arial"/>
          <w:color w:val="000000" w:themeColor="text1"/>
          <w:spacing w:val="3"/>
          <w:sz w:val="20"/>
          <w:szCs w:val="20"/>
        </w:rPr>
        <w:t xml:space="preserve"> Comparison of the compressive strenth of geopolymer mortar to the normal mortar</w:t>
      </w:r>
    </w:p>
    <w:p w14:paraId="24C933C3" w14:textId="77777777" w:rsidR="0056145D" w:rsidRDefault="0056145D" w:rsidP="0056145D">
      <w:pPr>
        <w:shd w:val="clear" w:color="auto" w:fill="FFFFFF"/>
        <w:jc w:val="both"/>
        <w:rPr>
          <w:rFonts w:ascii="Arial" w:hAnsi="Arial" w:cs="Arial"/>
          <w:color w:val="000000" w:themeColor="text1"/>
          <w:spacing w:val="3"/>
          <w:sz w:val="20"/>
          <w:szCs w:val="20"/>
        </w:rPr>
      </w:pPr>
      <w:r>
        <w:rPr>
          <w:noProof/>
        </w:rPr>
        <w:drawing>
          <wp:inline distT="0" distB="0" distL="0" distR="0" wp14:anchorId="5258351E" wp14:editId="1CFAB012">
            <wp:extent cx="2790190" cy="1306830"/>
            <wp:effectExtent l="0" t="0" r="3810" b="1270"/>
            <wp:docPr id="1113337764" name="Picture 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37764" name="Picture 1" descr="A graph with different colored squares&#10;&#10;Description automatically generated"/>
                    <pic:cNvPicPr/>
                  </pic:nvPicPr>
                  <pic:blipFill>
                    <a:blip r:embed="rId29"/>
                    <a:stretch>
                      <a:fillRect/>
                    </a:stretch>
                  </pic:blipFill>
                  <pic:spPr>
                    <a:xfrm>
                      <a:off x="0" y="0"/>
                      <a:ext cx="2790190" cy="1306830"/>
                    </a:xfrm>
                    <a:prstGeom prst="rect">
                      <a:avLst/>
                    </a:prstGeom>
                  </pic:spPr>
                </pic:pic>
              </a:graphicData>
            </a:graphic>
          </wp:inline>
        </w:drawing>
      </w:r>
    </w:p>
    <w:p w14:paraId="55D38ED0" w14:textId="7C40A7BC"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11</w:t>
      </w:r>
      <w:r w:rsidRPr="00D75C2D">
        <w:rPr>
          <w:rFonts w:ascii="Arial" w:hAnsi="Arial" w:cs="Arial"/>
          <w:color w:val="000000" w:themeColor="text1"/>
          <w:spacing w:val="3"/>
          <w:sz w:val="20"/>
          <w:szCs w:val="20"/>
        </w:rPr>
        <w:t>.</w:t>
      </w:r>
      <w:r>
        <w:rPr>
          <w:rFonts w:ascii="Arial" w:hAnsi="Arial" w:cs="Arial"/>
          <w:color w:val="000000" w:themeColor="text1"/>
          <w:spacing w:val="3"/>
          <w:sz w:val="20"/>
          <w:szCs w:val="20"/>
        </w:rPr>
        <w:t xml:space="preserve"> Comparison of the split tensile strenth of geopolymer mortar to the normal mortar</w:t>
      </w:r>
    </w:p>
    <w:p w14:paraId="301AACA3" w14:textId="77777777" w:rsidR="0056145D" w:rsidRDefault="0056145D" w:rsidP="0056145D">
      <w:pPr>
        <w:shd w:val="clear" w:color="auto" w:fill="FFFFFF"/>
        <w:jc w:val="both"/>
        <w:rPr>
          <w:rFonts w:ascii="Arial" w:hAnsi="Arial" w:cs="Arial"/>
          <w:color w:val="000000" w:themeColor="text1"/>
          <w:spacing w:val="3"/>
          <w:sz w:val="20"/>
          <w:szCs w:val="20"/>
        </w:rPr>
      </w:pPr>
    </w:p>
    <w:p w14:paraId="0A5DB259" w14:textId="77777777" w:rsidR="0056145D" w:rsidRDefault="0056145D" w:rsidP="0056145D">
      <w:pPr>
        <w:shd w:val="clear" w:color="auto" w:fill="FFFFFF"/>
        <w:jc w:val="both"/>
        <w:rPr>
          <w:rFonts w:ascii="Arial" w:hAnsi="Arial" w:cs="Arial"/>
          <w:color w:val="000000" w:themeColor="text1"/>
          <w:spacing w:val="3"/>
          <w:sz w:val="20"/>
          <w:szCs w:val="20"/>
        </w:rPr>
      </w:pPr>
      <w:r>
        <w:rPr>
          <w:noProof/>
        </w:rPr>
        <w:drawing>
          <wp:inline distT="0" distB="0" distL="0" distR="0" wp14:anchorId="584152CB" wp14:editId="5D120EAF">
            <wp:extent cx="2790190" cy="1319530"/>
            <wp:effectExtent l="0" t="0" r="3810" b="1270"/>
            <wp:docPr id="1327543175" name="Picture 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43175" name="Picture 1" descr="A graph with different colored squares&#10;&#10;Description automatically generated"/>
                    <pic:cNvPicPr/>
                  </pic:nvPicPr>
                  <pic:blipFill>
                    <a:blip r:embed="rId30"/>
                    <a:stretch>
                      <a:fillRect/>
                    </a:stretch>
                  </pic:blipFill>
                  <pic:spPr>
                    <a:xfrm>
                      <a:off x="0" y="0"/>
                      <a:ext cx="2790190" cy="1319530"/>
                    </a:xfrm>
                    <a:prstGeom prst="rect">
                      <a:avLst/>
                    </a:prstGeom>
                  </pic:spPr>
                </pic:pic>
              </a:graphicData>
            </a:graphic>
          </wp:inline>
        </w:drawing>
      </w:r>
    </w:p>
    <w:p w14:paraId="478FBE99" w14:textId="7854DF20" w:rsidR="0056145D" w:rsidRDefault="0056145D" w:rsidP="0056145D">
      <w:pPr>
        <w:shd w:val="clear" w:color="auto" w:fill="FFFFFF"/>
        <w:jc w:val="both"/>
        <w:rPr>
          <w:rFonts w:ascii="Arial" w:hAnsi="Arial" w:cs="Arial"/>
          <w:color w:val="000000" w:themeColor="text1"/>
          <w:spacing w:val="3"/>
          <w:sz w:val="20"/>
          <w:szCs w:val="20"/>
        </w:rPr>
      </w:pPr>
      <w:r w:rsidRPr="00D75C2D">
        <w:rPr>
          <w:rFonts w:ascii="Arial" w:hAnsi="Arial" w:cs="Arial"/>
          <w:color w:val="000000" w:themeColor="text1"/>
          <w:spacing w:val="3"/>
          <w:sz w:val="20"/>
          <w:szCs w:val="20"/>
        </w:rPr>
        <w:t xml:space="preserve">Figure </w:t>
      </w:r>
      <w:r>
        <w:rPr>
          <w:rFonts w:ascii="Arial" w:hAnsi="Arial" w:cs="Arial"/>
          <w:color w:val="000000" w:themeColor="text1"/>
          <w:spacing w:val="3"/>
          <w:sz w:val="20"/>
          <w:szCs w:val="20"/>
        </w:rPr>
        <w:t>1</w:t>
      </w:r>
      <w:r>
        <w:rPr>
          <w:rFonts w:ascii="Arial" w:hAnsi="Arial" w:cs="Arial"/>
          <w:color w:val="000000" w:themeColor="text1"/>
          <w:spacing w:val="3"/>
          <w:sz w:val="20"/>
          <w:szCs w:val="20"/>
        </w:rPr>
        <w:t>2</w:t>
      </w:r>
      <w:r w:rsidRPr="00D75C2D">
        <w:rPr>
          <w:rFonts w:ascii="Arial" w:hAnsi="Arial" w:cs="Arial"/>
          <w:color w:val="000000" w:themeColor="text1"/>
          <w:spacing w:val="3"/>
          <w:sz w:val="20"/>
          <w:szCs w:val="20"/>
        </w:rPr>
        <w:t>.</w:t>
      </w:r>
      <w:r>
        <w:rPr>
          <w:rFonts w:ascii="Arial" w:hAnsi="Arial" w:cs="Arial"/>
          <w:color w:val="000000" w:themeColor="text1"/>
          <w:spacing w:val="3"/>
          <w:sz w:val="20"/>
          <w:szCs w:val="20"/>
        </w:rPr>
        <w:t xml:space="preserve"> Comparison of the flexural strenth of geopolymer mortar to the normal mortar</w:t>
      </w:r>
    </w:p>
    <w:p w14:paraId="12EF7C10" w14:textId="77777777" w:rsidR="0056145D" w:rsidRDefault="0056145D" w:rsidP="00340658">
      <w:pPr>
        <w:shd w:val="clear" w:color="auto" w:fill="FFFFFF"/>
        <w:jc w:val="both"/>
        <w:rPr>
          <w:rFonts w:ascii="Arial" w:hAnsi="Arial" w:cs="Arial"/>
          <w:color w:val="000000" w:themeColor="text1"/>
          <w:spacing w:val="3"/>
          <w:sz w:val="20"/>
          <w:szCs w:val="20"/>
        </w:rPr>
      </w:pPr>
    </w:p>
    <w:p w14:paraId="08772DE9" w14:textId="77777777" w:rsidR="0056145D" w:rsidRPr="002B3607" w:rsidRDefault="0056145D" w:rsidP="0056145D">
      <w:pPr>
        <w:jc w:val="both"/>
        <w:rPr>
          <w:rFonts w:ascii="Arial" w:hAnsi="Arial" w:cs="Arial"/>
          <w:sz w:val="20"/>
          <w:szCs w:val="20"/>
        </w:rPr>
      </w:pPr>
      <w:r w:rsidRPr="005F1C20">
        <w:rPr>
          <w:rFonts w:ascii="Arial" w:hAnsi="Arial" w:cs="Arial"/>
          <w:b/>
          <w:bCs/>
          <w:color w:val="1F4E79"/>
          <w:sz w:val="20"/>
          <w:szCs w:val="20"/>
          <w:lang w:val="id-ID"/>
        </w:rPr>
        <w:t>CONCLUSION</w:t>
      </w:r>
    </w:p>
    <w:p w14:paraId="5F28EAAE" w14:textId="77777777" w:rsidR="0056145D" w:rsidRDefault="0056145D" w:rsidP="0056145D">
      <w:pPr>
        <w:jc w:val="both"/>
        <w:rPr>
          <w:rFonts w:ascii="Arial" w:hAnsi="Arial" w:cs="Arial"/>
          <w:color w:val="000000" w:themeColor="text1"/>
          <w:spacing w:val="3"/>
          <w:sz w:val="20"/>
          <w:szCs w:val="20"/>
        </w:rPr>
      </w:pPr>
      <w:r w:rsidRPr="009777B1">
        <w:rPr>
          <w:rFonts w:ascii="Arial" w:hAnsi="Arial" w:cs="Arial"/>
          <w:color w:val="000000" w:themeColor="text1"/>
          <w:spacing w:val="3"/>
          <w:sz w:val="20"/>
          <w:szCs w:val="20"/>
        </w:rPr>
        <w:t>In conclusion, the study highlights that rice husk ash, with a high silica content of 85.6%, plays a crucial role in the mechanical properties of geopolymer mortar. The mechanical tests reveal that the highest compressive strength (8.14 MPa) is achieved with 40% alkali activator, while the optimal split tensile and flexural strengths (2.50 MPa and 1.00 MPa, respectively) occur with 50% alkali activator. These strengths are linked to the high silica content and effective formation of silica-alumina polymer bonds. However, current limitations arise from incomplete hydration reactions and the lower reactivity of rice husk ash, which result in weaker structural bonds. Factors such as the burning technique and the type of rice used impact the quality of the mortar. Optimizing these processes can enhance the performance of rice husk ash-based geopolymer mortar. While it may not yet match the strength of traditional mortar, it presents a sustainable and eco-friendly alternative. This material is particularly suitable for applications where lower-strength mortar is acceptable, such as repairing structures and large-scale casting in extreme weather conditions, thereby making effective use of available materials while meeting the structural needs of low-demand projects.</w:t>
      </w:r>
    </w:p>
    <w:p w14:paraId="3FC00767" w14:textId="77777777" w:rsidR="0056145D" w:rsidRDefault="0056145D" w:rsidP="0056145D">
      <w:pPr>
        <w:jc w:val="both"/>
        <w:rPr>
          <w:rFonts w:ascii="Arial" w:hAnsi="Arial" w:cs="Arial"/>
          <w:color w:val="000000" w:themeColor="text1"/>
          <w:spacing w:val="3"/>
          <w:sz w:val="20"/>
          <w:szCs w:val="20"/>
        </w:rPr>
      </w:pPr>
    </w:p>
    <w:p w14:paraId="44E8CD5D" w14:textId="77777777" w:rsidR="0056145D" w:rsidRPr="005F1C20" w:rsidRDefault="0056145D" w:rsidP="0056145D">
      <w:pPr>
        <w:jc w:val="both"/>
        <w:rPr>
          <w:rFonts w:ascii="Arial" w:hAnsi="Arial" w:cs="Arial"/>
          <w:b/>
          <w:color w:val="1F4E79"/>
          <w:sz w:val="20"/>
          <w:szCs w:val="20"/>
        </w:rPr>
      </w:pPr>
      <w:r w:rsidRPr="005F1C20">
        <w:rPr>
          <w:rFonts w:ascii="Arial" w:hAnsi="Arial" w:cs="Arial"/>
          <w:b/>
          <w:color w:val="1F4E79"/>
          <w:sz w:val="20"/>
          <w:szCs w:val="20"/>
        </w:rPr>
        <w:t>ACKNOWLEDGMENT</w:t>
      </w:r>
    </w:p>
    <w:p w14:paraId="321B458C" w14:textId="77777777" w:rsidR="0056145D" w:rsidRDefault="0056145D" w:rsidP="0056145D">
      <w:pPr>
        <w:jc w:val="both"/>
        <w:rPr>
          <w:rFonts w:ascii="Arial" w:hAnsi="Arial" w:cs="Arial"/>
          <w:sz w:val="20"/>
          <w:szCs w:val="20"/>
        </w:rPr>
      </w:pPr>
      <w:r w:rsidRPr="00071A4E">
        <w:rPr>
          <w:rFonts w:ascii="Arial" w:hAnsi="Arial" w:cs="Arial"/>
          <w:sz w:val="20"/>
          <w:szCs w:val="20"/>
        </w:rPr>
        <w:t xml:space="preserve">The author would like to extend their gratitude to the </w:t>
      </w:r>
      <w:r>
        <w:rPr>
          <w:rFonts w:ascii="Arial" w:hAnsi="Arial" w:cs="Arial"/>
          <w:sz w:val="20"/>
          <w:szCs w:val="20"/>
        </w:rPr>
        <w:t>………………………</w:t>
      </w:r>
      <w:r w:rsidRPr="00071A4E">
        <w:rPr>
          <w:rFonts w:ascii="Arial" w:hAnsi="Arial" w:cs="Arial"/>
          <w:sz w:val="20"/>
          <w:szCs w:val="20"/>
        </w:rPr>
        <w:t xml:space="preserve"> for their assistance with the research as well as the publishing. </w:t>
      </w:r>
    </w:p>
    <w:p w14:paraId="5B47E0C0" w14:textId="77777777" w:rsidR="0056145D" w:rsidRPr="009777B1" w:rsidRDefault="0056145D" w:rsidP="0056145D">
      <w:pPr>
        <w:jc w:val="both"/>
        <w:rPr>
          <w:rFonts w:ascii="Arial" w:hAnsi="Arial" w:cs="Arial"/>
          <w:color w:val="000000" w:themeColor="text1"/>
          <w:spacing w:val="3"/>
          <w:sz w:val="20"/>
          <w:szCs w:val="20"/>
        </w:rPr>
      </w:pPr>
    </w:p>
    <w:p w14:paraId="6F861E3B" w14:textId="77777777" w:rsidR="0056145D" w:rsidRPr="005F1C20" w:rsidRDefault="0056145D" w:rsidP="0056145D">
      <w:pPr>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sdt>
      <w:sdtPr>
        <w:rPr>
          <w:rFonts w:ascii="Arial" w:hAnsi="Arial" w:cs="Arial"/>
          <w:sz w:val="20"/>
          <w:szCs w:val="20"/>
        </w:rPr>
        <w:tag w:val="MENDELEY_BIBLIOGRAPHY"/>
        <w:id w:val="201139583"/>
        <w:placeholder>
          <w:docPart w:val="83489A778C94BF438DA1CD467FE28D5D"/>
        </w:placeholder>
      </w:sdtPr>
      <w:sdtContent>
        <w:p w14:paraId="5EC80382" w14:textId="77777777" w:rsidR="00340658" w:rsidRPr="00340658" w:rsidRDefault="00340658" w:rsidP="00340658">
          <w:pPr>
            <w:autoSpaceDE w:val="0"/>
            <w:autoSpaceDN w:val="0"/>
            <w:ind w:left="-284" w:hanging="356"/>
            <w:jc w:val="both"/>
            <w:divId w:val="891886632"/>
            <w:rPr>
              <w:rFonts w:ascii="Arial" w:hAnsi="Arial" w:cs="Arial"/>
              <w:sz w:val="20"/>
              <w:szCs w:val="20"/>
            </w:rPr>
          </w:pPr>
          <w:r w:rsidRPr="00340658">
            <w:rPr>
              <w:rFonts w:ascii="Arial" w:hAnsi="Arial" w:cs="Arial"/>
              <w:sz w:val="20"/>
              <w:szCs w:val="20"/>
            </w:rPr>
            <w:t>[1]</w:t>
          </w:r>
          <w:r w:rsidRPr="00340658">
            <w:rPr>
              <w:rFonts w:ascii="Arial" w:hAnsi="Arial" w:cs="Arial"/>
              <w:sz w:val="20"/>
              <w:szCs w:val="20"/>
            </w:rPr>
            <w:tab/>
            <w:t xml:space="preserve">K. L. Scrivener, V. M. John, and E. M. Gartner, “Eco-efficient cements: Potential economically viable solutions for a low-CO2 cement-based materials industry,” </w:t>
          </w:r>
          <w:r w:rsidRPr="00340658">
            <w:rPr>
              <w:rFonts w:ascii="Arial" w:hAnsi="Arial" w:cs="Arial"/>
              <w:i/>
              <w:iCs/>
              <w:sz w:val="20"/>
              <w:szCs w:val="20"/>
            </w:rPr>
            <w:t>Cem Concr Res</w:t>
          </w:r>
          <w:r w:rsidRPr="00340658">
            <w:rPr>
              <w:rFonts w:ascii="Arial" w:hAnsi="Arial" w:cs="Arial"/>
              <w:sz w:val="20"/>
              <w:szCs w:val="20"/>
            </w:rPr>
            <w:t>, vol. 114, pp. 2–26, Dec. 2018, doi: 10.1016/j.cemconres.2018.03.015.</w:t>
          </w:r>
        </w:p>
        <w:p w14:paraId="3A3B7C67" w14:textId="77777777" w:rsidR="00340658" w:rsidRPr="00340658" w:rsidRDefault="00340658" w:rsidP="00340658">
          <w:pPr>
            <w:autoSpaceDE w:val="0"/>
            <w:autoSpaceDN w:val="0"/>
            <w:ind w:left="-284" w:hanging="356"/>
            <w:jc w:val="both"/>
            <w:divId w:val="1821311931"/>
            <w:rPr>
              <w:rFonts w:ascii="Arial" w:hAnsi="Arial" w:cs="Arial"/>
              <w:sz w:val="20"/>
              <w:szCs w:val="20"/>
            </w:rPr>
          </w:pPr>
          <w:r w:rsidRPr="00340658">
            <w:rPr>
              <w:rFonts w:ascii="Arial" w:hAnsi="Arial" w:cs="Arial"/>
              <w:sz w:val="20"/>
              <w:szCs w:val="20"/>
            </w:rPr>
            <w:t>[2]</w:t>
          </w:r>
          <w:r w:rsidRPr="00340658">
            <w:rPr>
              <w:rFonts w:ascii="Arial" w:hAnsi="Arial" w:cs="Arial"/>
              <w:sz w:val="20"/>
              <w:szCs w:val="20"/>
            </w:rPr>
            <w:tab/>
            <w:t xml:space="preserve">M. Reza Nadi Abiz, M. Reza Esfahani, A. Tanhadoust, M. L. Nehdi, and S. Mohammad Banijamali, “Magnesium nanoparticle modified cement-based composites: Performance and compatibility in repair applications,” </w:t>
          </w:r>
          <w:r w:rsidRPr="00340658">
            <w:rPr>
              <w:rFonts w:ascii="Arial" w:hAnsi="Arial" w:cs="Arial"/>
              <w:i/>
              <w:iCs/>
              <w:sz w:val="20"/>
              <w:szCs w:val="20"/>
            </w:rPr>
            <w:t>Constr Build Mater</w:t>
          </w:r>
          <w:r w:rsidRPr="00340658">
            <w:rPr>
              <w:rFonts w:ascii="Arial" w:hAnsi="Arial" w:cs="Arial"/>
              <w:sz w:val="20"/>
              <w:szCs w:val="20"/>
            </w:rPr>
            <w:t>, vol. 400, p. 132781, Oct. 2023, doi: 10.1016/J.CONBUILDMAT.2023.132781.</w:t>
          </w:r>
        </w:p>
        <w:p w14:paraId="17203DA8" w14:textId="77777777" w:rsidR="00340658" w:rsidRPr="00340658" w:rsidRDefault="00340658" w:rsidP="00340658">
          <w:pPr>
            <w:autoSpaceDE w:val="0"/>
            <w:autoSpaceDN w:val="0"/>
            <w:ind w:left="-284" w:hanging="356"/>
            <w:jc w:val="both"/>
            <w:divId w:val="315187884"/>
            <w:rPr>
              <w:rFonts w:ascii="Arial" w:hAnsi="Arial" w:cs="Arial"/>
              <w:sz w:val="20"/>
              <w:szCs w:val="20"/>
            </w:rPr>
          </w:pPr>
          <w:r w:rsidRPr="00340658">
            <w:rPr>
              <w:rFonts w:ascii="Arial" w:hAnsi="Arial" w:cs="Arial"/>
              <w:sz w:val="20"/>
              <w:szCs w:val="20"/>
            </w:rPr>
            <w:t>[3]</w:t>
          </w:r>
          <w:r w:rsidRPr="00340658">
            <w:rPr>
              <w:rFonts w:ascii="Arial" w:hAnsi="Arial" w:cs="Arial"/>
              <w:sz w:val="20"/>
              <w:szCs w:val="20"/>
            </w:rPr>
            <w:tab/>
            <w:t xml:space="preserve">E. A. Anisa, R. Afriansya, J. Randisyah, and P. Astuti, “Studi Pemanfaatan Prekursor Fly Ash Lokal pada Self Compacting Geopolymer Concrete (SCGC),” </w:t>
          </w:r>
          <w:r w:rsidRPr="00340658">
            <w:rPr>
              <w:rFonts w:ascii="Arial" w:hAnsi="Arial" w:cs="Arial"/>
              <w:i/>
              <w:iCs/>
              <w:sz w:val="20"/>
              <w:szCs w:val="20"/>
            </w:rPr>
            <w:t>Semesta Teknika</w:t>
          </w:r>
          <w:r w:rsidRPr="00340658">
            <w:rPr>
              <w:rFonts w:ascii="Arial" w:hAnsi="Arial" w:cs="Arial"/>
              <w:sz w:val="20"/>
              <w:szCs w:val="20"/>
            </w:rPr>
            <w:t>, vol. 24, no. 2, pp. 111–119, Nov. 2021, doi: 10.18196/st.v24i2.13075.</w:t>
          </w:r>
        </w:p>
        <w:p w14:paraId="4AEA1F63" w14:textId="77777777" w:rsidR="00340658" w:rsidRPr="00340658" w:rsidRDefault="00340658" w:rsidP="00340658">
          <w:pPr>
            <w:autoSpaceDE w:val="0"/>
            <w:autoSpaceDN w:val="0"/>
            <w:ind w:left="-284" w:hanging="356"/>
            <w:jc w:val="both"/>
            <w:divId w:val="1773891850"/>
            <w:rPr>
              <w:rFonts w:ascii="Arial" w:hAnsi="Arial" w:cs="Arial"/>
              <w:sz w:val="20"/>
              <w:szCs w:val="20"/>
            </w:rPr>
          </w:pPr>
          <w:r w:rsidRPr="00340658">
            <w:rPr>
              <w:rFonts w:ascii="Arial" w:hAnsi="Arial" w:cs="Arial"/>
              <w:sz w:val="20"/>
              <w:szCs w:val="20"/>
            </w:rPr>
            <w:t>[4]</w:t>
          </w:r>
          <w:r w:rsidRPr="00340658">
            <w:rPr>
              <w:rFonts w:ascii="Arial" w:hAnsi="Arial" w:cs="Arial"/>
              <w:sz w:val="20"/>
              <w:szCs w:val="20"/>
            </w:rPr>
            <w:tab/>
            <w:t>P. Astuti, R. Afriansya, E. A. Anisa, and J. Randisyah, “Mechanical properties of self-compacting geopolymer concrete utilizing fly ash,” 2022, p. 020028. doi: 10.1063/5.0094463.</w:t>
          </w:r>
        </w:p>
        <w:p w14:paraId="12C2EC23" w14:textId="77777777" w:rsidR="00340658" w:rsidRPr="00340658" w:rsidRDefault="00340658" w:rsidP="00340658">
          <w:pPr>
            <w:autoSpaceDE w:val="0"/>
            <w:autoSpaceDN w:val="0"/>
            <w:ind w:left="-284" w:hanging="356"/>
            <w:jc w:val="both"/>
            <w:divId w:val="1376346415"/>
            <w:rPr>
              <w:rFonts w:ascii="Arial" w:hAnsi="Arial" w:cs="Arial"/>
              <w:sz w:val="20"/>
              <w:szCs w:val="20"/>
            </w:rPr>
          </w:pPr>
          <w:r w:rsidRPr="00340658">
            <w:rPr>
              <w:rFonts w:ascii="Arial" w:hAnsi="Arial" w:cs="Arial"/>
              <w:sz w:val="20"/>
              <w:szCs w:val="20"/>
            </w:rPr>
            <w:t>[5]</w:t>
          </w:r>
          <w:r w:rsidRPr="00340658">
            <w:rPr>
              <w:rFonts w:ascii="Arial" w:hAnsi="Arial" w:cs="Arial"/>
              <w:sz w:val="20"/>
              <w:szCs w:val="20"/>
            </w:rPr>
            <w:tab/>
            <w:t xml:space="preserve">R. Afriansya, E. A. Anisa, P. Astuti, and M. D. Cahyati, “Effect of polypropylene fiber on workability and strength of fly ash-based geopolymer mortar,” </w:t>
          </w:r>
          <w:r w:rsidRPr="00340658">
            <w:rPr>
              <w:rFonts w:ascii="Arial" w:hAnsi="Arial" w:cs="Arial"/>
              <w:i/>
              <w:iCs/>
              <w:sz w:val="20"/>
              <w:szCs w:val="20"/>
            </w:rPr>
            <w:t>E3S Web of Conferences</w:t>
          </w:r>
          <w:r w:rsidRPr="00340658">
            <w:rPr>
              <w:rFonts w:ascii="Arial" w:hAnsi="Arial" w:cs="Arial"/>
              <w:sz w:val="20"/>
              <w:szCs w:val="20"/>
            </w:rPr>
            <w:t>, vol. 429, p. 05006, Sep. 2023, doi: 10.1051/e3sconf/202342905006.</w:t>
          </w:r>
        </w:p>
        <w:p w14:paraId="5AE9C604" w14:textId="77777777" w:rsidR="00340658" w:rsidRPr="00340658" w:rsidRDefault="00340658" w:rsidP="00340658">
          <w:pPr>
            <w:autoSpaceDE w:val="0"/>
            <w:autoSpaceDN w:val="0"/>
            <w:ind w:left="-284" w:hanging="356"/>
            <w:jc w:val="both"/>
            <w:divId w:val="1484463872"/>
            <w:rPr>
              <w:rFonts w:ascii="Arial" w:hAnsi="Arial" w:cs="Arial"/>
              <w:sz w:val="20"/>
              <w:szCs w:val="20"/>
            </w:rPr>
          </w:pPr>
          <w:r w:rsidRPr="00340658">
            <w:rPr>
              <w:rFonts w:ascii="Arial" w:hAnsi="Arial" w:cs="Arial"/>
              <w:sz w:val="20"/>
              <w:szCs w:val="20"/>
            </w:rPr>
            <w:t>[6]</w:t>
          </w:r>
          <w:r w:rsidRPr="00340658">
            <w:rPr>
              <w:rFonts w:ascii="Arial" w:hAnsi="Arial" w:cs="Arial"/>
              <w:sz w:val="20"/>
              <w:szCs w:val="20"/>
            </w:rPr>
            <w:tab/>
            <w:t xml:space="preserve">R. Afriansya, P. Astuti, V. S. Ratnadewati, J. Randisyah, T. Y. Ramadhona, and E. A. Anisa, “Investigation of setting time and flowability of geopolymer mortar using local industry and agriculture waste as precursor in Indonesia,” </w:t>
          </w:r>
          <w:r w:rsidRPr="00340658">
            <w:rPr>
              <w:rFonts w:ascii="Arial" w:hAnsi="Arial" w:cs="Arial"/>
              <w:i/>
              <w:iCs/>
              <w:sz w:val="20"/>
              <w:szCs w:val="20"/>
            </w:rPr>
            <w:t>International Journal of GEOMATE</w:t>
          </w:r>
          <w:r w:rsidRPr="00340658">
            <w:rPr>
              <w:rFonts w:ascii="Arial" w:hAnsi="Arial" w:cs="Arial"/>
              <w:sz w:val="20"/>
              <w:szCs w:val="20"/>
            </w:rPr>
            <w:t>, vol. 21, no. 87, 2021, doi: 10.21660/2021.87.j2325.</w:t>
          </w:r>
        </w:p>
        <w:p w14:paraId="555E7659" w14:textId="77777777" w:rsidR="00340658" w:rsidRPr="00340658" w:rsidRDefault="00340658" w:rsidP="00340658">
          <w:pPr>
            <w:autoSpaceDE w:val="0"/>
            <w:autoSpaceDN w:val="0"/>
            <w:ind w:left="-284" w:hanging="356"/>
            <w:jc w:val="both"/>
            <w:divId w:val="1109621165"/>
            <w:rPr>
              <w:rFonts w:ascii="Arial" w:hAnsi="Arial" w:cs="Arial"/>
              <w:sz w:val="20"/>
              <w:szCs w:val="20"/>
            </w:rPr>
          </w:pPr>
          <w:r w:rsidRPr="00340658">
            <w:rPr>
              <w:rFonts w:ascii="Arial" w:hAnsi="Arial" w:cs="Arial"/>
              <w:sz w:val="20"/>
              <w:szCs w:val="20"/>
            </w:rPr>
            <w:t>[7]</w:t>
          </w:r>
          <w:r w:rsidRPr="00340658">
            <w:rPr>
              <w:rFonts w:ascii="Arial" w:hAnsi="Arial" w:cs="Arial"/>
              <w:sz w:val="20"/>
              <w:szCs w:val="20"/>
            </w:rPr>
            <w:tab/>
            <w:t>P. Astuti, R. Afriansya, E. A. Anisa, S. D. Puspitasari, and A. Y. Purnama, “The potential use of agriculture pozzolan waste as supplementary cementitious materials by integrating with biomass,” 2022, p. 040017. doi: 10.1063/5.0104926.</w:t>
          </w:r>
        </w:p>
        <w:p w14:paraId="23EF0794" w14:textId="77777777" w:rsidR="00340658" w:rsidRPr="00340658" w:rsidRDefault="00340658" w:rsidP="00340658">
          <w:pPr>
            <w:autoSpaceDE w:val="0"/>
            <w:autoSpaceDN w:val="0"/>
            <w:ind w:left="-284" w:hanging="356"/>
            <w:jc w:val="both"/>
            <w:divId w:val="1671636785"/>
            <w:rPr>
              <w:rFonts w:ascii="Arial" w:hAnsi="Arial" w:cs="Arial"/>
              <w:sz w:val="20"/>
              <w:szCs w:val="20"/>
            </w:rPr>
          </w:pPr>
          <w:r w:rsidRPr="00340658">
            <w:rPr>
              <w:rFonts w:ascii="Arial" w:hAnsi="Arial" w:cs="Arial"/>
              <w:sz w:val="20"/>
              <w:szCs w:val="20"/>
            </w:rPr>
            <w:t>[8]</w:t>
          </w:r>
          <w:r w:rsidRPr="00340658">
            <w:rPr>
              <w:rFonts w:ascii="Arial" w:hAnsi="Arial" w:cs="Arial"/>
              <w:sz w:val="20"/>
              <w:szCs w:val="20"/>
            </w:rPr>
            <w:tab/>
            <w:t xml:space="preserve">P. Chindaprasirt, C. Jaturapitakkul, W. Chalee, and U. Rattanasak, “Comparative study on the characteristics of fly ash and bottom ash geopolymers,” </w:t>
          </w:r>
          <w:r w:rsidRPr="00340658">
            <w:rPr>
              <w:rFonts w:ascii="Arial" w:hAnsi="Arial" w:cs="Arial"/>
              <w:i/>
              <w:iCs/>
              <w:sz w:val="20"/>
              <w:szCs w:val="20"/>
            </w:rPr>
            <w:t>Waste Management</w:t>
          </w:r>
          <w:r w:rsidRPr="00340658">
            <w:rPr>
              <w:rFonts w:ascii="Arial" w:hAnsi="Arial" w:cs="Arial"/>
              <w:sz w:val="20"/>
              <w:szCs w:val="20"/>
            </w:rPr>
            <w:t>, vol. 29, no. 2, pp. 539–543, Feb. 2009, doi: 10.1016/j.wasman.2008.06.023.</w:t>
          </w:r>
        </w:p>
        <w:p w14:paraId="24028B0A" w14:textId="77777777" w:rsidR="00340658" w:rsidRPr="00340658" w:rsidRDefault="00340658" w:rsidP="00340658">
          <w:pPr>
            <w:autoSpaceDE w:val="0"/>
            <w:autoSpaceDN w:val="0"/>
            <w:ind w:left="-284" w:hanging="356"/>
            <w:jc w:val="both"/>
            <w:divId w:val="1455909805"/>
            <w:rPr>
              <w:rFonts w:ascii="Arial" w:hAnsi="Arial" w:cs="Arial"/>
              <w:sz w:val="20"/>
              <w:szCs w:val="20"/>
            </w:rPr>
          </w:pPr>
          <w:r w:rsidRPr="00340658">
            <w:rPr>
              <w:rFonts w:ascii="Arial" w:hAnsi="Arial" w:cs="Arial"/>
              <w:sz w:val="20"/>
              <w:szCs w:val="20"/>
            </w:rPr>
            <w:t>[9]</w:t>
          </w:r>
          <w:r w:rsidRPr="00340658">
            <w:rPr>
              <w:rFonts w:ascii="Arial" w:hAnsi="Arial" w:cs="Arial"/>
              <w:sz w:val="20"/>
              <w:szCs w:val="20"/>
            </w:rPr>
            <w:tab/>
            <w:t xml:space="preserve">Z. A. Alrowaili, M. M. Alnairi, I. O. Olarinoye, A. Alhamazani, G. S. Alshammari, and M. S. Al-Buriahi, “Radiation attenuation of fly ash and rice husk ash-based geopolymers as cement replacement in concrete for shielding applications,” </w:t>
          </w:r>
          <w:r w:rsidRPr="00340658">
            <w:rPr>
              <w:rFonts w:ascii="Arial" w:hAnsi="Arial" w:cs="Arial"/>
              <w:i/>
              <w:iCs/>
              <w:sz w:val="20"/>
              <w:szCs w:val="20"/>
            </w:rPr>
            <w:t>Radiation Physics and Chemistry</w:t>
          </w:r>
          <w:r w:rsidRPr="00340658">
            <w:rPr>
              <w:rFonts w:ascii="Arial" w:hAnsi="Arial" w:cs="Arial"/>
              <w:sz w:val="20"/>
              <w:szCs w:val="20"/>
            </w:rPr>
            <w:t>, vol. 217, p. 111489, Apr. 2024, doi: 10.1016/J.RADPHYSCHEM.2023.111489.</w:t>
          </w:r>
        </w:p>
        <w:p w14:paraId="109CC30C" w14:textId="77777777" w:rsidR="00340658" w:rsidRPr="00340658" w:rsidRDefault="00340658" w:rsidP="00340658">
          <w:pPr>
            <w:autoSpaceDE w:val="0"/>
            <w:autoSpaceDN w:val="0"/>
            <w:ind w:left="-284" w:hanging="356"/>
            <w:jc w:val="both"/>
            <w:divId w:val="1545290835"/>
            <w:rPr>
              <w:rFonts w:ascii="Arial" w:hAnsi="Arial" w:cs="Arial"/>
              <w:sz w:val="20"/>
              <w:szCs w:val="20"/>
            </w:rPr>
          </w:pPr>
          <w:r w:rsidRPr="00340658">
            <w:rPr>
              <w:rFonts w:ascii="Arial" w:hAnsi="Arial" w:cs="Arial"/>
              <w:sz w:val="20"/>
              <w:szCs w:val="20"/>
            </w:rPr>
            <w:t>[10]</w:t>
          </w:r>
          <w:r w:rsidRPr="00340658">
            <w:rPr>
              <w:rFonts w:ascii="Arial" w:hAnsi="Arial" w:cs="Arial"/>
              <w:sz w:val="20"/>
              <w:szCs w:val="20"/>
            </w:rPr>
            <w:tab/>
            <w:t xml:space="preserve">J. Tashan, “Flexural behavior evaluation of repaired high strength geopolymer concrete,” </w:t>
          </w:r>
          <w:r w:rsidRPr="00340658">
            <w:rPr>
              <w:rFonts w:ascii="Arial" w:hAnsi="Arial" w:cs="Arial"/>
              <w:i/>
              <w:iCs/>
              <w:sz w:val="20"/>
              <w:szCs w:val="20"/>
            </w:rPr>
            <w:t>Compos Struct</w:t>
          </w:r>
          <w:r w:rsidRPr="00340658">
            <w:rPr>
              <w:rFonts w:ascii="Arial" w:hAnsi="Arial" w:cs="Arial"/>
              <w:sz w:val="20"/>
              <w:szCs w:val="20"/>
            </w:rPr>
            <w:t>, vol. 300, p. 116144, Nov. 2022, doi: 10.1016/J.COMPSTRUCT.2022.116144.</w:t>
          </w:r>
        </w:p>
        <w:p w14:paraId="68F3509D" w14:textId="77777777" w:rsidR="00340658" w:rsidRPr="00340658" w:rsidRDefault="00340658" w:rsidP="00340658">
          <w:pPr>
            <w:autoSpaceDE w:val="0"/>
            <w:autoSpaceDN w:val="0"/>
            <w:ind w:left="-284" w:hanging="356"/>
            <w:jc w:val="both"/>
            <w:divId w:val="283536434"/>
            <w:rPr>
              <w:rFonts w:ascii="Arial" w:hAnsi="Arial" w:cs="Arial"/>
              <w:sz w:val="20"/>
              <w:szCs w:val="20"/>
            </w:rPr>
          </w:pPr>
          <w:r w:rsidRPr="00340658">
            <w:rPr>
              <w:rFonts w:ascii="Arial" w:hAnsi="Arial" w:cs="Arial"/>
              <w:sz w:val="20"/>
              <w:szCs w:val="20"/>
            </w:rPr>
            <w:t>[11]</w:t>
          </w:r>
          <w:r w:rsidRPr="00340658">
            <w:rPr>
              <w:rFonts w:ascii="Arial" w:hAnsi="Arial" w:cs="Arial"/>
              <w:sz w:val="20"/>
              <w:szCs w:val="20"/>
            </w:rPr>
            <w:tab/>
            <w:t xml:space="preserve">Md. Zia ul haq, H. Sood, R. Kumar, P. Chandra Jena, and S. Kumar Joshi, “Eco-friendly approach to construction: Incorporating waste plastic in geopolymer concrete,” </w:t>
          </w:r>
          <w:r w:rsidRPr="00340658">
            <w:rPr>
              <w:rFonts w:ascii="Arial" w:hAnsi="Arial" w:cs="Arial"/>
              <w:i/>
              <w:iCs/>
              <w:sz w:val="20"/>
              <w:szCs w:val="20"/>
            </w:rPr>
            <w:t>Mater Today Proc</w:t>
          </w:r>
          <w:r w:rsidRPr="00340658">
            <w:rPr>
              <w:rFonts w:ascii="Arial" w:hAnsi="Arial" w:cs="Arial"/>
              <w:sz w:val="20"/>
              <w:szCs w:val="20"/>
            </w:rPr>
            <w:t>, Sep. 2023, doi: 10.1016/j.matpr.2023.09.037.</w:t>
          </w:r>
        </w:p>
        <w:p w14:paraId="59688C26" w14:textId="77777777" w:rsidR="00340658" w:rsidRPr="00340658" w:rsidRDefault="00340658" w:rsidP="00340658">
          <w:pPr>
            <w:autoSpaceDE w:val="0"/>
            <w:autoSpaceDN w:val="0"/>
            <w:ind w:left="-284" w:hanging="356"/>
            <w:jc w:val="both"/>
            <w:divId w:val="1917156986"/>
            <w:rPr>
              <w:rFonts w:ascii="Arial" w:hAnsi="Arial" w:cs="Arial"/>
              <w:sz w:val="20"/>
              <w:szCs w:val="20"/>
            </w:rPr>
          </w:pPr>
          <w:r w:rsidRPr="00340658">
            <w:rPr>
              <w:rFonts w:ascii="Arial" w:hAnsi="Arial" w:cs="Arial"/>
              <w:sz w:val="20"/>
              <w:szCs w:val="20"/>
            </w:rPr>
            <w:t>[12]</w:t>
          </w:r>
          <w:r w:rsidRPr="00340658">
            <w:rPr>
              <w:rFonts w:ascii="Arial" w:hAnsi="Arial" w:cs="Arial"/>
              <w:sz w:val="20"/>
              <w:szCs w:val="20"/>
            </w:rPr>
            <w:tab/>
            <w:t xml:space="preserve">X. Wang, C. Cheng, and D. Wang, “Effect of rice husk ash on mechanical properties of rubber doped geopolymer recycled concrete,” </w:t>
          </w:r>
          <w:r w:rsidRPr="00340658">
            <w:rPr>
              <w:rFonts w:ascii="Arial" w:hAnsi="Arial" w:cs="Arial"/>
              <w:i/>
              <w:iCs/>
              <w:sz w:val="20"/>
              <w:szCs w:val="20"/>
            </w:rPr>
            <w:t>Case Studies in Construction Materials</w:t>
          </w:r>
          <w:r w:rsidRPr="00340658">
            <w:rPr>
              <w:rFonts w:ascii="Arial" w:hAnsi="Arial" w:cs="Arial"/>
              <w:sz w:val="20"/>
              <w:szCs w:val="20"/>
            </w:rPr>
            <w:t>, vol. 20, p. e03406, Jul. 2024, doi: 10.1016/J.CSCM.2024.E03406.</w:t>
          </w:r>
        </w:p>
        <w:p w14:paraId="1AD563FA" w14:textId="77777777" w:rsidR="00340658" w:rsidRPr="00340658" w:rsidRDefault="00340658" w:rsidP="00340658">
          <w:pPr>
            <w:autoSpaceDE w:val="0"/>
            <w:autoSpaceDN w:val="0"/>
            <w:ind w:left="-284" w:hanging="356"/>
            <w:jc w:val="both"/>
            <w:divId w:val="322004790"/>
            <w:rPr>
              <w:rFonts w:ascii="Arial" w:hAnsi="Arial" w:cs="Arial"/>
              <w:sz w:val="20"/>
              <w:szCs w:val="20"/>
            </w:rPr>
          </w:pPr>
          <w:r w:rsidRPr="00340658">
            <w:rPr>
              <w:rFonts w:ascii="Arial" w:hAnsi="Arial" w:cs="Arial"/>
              <w:sz w:val="20"/>
              <w:szCs w:val="20"/>
            </w:rPr>
            <w:lastRenderedPageBreak/>
            <w:t>[13]</w:t>
          </w:r>
          <w:r w:rsidRPr="00340658">
            <w:rPr>
              <w:rFonts w:ascii="Arial" w:hAnsi="Arial" w:cs="Arial"/>
              <w:sz w:val="20"/>
              <w:szCs w:val="20"/>
            </w:rPr>
            <w:tab/>
            <w:t xml:space="preserve">M. Babaee, M. S. H. Khan, and A. Castel, “Passivity of embedded reinforcement in carbonated low-calcium fly ash-based geopolymer concrete,” </w:t>
          </w:r>
          <w:r w:rsidRPr="00340658">
            <w:rPr>
              <w:rFonts w:ascii="Arial" w:hAnsi="Arial" w:cs="Arial"/>
              <w:i/>
              <w:iCs/>
              <w:sz w:val="20"/>
              <w:szCs w:val="20"/>
            </w:rPr>
            <w:t>Cem Concr Compos</w:t>
          </w:r>
          <w:r w:rsidRPr="00340658">
            <w:rPr>
              <w:rFonts w:ascii="Arial" w:hAnsi="Arial" w:cs="Arial"/>
              <w:sz w:val="20"/>
              <w:szCs w:val="20"/>
            </w:rPr>
            <w:t>, vol. 85, pp. 32–43, Jan. 2018, doi: 10.1016/j.cemconcomp.2017.10.001.</w:t>
          </w:r>
        </w:p>
        <w:p w14:paraId="07691CF4" w14:textId="77777777" w:rsidR="00340658" w:rsidRPr="00340658" w:rsidRDefault="00340658" w:rsidP="00340658">
          <w:pPr>
            <w:autoSpaceDE w:val="0"/>
            <w:autoSpaceDN w:val="0"/>
            <w:ind w:left="-284" w:hanging="356"/>
            <w:jc w:val="both"/>
            <w:divId w:val="2087989982"/>
            <w:rPr>
              <w:rFonts w:ascii="Arial" w:hAnsi="Arial" w:cs="Arial"/>
              <w:sz w:val="20"/>
              <w:szCs w:val="20"/>
            </w:rPr>
          </w:pPr>
          <w:r w:rsidRPr="00340658">
            <w:rPr>
              <w:rFonts w:ascii="Arial" w:hAnsi="Arial" w:cs="Arial"/>
              <w:sz w:val="20"/>
              <w:szCs w:val="20"/>
            </w:rPr>
            <w:t>[14]</w:t>
          </w:r>
          <w:r w:rsidRPr="00340658">
            <w:rPr>
              <w:rFonts w:ascii="Arial" w:hAnsi="Arial" w:cs="Arial"/>
              <w:sz w:val="20"/>
              <w:szCs w:val="20"/>
            </w:rPr>
            <w:tab/>
            <w:t xml:space="preserve">Herwani, I. Pane, I. Imran, and B. Budiono, “Compressive Strength of Fly ash-based Geopolymer Concrete with a Variable of Sodium Hydroxide (NaOH) Solution Molarity,” </w:t>
          </w:r>
          <w:r w:rsidRPr="00340658">
            <w:rPr>
              <w:rFonts w:ascii="Arial" w:hAnsi="Arial" w:cs="Arial"/>
              <w:i/>
              <w:iCs/>
              <w:sz w:val="20"/>
              <w:szCs w:val="20"/>
            </w:rPr>
            <w:t>MATEC Web of Conferences</w:t>
          </w:r>
          <w:r w:rsidRPr="00340658">
            <w:rPr>
              <w:rFonts w:ascii="Arial" w:hAnsi="Arial" w:cs="Arial"/>
              <w:sz w:val="20"/>
              <w:szCs w:val="20"/>
            </w:rPr>
            <w:t>, vol. 147, p. 01004, Jan. 2018, doi: 10.1051/matecconf/201814701004.</w:t>
          </w:r>
        </w:p>
        <w:p w14:paraId="668879C8" w14:textId="77777777" w:rsidR="00340658" w:rsidRPr="00340658" w:rsidRDefault="00340658" w:rsidP="00340658">
          <w:pPr>
            <w:autoSpaceDE w:val="0"/>
            <w:autoSpaceDN w:val="0"/>
            <w:ind w:left="-284" w:hanging="356"/>
            <w:jc w:val="both"/>
            <w:divId w:val="628434152"/>
            <w:rPr>
              <w:rFonts w:ascii="Arial" w:hAnsi="Arial" w:cs="Arial"/>
              <w:sz w:val="20"/>
              <w:szCs w:val="20"/>
            </w:rPr>
          </w:pPr>
          <w:r w:rsidRPr="00340658">
            <w:rPr>
              <w:rFonts w:ascii="Arial" w:hAnsi="Arial" w:cs="Arial"/>
              <w:sz w:val="20"/>
              <w:szCs w:val="20"/>
            </w:rPr>
            <w:t>[15]</w:t>
          </w:r>
          <w:r w:rsidRPr="00340658">
            <w:rPr>
              <w:rFonts w:ascii="Arial" w:hAnsi="Arial" w:cs="Arial"/>
              <w:sz w:val="20"/>
              <w:szCs w:val="20"/>
            </w:rPr>
            <w:tab/>
            <w:t xml:space="preserve">R. C. Kaze, A. Naghizadeh, L. Tchadjie, Ö. Cengiz, E. Kamseu, and F. U. Chinje, “Formulation of geopolymer binder based on volcanic-scoria and clay brick wastes using rice husk ash-NaOH activator: Fresh and hardened properties,” </w:t>
          </w:r>
          <w:r w:rsidRPr="00340658">
            <w:rPr>
              <w:rFonts w:ascii="Arial" w:hAnsi="Arial" w:cs="Arial"/>
              <w:i/>
              <w:iCs/>
              <w:sz w:val="20"/>
              <w:szCs w:val="20"/>
            </w:rPr>
            <w:t>Sustain Chem Pharm</w:t>
          </w:r>
          <w:r w:rsidRPr="00340658">
            <w:rPr>
              <w:rFonts w:ascii="Arial" w:hAnsi="Arial" w:cs="Arial"/>
              <w:sz w:val="20"/>
              <w:szCs w:val="20"/>
            </w:rPr>
            <w:t>, vol. 40, p. 101627, Aug. 2024, doi: 10.1016/J.SCP.2024.101627.</w:t>
          </w:r>
        </w:p>
        <w:p w14:paraId="1CB4CFE4" w14:textId="77777777" w:rsidR="00340658" w:rsidRPr="00340658" w:rsidRDefault="00340658" w:rsidP="00340658">
          <w:pPr>
            <w:autoSpaceDE w:val="0"/>
            <w:autoSpaceDN w:val="0"/>
            <w:ind w:left="-284" w:hanging="356"/>
            <w:jc w:val="both"/>
            <w:divId w:val="1445921145"/>
            <w:rPr>
              <w:rFonts w:ascii="Arial" w:hAnsi="Arial" w:cs="Arial"/>
              <w:sz w:val="20"/>
              <w:szCs w:val="20"/>
            </w:rPr>
          </w:pPr>
          <w:r w:rsidRPr="00340658">
            <w:rPr>
              <w:rFonts w:ascii="Arial" w:hAnsi="Arial" w:cs="Arial"/>
              <w:sz w:val="20"/>
              <w:szCs w:val="20"/>
            </w:rPr>
            <w:t>[16]</w:t>
          </w:r>
          <w:r w:rsidRPr="00340658">
            <w:rPr>
              <w:rFonts w:ascii="Arial" w:hAnsi="Arial" w:cs="Arial"/>
              <w:sz w:val="20"/>
              <w:szCs w:val="20"/>
            </w:rPr>
            <w:tab/>
            <w:t xml:space="preserve">J. Zou, X. Ma, M. Zhao, Q. Guan, D. Chen, and Y. Chao, “Ternary geopolymer synthesized using self-made rice husk ash-based water glass for removing Cu2+ and Cr3+ from wastewater,” </w:t>
          </w:r>
          <w:r w:rsidRPr="00340658">
            <w:rPr>
              <w:rFonts w:ascii="Arial" w:hAnsi="Arial" w:cs="Arial"/>
              <w:i/>
              <w:iCs/>
              <w:sz w:val="20"/>
              <w:szCs w:val="20"/>
            </w:rPr>
            <w:t>Mater Lett</w:t>
          </w:r>
          <w:r w:rsidRPr="00340658">
            <w:rPr>
              <w:rFonts w:ascii="Arial" w:hAnsi="Arial" w:cs="Arial"/>
              <w:sz w:val="20"/>
              <w:szCs w:val="20"/>
            </w:rPr>
            <w:t>, vol. 367, p. 136556, Jul. 2024, doi: 10.1016/J.MATLET.2024.136556.</w:t>
          </w:r>
        </w:p>
        <w:p w14:paraId="5F981653" w14:textId="77777777" w:rsidR="00340658" w:rsidRPr="00340658" w:rsidRDefault="00340658" w:rsidP="00340658">
          <w:pPr>
            <w:autoSpaceDE w:val="0"/>
            <w:autoSpaceDN w:val="0"/>
            <w:ind w:left="-284" w:hanging="356"/>
            <w:jc w:val="both"/>
            <w:divId w:val="1877352130"/>
            <w:rPr>
              <w:rFonts w:ascii="Arial" w:hAnsi="Arial" w:cs="Arial"/>
              <w:sz w:val="20"/>
              <w:szCs w:val="20"/>
            </w:rPr>
          </w:pPr>
          <w:r w:rsidRPr="00340658">
            <w:rPr>
              <w:rFonts w:ascii="Arial" w:hAnsi="Arial" w:cs="Arial"/>
              <w:sz w:val="20"/>
              <w:szCs w:val="20"/>
            </w:rPr>
            <w:t>[17]</w:t>
          </w:r>
          <w:r w:rsidRPr="00340658">
            <w:rPr>
              <w:rFonts w:ascii="Arial" w:hAnsi="Arial" w:cs="Arial"/>
              <w:sz w:val="20"/>
              <w:szCs w:val="20"/>
            </w:rPr>
            <w:tab/>
            <w:t xml:space="preserve">S. Feng, C. Ge, Q. Sun, W. Zheng, G. Li, and C. Hu, “Valorization of agriculture waste: Preparation of alkoxysilanes from mixed rice straw and rice husk ash,” </w:t>
          </w:r>
          <w:r w:rsidRPr="00340658">
            <w:rPr>
              <w:rFonts w:ascii="Arial" w:hAnsi="Arial" w:cs="Arial"/>
              <w:i/>
              <w:iCs/>
              <w:sz w:val="20"/>
              <w:szCs w:val="20"/>
            </w:rPr>
            <w:t>Chemical Engineering Journal</w:t>
          </w:r>
          <w:r w:rsidRPr="00340658">
            <w:rPr>
              <w:rFonts w:ascii="Arial" w:hAnsi="Arial" w:cs="Arial"/>
              <w:sz w:val="20"/>
              <w:szCs w:val="20"/>
            </w:rPr>
            <w:t>, vol. 495, p. 153377, Sep. 2024, doi: 10.1016/J.CEJ.2024.153377.</w:t>
          </w:r>
        </w:p>
        <w:p w14:paraId="689D4657" w14:textId="77777777" w:rsidR="00340658" w:rsidRPr="00340658" w:rsidRDefault="00340658" w:rsidP="00340658">
          <w:pPr>
            <w:autoSpaceDE w:val="0"/>
            <w:autoSpaceDN w:val="0"/>
            <w:ind w:left="-284" w:hanging="356"/>
            <w:jc w:val="both"/>
            <w:divId w:val="2006127978"/>
            <w:rPr>
              <w:rFonts w:ascii="Arial" w:hAnsi="Arial" w:cs="Arial"/>
              <w:sz w:val="20"/>
              <w:szCs w:val="20"/>
            </w:rPr>
          </w:pPr>
          <w:r w:rsidRPr="00340658">
            <w:rPr>
              <w:rFonts w:ascii="Arial" w:hAnsi="Arial" w:cs="Arial"/>
              <w:sz w:val="20"/>
              <w:szCs w:val="20"/>
            </w:rPr>
            <w:t>[18]</w:t>
          </w:r>
          <w:r w:rsidRPr="00340658">
            <w:rPr>
              <w:rFonts w:ascii="Arial" w:hAnsi="Arial" w:cs="Arial"/>
              <w:sz w:val="20"/>
              <w:szCs w:val="20"/>
            </w:rPr>
            <w:tab/>
            <w:t xml:space="preserve">M. K. A. Talib, S. N. H. Arifin, A. Madun, M. F. M. Dan, and F. Pakir, “Effect of Rice Husk Ash (RHA) as a Pozzolan on the Strength Improvement of Cement Stabilized Peat,” </w:t>
          </w:r>
          <w:r w:rsidRPr="00340658">
            <w:rPr>
              <w:rFonts w:ascii="Arial" w:hAnsi="Arial" w:cs="Arial"/>
              <w:i/>
              <w:iCs/>
              <w:sz w:val="20"/>
              <w:szCs w:val="20"/>
            </w:rPr>
            <w:t>Journal of Advanced Research in Applied Mechanics</w:t>
          </w:r>
          <w:r w:rsidRPr="00340658">
            <w:rPr>
              <w:rFonts w:ascii="Arial" w:hAnsi="Arial" w:cs="Arial"/>
              <w:sz w:val="20"/>
              <w:szCs w:val="20"/>
            </w:rPr>
            <w:t>, vol. 114, no. 1, pp. 83–93, 2024.</w:t>
          </w:r>
        </w:p>
        <w:p w14:paraId="74A06FCA" w14:textId="77777777" w:rsidR="00340658" w:rsidRPr="00340658" w:rsidRDefault="00340658" w:rsidP="00340658">
          <w:pPr>
            <w:autoSpaceDE w:val="0"/>
            <w:autoSpaceDN w:val="0"/>
            <w:ind w:left="-284" w:hanging="356"/>
            <w:jc w:val="both"/>
            <w:divId w:val="544873249"/>
            <w:rPr>
              <w:rFonts w:ascii="Arial" w:hAnsi="Arial" w:cs="Arial"/>
              <w:sz w:val="20"/>
              <w:szCs w:val="20"/>
            </w:rPr>
          </w:pPr>
          <w:r w:rsidRPr="00340658">
            <w:rPr>
              <w:rFonts w:ascii="Arial" w:hAnsi="Arial" w:cs="Arial"/>
              <w:sz w:val="20"/>
              <w:szCs w:val="20"/>
            </w:rPr>
            <w:t>[19]</w:t>
          </w:r>
          <w:r w:rsidRPr="00340658">
            <w:rPr>
              <w:rFonts w:ascii="Arial" w:hAnsi="Arial" w:cs="Arial"/>
              <w:sz w:val="20"/>
              <w:szCs w:val="20"/>
            </w:rPr>
            <w:tab/>
            <w:t xml:space="preserve">L. Dembovska, D. Bajare, I. Pundiene, and L. Vitola, “Effect of Pozzolanic Additives on the Strength Development of High Performance Concrete,” </w:t>
          </w:r>
          <w:r w:rsidRPr="00340658">
            <w:rPr>
              <w:rFonts w:ascii="Arial" w:hAnsi="Arial" w:cs="Arial"/>
              <w:i/>
              <w:iCs/>
              <w:sz w:val="20"/>
              <w:szCs w:val="20"/>
            </w:rPr>
            <w:t>Procedia Eng</w:t>
          </w:r>
          <w:r w:rsidRPr="00340658">
            <w:rPr>
              <w:rFonts w:ascii="Arial" w:hAnsi="Arial" w:cs="Arial"/>
              <w:sz w:val="20"/>
              <w:szCs w:val="20"/>
            </w:rPr>
            <w:t>, vol. 172, pp. 202–210, Jan. 2017, doi: 10.1016/J.PROENG.2017.02.050.</w:t>
          </w:r>
        </w:p>
        <w:p w14:paraId="49ED7FB5" w14:textId="77777777" w:rsidR="00340658" w:rsidRPr="00340658" w:rsidRDefault="00340658" w:rsidP="00340658">
          <w:pPr>
            <w:autoSpaceDE w:val="0"/>
            <w:autoSpaceDN w:val="0"/>
            <w:ind w:left="-284" w:hanging="356"/>
            <w:jc w:val="both"/>
            <w:divId w:val="995646521"/>
            <w:rPr>
              <w:rFonts w:ascii="Arial" w:hAnsi="Arial" w:cs="Arial"/>
              <w:sz w:val="20"/>
              <w:szCs w:val="20"/>
            </w:rPr>
          </w:pPr>
          <w:r w:rsidRPr="00340658">
            <w:rPr>
              <w:rFonts w:ascii="Arial" w:hAnsi="Arial" w:cs="Arial"/>
              <w:sz w:val="20"/>
              <w:szCs w:val="20"/>
            </w:rPr>
            <w:t>[20]</w:t>
          </w:r>
          <w:r w:rsidRPr="00340658">
            <w:rPr>
              <w:rFonts w:ascii="Arial" w:hAnsi="Arial" w:cs="Arial"/>
              <w:sz w:val="20"/>
              <w:szCs w:val="20"/>
            </w:rPr>
            <w:tab/>
            <w:t xml:space="preserve">K. Bhatrola, N. C. Kothiyal, and S. Kumar Maurya, “Durability &amp;amp; mechanical </w:t>
          </w:r>
          <w:r w:rsidRPr="00340658">
            <w:rPr>
              <w:rFonts w:ascii="Arial" w:hAnsi="Arial" w:cs="Arial"/>
              <w:sz w:val="20"/>
              <w:szCs w:val="20"/>
            </w:rPr>
            <w:t xml:space="preserve">properties of functionalized multiwalled carbon nanotube incorporated pozzolana portland cement composite,” </w:t>
          </w:r>
          <w:r w:rsidRPr="00340658">
            <w:rPr>
              <w:rFonts w:ascii="Arial" w:hAnsi="Arial" w:cs="Arial"/>
              <w:i/>
              <w:iCs/>
              <w:sz w:val="20"/>
              <w:szCs w:val="20"/>
            </w:rPr>
            <w:t>Mater Today Proc</w:t>
          </w:r>
          <w:r w:rsidRPr="00340658">
            <w:rPr>
              <w:rFonts w:ascii="Arial" w:hAnsi="Arial" w:cs="Arial"/>
              <w:sz w:val="20"/>
              <w:szCs w:val="20"/>
            </w:rPr>
            <w:t>, Jul. 2023, doi: 10.1016/j.matpr.2023.07.178.</w:t>
          </w:r>
        </w:p>
        <w:p w14:paraId="37492F2D" w14:textId="77777777" w:rsidR="00340658" w:rsidRPr="00340658" w:rsidRDefault="00340658" w:rsidP="00340658">
          <w:pPr>
            <w:autoSpaceDE w:val="0"/>
            <w:autoSpaceDN w:val="0"/>
            <w:ind w:left="-284" w:hanging="356"/>
            <w:jc w:val="both"/>
            <w:divId w:val="991366751"/>
            <w:rPr>
              <w:rFonts w:ascii="Arial" w:hAnsi="Arial" w:cs="Arial"/>
              <w:sz w:val="20"/>
              <w:szCs w:val="20"/>
            </w:rPr>
          </w:pPr>
          <w:r w:rsidRPr="00340658">
            <w:rPr>
              <w:rFonts w:ascii="Arial" w:hAnsi="Arial" w:cs="Arial"/>
              <w:sz w:val="20"/>
              <w:szCs w:val="20"/>
            </w:rPr>
            <w:t>[21]</w:t>
          </w:r>
          <w:r w:rsidRPr="00340658">
            <w:rPr>
              <w:rFonts w:ascii="Arial" w:hAnsi="Arial" w:cs="Arial"/>
              <w:sz w:val="20"/>
              <w:szCs w:val="20"/>
            </w:rPr>
            <w:tab/>
            <w:t xml:space="preserve">E. Lozinguez, J. F. Barthélémy, V. Bouteiller, and T. Desbois, “Contribution of Sacrificial Anode in reinforced concrete patch repair: Results of numerical simulations,” </w:t>
          </w:r>
          <w:r w:rsidRPr="00340658">
            <w:rPr>
              <w:rFonts w:ascii="Arial" w:hAnsi="Arial" w:cs="Arial"/>
              <w:i/>
              <w:iCs/>
              <w:sz w:val="20"/>
              <w:szCs w:val="20"/>
            </w:rPr>
            <w:t>Constr Build Mater</w:t>
          </w:r>
          <w:r w:rsidRPr="00340658">
            <w:rPr>
              <w:rFonts w:ascii="Arial" w:hAnsi="Arial" w:cs="Arial"/>
              <w:sz w:val="20"/>
              <w:szCs w:val="20"/>
            </w:rPr>
            <w:t>, vol. 178, pp. 405–417, Jul. 2018, doi: 10.1016/J.CONBUILDMAT.2018.05.063.</w:t>
          </w:r>
        </w:p>
        <w:p w14:paraId="0DA3A4D2" w14:textId="77777777" w:rsidR="00340658" w:rsidRPr="00340658" w:rsidRDefault="00340658" w:rsidP="00340658">
          <w:pPr>
            <w:autoSpaceDE w:val="0"/>
            <w:autoSpaceDN w:val="0"/>
            <w:ind w:left="-284" w:hanging="356"/>
            <w:jc w:val="both"/>
            <w:divId w:val="1044602996"/>
            <w:rPr>
              <w:rFonts w:ascii="Arial" w:hAnsi="Arial" w:cs="Arial"/>
              <w:sz w:val="20"/>
              <w:szCs w:val="20"/>
            </w:rPr>
          </w:pPr>
          <w:r w:rsidRPr="00340658">
            <w:rPr>
              <w:rFonts w:ascii="Arial" w:hAnsi="Arial" w:cs="Arial"/>
              <w:sz w:val="20"/>
              <w:szCs w:val="20"/>
            </w:rPr>
            <w:t>[22]</w:t>
          </w:r>
          <w:r w:rsidRPr="00340658">
            <w:rPr>
              <w:rFonts w:ascii="Arial" w:hAnsi="Arial" w:cs="Arial"/>
              <w:sz w:val="20"/>
              <w:szCs w:val="20"/>
            </w:rPr>
            <w:tab/>
            <w:t xml:space="preserve">M. S. Ali, E. Leyne, M. Saifuzzaman, and M. S. Mirza, “An experimental study of electrochemical incompatibility between repaired patch concrete and existing old concrete,” </w:t>
          </w:r>
          <w:r w:rsidRPr="00340658">
            <w:rPr>
              <w:rFonts w:ascii="Arial" w:hAnsi="Arial" w:cs="Arial"/>
              <w:i/>
              <w:iCs/>
              <w:sz w:val="20"/>
              <w:szCs w:val="20"/>
            </w:rPr>
            <w:t>Constr Build Mater</w:t>
          </w:r>
          <w:r w:rsidRPr="00340658">
            <w:rPr>
              <w:rFonts w:ascii="Arial" w:hAnsi="Arial" w:cs="Arial"/>
              <w:sz w:val="20"/>
              <w:szCs w:val="20"/>
            </w:rPr>
            <w:t>, vol. 174, pp. 159–172, Jun. 2018, doi: 10.1016/J.CONBUILDMAT.2018.04.059.</w:t>
          </w:r>
        </w:p>
        <w:p w14:paraId="59F6CD1A" w14:textId="77777777" w:rsidR="00340658" w:rsidRPr="00340658" w:rsidRDefault="00340658" w:rsidP="00340658">
          <w:pPr>
            <w:autoSpaceDE w:val="0"/>
            <w:autoSpaceDN w:val="0"/>
            <w:ind w:left="-284" w:hanging="356"/>
            <w:jc w:val="both"/>
            <w:divId w:val="1683125926"/>
            <w:rPr>
              <w:rFonts w:ascii="Arial" w:hAnsi="Arial" w:cs="Arial"/>
              <w:sz w:val="20"/>
              <w:szCs w:val="20"/>
            </w:rPr>
          </w:pPr>
          <w:r w:rsidRPr="00340658">
            <w:rPr>
              <w:rFonts w:ascii="Arial" w:hAnsi="Arial" w:cs="Arial"/>
              <w:sz w:val="20"/>
              <w:szCs w:val="20"/>
            </w:rPr>
            <w:t>[23]</w:t>
          </w:r>
          <w:r w:rsidRPr="00340658">
            <w:rPr>
              <w:rFonts w:ascii="Arial" w:hAnsi="Arial" w:cs="Arial"/>
              <w:sz w:val="20"/>
              <w:szCs w:val="20"/>
            </w:rPr>
            <w:tab/>
            <w:t xml:space="preserve">P. Astuti, R. S. Rafdinal, H. Hamada, Y. Sagawa, D. Yamamoto, and K. Kamarulzaman, “Effectiveness of Rusted and Non-Rusted Reinforcing Bar Protected by Sacrificial Anode Cathodic Protection in Repaired Patch Concrete,” in </w:t>
          </w:r>
          <w:r w:rsidRPr="00340658">
            <w:rPr>
              <w:rFonts w:ascii="Arial" w:hAnsi="Arial" w:cs="Arial"/>
              <w:i/>
              <w:iCs/>
              <w:sz w:val="20"/>
              <w:szCs w:val="20"/>
            </w:rPr>
            <w:t>IOP Conference Series: Earth and Environmental Science</w:t>
          </w:r>
          <w:r w:rsidRPr="00340658">
            <w:rPr>
              <w:rFonts w:ascii="Arial" w:hAnsi="Arial" w:cs="Arial"/>
              <w:sz w:val="20"/>
              <w:szCs w:val="20"/>
            </w:rPr>
            <w:t>, 2019. doi: 10.1088/1755-1315/366/1/012013.</w:t>
          </w:r>
        </w:p>
        <w:p w14:paraId="6C273CDA" w14:textId="77777777" w:rsidR="00340658" w:rsidRPr="00340658" w:rsidRDefault="00340658" w:rsidP="00340658">
          <w:pPr>
            <w:autoSpaceDE w:val="0"/>
            <w:autoSpaceDN w:val="0"/>
            <w:ind w:left="-284" w:hanging="356"/>
            <w:jc w:val="both"/>
            <w:divId w:val="935216291"/>
            <w:rPr>
              <w:rFonts w:ascii="Arial" w:hAnsi="Arial" w:cs="Arial"/>
              <w:sz w:val="20"/>
              <w:szCs w:val="20"/>
            </w:rPr>
          </w:pPr>
          <w:r w:rsidRPr="00340658">
            <w:rPr>
              <w:rFonts w:ascii="Arial" w:hAnsi="Arial" w:cs="Arial"/>
              <w:sz w:val="20"/>
              <w:szCs w:val="20"/>
            </w:rPr>
            <w:t>[24]</w:t>
          </w:r>
          <w:r w:rsidRPr="00340658">
            <w:rPr>
              <w:rFonts w:ascii="Arial" w:hAnsi="Arial" w:cs="Arial"/>
              <w:sz w:val="20"/>
              <w:szCs w:val="20"/>
            </w:rPr>
            <w:tab/>
            <w:t xml:space="preserve">K. Kawaai, T. Nishida, A. Saito, and T. Hayashi, “Application of bio-based materials to crack and patch repair methods in concrete,” </w:t>
          </w:r>
          <w:r w:rsidRPr="00340658">
            <w:rPr>
              <w:rFonts w:ascii="Arial" w:hAnsi="Arial" w:cs="Arial"/>
              <w:i/>
              <w:iCs/>
              <w:sz w:val="20"/>
              <w:szCs w:val="20"/>
            </w:rPr>
            <w:t>Constr Build Mater</w:t>
          </w:r>
          <w:r w:rsidRPr="00340658">
            <w:rPr>
              <w:rFonts w:ascii="Arial" w:hAnsi="Arial" w:cs="Arial"/>
              <w:sz w:val="20"/>
              <w:szCs w:val="20"/>
            </w:rPr>
            <w:t>, vol. 340, p. 127718, Jul. 2022, doi: 10.1016/J.CONBUILDMAT.2022.127718.</w:t>
          </w:r>
        </w:p>
        <w:p w14:paraId="3856724E" w14:textId="77777777" w:rsidR="00340658" w:rsidRPr="00340658" w:rsidRDefault="00340658" w:rsidP="00340658">
          <w:pPr>
            <w:autoSpaceDE w:val="0"/>
            <w:autoSpaceDN w:val="0"/>
            <w:ind w:left="-284" w:hanging="356"/>
            <w:jc w:val="both"/>
            <w:divId w:val="25108441"/>
            <w:rPr>
              <w:rFonts w:ascii="Arial" w:hAnsi="Arial" w:cs="Arial"/>
              <w:sz w:val="20"/>
              <w:szCs w:val="20"/>
            </w:rPr>
          </w:pPr>
          <w:r w:rsidRPr="00340658">
            <w:rPr>
              <w:rFonts w:ascii="Arial" w:hAnsi="Arial" w:cs="Arial"/>
              <w:sz w:val="20"/>
              <w:szCs w:val="20"/>
            </w:rPr>
            <w:t>[25]</w:t>
          </w:r>
          <w:r w:rsidRPr="00340658">
            <w:rPr>
              <w:rFonts w:ascii="Arial" w:hAnsi="Arial" w:cs="Arial"/>
              <w:sz w:val="20"/>
              <w:szCs w:val="20"/>
            </w:rPr>
            <w:tab/>
            <w:t xml:space="preserve">P. Astuti </w:t>
          </w:r>
          <w:r w:rsidRPr="00340658">
            <w:rPr>
              <w:rFonts w:ascii="Arial" w:hAnsi="Arial" w:cs="Arial"/>
              <w:i/>
              <w:iCs/>
              <w:sz w:val="20"/>
              <w:szCs w:val="20"/>
            </w:rPr>
            <w:t>et al.</w:t>
          </w:r>
          <w:r w:rsidRPr="00340658">
            <w:rPr>
              <w:rFonts w:ascii="Arial" w:hAnsi="Arial" w:cs="Arial"/>
              <w:sz w:val="20"/>
              <w:szCs w:val="20"/>
            </w:rPr>
            <w:t xml:space="preserve">, “Engineering Properties of Seawater-Mixed Mortar with Batching Plant Residual Waste as Aggregate Replacement,” </w:t>
          </w:r>
          <w:r w:rsidRPr="00340658">
            <w:rPr>
              <w:rFonts w:ascii="Arial" w:hAnsi="Arial" w:cs="Arial"/>
              <w:i/>
              <w:iCs/>
              <w:sz w:val="20"/>
              <w:szCs w:val="20"/>
            </w:rPr>
            <w:t>SINERGI</w:t>
          </w:r>
          <w:r w:rsidRPr="00340658">
            <w:rPr>
              <w:rFonts w:ascii="Arial" w:hAnsi="Arial" w:cs="Arial"/>
              <w:sz w:val="20"/>
              <w:szCs w:val="20"/>
            </w:rPr>
            <w:t>, vol. 28, no. 2, pp. 381–394, 2024.</w:t>
          </w:r>
        </w:p>
        <w:p w14:paraId="676BDE98" w14:textId="77777777" w:rsidR="00340658" w:rsidRPr="00340658" w:rsidRDefault="00340658" w:rsidP="00340658">
          <w:pPr>
            <w:autoSpaceDE w:val="0"/>
            <w:autoSpaceDN w:val="0"/>
            <w:ind w:left="-284" w:hanging="356"/>
            <w:jc w:val="both"/>
            <w:divId w:val="1101875873"/>
            <w:rPr>
              <w:rFonts w:ascii="Arial" w:hAnsi="Arial" w:cs="Arial"/>
              <w:sz w:val="20"/>
              <w:szCs w:val="20"/>
            </w:rPr>
          </w:pPr>
          <w:r w:rsidRPr="00340658">
            <w:rPr>
              <w:rFonts w:ascii="Arial" w:hAnsi="Arial" w:cs="Arial"/>
              <w:sz w:val="20"/>
              <w:szCs w:val="20"/>
            </w:rPr>
            <w:t>[26]</w:t>
          </w:r>
          <w:r w:rsidRPr="00340658">
            <w:rPr>
              <w:rFonts w:ascii="Arial" w:hAnsi="Arial" w:cs="Arial"/>
              <w:sz w:val="20"/>
              <w:szCs w:val="20"/>
            </w:rPr>
            <w:tab/>
            <w:t>Saloma, Hanafiah, D. O. Elysandi, and D. G. Meykan, “Effect of Na2SiO3/NaOH on mechanical properties and microstructure of geopolymer mortar using fly ash and rice husk ash as precursor,” 2017, p. 050013. doi: 10.1063/1.5011552.</w:t>
          </w:r>
        </w:p>
        <w:p w14:paraId="5ADDD01F" w14:textId="30475944" w:rsidR="0056145D" w:rsidRPr="00340658" w:rsidRDefault="00340658" w:rsidP="0056145D">
          <w:pPr>
            <w:jc w:val="both"/>
            <w:rPr>
              <w:rFonts w:ascii="Arial" w:hAnsi="Arial" w:cs="Arial"/>
              <w:sz w:val="20"/>
              <w:szCs w:val="20"/>
            </w:rPr>
          </w:pPr>
          <w:r w:rsidRPr="00340658">
            <w:rPr>
              <w:rFonts w:ascii="Arial" w:hAnsi="Arial" w:cs="Arial"/>
              <w:sz w:val="20"/>
              <w:szCs w:val="20"/>
            </w:rPr>
            <w:t> </w:t>
          </w:r>
        </w:p>
      </w:sdtContent>
    </w:sdt>
    <w:p w14:paraId="0A8610D4" w14:textId="77777777" w:rsidR="0056145D" w:rsidRDefault="0056145D" w:rsidP="0056145D">
      <w:pPr>
        <w:shd w:val="clear" w:color="auto" w:fill="FFFFFF"/>
        <w:ind w:firstLine="720"/>
        <w:jc w:val="both"/>
        <w:rPr>
          <w:rFonts w:ascii="Arial" w:hAnsi="Arial" w:cs="Arial"/>
          <w:color w:val="000000" w:themeColor="text1"/>
          <w:spacing w:val="3"/>
          <w:sz w:val="20"/>
          <w:szCs w:val="20"/>
        </w:rPr>
      </w:pPr>
    </w:p>
    <w:p w14:paraId="54404724" w14:textId="77777777" w:rsidR="0056145D" w:rsidRDefault="0056145D" w:rsidP="0056145D">
      <w:pPr>
        <w:shd w:val="clear" w:color="auto" w:fill="FFFFFF"/>
        <w:jc w:val="both"/>
        <w:rPr>
          <w:rFonts w:ascii="Arial" w:hAnsi="Arial" w:cs="Arial"/>
          <w:color w:val="000000" w:themeColor="text1"/>
          <w:spacing w:val="3"/>
          <w:sz w:val="20"/>
          <w:szCs w:val="20"/>
        </w:rPr>
      </w:pPr>
    </w:p>
    <w:p w14:paraId="40F61DC6" w14:textId="77777777" w:rsidR="0056145D" w:rsidRDefault="0056145D" w:rsidP="0056145D">
      <w:pPr>
        <w:shd w:val="clear" w:color="auto" w:fill="FFFFFF"/>
        <w:jc w:val="both"/>
        <w:rPr>
          <w:rFonts w:ascii="Arial" w:hAnsi="Arial" w:cs="Arial"/>
          <w:color w:val="000000" w:themeColor="text1"/>
          <w:spacing w:val="3"/>
          <w:sz w:val="20"/>
          <w:szCs w:val="20"/>
        </w:rPr>
      </w:pPr>
    </w:p>
    <w:p w14:paraId="3CE10BC6" w14:textId="77777777" w:rsidR="0056145D" w:rsidRPr="00A84663" w:rsidRDefault="0056145D" w:rsidP="0056145D">
      <w:pPr>
        <w:shd w:val="clear" w:color="auto" w:fill="FFFFFF"/>
        <w:jc w:val="both"/>
        <w:rPr>
          <w:rFonts w:ascii="Arial" w:hAnsi="Arial" w:cs="Arial"/>
          <w:color w:val="000000" w:themeColor="text1"/>
          <w:spacing w:val="3"/>
          <w:sz w:val="20"/>
          <w:szCs w:val="20"/>
        </w:rPr>
        <w:sectPr w:rsidR="0056145D" w:rsidRPr="00A84663" w:rsidSect="0056145D">
          <w:type w:val="continuous"/>
          <w:pgSz w:w="11907" w:h="16840" w:code="9"/>
          <w:pgMar w:top="1701" w:right="1134" w:bottom="1701" w:left="1701" w:header="680" w:footer="680" w:gutter="0"/>
          <w:cols w:num="2" w:space="284"/>
          <w:docGrid w:linePitch="360"/>
        </w:sectPr>
      </w:pPr>
    </w:p>
    <w:p w14:paraId="208D726A" w14:textId="77777777" w:rsidR="0056145D" w:rsidRPr="005436D7" w:rsidRDefault="0056145D" w:rsidP="0056145D">
      <w:pPr>
        <w:autoSpaceDE w:val="0"/>
        <w:autoSpaceDN w:val="0"/>
        <w:jc w:val="both"/>
        <w:rPr>
          <w:rFonts w:ascii="Arial" w:hAnsi="Arial" w:cs="Arial"/>
          <w:color w:val="000000"/>
        </w:rPr>
      </w:pPr>
    </w:p>
    <w:p w14:paraId="30F2256C" w14:textId="77777777" w:rsidR="0056145D" w:rsidRPr="00FF2F19" w:rsidRDefault="0056145D" w:rsidP="0056145D">
      <w:pPr>
        <w:ind w:firstLine="567"/>
        <w:jc w:val="both"/>
        <w:rPr>
          <w:rFonts w:ascii="Arial" w:hAnsi="Arial" w:cs="Arial"/>
          <w:spacing w:val="3"/>
          <w:sz w:val="20"/>
          <w:szCs w:val="20"/>
          <w:lang w:val="en-US" w:eastAsia="en-US"/>
        </w:rPr>
        <w:sectPr w:rsidR="0056145D" w:rsidRPr="00FF2F19" w:rsidSect="0056145D">
          <w:type w:val="continuous"/>
          <w:pgSz w:w="11907" w:h="16840" w:code="9"/>
          <w:pgMar w:top="1701" w:right="1134" w:bottom="1701" w:left="1701" w:header="680" w:footer="680" w:gutter="0"/>
          <w:cols w:num="2" w:space="284"/>
          <w:docGrid w:linePitch="360"/>
        </w:sectPr>
      </w:pPr>
    </w:p>
    <w:p w14:paraId="5D8D928B" w14:textId="77777777" w:rsidR="0056145D" w:rsidRPr="0056145D" w:rsidRDefault="0056145D" w:rsidP="00FF2F19">
      <w:pPr>
        <w:jc w:val="both"/>
        <w:rPr>
          <w:rFonts w:ascii="Arial" w:hAnsi="Arial" w:cs="Arial"/>
          <w:b/>
          <w:sz w:val="20"/>
          <w:szCs w:val="20"/>
          <w:lang w:val="en-US"/>
        </w:rPr>
      </w:pPr>
    </w:p>
    <w:sectPr w:rsidR="0056145D" w:rsidRPr="0056145D" w:rsidSect="00064863">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83D80" w14:textId="77777777" w:rsidR="002B651E" w:rsidRDefault="002B651E" w:rsidP="004B3C3F">
      <w:r>
        <w:separator/>
      </w:r>
    </w:p>
  </w:endnote>
  <w:endnote w:type="continuationSeparator" w:id="0">
    <w:p w14:paraId="333828DA" w14:textId="77777777" w:rsidR="002B651E" w:rsidRDefault="002B651E" w:rsidP="004B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230AE690" w14:textId="77777777" w:rsidTr="00F47EA1">
      <w:tc>
        <w:tcPr>
          <w:tcW w:w="1242" w:type="dxa"/>
          <w:shd w:val="clear" w:color="auto" w:fill="auto"/>
        </w:tcPr>
        <w:p w14:paraId="1594B492"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04E01178" w14:textId="77777777" w:rsidR="00AF1D26" w:rsidRPr="00180435" w:rsidRDefault="002E5824"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r>
  </w:tbl>
  <w:p w14:paraId="743BDE1A"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7475EA75" w14:textId="77777777" w:rsidTr="00080421">
      <w:tc>
        <w:tcPr>
          <w:tcW w:w="8453" w:type="dxa"/>
          <w:shd w:val="clear" w:color="auto" w:fill="auto"/>
        </w:tcPr>
        <w:p w14:paraId="09E3746B" w14:textId="77777777" w:rsidR="00AF1D26" w:rsidRPr="00180435" w:rsidRDefault="002E582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75F5DEEC"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6AB08BE7"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01884C78" w14:textId="77777777" w:rsidTr="00345A10">
      <w:tc>
        <w:tcPr>
          <w:tcW w:w="8453" w:type="dxa"/>
          <w:shd w:val="clear" w:color="auto" w:fill="auto"/>
        </w:tcPr>
        <w:p w14:paraId="394E3476" w14:textId="77777777"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r>
            <w:rPr>
              <w:rFonts w:ascii="Arial" w:hAnsi="Arial" w:cs="Arial"/>
              <w:sz w:val="20"/>
              <w:szCs w:val="20"/>
            </w:rPr>
            <w:t>Adriansyah</w:t>
          </w:r>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083F5ABA"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64EA423A"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5672C" w14:textId="77777777" w:rsidR="002B651E" w:rsidRDefault="002B651E" w:rsidP="004B3C3F">
      <w:r>
        <w:separator/>
      </w:r>
    </w:p>
  </w:footnote>
  <w:footnote w:type="continuationSeparator" w:id="0">
    <w:p w14:paraId="5257E972" w14:textId="77777777" w:rsidR="002B651E" w:rsidRDefault="002B651E" w:rsidP="004B3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54B60947" w14:textId="77777777" w:rsidTr="00910635">
      <w:tc>
        <w:tcPr>
          <w:tcW w:w="9288" w:type="dxa"/>
          <w:shd w:val="clear" w:color="auto" w:fill="auto"/>
        </w:tcPr>
        <w:p w14:paraId="6B23BA7C"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668EC7BA"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42D0E68D" w14:textId="77777777" w:rsidTr="00910635">
      <w:tc>
        <w:tcPr>
          <w:tcW w:w="9288" w:type="dxa"/>
          <w:shd w:val="clear" w:color="auto" w:fill="auto"/>
        </w:tcPr>
        <w:p w14:paraId="6D2F18A2"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6329980C"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C3D80" w14:paraId="11B45072" w14:textId="77777777" w:rsidTr="00B62A4D">
      <w:tc>
        <w:tcPr>
          <w:tcW w:w="1701" w:type="dxa"/>
          <w:shd w:val="clear" w:color="auto" w:fill="auto"/>
          <w:vAlign w:val="bottom"/>
        </w:tcPr>
        <w:p w14:paraId="5B4D941B" w14:textId="77777777" w:rsidR="00A55F4E" w:rsidRDefault="002531B1"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0DC7973E" wp14:editId="3D01DA20">
                <wp:extent cx="888365" cy="815975"/>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8365" cy="815975"/>
                        </a:xfrm>
                        <a:prstGeom prst="rect">
                          <a:avLst/>
                        </a:prstGeom>
                        <a:noFill/>
                        <a:ln>
                          <a:noFill/>
                        </a:ln>
                      </pic:spPr>
                    </pic:pic>
                  </a:graphicData>
                </a:graphic>
              </wp:inline>
            </w:drawing>
          </w:r>
        </w:p>
      </w:tc>
      <w:tc>
        <w:tcPr>
          <w:tcW w:w="5783" w:type="dxa"/>
          <w:shd w:val="clear" w:color="auto" w:fill="auto"/>
          <w:vAlign w:val="center"/>
        </w:tcPr>
        <w:p w14:paraId="4A37C645"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58BE2593" w14:textId="77777777" w:rsidR="00A55F4E" w:rsidRDefault="002531B1" w:rsidP="00B62A4D">
          <w:pPr>
            <w:pStyle w:val="Header"/>
            <w:tabs>
              <w:tab w:val="clear" w:pos="9360"/>
              <w:tab w:val="left" w:pos="4680"/>
            </w:tabs>
            <w:jc w:val="center"/>
          </w:pPr>
          <w:r w:rsidRPr="00814E23">
            <w:rPr>
              <w:noProof/>
            </w:rPr>
            <w:drawing>
              <wp:inline distT="0" distB="0" distL="0" distR="0" wp14:anchorId="0B19C4BC" wp14:editId="769D223B">
                <wp:extent cx="624840" cy="782955"/>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782955"/>
                        </a:xfrm>
                        <a:prstGeom prst="rect">
                          <a:avLst/>
                        </a:prstGeom>
                        <a:noFill/>
                        <a:ln>
                          <a:noFill/>
                        </a:ln>
                      </pic:spPr>
                    </pic:pic>
                  </a:graphicData>
                </a:graphic>
              </wp:inline>
            </w:drawing>
          </w:r>
        </w:p>
      </w:tc>
    </w:tr>
  </w:tbl>
  <w:p w14:paraId="4D7EE94C" w14:textId="77777777" w:rsidR="00A55F4E" w:rsidRDefault="00A55F4E">
    <w:pPr>
      <w:pStyle w:val="Header"/>
    </w:pPr>
  </w:p>
  <w:p w14:paraId="18C8F82E"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591B60"/>
    <w:multiLevelType w:val="hybridMultilevel"/>
    <w:tmpl w:val="044C462E"/>
    <w:lvl w:ilvl="0" w:tplc="844CFB4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C45FD1"/>
    <w:multiLevelType w:val="hybridMultilevel"/>
    <w:tmpl w:val="14DE0886"/>
    <w:lvl w:ilvl="0" w:tplc="C50A845A">
      <w:start w:val="1"/>
      <w:numFmt w:val="decimal"/>
      <w:lvlText w:val="%1."/>
      <w:lvlJc w:val="left"/>
      <w:pPr>
        <w:ind w:left="720" w:hanging="360"/>
      </w:pPr>
      <w:rPr>
        <w:rFonts w:hint="default"/>
        <w:b/>
        <w:color w:val="1F4E7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A977495"/>
    <w:multiLevelType w:val="hybridMultilevel"/>
    <w:tmpl w:val="78B43220"/>
    <w:lvl w:ilvl="0" w:tplc="17DEEA56">
      <w:start w:val="3"/>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6617643">
    <w:abstractNumId w:val="5"/>
  </w:num>
  <w:num w:numId="2" w16cid:durableId="18313903">
    <w:abstractNumId w:val="3"/>
  </w:num>
  <w:num w:numId="3" w16cid:durableId="1723021199">
    <w:abstractNumId w:val="7"/>
  </w:num>
  <w:num w:numId="4" w16cid:durableId="869032807">
    <w:abstractNumId w:val="9"/>
  </w:num>
  <w:num w:numId="5" w16cid:durableId="882837381">
    <w:abstractNumId w:val="1"/>
  </w:num>
  <w:num w:numId="6" w16cid:durableId="475488249">
    <w:abstractNumId w:val="0"/>
  </w:num>
  <w:num w:numId="7" w16cid:durableId="216431799">
    <w:abstractNumId w:val="2"/>
  </w:num>
  <w:num w:numId="8" w16cid:durableId="559555011">
    <w:abstractNumId w:val="6"/>
  </w:num>
  <w:num w:numId="9" w16cid:durableId="892498375">
    <w:abstractNumId w:val="4"/>
  </w:num>
  <w:num w:numId="10" w16cid:durableId="2009284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4768"/>
    <w:rsid w:val="00004923"/>
    <w:rsid w:val="00004F92"/>
    <w:rsid w:val="00014896"/>
    <w:rsid w:val="00015DA6"/>
    <w:rsid w:val="0001699B"/>
    <w:rsid w:val="0002127A"/>
    <w:rsid w:val="000216E3"/>
    <w:rsid w:val="00022752"/>
    <w:rsid w:val="000237AA"/>
    <w:rsid w:val="00023A58"/>
    <w:rsid w:val="0002452D"/>
    <w:rsid w:val="00031BFF"/>
    <w:rsid w:val="00032953"/>
    <w:rsid w:val="00032D3C"/>
    <w:rsid w:val="0003573C"/>
    <w:rsid w:val="00037A57"/>
    <w:rsid w:val="00045597"/>
    <w:rsid w:val="00046631"/>
    <w:rsid w:val="0005443A"/>
    <w:rsid w:val="000568EE"/>
    <w:rsid w:val="00056D87"/>
    <w:rsid w:val="00057AA0"/>
    <w:rsid w:val="00062A2D"/>
    <w:rsid w:val="00064863"/>
    <w:rsid w:val="00071A4E"/>
    <w:rsid w:val="00072FD8"/>
    <w:rsid w:val="00073D5E"/>
    <w:rsid w:val="0007530B"/>
    <w:rsid w:val="00076FC3"/>
    <w:rsid w:val="00077F91"/>
    <w:rsid w:val="00080282"/>
    <w:rsid w:val="00080421"/>
    <w:rsid w:val="00084800"/>
    <w:rsid w:val="0009340F"/>
    <w:rsid w:val="000950C6"/>
    <w:rsid w:val="000978F7"/>
    <w:rsid w:val="000A49DD"/>
    <w:rsid w:val="000A4ADF"/>
    <w:rsid w:val="000C2BF1"/>
    <w:rsid w:val="000C3548"/>
    <w:rsid w:val="000C3FFE"/>
    <w:rsid w:val="000C459D"/>
    <w:rsid w:val="000C6D1F"/>
    <w:rsid w:val="000D57DE"/>
    <w:rsid w:val="000D684F"/>
    <w:rsid w:val="000E1E9B"/>
    <w:rsid w:val="000E43D5"/>
    <w:rsid w:val="000E5E07"/>
    <w:rsid w:val="000F0F7F"/>
    <w:rsid w:val="000F1284"/>
    <w:rsid w:val="00105E56"/>
    <w:rsid w:val="00106046"/>
    <w:rsid w:val="0011170E"/>
    <w:rsid w:val="00111C8E"/>
    <w:rsid w:val="00116186"/>
    <w:rsid w:val="0012144A"/>
    <w:rsid w:val="00121E97"/>
    <w:rsid w:val="001240E3"/>
    <w:rsid w:val="0012420A"/>
    <w:rsid w:val="00126FAA"/>
    <w:rsid w:val="00130F98"/>
    <w:rsid w:val="00132885"/>
    <w:rsid w:val="00132DB4"/>
    <w:rsid w:val="00133857"/>
    <w:rsid w:val="00142331"/>
    <w:rsid w:val="00147B63"/>
    <w:rsid w:val="00153B0E"/>
    <w:rsid w:val="00156403"/>
    <w:rsid w:val="0016058C"/>
    <w:rsid w:val="0016109B"/>
    <w:rsid w:val="001665D2"/>
    <w:rsid w:val="00166E8E"/>
    <w:rsid w:val="00171F2D"/>
    <w:rsid w:val="00172811"/>
    <w:rsid w:val="00172E6D"/>
    <w:rsid w:val="0017519A"/>
    <w:rsid w:val="00175290"/>
    <w:rsid w:val="00176D3E"/>
    <w:rsid w:val="00185232"/>
    <w:rsid w:val="00190C8E"/>
    <w:rsid w:val="00191FD3"/>
    <w:rsid w:val="00192A88"/>
    <w:rsid w:val="00193E8D"/>
    <w:rsid w:val="00193F0C"/>
    <w:rsid w:val="00197D01"/>
    <w:rsid w:val="001A18AE"/>
    <w:rsid w:val="001A6A5C"/>
    <w:rsid w:val="001B0208"/>
    <w:rsid w:val="001B6829"/>
    <w:rsid w:val="001B6BB9"/>
    <w:rsid w:val="001C182F"/>
    <w:rsid w:val="001C3A99"/>
    <w:rsid w:val="001C41C0"/>
    <w:rsid w:val="001C5AED"/>
    <w:rsid w:val="001C62D9"/>
    <w:rsid w:val="001D2179"/>
    <w:rsid w:val="001D3C1E"/>
    <w:rsid w:val="001D78BA"/>
    <w:rsid w:val="001E218A"/>
    <w:rsid w:val="001E278E"/>
    <w:rsid w:val="001E5FED"/>
    <w:rsid w:val="001E6EC3"/>
    <w:rsid w:val="001F556A"/>
    <w:rsid w:val="00207800"/>
    <w:rsid w:val="0021033E"/>
    <w:rsid w:val="0021107D"/>
    <w:rsid w:val="002149C9"/>
    <w:rsid w:val="00214B29"/>
    <w:rsid w:val="00214BCB"/>
    <w:rsid w:val="00221A0A"/>
    <w:rsid w:val="0022228D"/>
    <w:rsid w:val="00222783"/>
    <w:rsid w:val="00222973"/>
    <w:rsid w:val="00223A18"/>
    <w:rsid w:val="0022535A"/>
    <w:rsid w:val="00227355"/>
    <w:rsid w:val="00227D9B"/>
    <w:rsid w:val="00227FF6"/>
    <w:rsid w:val="002319B6"/>
    <w:rsid w:val="00233993"/>
    <w:rsid w:val="00233F9E"/>
    <w:rsid w:val="0023592D"/>
    <w:rsid w:val="00236E14"/>
    <w:rsid w:val="00237377"/>
    <w:rsid w:val="0024063B"/>
    <w:rsid w:val="00244A6C"/>
    <w:rsid w:val="00250348"/>
    <w:rsid w:val="00250653"/>
    <w:rsid w:val="002531B1"/>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91184"/>
    <w:rsid w:val="0029333C"/>
    <w:rsid w:val="002A085C"/>
    <w:rsid w:val="002A1ED2"/>
    <w:rsid w:val="002A26EA"/>
    <w:rsid w:val="002A526B"/>
    <w:rsid w:val="002A69F9"/>
    <w:rsid w:val="002B0203"/>
    <w:rsid w:val="002B1945"/>
    <w:rsid w:val="002B3607"/>
    <w:rsid w:val="002B3A2D"/>
    <w:rsid w:val="002B651E"/>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FC9"/>
    <w:rsid w:val="00331DDB"/>
    <w:rsid w:val="003347A2"/>
    <w:rsid w:val="00334D0A"/>
    <w:rsid w:val="00335632"/>
    <w:rsid w:val="003376E3"/>
    <w:rsid w:val="00340658"/>
    <w:rsid w:val="00343B81"/>
    <w:rsid w:val="00345A10"/>
    <w:rsid w:val="00346D0A"/>
    <w:rsid w:val="00347CE7"/>
    <w:rsid w:val="00354BC9"/>
    <w:rsid w:val="00356105"/>
    <w:rsid w:val="003657A1"/>
    <w:rsid w:val="00366109"/>
    <w:rsid w:val="00366DB4"/>
    <w:rsid w:val="0037210A"/>
    <w:rsid w:val="00372B76"/>
    <w:rsid w:val="0037589A"/>
    <w:rsid w:val="00375AB8"/>
    <w:rsid w:val="0037606D"/>
    <w:rsid w:val="00376D22"/>
    <w:rsid w:val="0037782A"/>
    <w:rsid w:val="0038011E"/>
    <w:rsid w:val="00386910"/>
    <w:rsid w:val="00390557"/>
    <w:rsid w:val="003926B2"/>
    <w:rsid w:val="0039599F"/>
    <w:rsid w:val="003A0E0C"/>
    <w:rsid w:val="003A6E47"/>
    <w:rsid w:val="003A6E81"/>
    <w:rsid w:val="003C17FE"/>
    <w:rsid w:val="003C2D9A"/>
    <w:rsid w:val="003C2E88"/>
    <w:rsid w:val="003C382F"/>
    <w:rsid w:val="003D3A6B"/>
    <w:rsid w:val="003D7948"/>
    <w:rsid w:val="003E14BF"/>
    <w:rsid w:val="003E2962"/>
    <w:rsid w:val="003E4436"/>
    <w:rsid w:val="003E4D27"/>
    <w:rsid w:val="003E4DED"/>
    <w:rsid w:val="003F34F1"/>
    <w:rsid w:val="003F3967"/>
    <w:rsid w:val="003F49E8"/>
    <w:rsid w:val="003F4B3D"/>
    <w:rsid w:val="003F643E"/>
    <w:rsid w:val="00403B19"/>
    <w:rsid w:val="00412D0A"/>
    <w:rsid w:val="0041399D"/>
    <w:rsid w:val="00413FE5"/>
    <w:rsid w:val="0041732A"/>
    <w:rsid w:val="004209D0"/>
    <w:rsid w:val="00420A74"/>
    <w:rsid w:val="00421887"/>
    <w:rsid w:val="00432B3C"/>
    <w:rsid w:val="00433143"/>
    <w:rsid w:val="00441193"/>
    <w:rsid w:val="0044326A"/>
    <w:rsid w:val="00444FFE"/>
    <w:rsid w:val="00451CB2"/>
    <w:rsid w:val="00454CA3"/>
    <w:rsid w:val="00464D18"/>
    <w:rsid w:val="0046561A"/>
    <w:rsid w:val="00470F91"/>
    <w:rsid w:val="004717A0"/>
    <w:rsid w:val="00473638"/>
    <w:rsid w:val="00476BF2"/>
    <w:rsid w:val="00482597"/>
    <w:rsid w:val="004836C1"/>
    <w:rsid w:val="004857E8"/>
    <w:rsid w:val="0049295C"/>
    <w:rsid w:val="00494E9B"/>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3AC2"/>
    <w:rsid w:val="004F3ADD"/>
    <w:rsid w:val="004F7285"/>
    <w:rsid w:val="004F765A"/>
    <w:rsid w:val="00504F67"/>
    <w:rsid w:val="005065AD"/>
    <w:rsid w:val="0051401D"/>
    <w:rsid w:val="0051666C"/>
    <w:rsid w:val="00524653"/>
    <w:rsid w:val="00524BC4"/>
    <w:rsid w:val="005315A2"/>
    <w:rsid w:val="005330A8"/>
    <w:rsid w:val="005429E6"/>
    <w:rsid w:val="00542D9E"/>
    <w:rsid w:val="005436D7"/>
    <w:rsid w:val="00544F2F"/>
    <w:rsid w:val="00547046"/>
    <w:rsid w:val="00554B33"/>
    <w:rsid w:val="0056145D"/>
    <w:rsid w:val="00563F23"/>
    <w:rsid w:val="00573908"/>
    <w:rsid w:val="00573ADA"/>
    <w:rsid w:val="00574B0E"/>
    <w:rsid w:val="00574CC7"/>
    <w:rsid w:val="00582714"/>
    <w:rsid w:val="00585990"/>
    <w:rsid w:val="00590B44"/>
    <w:rsid w:val="005916AE"/>
    <w:rsid w:val="00595EF9"/>
    <w:rsid w:val="005A0ADD"/>
    <w:rsid w:val="005A1561"/>
    <w:rsid w:val="005A3263"/>
    <w:rsid w:val="005A3991"/>
    <w:rsid w:val="005A532B"/>
    <w:rsid w:val="005B0DE3"/>
    <w:rsid w:val="005B15AD"/>
    <w:rsid w:val="005B5423"/>
    <w:rsid w:val="005B6460"/>
    <w:rsid w:val="005B7666"/>
    <w:rsid w:val="005C63B8"/>
    <w:rsid w:val="005C64C3"/>
    <w:rsid w:val="005D1FD6"/>
    <w:rsid w:val="005D3FFD"/>
    <w:rsid w:val="005D54D8"/>
    <w:rsid w:val="005D6E53"/>
    <w:rsid w:val="005E5814"/>
    <w:rsid w:val="005F1C20"/>
    <w:rsid w:val="00606939"/>
    <w:rsid w:val="006123C5"/>
    <w:rsid w:val="00613E8C"/>
    <w:rsid w:val="006215EA"/>
    <w:rsid w:val="00622C03"/>
    <w:rsid w:val="006316D4"/>
    <w:rsid w:val="00635560"/>
    <w:rsid w:val="00636836"/>
    <w:rsid w:val="00641A25"/>
    <w:rsid w:val="00641C3E"/>
    <w:rsid w:val="00645B49"/>
    <w:rsid w:val="00647818"/>
    <w:rsid w:val="0066286D"/>
    <w:rsid w:val="00662C66"/>
    <w:rsid w:val="0066607C"/>
    <w:rsid w:val="0066753C"/>
    <w:rsid w:val="00676CAF"/>
    <w:rsid w:val="00676EEF"/>
    <w:rsid w:val="00680637"/>
    <w:rsid w:val="00686975"/>
    <w:rsid w:val="00686C6F"/>
    <w:rsid w:val="0069015D"/>
    <w:rsid w:val="00695549"/>
    <w:rsid w:val="00695C9A"/>
    <w:rsid w:val="00695CCF"/>
    <w:rsid w:val="00696495"/>
    <w:rsid w:val="00697765"/>
    <w:rsid w:val="006A36BD"/>
    <w:rsid w:val="006A5853"/>
    <w:rsid w:val="006A5D0F"/>
    <w:rsid w:val="006B0A3E"/>
    <w:rsid w:val="006B1E73"/>
    <w:rsid w:val="006B46CF"/>
    <w:rsid w:val="006B739E"/>
    <w:rsid w:val="006C193B"/>
    <w:rsid w:val="006C468C"/>
    <w:rsid w:val="006C4769"/>
    <w:rsid w:val="006C5AA1"/>
    <w:rsid w:val="006C5F43"/>
    <w:rsid w:val="006C6530"/>
    <w:rsid w:val="006C71A9"/>
    <w:rsid w:val="006D3866"/>
    <w:rsid w:val="006E0266"/>
    <w:rsid w:val="006E267C"/>
    <w:rsid w:val="006E2BB9"/>
    <w:rsid w:val="006E590F"/>
    <w:rsid w:val="006F09CA"/>
    <w:rsid w:val="006F0B0D"/>
    <w:rsid w:val="006F41F0"/>
    <w:rsid w:val="007024F3"/>
    <w:rsid w:val="00703305"/>
    <w:rsid w:val="007033C7"/>
    <w:rsid w:val="007052C7"/>
    <w:rsid w:val="00710714"/>
    <w:rsid w:val="00713B7E"/>
    <w:rsid w:val="00715274"/>
    <w:rsid w:val="00715622"/>
    <w:rsid w:val="0072283A"/>
    <w:rsid w:val="00724D19"/>
    <w:rsid w:val="00737145"/>
    <w:rsid w:val="00744B11"/>
    <w:rsid w:val="00745322"/>
    <w:rsid w:val="00747762"/>
    <w:rsid w:val="00750470"/>
    <w:rsid w:val="00750639"/>
    <w:rsid w:val="007527B9"/>
    <w:rsid w:val="007534D3"/>
    <w:rsid w:val="00753C6B"/>
    <w:rsid w:val="00756850"/>
    <w:rsid w:val="00761F48"/>
    <w:rsid w:val="0076208A"/>
    <w:rsid w:val="00763FF1"/>
    <w:rsid w:val="007731BB"/>
    <w:rsid w:val="0077678B"/>
    <w:rsid w:val="0077759A"/>
    <w:rsid w:val="00784324"/>
    <w:rsid w:val="00784385"/>
    <w:rsid w:val="00787A92"/>
    <w:rsid w:val="007A79C9"/>
    <w:rsid w:val="007B1FE7"/>
    <w:rsid w:val="007B3ECA"/>
    <w:rsid w:val="007C17E3"/>
    <w:rsid w:val="007C2465"/>
    <w:rsid w:val="007C395A"/>
    <w:rsid w:val="007C52C2"/>
    <w:rsid w:val="007C7516"/>
    <w:rsid w:val="007C7848"/>
    <w:rsid w:val="007D177F"/>
    <w:rsid w:val="007D4DE8"/>
    <w:rsid w:val="007D5EDF"/>
    <w:rsid w:val="007E125F"/>
    <w:rsid w:val="007F3B65"/>
    <w:rsid w:val="007F55E9"/>
    <w:rsid w:val="007F5A37"/>
    <w:rsid w:val="007F77E8"/>
    <w:rsid w:val="007F7DCE"/>
    <w:rsid w:val="00800161"/>
    <w:rsid w:val="0080192C"/>
    <w:rsid w:val="00802203"/>
    <w:rsid w:val="00803E46"/>
    <w:rsid w:val="008054DD"/>
    <w:rsid w:val="00807EF2"/>
    <w:rsid w:val="0081173E"/>
    <w:rsid w:val="008120EA"/>
    <w:rsid w:val="00813287"/>
    <w:rsid w:val="008143CD"/>
    <w:rsid w:val="00815021"/>
    <w:rsid w:val="00821EDA"/>
    <w:rsid w:val="00824556"/>
    <w:rsid w:val="00824D76"/>
    <w:rsid w:val="00830581"/>
    <w:rsid w:val="0083064A"/>
    <w:rsid w:val="00836970"/>
    <w:rsid w:val="00841D3C"/>
    <w:rsid w:val="008424DD"/>
    <w:rsid w:val="008427F0"/>
    <w:rsid w:val="008431FE"/>
    <w:rsid w:val="00845C04"/>
    <w:rsid w:val="0085059D"/>
    <w:rsid w:val="00854A94"/>
    <w:rsid w:val="00860E11"/>
    <w:rsid w:val="00860F09"/>
    <w:rsid w:val="00862429"/>
    <w:rsid w:val="00865B88"/>
    <w:rsid w:val="0087089A"/>
    <w:rsid w:val="008729DE"/>
    <w:rsid w:val="0087357C"/>
    <w:rsid w:val="00873C6C"/>
    <w:rsid w:val="0087711E"/>
    <w:rsid w:val="00880729"/>
    <w:rsid w:val="00881974"/>
    <w:rsid w:val="00885DC3"/>
    <w:rsid w:val="008954C1"/>
    <w:rsid w:val="008A1A80"/>
    <w:rsid w:val="008A5552"/>
    <w:rsid w:val="008B2F52"/>
    <w:rsid w:val="008B3217"/>
    <w:rsid w:val="008B34BA"/>
    <w:rsid w:val="008B61D0"/>
    <w:rsid w:val="008B7508"/>
    <w:rsid w:val="008B7F07"/>
    <w:rsid w:val="008C3125"/>
    <w:rsid w:val="008C4748"/>
    <w:rsid w:val="008C47A8"/>
    <w:rsid w:val="008D1455"/>
    <w:rsid w:val="008E3473"/>
    <w:rsid w:val="008E39DD"/>
    <w:rsid w:val="008E4040"/>
    <w:rsid w:val="008E524D"/>
    <w:rsid w:val="008E6B81"/>
    <w:rsid w:val="008E76B0"/>
    <w:rsid w:val="008F692C"/>
    <w:rsid w:val="009009C0"/>
    <w:rsid w:val="00905C9E"/>
    <w:rsid w:val="009063B7"/>
    <w:rsid w:val="009075F6"/>
    <w:rsid w:val="00907A4B"/>
    <w:rsid w:val="0091044D"/>
    <w:rsid w:val="009104FA"/>
    <w:rsid w:val="00910635"/>
    <w:rsid w:val="009116AE"/>
    <w:rsid w:val="009120C2"/>
    <w:rsid w:val="009315F8"/>
    <w:rsid w:val="009325B0"/>
    <w:rsid w:val="00934495"/>
    <w:rsid w:val="00936D8F"/>
    <w:rsid w:val="009413C9"/>
    <w:rsid w:val="00947F72"/>
    <w:rsid w:val="00950CDC"/>
    <w:rsid w:val="0095342E"/>
    <w:rsid w:val="00955172"/>
    <w:rsid w:val="00956F63"/>
    <w:rsid w:val="009570FF"/>
    <w:rsid w:val="00957607"/>
    <w:rsid w:val="009641D4"/>
    <w:rsid w:val="009659FF"/>
    <w:rsid w:val="009714D7"/>
    <w:rsid w:val="009777B1"/>
    <w:rsid w:val="00977D1A"/>
    <w:rsid w:val="0098055A"/>
    <w:rsid w:val="0098071B"/>
    <w:rsid w:val="00980B02"/>
    <w:rsid w:val="00983670"/>
    <w:rsid w:val="00983AD6"/>
    <w:rsid w:val="00985E77"/>
    <w:rsid w:val="0099189B"/>
    <w:rsid w:val="00994E57"/>
    <w:rsid w:val="009A0A47"/>
    <w:rsid w:val="009A0EF9"/>
    <w:rsid w:val="009A16C8"/>
    <w:rsid w:val="009A4DE6"/>
    <w:rsid w:val="009B24FC"/>
    <w:rsid w:val="009B2D2B"/>
    <w:rsid w:val="009B342F"/>
    <w:rsid w:val="009B4798"/>
    <w:rsid w:val="009B4D39"/>
    <w:rsid w:val="009B5B26"/>
    <w:rsid w:val="009C7FF8"/>
    <w:rsid w:val="009D098E"/>
    <w:rsid w:val="009D1D0F"/>
    <w:rsid w:val="009D271D"/>
    <w:rsid w:val="009D3BFA"/>
    <w:rsid w:val="009D40A0"/>
    <w:rsid w:val="009D45CF"/>
    <w:rsid w:val="009E2A44"/>
    <w:rsid w:val="00A00D47"/>
    <w:rsid w:val="00A033A1"/>
    <w:rsid w:val="00A054F3"/>
    <w:rsid w:val="00A05BEC"/>
    <w:rsid w:val="00A06929"/>
    <w:rsid w:val="00A108D8"/>
    <w:rsid w:val="00A10EDF"/>
    <w:rsid w:val="00A11902"/>
    <w:rsid w:val="00A11EAA"/>
    <w:rsid w:val="00A15684"/>
    <w:rsid w:val="00A20FCF"/>
    <w:rsid w:val="00A2430A"/>
    <w:rsid w:val="00A25402"/>
    <w:rsid w:val="00A2567D"/>
    <w:rsid w:val="00A3063B"/>
    <w:rsid w:val="00A308A2"/>
    <w:rsid w:val="00A3594A"/>
    <w:rsid w:val="00A37AB6"/>
    <w:rsid w:val="00A404DE"/>
    <w:rsid w:val="00A517F5"/>
    <w:rsid w:val="00A52014"/>
    <w:rsid w:val="00A55152"/>
    <w:rsid w:val="00A55F4E"/>
    <w:rsid w:val="00A63A60"/>
    <w:rsid w:val="00A6409A"/>
    <w:rsid w:val="00A667BD"/>
    <w:rsid w:val="00A66FEA"/>
    <w:rsid w:val="00A741BF"/>
    <w:rsid w:val="00A74E87"/>
    <w:rsid w:val="00A80D4B"/>
    <w:rsid w:val="00A84663"/>
    <w:rsid w:val="00A8567C"/>
    <w:rsid w:val="00A85B49"/>
    <w:rsid w:val="00A878F8"/>
    <w:rsid w:val="00A91376"/>
    <w:rsid w:val="00A91704"/>
    <w:rsid w:val="00A93955"/>
    <w:rsid w:val="00AA0A6F"/>
    <w:rsid w:val="00AA3CB4"/>
    <w:rsid w:val="00AA3EFF"/>
    <w:rsid w:val="00AA619B"/>
    <w:rsid w:val="00AB1B3B"/>
    <w:rsid w:val="00AC10C6"/>
    <w:rsid w:val="00AC3636"/>
    <w:rsid w:val="00AD5B3B"/>
    <w:rsid w:val="00AD6DA2"/>
    <w:rsid w:val="00AE1F2D"/>
    <w:rsid w:val="00AF07E1"/>
    <w:rsid w:val="00AF0BB7"/>
    <w:rsid w:val="00AF1D26"/>
    <w:rsid w:val="00AF2F52"/>
    <w:rsid w:val="00AF5CCB"/>
    <w:rsid w:val="00AF61C6"/>
    <w:rsid w:val="00AF722B"/>
    <w:rsid w:val="00AF7948"/>
    <w:rsid w:val="00B00202"/>
    <w:rsid w:val="00B11E39"/>
    <w:rsid w:val="00B127E6"/>
    <w:rsid w:val="00B15C49"/>
    <w:rsid w:val="00B1663F"/>
    <w:rsid w:val="00B17D82"/>
    <w:rsid w:val="00B2047F"/>
    <w:rsid w:val="00B2097D"/>
    <w:rsid w:val="00B34BF9"/>
    <w:rsid w:val="00B36D1A"/>
    <w:rsid w:val="00B45EB1"/>
    <w:rsid w:val="00B51C0A"/>
    <w:rsid w:val="00B531B1"/>
    <w:rsid w:val="00B54A9C"/>
    <w:rsid w:val="00B579B8"/>
    <w:rsid w:val="00B60204"/>
    <w:rsid w:val="00B62A4D"/>
    <w:rsid w:val="00B6323B"/>
    <w:rsid w:val="00B63342"/>
    <w:rsid w:val="00B642EF"/>
    <w:rsid w:val="00B71CE8"/>
    <w:rsid w:val="00B753B5"/>
    <w:rsid w:val="00B7622A"/>
    <w:rsid w:val="00B762CA"/>
    <w:rsid w:val="00B80D1D"/>
    <w:rsid w:val="00B87A8F"/>
    <w:rsid w:val="00BA1C2B"/>
    <w:rsid w:val="00BB43C5"/>
    <w:rsid w:val="00BB4556"/>
    <w:rsid w:val="00BB6648"/>
    <w:rsid w:val="00BC3D80"/>
    <w:rsid w:val="00BD1E65"/>
    <w:rsid w:val="00BD3977"/>
    <w:rsid w:val="00BD401A"/>
    <w:rsid w:val="00BE0214"/>
    <w:rsid w:val="00BE1604"/>
    <w:rsid w:val="00BE1FD9"/>
    <w:rsid w:val="00BE2949"/>
    <w:rsid w:val="00BE2A2B"/>
    <w:rsid w:val="00BE31E5"/>
    <w:rsid w:val="00BE54D5"/>
    <w:rsid w:val="00BF1A16"/>
    <w:rsid w:val="00BF4120"/>
    <w:rsid w:val="00BF7DA3"/>
    <w:rsid w:val="00C04CA6"/>
    <w:rsid w:val="00C04E3B"/>
    <w:rsid w:val="00C05660"/>
    <w:rsid w:val="00C1028D"/>
    <w:rsid w:val="00C13CE8"/>
    <w:rsid w:val="00C14198"/>
    <w:rsid w:val="00C17DA8"/>
    <w:rsid w:val="00C25C2E"/>
    <w:rsid w:val="00C36519"/>
    <w:rsid w:val="00C44B75"/>
    <w:rsid w:val="00C45857"/>
    <w:rsid w:val="00C46618"/>
    <w:rsid w:val="00C466FA"/>
    <w:rsid w:val="00C50553"/>
    <w:rsid w:val="00C533EC"/>
    <w:rsid w:val="00C54B22"/>
    <w:rsid w:val="00C561B2"/>
    <w:rsid w:val="00C5682E"/>
    <w:rsid w:val="00C61BD8"/>
    <w:rsid w:val="00C62B9A"/>
    <w:rsid w:val="00C63A3C"/>
    <w:rsid w:val="00C67245"/>
    <w:rsid w:val="00C71F63"/>
    <w:rsid w:val="00C74F74"/>
    <w:rsid w:val="00C7685A"/>
    <w:rsid w:val="00C804EC"/>
    <w:rsid w:val="00C81717"/>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A7D2B"/>
    <w:rsid w:val="00CB0804"/>
    <w:rsid w:val="00CB1245"/>
    <w:rsid w:val="00CB187F"/>
    <w:rsid w:val="00CB24B2"/>
    <w:rsid w:val="00CB6A42"/>
    <w:rsid w:val="00CB71AC"/>
    <w:rsid w:val="00CC08D1"/>
    <w:rsid w:val="00CC4282"/>
    <w:rsid w:val="00CC5ECD"/>
    <w:rsid w:val="00CC67E9"/>
    <w:rsid w:val="00CE0C43"/>
    <w:rsid w:val="00CE2358"/>
    <w:rsid w:val="00CE2E0A"/>
    <w:rsid w:val="00CE7A10"/>
    <w:rsid w:val="00CE7DC2"/>
    <w:rsid w:val="00CF2165"/>
    <w:rsid w:val="00CF23B0"/>
    <w:rsid w:val="00CF2901"/>
    <w:rsid w:val="00D00934"/>
    <w:rsid w:val="00D06248"/>
    <w:rsid w:val="00D07533"/>
    <w:rsid w:val="00D07CCC"/>
    <w:rsid w:val="00D127F6"/>
    <w:rsid w:val="00D16D84"/>
    <w:rsid w:val="00D2495A"/>
    <w:rsid w:val="00D2686A"/>
    <w:rsid w:val="00D26A74"/>
    <w:rsid w:val="00D35B9B"/>
    <w:rsid w:val="00D36730"/>
    <w:rsid w:val="00D36796"/>
    <w:rsid w:val="00D376DD"/>
    <w:rsid w:val="00D407DE"/>
    <w:rsid w:val="00D41910"/>
    <w:rsid w:val="00D41A9C"/>
    <w:rsid w:val="00D42DF5"/>
    <w:rsid w:val="00D51E61"/>
    <w:rsid w:val="00D53240"/>
    <w:rsid w:val="00D5425E"/>
    <w:rsid w:val="00D5647D"/>
    <w:rsid w:val="00D710AA"/>
    <w:rsid w:val="00D73F45"/>
    <w:rsid w:val="00D75C2D"/>
    <w:rsid w:val="00D76153"/>
    <w:rsid w:val="00D77F7F"/>
    <w:rsid w:val="00D8075D"/>
    <w:rsid w:val="00D814C9"/>
    <w:rsid w:val="00D92F50"/>
    <w:rsid w:val="00D93A6C"/>
    <w:rsid w:val="00D95081"/>
    <w:rsid w:val="00D96BD8"/>
    <w:rsid w:val="00DA7E85"/>
    <w:rsid w:val="00DB0AC5"/>
    <w:rsid w:val="00DB2BC3"/>
    <w:rsid w:val="00DB2C6F"/>
    <w:rsid w:val="00DB5747"/>
    <w:rsid w:val="00DB6325"/>
    <w:rsid w:val="00DC3146"/>
    <w:rsid w:val="00DC3A75"/>
    <w:rsid w:val="00DC6376"/>
    <w:rsid w:val="00DE78D7"/>
    <w:rsid w:val="00DF0C67"/>
    <w:rsid w:val="00DF2396"/>
    <w:rsid w:val="00DF2B68"/>
    <w:rsid w:val="00DF7A62"/>
    <w:rsid w:val="00E00299"/>
    <w:rsid w:val="00E01DB4"/>
    <w:rsid w:val="00E03E4C"/>
    <w:rsid w:val="00E0525A"/>
    <w:rsid w:val="00E069A4"/>
    <w:rsid w:val="00E109E6"/>
    <w:rsid w:val="00E12FCC"/>
    <w:rsid w:val="00E132C9"/>
    <w:rsid w:val="00E147BE"/>
    <w:rsid w:val="00E20409"/>
    <w:rsid w:val="00E219F3"/>
    <w:rsid w:val="00E2319C"/>
    <w:rsid w:val="00E24C02"/>
    <w:rsid w:val="00E257C3"/>
    <w:rsid w:val="00E26BC6"/>
    <w:rsid w:val="00E26E02"/>
    <w:rsid w:val="00E26E92"/>
    <w:rsid w:val="00E27F5C"/>
    <w:rsid w:val="00E335EE"/>
    <w:rsid w:val="00E417EE"/>
    <w:rsid w:val="00E42287"/>
    <w:rsid w:val="00E47EDC"/>
    <w:rsid w:val="00E5772C"/>
    <w:rsid w:val="00E57F5B"/>
    <w:rsid w:val="00E64AFD"/>
    <w:rsid w:val="00E65E86"/>
    <w:rsid w:val="00E66FDA"/>
    <w:rsid w:val="00E67B0A"/>
    <w:rsid w:val="00E77105"/>
    <w:rsid w:val="00E852EC"/>
    <w:rsid w:val="00E8646F"/>
    <w:rsid w:val="00E91B86"/>
    <w:rsid w:val="00E95EDF"/>
    <w:rsid w:val="00EA2B06"/>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2ED2"/>
    <w:rsid w:val="00EE35BA"/>
    <w:rsid w:val="00EE420C"/>
    <w:rsid w:val="00EF11C6"/>
    <w:rsid w:val="00EF5F30"/>
    <w:rsid w:val="00EF6A40"/>
    <w:rsid w:val="00F01AB5"/>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4791"/>
    <w:rsid w:val="00F66A96"/>
    <w:rsid w:val="00F67902"/>
    <w:rsid w:val="00F71B78"/>
    <w:rsid w:val="00F72BE5"/>
    <w:rsid w:val="00F72CED"/>
    <w:rsid w:val="00F75C50"/>
    <w:rsid w:val="00F81D4C"/>
    <w:rsid w:val="00F8210A"/>
    <w:rsid w:val="00F84825"/>
    <w:rsid w:val="00F859E5"/>
    <w:rsid w:val="00F90085"/>
    <w:rsid w:val="00F933CE"/>
    <w:rsid w:val="00F95E38"/>
    <w:rsid w:val="00F979D0"/>
    <w:rsid w:val="00FA2D0B"/>
    <w:rsid w:val="00FA3396"/>
    <w:rsid w:val="00FA3ABC"/>
    <w:rsid w:val="00FA63D7"/>
    <w:rsid w:val="00FB36A4"/>
    <w:rsid w:val="00FB3851"/>
    <w:rsid w:val="00FB59B4"/>
    <w:rsid w:val="00FB5EBC"/>
    <w:rsid w:val="00FC1FE8"/>
    <w:rsid w:val="00FC7E7F"/>
    <w:rsid w:val="00FD02E9"/>
    <w:rsid w:val="00FD090A"/>
    <w:rsid w:val="00FD397B"/>
    <w:rsid w:val="00FD54A2"/>
    <w:rsid w:val="00FD6F9B"/>
    <w:rsid w:val="00FD7224"/>
    <w:rsid w:val="00FE071C"/>
    <w:rsid w:val="00FE1349"/>
    <w:rsid w:val="00FE1DC7"/>
    <w:rsid w:val="00FE2CBF"/>
    <w:rsid w:val="00FE357F"/>
    <w:rsid w:val="00FF20A4"/>
    <w:rsid w:val="00FF2F19"/>
    <w:rsid w:val="00FF6511"/>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2164F"/>
  <w15:chartTrackingRefBased/>
  <w15:docId w15:val="{E189DC8F-95A7-C642-815E-214E9345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962"/>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uiPriority w:val="99"/>
    <w:semiHidden/>
    <w:unhideWhenUsed/>
    <w:rsid w:val="005B7666"/>
    <w:rPr>
      <w:rFonts w:ascii="Tahoma" w:hAnsi="Tahoma" w:cs="Tahoma"/>
      <w:sz w:val="16"/>
      <w:szCs w:val="16"/>
      <w:lang w:val="en-US" w:eastAsia="en-US"/>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jc w:val="center"/>
    </w:pPr>
    <w:rPr>
      <w:sz w:val="20"/>
      <w:lang w:val="id-ID" w:eastAsia="en-US"/>
    </w:rPr>
  </w:style>
  <w:style w:type="paragraph" w:styleId="Caption">
    <w:name w:val="caption"/>
    <w:basedOn w:val="Normal"/>
    <w:next w:val="Normal"/>
    <w:qFormat/>
    <w:rsid w:val="006B46CF"/>
    <w:pPr>
      <w:spacing w:before="120" w:after="120"/>
      <w:jc w:val="both"/>
    </w:pPr>
    <w:rPr>
      <w:bCs/>
      <w:sz w:val="20"/>
      <w:szCs w:val="20"/>
      <w:lang w:val="id-ID" w:eastAsia="en-US"/>
    </w:rPr>
  </w:style>
  <w:style w:type="paragraph" w:customStyle="1" w:styleId="TableTitle">
    <w:name w:val="Table Title"/>
    <w:basedOn w:val="Normal"/>
    <w:rsid w:val="006B46CF"/>
    <w:pPr>
      <w:autoSpaceDE w:val="0"/>
      <w:autoSpaceDN w:val="0"/>
      <w:jc w:val="center"/>
    </w:pPr>
    <w:rPr>
      <w:smallCaps/>
      <w:sz w:val="16"/>
      <w:szCs w:val="16"/>
      <w:lang w:val="en-US" w:eastAsia="en-US"/>
    </w:rPr>
  </w:style>
  <w:style w:type="paragraph" w:customStyle="1" w:styleId="DaftarReferensi">
    <w:name w:val="Daftar Referensi"/>
    <w:basedOn w:val="Normal"/>
    <w:rsid w:val="00841D3C"/>
    <w:pPr>
      <w:numPr>
        <w:numId w:val="2"/>
      </w:numPr>
      <w:autoSpaceDE w:val="0"/>
      <w:autoSpaceDN w:val="0"/>
      <w:adjustRightInd w:val="0"/>
      <w:jc w:val="both"/>
    </w:pPr>
    <w:rPr>
      <w:sz w:val="20"/>
      <w:lang w:val="en-US" w:eastAsia="en-US"/>
    </w:rPr>
  </w:style>
  <w:style w:type="paragraph" w:styleId="Header">
    <w:name w:val="header"/>
    <w:basedOn w:val="Normal"/>
    <w:link w:val="HeaderChar"/>
    <w:uiPriority w:val="99"/>
    <w:unhideWhenUsed/>
    <w:rsid w:val="004B3C3F"/>
    <w:pPr>
      <w:tabs>
        <w:tab w:val="center" w:pos="4680"/>
        <w:tab w:val="right" w:pos="9360"/>
      </w:tabs>
    </w:pPr>
    <w:rPr>
      <w:rFonts w:ascii="Calibri" w:hAnsi="Calibri"/>
      <w:sz w:val="22"/>
      <w:szCs w:val="22"/>
      <w:lang w:val="en-US" w:eastAsia="en-US"/>
    </w:r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pPr>
    <w:rPr>
      <w:rFonts w:ascii="Calibri" w:hAnsi="Calibri"/>
      <w:sz w:val="22"/>
      <w:szCs w:val="22"/>
      <w:lang w:val="en-US" w:eastAsia="en-US"/>
    </w:r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jc w:val="center"/>
    </w:pPr>
    <w:rPr>
      <w:b/>
      <w:bCs/>
      <w:sz w:val="28"/>
      <w:lang w:val="id-ID" w:eastAsia="en-US"/>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ind w:firstLine="426"/>
      <w:jc w:val="both"/>
    </w:pPr>
    <w:rPr>
      <w:sz w:val="20"/>
      <w:szCs w:val="20"/>
      <w:lang w:val="en-US" w:eastAsia="en-US"/>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pPr>
    <w:rPr>
      <w:lang w:val="en-US" w:eastAsia="en-US"/>
    </w:rPr>
  </w:style>
  <w:style w:type="paragraph" w:customStyle="1" w:styleId="EndNoteBibliographyTitle">
    <w:name w:val="EndNote Bibliography Title"/>
    <w:basedOn w:val="Normal"/>
    <w:link w:val="EndNoteBibliographyTitleChar"/>
    <w:rsid w:val="00D07CCC"/>
    <w:pPr>
      <w:spacing w:line="276" w:lineRule="auto"/>
      <w:jc w:val="center"/>
    </w:pPr>
    <w:rPr>
      <w:rFonts w:ascii="Calibri" w:eastAsia="Calibri" w:hAnsi="Calibri" w:cs="Calibri"/>
      <w:noProof/>
      <w:sz w:val="22"/>
      <w:szCs w:val="22"/>
      <w:lang w:val="en-US" w:eastAsia="en-US"/>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PlaceholderText">
    <w:name w:val="Placeholder Text"/>
    <w:basedOn w:val="DefaultParagraphFont"/>
    <w:uiPriority w:val="99"/>
    <w:semiHidden/>
    <w:rsid w:val="009A0EF9"/>
    <w:rPr>
      <w:color w:val="808080"/>
    </w:rPr>
  </w:style>
  <w:style w:type="table" w:styleId="PlainTable2">
    <w:name w:val="Plain Table 2"/>
    <w:basedOn w:val="TableNormal"/>
    <w:uiPriority w:val="42"/>
    <w:rsid w:val="0037782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comgrade4">
    <w:name w:val="Tabela com grade4"/>
    <w:basedOn w:val="TableNormal"/>
    <w:next w:val="TableGrid"/>
    <w:uiPriority w:val="59"/>
    <w:rsid w:val="006E0266"/>
    <w:rPr>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umbering">
    <w:name w:val="Figure Numbering"/>
    <w:basedOn w:val="Normal"/>
    <w:next w:val="Normal"/>
    <w:link w:val="FigureNumberingCar"/>
    <w:rsid w:val="00D75C2D"/>
    <w:pPr>
      <w:tabs>
        <w:tab w:val="left" w:pos="4536"/>
      </w:tabs>
      <w:spacing w:before="120" w:after="120"/>
    </w:pPr>
    <w:rPr>
      <w:b/>
      <w:bCs/>
      <w:sz w:val="18"/>
      <w:szCs w:val="18"/>
      <w:lang w:val="en-GB"/>
    </w:rPr>
  </w:style>
  <w:style w:type="character" w:customStyle="1" w:styleId="FigureNumberingCar">
    <w:name w:val="Figure Numbering Car"/>
    <w:link w:val="FigureNumbering"/>
    <w:rsid w:val="00D75C2D"/>
    <w:rPr>
      <w:rFonts w:ascii="Times New Roman" w:eastAsia="Times New Roman" w:hAnsi="Times New Roman"/>
      <w:b/>
      <w:bCs/>
      <w:sz w:val="18"/>
      <w:szCs w:val="18"/>
      <w:lang w:val="en-GB"/>
    </w:rPr>
  </w:style>
  <w:style w:type="paragraph" w:customStyle="1" w:styleId="Paragraph">
    <w:name w:val="Paragraph"/>
    <w:basedOn w:val="Normal"/>
    <w:qFormat/>
    <w:rsid w:val="00D75C2D"/>
    <w:pPr>
      <w:tabs>
        <w:tab w:val="left" w:pos="340"/>
      </w:tabs>
      <w:ind w:firstLine="284"/>
      <w:jc w:val="both"/>
    </w:pPr>
    <w:rPr>
      <w:rFonts w:ascii="Times" w:hAnsi="Times"/>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7852">
      <w:bodyDiv w:val="1"/>
      <w:marLeft w:val="0"/>
      <w:marRight w:val="0"/>
      <w:marTop w:val="0"/>
      <w:marBottom w:val="0"/>
      <w:divBdr>
        <w:top w:val="none" w:sz="0" w:space="0" w:color="auto"/>
        <w:left w:val="none" w:sz="0" w:space="0" w:color="auto"/>
        <w:bottom w:val="none" w:sz="0" w:space="0" w:color="auto"/>
        <w:right w:val="none" w:sz="0" w:space="0" w:color="auto"/>
      </w:divBdr>
    </w:div>
    <w:div w:id="28730464">
      <w:bodyDiv w:val="1"/>
      <w:marLeft w:val="0"/>
      <w:marRight w:val="0"/>
      <w:marTop w:val="0"/>
      <w:marBottom w:val="0"/>
      <w:divBdr>
        <w:top w:val="none" w:sz="0" w:space="0" w:color="auto"/>
        <w:left w:val="none" w:sz="0" w:space="0" w:color="auto"/>
        <w:bottom w:val="none" w:sz="0" w:space="0" w:color="auto"/>
        <w:right w:val="none" w:sz="0" w:space="0" w:color="auto"/>
      </w:divBdr>
      <w:divsChild>
        <w:div w:id="1091974476">
          <w:marLeft w:val="640"/>
          <w:marRight w:val="0"/>
          <w:marTop w:val="0"/>
          <w:marBottom w:val="0"/>
          <w:divBdr>
            <w:top w:val="none" w:sz="0" w:space="0" w:color="auto"/>
            <w:left w:val="none" w:sz="0" w:space="0" w:color="auto"/>
            <w:bottom w:val="none" w:sz="0" w:space="0" w:color="auto"/>
            <w:right w:val="none" w:sz="0" w:space="0" w:color="auto"/>
          </w:divBdr>
        </w:div>
        <w:div w:id="1586955437">
          <w:marLeft w:val="640"/>
          <w:marRight w:val="0"/>
          <w:marTop w:val="0"/>
          <w:marBottom w:val="0"/>
          <w:divBdr>
            <w:top w:val="none" w:sz="0" w:space="0" w:color="auto"/>
            <w:left w:val="none" w:sz="0" w:space="0" w:color="auto"/>
            <w:bottom w:val="none" w:sz="0" w:space="0" w:color="auto"/>
            <w:right w:val="none" w:sz="0" w:space="0" w:color="auto"/>
          </w:divBdr>
        </w:div>
        <w:div w:id="1912887875">
          <w:marLeft w:val="640"/>
          <w:marRight w:val="0"/>
          <w:marTop w:val="0"/>
          <w:marBottom w:val="0"/>
          <w:divBdr>
            <w:top w:val="none" w:sz="0" w:space="0" w:color="auto"/>
            <w:left w:val="none" w:sz="0" w:space="0" w:color="auto"/>
            <w:bottom w:val="none" w:sz="0" w:space="0" w:color="auto"/>
            <w:right w:val="none" w:sz="0" w:space="0" w:color="auto"/>
          </w:divBdr>
        </w:div>
        <w:div w:id="1963076615">
          <w:marLeft w:val="640"/>
          <w:marRight w:val="0"/>
          <w:marTop w:val="0"/>
          <w:marBottom w:val="0"/>
          <w:divBdr>
            <w:top w:val="none" w:sz="0" w:space="0" w:color="auto"/>
            <w:left w:val="none" w:sz="0" w:space="0" w:color="auto"/>
            <w:bottom w:val="none" w:sz="0" w:space="0" w:color="auto"/>
            <w:right w:val="none" w:sz="0" w:space="0" w:color="auto"/>
          </w:divBdr>
        </w:div>
        <w:div w:id="158543877">
          <w:marLeft w:val="640"/>
          <w:marRight w:val="0"/>
          <w:marTop w:val="0"/>
          <w:marBottom w:val="0"/>
          <w:divBdr>
            <w:top w:val="none" w:sz="0" w:space="0" w:color="auto"/>
            <w:left w:val="none" w:sz="0" w:space="0" w:color="auto"/>
            <w:bottom w:val="none" w:sz="0" w:space="0" w:color="auto"/>
            <w:right w:val="none" w:sz="0" w:space="0" w:color="auto"/>
          </w:divBdr>
        </w:div>
        <w:div w:id="40323145">
          <w:marLeft w:val="640"/>
          <w:marRight w:val="0"/>
          <w:marTop w:val="0"/>
          <w:marBottom w:val="0"/>
          <w:divBdr>
            <w:top w:val="none" w:sz="0" w:space="0" w:color="auto"/>
            <w:left w:val="none" w:sz="0" w:space="0" w:color="auto"/>
            <w:bottom w:val="none" w:sz="0" w:space="0" w:color="auto"/>
            <w:right w:val="none" w:sz="0" w:space="0" w:color="auto"/>
          </w:divBdr>
        </w:div>
        <w:div w:id="630748433">
          <w:marLeft w:val="640"/>
          <w:marRight w:val="0"/>
          <w:marTop w:val="0"/>
          <w:marBottom w:val="0"/>
          <w:divBdr>
            <w:top w:val="none" w:sz="0" w:space="0" w:color="auto"/>
            <w:left w:val="none" w:sz="0" w:space="0" w:color="auto"/>
            <w:bottom w:val="none" w:sz="0" w:space="0" w:color="auto"/>
            <w:right w:val="none" w:sz="0" w:space="0" w:color="auto"/>
          </w:divBdr>
        </w:div>
        <w:div w:id="436564720">
          <w:marLeft w:val="640"/>
          <w:marRight w:val="0"/>
          <w:marTop w:val="0"/>
          <w:marBottom w:val="0"/>
          <w:divBdr>
            <w:top w:val="none" w:sz="0" w:space="0" w:color="auto"/>
            <w:left w:val="none" w:sz="0" w:space="0" w:color="auto"/>
            <w:bottom w:val="none" w:sz="0" w:space="0" w:color="auto"/>
            <w:right w:val="none" w:sz="0" w:space="0" w:color="auto"/>
          </w:divBdr>
        </w:div>
        <w:div w:id="1888837009">
          <w:marLeft w:val="640"/>
          <w:marRight w:val="0"/>
          <w:marTop w:val="0"/>
          <w:marBottom w:val="0"/>
          <w:divBdr>
            <w:top w:val="none" w:sz="0" w:space="0" w:color="auto"/>
            <w:left w:val="none" w:sz="0" w:space="0" w:color="auto"/>
            <w:bottom w:val="none" w:sz="0" w:space="0" w:color="auto"/>
            <w:right w:val="none" w:sz="0" w:space="0" w:color="auto"/>
          </w:divBdr>
        </w:div>
        <w:div w:id="1059985953">
          <w:marLeft w:val="640"/>
          <w:marRight w:val="0"/>
          <w:marTop w:val="0"/>
          <w:marBottom w:val="0"/>
          <w:divBdr>
            <w:top w:val="none" w:sz="0" w:space="0" w:color="auto"/>
            <w:left w:val="none" w:sz="0" w:space="0" w:color="auto"/>
            <w:bottom w:val="none" w:sz="0" w:space="0" w:color="auto"/>
            <w:right w:val="none" w:sz="0" w:space="0" w:color="auto"/>
          </w:divBdr>
        </w:div>
        <w:div w:id="1357922239">
          <w:marLeft w:val="640"/>
          <w:marRight w:val="0"/>
          <w:marTop w:val="0"/>
          <w:marBottom w:val="0"/>
          <w:divBdr>
            <w:top w:val="none" w:sz="0" w:space="0" w:color="auto"/>
            <w:left w:val="none" w:sz="0" w:space="0" w:color="auto"/>
            <w:bottom w:val="none" w:sz="0" w:space="0" w:color="auto"/>
            <w:right w:val="none" w:sz="0" w:space="0" w:color="auto"/>
          </w:divBdr>
        </w:div>
        <w:div w:id="383675115">
          <w:marLeft w:val="640"/>
          <w:marRight w:val="0"/>
          <w:marTop w:val="0"/>
          <w:marBottom w:val="0"/>
          <w:divBdr>
            <w:top w:val="none" w:sz="0" w:space="0" w:color="auto"/>
            <w:left w:val="none" w:sz="0" w:space="0" w:color="auto"/>
            <w:bottom w:val="none" w:sz="0" w:space="0" w:color="auto"/>
            <w:right w:val="none" w:sz="0" w:space="0" w:color="auto"/>
          </w:divBdr>
        </w:div>
        <w:div w:id="332343936">
          <w:marLeft w:val="640"/>
          <w:marRight w:val="0"/>
          <w:marTop w:val="0"/>
          <w:marBottom w:val="0"/>
          <w:divBdr>
            <w:top w:val="none" w:sz="0" w:space="0" w:color="auto"/>
            <w:left w:val="none" w:sz="0" w:space="0" w:color="auto"/>
            <w:bottom w:val="none" w:sz="0" w:space="0" w:color="auto"/>
            <w:right w:val="none" w:sz="0" w:space="0" w:color="auto"/>
          </w:divBdr>
        </w:div>
        <w:div w:id="1469208174">
          <w:marLeft w:val="640"/>
          <w:marRight w:val="0"/>
          <w:marTop w:val="0"/>
          <w:marBottom w:val="0"/>
          <w:divBdr>
            <w:top w:val="none" w:sz="0" w:space="0" w:color="auto"/>
            <w:left w:val="none" w:sz="0" w:space="0" w:color="auto"/>
            <w:bottom w:val="none" w:sz="0" w:space="0" w:color="auto"/>
            <w:right w:val="none" w:sz="0" w:space="0" w:color="auto"/>
          </w:divBdr>
        </w:div>
        <w:div w:id="2112553293">
          <w:marLeft w:val="640"/>
          <w:marRight w:val="0"/>
          <w:marTop w:val="0"/>
          <w:marBottom w:val="0"/>
          <w:divBdr>
            <w:top w:val="none" w:sz="0" w:space="0" w:color="auto"/>
            <w:left w:val="none" w:sz="0" w:space="0" w:color="auto"/>
            <w:bottom w:val="none" w:sz="0" w:space="0" w:color="auto"/>
            <w:right w:val="none" w:sz="0" w:space="0" w:color="auto"/>
          </w:divBdr>
        </w:div>
        <w:div w:id="1290552401">
          <w:marLeft w:val="640"/>
          <w:marRight w:val="0"/>
          <w:marTop w:val="0"/>
          <w:marBottom w:val="0"/>
          <w:divBdr>
            <w:top w:val="none" w:sz="0" w:space="0" w:color="auto"/>
            <w:left w:val="none" w:sz="0" w:space="0" w:color="auto"/>
            <w:bottom w:val="none" w:sz="0" w:space="0" w:color="auto"/>
            <w:right w:val="none" w:sz="0" w:space="0" w:color="auto"/>
          </w:divBdr>
        </w:div>
        <w:div w:id="1631090300">
          <w:marLeft w:val="640"/>
          <w:marRight w:val="0"/>
          <w:marTop w:val="0"/>
          <w:marBottom w:val="0"/>
          <w:divBdr>
            <w:top w:val="none" w:sz="0" w:space="0" w:color="auto"/>
            <w:left w:val="none" w:sz="0" w:space="0" w:color="auto"/>
            <w:bottom w:val="none" w:sz="0" w:space="0" w:color="auto"/>
            <w:right w:val="none" w:sz="0" w:space="0" w:color="auto"/>
          </w:divBdr>
        </w:div>
        <w:div w:id="1193376243">
          <w:marLeft w:val="640"/>
          <w:marRight w:val="0"/>
          <w:marTop w:val="0"/>
          <w:marBottom w:val="0"/>
          <w:divBdr>
            <w:top w:val="none" w:sz="0" w:space="0" w:color="auto"/>
            <w:left w:val="none" w:sz="0" w:space="0" w:color="auto"/>
            <w:bottom w:val="none" w:sz="0" w:space="0" w:color="auto"/>
            <w:right w:val="none" w:sz="0" w:space="0" w:color="auto"/>
          </w:divBdr>
        </w:div>
        <w:div w:id="1312906315">
          <w:marLeft w:val="640"/>
          <w:marRight w:val="0"/>
          <w:marTop w:val="0"/>
          <w:marBottom w:val="0"/>
          <w:divBdr>
            <w:top w:val="none" w:sz="0" w:space="0" w:color="auto"/>
            <w:left w:val="none" w:sz="0" w:space="0" w:color="auto"/>
            <w:bottom w:val="none" w:sz="0" w:space="0" w:color="auto"/>
            <w:right w:val="none" w:sz="0" w:space="0" w:color="auto"/>
          </w:divBdr>
        </w:div>
        <w:div w:id="2033990371">
          <w:marLeft w:val="640"/>
          <w:marRight w:val="0"/>
          <w:marTop w:val="0"/>
          <w:marBottom w:val="0"/>
          <w:divBdr>
            <w:top w:val="none" w:sz="0" w:space="0" w:color="auto"/>
            <w:left w:val="none" w:sz="0" w:space="0" w:color="auto"/>
            <w:bottom w:val="none" w:sz="0" w:space="0" w:color="auto"/>
            <w:right w:val="none" w:sz="0" w:space="0" w:color="auto"/>
          </w:divBdr>
        </w:div>
        <w:div w:id="688529078">
          <w:marLeft w:val="640"/>
          <w:marRight w:val="0"/>
          <w:marTop w:val="0"/>
          <w:marBottom w:val="0"/>
          <w:divBdr>
            <w:top w:val="none" w:sz="0" w:space="0" w:color="auto"/>
            <w:left w:val="none" w:sz="0" w:space="0" w:color="auto"/>
            <w:bottom w:val="none" w:sz="0" w:space="0" w:color="auto"/>
            <w:right w:val="none" w:sz="0" w:space="0" w:color="auto"/>
          </w:divBdr>
        </w:div>
        <w:div w:id="1667318776">
          <w:marLeft w:val="640"/>
          <w:marRight w:val="0"/>
          <w:marTop w:val="0"/>
          <w:marBottom w:val="0"/>
          <w:divBdr>
            <w:top w:val="none" w:sz="0" w:space="0" w:color="auto"/>
            <w:left w:val="none" w:sz="0" w:space="0" w:color="auto"/>
            <w:bottom w:val="none" w:sz="0" w:space="0" w:color="auto"/>
            <w:right w:val="none" w:sz="0" w:space="0" w:color="auto"/>
          </w:divBdr>
        </w:div>
        <w:div w:id="58947109">
          <w:marLeft w:val="640"/>
          <w:marRight w:val="0"/>
          <w:marTop w:val="0"/>
          <w:marBottom w:val="0"/>
          <w:divBdr>
            <w:top w:val="none" w:sz="0" w:space="0" w:color="auto"/>
            <w:left w:val="none" w:sz="0" w:space="0" w:color="auto"/>
            <w:bottom w:val="none" w:sz="0" w:space="0" w:color="auto"/>
            <w:right w:val="none" w:sz="0" w:space="0" w:color="auto"/>
          </w:divBdr>
        </w:div>
        <w:div w:id="1335643042">
          <w:marLeft w:val="640"/>
          <w:marRight w:val="0"/>
          <w:marTop w:val="0"/>
          <w:marBottom w:val="0"/>
          <w:divBdr>
            <w:top w:val="none" w:sz="0" w:space="0" w:color="auto"/>
            <w:left w:val="none" w:sz="0" w:space="0" w:color="auto"/>
            <w:bottom w:val="none" w:sz="0" w:space="0" w:color="auto"/>
            <w:right w:val="none" w:sz="0" w:space="0" w:color="auto"/>
          </w:divBdr>
        </w:div>
        <w:div w:id="1007632151">
          <w:marLeft w:val="640"/>
          <w:marRight w:val="0"/>
          <w:marTop w:val="0"/>
          <w:marBottom w:val="0"/>
          <w:divBdr>
            <w:top w:val="none" w:sz="0" w:space="0" w:color="auto"/>
            <w:left w:val="none" w:sz="0" w:space="0" w:color="auto"/>
            <w:bottom w:val="none" w:sz="0" w:space="0" w:color="auto"/>
            <w:right w:val="none" w:sz="0" w:space="0" w:color="auto"/>
          </w:divBdr>
        </w:div>
      </w:divsChild>
    </w:div>
    <w:div w:id="51733901">
      <w:bodyDiv w:val="1"/>
      <w:marLeft w:val="0"/>
      <w:marRight w:val="0"/>
      <w:marTop w:val="0"/>
      <w:marBottom w:val="0"/>
      <w:divBdr>
        <w:top w:val="none" w:sz="0" w:space="0" w:color="auto"/>
        <w:left w:val="none" w:sz="0" w:space="0" w:color="auto"/>
        <w:bottom w:val="none" w:sz="0" w:space="0" w:color="auto"/>
        <w:right w:val="none" w:sz="0" w:space="0" w:color="auto"/>
      </w:divBdr>
    </w:div>
    <w:div w:id="69039009">
      <w:bodyDiv w:val="1"/>
      <w:marLeft w:val="0"/>
      <w:marRight w:val="0"/>
      <w:marTop w:val="0"/>
      <w:marBottom w:val="0"/>
      <w:divBdr>
        <w:top w:val="none" w:sz="0" w:space="0" w:color="auto"/>
        <w:left w:val="none" w:sz="0" w:space="0" w:color="auto"/>
        <w:bottom w:val="none" w:sz="0" w:space="0" w:color="auto"/>
        <w:right w:val="none" w:sz="0" w:space="0" w:color="auto"/>
      </w:divBdr>
    </w:div>
    <w:div w:id="74665950">
      <w:bodyDiv w:val="1"/>
      <w:marLeft w:val="0"/>
      <w:marRight w:val="0"/>
      <w:marTop w:val="0"/>
      <w:marBottom w:val="0"/>
      <w:divBdr>
        <w:top w:val="none" w:sz="0" w:space="0" w:color="auto"/>
        <w:left w:val="none" w:sz="0" w:space="0" w:color="auto"/>
        <w:bottom w:val="none" w:sz="0" w:space="0" w:color="auto"/>
        <w:right w:val="none" w:sz="0" w:space="0" w:color="auto"/>
      </w:divBdr>
      <w:divsChild>
        <w:div w:id="851727316">
          <w:marLeft w:val="640"/>
          <w:marRight w:val="0"/>
          <w:marTop w:val="0"/>
          <w:marBottom w:val="0"/>
          <w:divBdr>
            <w:top w:val="none" w:sz="0" w:space="0" w:color="auto"/>
            <w:left w:val="none" w:sz="0" w:space="0" w:color="auto"/>
            <w:bottom w:val="none" w:sz="0" w:space="0" w:color="auto"/>
            <w:right w:val="none" w:sz="0" w:space="0" w:color="auto"/>
          </w:divBdr>
        </w:div>
        <w:div w:id="55053062">
          <w:marLeft w:val="640"/>
          <w:marRight w:val="0"/>
          <w:marTop w:val="0"/>
          <w:marBottom w:val="0"/>
          <w:divBdr>
            <w:top w:val="none" w:sz="0" w:space="0" w:color="auto"/>
            <w:left w:val="none" w:sz="0" w:space="0" w:color="auto"/>
            <w:bottom w:val="none" w:sz="0" w:space="0" w:color="auto"/>
            <w:right w:val="none" w:sz="0" w:space="0" w:color="auto"/>
          </w:divBdr>
        </w:div>
        <w:div w:id="1868634780">
          <w:marLeft w:val="640"/>
          <w:marRight w:val="0"/>
          <w:marTop w:val="0"/>
          <w:marBottom w:val="0"/>
          <w:divBdr>
            <w:top w:val="none" w:sz="0" w:space="0" w:color="auto"/>
            <w:left w:val="none" w:sz="0" w:space="0" w:color="auto"/>
            <w:bottom w:val="none" w:sz="0" w:space="0" w:color="auto"/>
            <w:right w:val="none" w:sz="0" w:space="0" w:color="auto"/>
          </w:divBdr>
        </w:div>
        <w:div w:id="1797259516">
          <w:marLeft w:val="640"/>
          <w:marRight w:val="0"/>
          <w:marTop w:val="0"/>
          <w:marBottom w:val="0"/>
          <w:divBdr>
            <w:top w:val="none" w:sz="0" w:space="0" w:color="auto"/>
            <w:left w:val="none" w:sz="0" w:space="0" w:color="auto"/>
            <w:bottom w:val="none" w:sz="0" w:space="0" w:color="auto"/>
            <w:right w:val="none" w:sz="0" w:space="0" w:color="auto"/>
          </w:divBdr>
        </w:div>
        <w:div w:id="1414233958">
          <w:marLeft w:val="640"/>
          <w:marRight w:val="0"/>
          <w:marTop w:val="0"/>
          <w:marBottom w:val="0"/>
          <w:divBdr>
            <w:top w:val="none" w:sz="0" w:space="0" w:color="auto"/>
            <w:left w:val="none" w:sz="0" w:space="0" w:color="auto"/>
            <w:bottom w:val="none" w:sz="0" w:space="0" w:color="auto"/>
            <w:right w:val="none" w:sz="0" w:space="0" w:color="auto"/>
          </w:divBdr>
        </w:div>
        <w:div w:id="575629590">
          <w:marLeft w:val="640"/>
          <w:marRight w:val="0"/>
          <w:marTop w:val="0"/>
          <w:marBottom w:val="0"/>
          <w:divBdr>
            <w:top w:val="none" w:sz="0" w:space="0" w:color="auto"/>
            <w:left w:val="none" w:sz="0" w:space="0" w:color="auto"/>
            <w:bottom w:val="none" w:sz="0" w:space="0" w:color="auto"/>
            <w:right w:val="none" w:sz="0" w:space="0" w:color="auto"/>
          </w:divBdr>
        </w:div>
        <w:div w:id="579943962">
          <w:marLeft w:val="640"/>
          <w:marRight w:val="0"/>
          <w:marTop w:val="0"/>
          <w:marBottom w:val="0"/>
          <w:divBdr>
            <w:top w:val="none" w:sz="0" w:space="0" w:color="auto"/>
            <w:left w:val="none" w:sz="0" w:space="0" w:color="auto"/>
            <w:bottom w:val="none" w:sz="0" w:space="0" w:color="auto"/>
            <w:right w:val="none" w:sz="0" w:space="0" w:color="auto"/>
          </w:divBdr>
        </w:div>
        <w:div w:id="1936015503">
          <w:marLeft w:val="640"/>
          <w:marRight w:val="0"/>
          <w:marTop w:val="0"/>
          <w:marBottom w:val="0"/>
          <w:divBdr>
            <w:top w:val="none" w:sz="0" w:space="0" w:color="auto"/>
            <w:left w:val="none" w:sz="0" w:space="0" w:color="auto"/>
            <w:bottom w:val="none" w:sz="0" w:space="0" w:color="auto"/>
            <w:right w:val="none" w:sz="0" w:space="0" w:color="auto"/>
          </w:divBdr>
        </w:div>
        <w:div w:id="1490945791">
          <w:marLeft w:val="640"/>
          <w:marRight w:val="0"/>
          <w:marTop w:val="0"/>
          <w:marBottom w:val="0"/>
          <w:divBdr>
            <w:top w:val="none" w:sz="0" w:space="0" w:color="auto"/>
            <w:left w:val="none" w:sz="0" w:space="0" w:color="auto"/>
            <w:bottom w:val="none" w:sz="0" w:space="0" w:color="auto"/>
            <w:right w:val="none" w:sz="0" w:space="0" w:color="auto"/>
          </w:divBdr>
        </w:div>
        <w:div w:id="1815222492">
          <w:marLeft w:val="640"/>
          <w:marRight w:val="0"/>
          <w:marTop w:val="0"/>
          <w:marBottom w:val="0"/>
          <w:divBdr>
            <w:top w:val="none" w:sz="0" w:space="0" w:color="auto"/>
            <w:left w:val="none" w:sz="0" w:space="0" w:color="auto"/>
            <w:bottom w:val="none" w:sz="0" w:space="0" w:color="auto"/>
            <w:right w:val="none" w:sz="0" w:space="0" w:color="auto"/>
          </w:divBdr>
        </w:div>
        <w:div w:id="1281063751">
          <w:marLeft w:val="640"/>
          <w:marRight w:val="0"/>
          <w:marTop w:val="0"/>
          <w:marBottom w:val="0"/>
          <w:divBdr>
            <w:top w:val="none" w:sz="0" w:space="0" w:color="auto"/>
            <w:left w:val="none" w:sz="0" w:space="0" w:color="auto"/>
            <w:bottom w:val="none" w:sz="0" w:space="0" w:color="auto"/>
            <w:right w:val="none" w:sz="0" w:space="0" w:color="auto"/>
          </w:divBdr>
        </w:div>
        <w:div w:id="93283171">
          <w:marLeft w:val="640"/>
          <w:marRight w:val="0"/>
          <w:marTop w:val="0"/>
          <w:marBottom w:val="0"/>
          <w:divBdr>
            <w:top w:val="none" w:sz="0" w:space="0" w:color="auto"/>
            <w:left w:val="none" w:sz="0" w:space="0" w:color="auto"/>
            <w:bottom w:val="none" w:sz="0" w:space="0" w:color="auto"/>
            <w:right w:val="none" w:sz="0" w:space="0" w:color="auto"/>
          </w:divBdr>
        </w:div>
        <w:div w:id="1695687222">
          <w:marLeft w:val="640"/>
          <w:marRight w:val="0"/>
          <w:marTop w:val="0"/>
          <w:marBottom w:val="0"/>
          <w:divBdr>
            <w:top w:val="none" w:sz="0" w:space="0" w:color="auto"/>
            <w:left w:val="none" w:sz="0" w:space="0" w:color="auto"/>
            <w:bottom w:val="none" w:sz="0" w:space="0" w:color="auto"/>
            <w:right w:val="none" w:sz="0" w:space="0" w:color="auto"/>
          </w:divBdr>
        </w:div>
      </w:divsChild>
    </w:div>
    <w:div w:id="99574902">
      <w:bodyDiv w:val="1"/>
      <w:marLeft w:val="0"/>
      <w:marRight w:val="0"/>
      <w:marTop w:val="0"/>
      <w:marBottom w:val="0"/>
      <w:divBdr>
        <w:top w:val="none" w:sz="0" w:space="0" w:color="auto"/>
        <w:left w:val="none" w:sz="0" w:space="0" w:color="auto"/>
        <w:bottom w:val="none" w:sz="0" w:space="0" w:color="auto"/>
        <w:right w:val="none" w:sz="0" w:space="0" w:color="auto"/>
      </w:divBdr>
      <w:divsChild>
        <w:div w:id="341662229">
          <w:marLeft w:val="640"/>
          <w:marRight w:val="0"/>
          <w:marTop w:val="0"/>
          <w:marBottom w:val="0"/>
          <w:divBdr>
            <w:top w:val="none" w:sz="0" w:space="0" w:color="auto"/>
            <w:left w:val="none" w:sz="0" w:space="0" w:color="auto"/>
            <w:bottom w:val="none" w:sz="0" w:space="0" w:color="auto"/>
            <w:right w:val="none" w:sz="0" w:space="0" w:color="auto"/>
          </w:divBdr>
        </w:div>
        <w:div w:id="173110517">
          <w:marLeft w:val="640"/>
          <w:marRight w:val="0"/>
          <w:marTop w:val="0"/>
          <w:marBottom w:val="0"/>
          <w:divBdr>
            <w:top w:val="none" w:sz="0" w:space="0" w:color="auto"/>
            <w:left w:val="none" w:sz="0" w:space="0" w:color="auto"/>
            <w:bottom w:val="none" w:sz="0" w:space="0" w:color="auto"/>
            <w:right w:val="none" w:sz="0" w:space="0" w:color="auto"/>
          </w:divBdr>
        </w:div>
        <w:div w:id="1944412403">
          <w:marLeft w:val="640"/>
          <w:marRight w:val="0"/>
          <w:marTop w:val="0"/>
          <w:marBottom w:val="0"/>
          <w:divBdr>
            <w:top w:val="none" w:sz="0" w:space="0" w:color="auto"/>
            <w:left w:val="none" w:sz="0" w:space="0" w:color="auto"/>
            <w:bottom w:val="none" w:sz="0" w:space="0" w:color="auto"/>
            <w:right w:val="none" w:sz="0" w:space="0" w:color="auto"/>
          </w:divBdr>
        </w:div>
        <w:div w:id="1720665220">
          <w:marLeft w:val="640"/>
          <w:marRight w:val="0"/>
          <w:marTop w:val="0"/>
          <w:marBottom w:val="0"/>
          <w:divBdr>
            <w:top w:val="none" w:sz="0" w:space="0" w:color="auto"/>
            <w:left w:val="none" w:sz="0" w:space="0" w:color="auto"/>
            <w:bottom w:val="none" w:sz="0" w:space="0" w:color="auto"/>
            <w:right w:val="none" w:sz="0" w:space="0" w:color="auto"/>
          </w:divBdr>
        </w:div>
        <w:div w:id="306512385">
          <w:marLeft w:val="640"/>
          <w:marRight w:val="0"/>
          <w:marTop w:val="0"/>
          <w:marBottom w:val="0"/>
          <w:divBdr>
            <w:top w:val="none" w:sz="0" w:space="0" w:color="auto"/>
            <w:left w:val="none" w:sz="0" w:space="0" w:color="auto"/>
            <w:bottom w:val="none" w:sz="0" w:space="0" w:color="auto"/>
            <w:right w:val="none" w:sz="0" w:space="0" w:color="auto"/>
          </w:divBdr>
        </w:div>
        <w:div w:id="2073238157">
          <w:marLeft w:val="640"/>
          <w:marRight w:val="0"/>
          <w:marTop w:val="0"/>
          <w:marBottom w:val="0"/>
          <w:divBdr>
            <w:top w:val="none" w:sz="0" w:space="0" w:color="auto"/>
            <w:left w:val="none" w:sz="0" w:space="0" w:color="auto"/>
            <w:bottom w:val="none" w:sz="0" w:space="0" w:color="auto"/>
            <w:right w:val="none" w:sz="0" w:space="0" w:color="auto"/>
          </w:divBdr>
        </w:div>
        <w:div w:id="813839214">
          <w:marLeft w:val="640"/>
          <w:marRight w:val="0"/>
          <w:marTop w:val="0"/>
          <w:marBottom w:val="0"/>
          <w:divBdr>
            <w:top w:val="none" w:sz="0" w:space="0" w:color="auto"/>
            <w:left w:val="none" w:sz="0" w:space="0" w:color="auto"/>
            <w:bottom w:val="none" w:sz="0" w:space="0" w:color="auto"/>
            <w:right w:val="none" w:sz="0" w:space="0" w:color="auto"/>
          </w:divBdr>
        </w:div>
        <w:div w:id="543449500">
          <w:marLeft w:val="640"/>
          <w:marRight w:val="0"/>
          <w:marTop w:val="0"/>
          <w:marBottom w:val="0"/>
          <w:divBdr>
            <w:top w:val="none" w:sz="0" w:space="0" w:color="auto"/>
            <w:left w:val="none" w:sz="0" w:space="0" w:color="auto"/>
            <w:bottom w:val="none" w:sz="0" w:space="0" w:color="auto"/>
            <w:right w:val="none" w:sz="0" w:space="0" w:color="auto"/>
          </w:divBdr>
        </w:div>
        <w:div w:id="1004240040">
          <w:marLeft w:val="640"/>
          <w:marRight w:val="0"/>
          <w:marTop w:val="0"/>
          <w:marBottom w:val="0"/>
          <w:divBdr>
            <w:top w:val="none" w:sz="0" w:space="0" w:color="auto"/>
            <w:left w:val="none" w:sz="0" w:space="0" w:color="auto"/>
            <w:bottom w:val="none" w:sz="0" w:space="0" w:color="auto"/>
            <w:right w:val="none" w:sz="0" w:space="0" w:color="auto"/>
          </w:divBdr>
        </w:div>
        <w:div w:id="1492870120">
          <w:marLeft w:val="640"/>
          <w:marRight w:val="0"/>
          <w:marTop w:val="0"/>
          <w:marBottom w:val="0"/>
          <w:divBdr>
            <w:top w:val="none" w:sz="0" w:space="0" w:color="auto"/>
            <w:left w:val="none" w:sz="0" w:space="0" w:color="auto"/>
            <w:bottom w:val="none" w:sz="0" w:space="0" w:color="auto"/>
            <w:right w:val="none" w:sz="0" w:space="0" w:color="auto"/>
          </w:divBdr>
        </w:div>
        <w:div w:id="1377774180">
          <w:marLeft w:val="640"/>
          <w:marRight w:val="0"/>
          <w:marTop w:val="0"/>
          <w:marBottom w:val="0"/>
          <w:divBdr>
            <w:top w:val="none" w:sz="0" w:space="0" w:color="auto"/>
            <w:left w:val="none" w:sz="0" w:space="0" w:color="auto"/>
            <w:bottom w:val="none" w:sz="0" w:space="0" w:color="auto"/>
            <w:right w:val="none" w:sz="0" w:space="0" w:color="auto"/>
          </w:divBdr>
        </w:div>
        <w:div w:id="1446462065">
          <w:marLeft w:val="640"/>
          <w:marRight w:val="0"/>
          <w:marTop w:val="0"/>
          <w:marBottom w:val="0"/>
          <w:divBdr>
            <w:top w:val="none" w:sz="0" w:space="0" w:color="auto"/>
            <w:left w:val="none" w:sz="0" w:space="0" w:color="auto"/>
            <w:bottom w:val="none" w:sz="0" w:space="0" w:color="auto"/>
            <w:right w:val="none" w:sz="0" w:space="0" w:color="auto"/>
          </w:divBdr>
        </w:div>
        <w:div w:id="1953050194">
          <w:marLeft w:val="640"/>
          <w:marRight w:val="0"/>
          <w:marTop w:val="0"/>
          <w:marBottom w:val="0"/>
          <w:divBdr>
            <w:top w:val="none" w:sz="0" w:space="0" w:color="auto"/>
            <w:left w:val="none" w:sz="0" w:space="0" w:color="auto"/>
            <w:bottom w:val="none" w:sz="0" w:space="0" w:color="auto"/>
            <w:right w:val="none" w:sz="0" w:space="0" w:color="auto"/>
          </w:divBdr>
        </w:div>
        <w:div w:id="618149681">
          <w:marLeft w:val="640"/>
          <w:marRight w:val="0"/>
          <w:marTop w:val="0"/>
          <w:marBottom w:val="0"/>
          <w:divBdr>
            <w:top w:val="none" w:sz="0" w:space="0" w:color="auto"/>
            <w:left w:val="none" w:sz="0" w:space="0" w:color="auto"/>
            <w:bottom w:val="none" w:sz="0" w:space="0" w:color="auto"/>
            <w:right w:val="none" w:sz="0" w:space="0" w:color="auto"/>
          </w:divBdr>
        </w:div>
        <w:div w:id="1658918293">
          <w:marLeft w:val="640"/>
          <w:marRight w:val="0"/>
          <w:marTop w:val="0"/>
          <w:marBottom w:val="0"/>
          <w:divBdr>
            <w:top w:val="none" w:sz="0" w:space="0" w:color="auto"/>
            <w:left w:val="none" w:sz="0" w:space="0" w:color="auto"/>
            <w:bottom w:val="none" w:sz="0" w:space="0" w:color="auto"/>
            <w:right w:val="none" w:sz="0" w:space="0" w:color="auto"/>
          </w:divBdr>
        </w:div>
        <w:div w:id="334767573">
          <w:marLeft w:val="640"/>
          <w:marRight w:val="0"/>
          <w:marTop w:val="0"/>
          <w:marBottom w:val="0"/>
          <w:divBdr>
            <w:top w:val="none" w:sz="0" w:space="0" w:color="auto"/>
            <w:left w:val="none" w:sz="0" w:space="0" w:color="auto"/>
            <w:bottom w:val="none" w:sz="0" w:space="0" w:color="auto"/>
            <w:right w:val="none" w:sz="0" w:space="0" w:color="auto"/>
          </w:divBdr>
        </w:div>
        <w:div w:id="2126072693">
          <w:marLeft w:val="640"/>
          <w:marRight w:val="0"/>
          <w:marTop w:val="0"/>
          <w:marBottom w:val="0"/>
          <w:divBdr>
            <w:top w:val="none" w:sz="0" w:space="0" w:color="auto"/>
            <w:left w:val="none" w:sz="0" w:space="0" w:color="auto"/>
            <w:bottom w:val="none" w:sz="0" w:space="0" w:color="auto"/>
            <w:right w:val="none" w:sz="0" w:space="0" w:color="auto"/>
          </w:divBdr>
        </w:div>
        <w:div w:id="1953391170">
          <w:marLeft w:val="640"/>
          <w:marRight w:val="0"/>
          <w:marTop w:val="0"/>
          <w:marBottom w:val="0"/>
          <w:divBdr>
            <w:top w:val="none" w:sz="0" w:space="0" w:color="auto"/>
            <w:left w:val="none" w:sz="0" w:space="0" w:color="auto"/>
            <w:bottom w:val="none" w:sz="0" w:space="0" w:color="auto"/>
            <w:right w:val="none" w:sz="0" w:space="0" w:color="auto"/>
          </w:divBdr>
        </w:div>
        <w:div w:id="865560589">
          <w:marLeft w:val="640"/>
          <w:marRight w:val="0"/>
          <w:marTop w:val="0"/>
          <w:marBottom w:val="0"/>
          <w:divBdr>
            <w:top w:val="none" w:sz="0" w:space="0" w:color="auto"/>
            <w:left w:val="none" w:sz="0" w:space="0" w:color="auto"/>
            <w:bottom w:val="none" w:sz="0" w:space="0" w:color="auto"/>
            <w:right w:val="none" w:sz="0" w:space="0" w:color="auto"/>
          </w:divBdr>
        </w:div>
        <w:div w:id="1872450054">
          <w:marLeft w:val="640"/>
          <w:marRight w:val="0"/>
          <w:marTop w:val="0"/>
          <w:marBottom w:val="0"/>
          <w:divBdr>
            <w:top w:val="none" w:sz="0" w:space="0" w:color="auto"/>
            <w:left w:val="none" w:sz="0" w:space="0" w:color="auto"/>
            <w:bottom w:val="none" w:sz="0" w:space="0" w:color="auto"/>
            <w:right w:val="none" w:sz="0" w:space="0" w:color="auto"/>
          </w:divBdr>
        </w:div>
        <w:div w:id="1250117395">
          <w:marLeft w:val="640"/>
          <w:marRight w:val="0"/>
          <w:marTop w:val="0"/>
          <w:marBottom w:val="0"/>
          <w:divBdr>
            <w:top w:val="none" w:sz="0" w:space="0" w:color="auto"/>
            <w:left w:val="none" w:sz="0" w:space="0" w:color="auto"/>
            <w:bottom w:val="none" w:sz="0" w:space="0" w:color="auto"/>
            <w:right w:val="none" w:sz="0" w:space="0" w:color="auto"/>
          </w:divBdr>
        </w:div>
        <w:div w:id="1298680040">
          <w:marLeft w:val="640"/>
          <w:marRight w:val="0"/>
          <w:marTop w:val="0"/>
          <w:marBottom w:val="0"/>
          <w:divBdr>
            <w:top w:val="none" w:sz="0" w:space="0" w:color="auto"/>
            <w:left w:val="none" w:sz="0" w:space="0" w:color="auto"/>
            <w:bottom w:val="none" w:sz="0" w:space="0" w:color="auto"/>
            <w:right w:val="none" w:sz="0" w:space="0" w:color="auto"/>
          </w:divBdr>
        </w:div>
        <w:div w:id="2130270873">
          <w:marLeft w:val="640"/>
          <w:marRight w:val="0"/>
          <w:marTop w:val="0"/>
          <w:marBottom w:val="0"/>
          <w:divBdr>
            <w:top w:val="none" w:sz="0" w:space="0" w:color="auto"/>
            <w:left w:val="none" w:sz="0" w:space="0" w:color="auto"/>
            <w:bottom w:val="none" w:sz="0" w:space="0" w:color="auto"/>
            <w:right w:val="none" w:sz="0" w:space="0" w:color="auto"/>
          </w:divBdr>
        </w:div>
        <w:div w:id="915556152">
          <w:marLeft w:val="640"/>
          <w:marRight w:val="0"/>
          <w:marTop w:val="0"/>
          <w:marBottom w:val="0"/>
          <w:divBdr>
            <w:top w:val="none" w:sz="0" w:space="0" w:color="auto"/>
            <w:left w:val="none" w:sz="0" w:space="0" w:color="auto"/>
            <w:bottom w:val="none" w:sz="0" w:space="0" w:color="auto"/>
            <w:right w:val="none" w:sz="0" w:space="0" w:color="auto"/>
          </w:divBdr>
        </w:div>
        <w:div w:id="1002077132">
          <w:marLeft w:val="640"/>
          <w:marRight w:val="0"/>
          <w:marTop w:val="0"/>
          <w:marBottom w:val="0"/>
          <w:divBdr>
            <w:top w:val="none" w:sz="0" w:space="0" w:color="auto"/>
            <w:left w:val="none" w:sz="0" w:space="0" w:color="auto"/>
            <w:bottom w:val="none" w:sz="0" w:space="0" w:color="auto"/>
            <w:right w:val="none" w:sz="0" w:space="0" w:color="auto"/>
          </w:divBdr>
        </w:div>
        <w:div w:id="1969243101">
          <w:marLeft w:val="640"/>
          <w:marRight w:val="0"/>
          <w:marTop w:val="0"/>
          <w:marBottom w:val="0"/>
          <w:divBdr>
            <w:top w:val="none" w:sz="0" w:space="0" w:color="auto"/>
            <w:left w:val="none" w:sz="0" w:space="0" w:color="auto"/>
            <w:bottom w:val="none" w:sz="0" w:space="0" w:color="auto"/>
            <w:right w:val="none" w:sz="0" w:space="0" w:color="auto"/>
          </w:divBdr>
        </w:div>
        <w:div w:id="88625866">
          <w:marLeft w:val="640"/>
          <w:marRight w:val="0"/>
          <w:marTop w:val="0"/>
          <w:marBottom w:val="0"/>
          <w:divBdr>
            <w:top w:val="none" w:sz="0" w:space="0" w:color="auto"/>
            <w:left w:val="none" w:sz="0" w:space="0" w:color="auto"/>
            <w:bottom w:val="none" w:sz="0" w:space="0" w:color="auto"/>
            <w:right w:val="none" w:sz="0" w:space="0" w:color="auto"/>
          </w:divBdr>
        </w:div>
        <w:div w:id="965236206">
          <w:marLeft w:val="640"/>
          <w:marRight w:val="0"/>
          <w:marTop w:val="0"/>
          <w:marBottom w:val="0"/>
          <w:divBdr>
            <w:top w:val="none" w:sz="0" w:space="0" w:color="auto"/>
            <w:left w:val="none" w:sz="0" w:space="0" w:color="auto"/>
            <w:bottom w:val="none" w:sz="0" w:space="0" w:color="auto"/>
            <w:right w:val="none" w:sz="0" w:space="0" w:color="auto"/>
          </w:divBdr>
        </w:div>
        <w:div w:id="807010638">
          <w:marLeft w:val="640"/>
          <w:marRight w:val="0"/>
          <w:marTop w:val="0"/>
          <w:marBottom w:val="0"/>
          <w:divBdr>
            <w:top w:val="none" w:sz="0" w:space="0" w:color="auto"/>
            <w:left w:val="none" w:sz="0" w:space="0" w:color="auto"/>
            <w:bottom w:val="none" w:sz="0" w:space="0" w:color="auto"/>
            <w:right w:val="none" w:sz="0" w:space="0" w:color="auto"/>
          </w:divBdr>
        </w:div>
        <w:div w:id="380330621">
          <w:marLeft w:val="640"/>
          <w:marRight w:val="0"/>
          <w:marTop w:val="0"/>
          <w:marBottom w:val="0"/>
          <w:divBdr>
            <w:top w:val="none" w:sz="0" w:space="0" w:color="auto"/>
            <w:left w:val="none" w:sz="0" w:space="0" w:color="auto"/>
            <w:bottom w:val="none" w:sz="0" w:space="0" w:color="auto"/>
            <w:right w:val="none" w:sz="0" w:space="0" w:color="auto"/>
          </w:divBdr>
        </w:div>
        <w:div w:id="137495945">
          <w:marLeft w:val="640"/>
          <w:marRight w:val="0"/>
          <w:marTop w:val="0"/>
          <w:marBottom w:val="0"/>
          <w:divBdr>
            <w:top w:val="none" w:sz="0" w:space="0" w:color="auto"/>
            <w:left w:val="none" w:sz="0" w:space="0" w:color="auto"/>
            <w:bottom w:val="none" w:sz="0" w:space="0" w:color="auto"/>
            <w:right w:val="none" w:sz="0" w:space="0" w:color="auto"/>
          </w:divBdr>
        </w:div>
        <w:div w:id="1353411709">
          <w:marLeft w:val="640"/>
          <w:marRight w:val="0"/>
          <w:marTop w:val="0"/>
          <w:marBottom w:val="0"/>
          <w:divBdr>
            <w:top w:val="none" w:sz="0" w:space="0" w:color="auto"/>
            <w:left w:val="none" w:sz="0" w:space="0" w:color="auto"/>
            <w:bottom w:val="none" w:sz="0" w:space="0" w:color="auto"/>
            <w:right w:val="none" w:sz="0" w:space="0" w:color="auto"/>
          </w:divBdr>
        </w:div>
        <w:div w:id="371347563">
          <w:marLeft w:val="640"/>
          <w:marRight w:val="0"/>
          <w:marTop w:val="0"/>
          <w:marBottom w:val="0"/>
          <w:divBdr>
            <w:top w:val="none" w:sz="0" w:space="0" w:color="auto"/>
            <w:left w:val="none" w:sz="0" w:space="0" w:color="auto"/>
            <w:bottom w:val="none" w:sz="0" w:space="0" w:color="auto"/>
            <w:right w:val="none" w:sz="0" w:space="0" w:color="auto"/>
          </w:divBdr>
        </w:div>
        <w:div w:id="1052653009">
          <w:marLeft w:val="640"/>
          <w:marRight w:val="0"/>
          <w:marTop w:val="0"/>
          <w:marBottom w:val="0"/>
          <w:divBdr>
            <w:top w:val="none" w:sz="0" w:space="0" w:color="auto"/>
            <w:left w:val="none" w:sz="0" w:space="0" w:color="auto"/>
            <w:bottom w:val="none" w:sz="0" w:space="0" w:color="auto"/>
            <w:right w:val="none" w:sz="0" w:space="0" w:color="auto"/>
          </w:divBdr>
        </w:div>
        <w:div w:id="760250229">
          <w:marLeft w:val="640"/>
          <w:marRight w:val="0"/>
          <w:marTop w:val="0"/>
          <w:marBottom w:val="0"/>
          <w:divBdr>
            <w:top w:val="none" w:sz="0" w:space="0" w:color="auto"/>
            <w:left w:val="none" w:sz="0" w:space="0" w:color="auto"/>
            <w:bottom w:val="none" w:sz="0" w:space="0" w:color="auto"/>
            <w:right w:val="none" w:sz="0" w:space="0" w:color="auto"/>
          </w:divBdr>
        </w:div>
        <w:div w:id="1673870288">
          <w:marLeft w:val="640"/>
          <w:marRight w:val="0"/>
          <w:marTop w:val="0"/>
          <w:marBottom w:val="0"/>
          <w:divBdr>
            <w:top w:val="none" w:sz="0" w:space="0" w:color="auto"/>
            <w:left w:val="none" w:sz="0" w:space="0" w:color="auto"/>
            <w:bottom w:val="none" w:sz="0" w:space="0" w:color="auto"/>
            <w:right w:val="none" w:sz="0" w:space="0" w:color="auto"/>
          </w:divBdr>
        </w:div>
        <w:div w:id="1151095021">
          <w:marLeft w:val="640"/>
          <w:marRight w:val="0"/>
          <w:marTop w:val="0"/>
          <w:marBottom w:val="0"/>
          <w:divBdr>
            <w:top w:val="none" w:sz="0" w:space="0" w:color="auto"/>
            <w:left w:val="none" w:sz="0" w:space="0" w:color="auto"/>
            <w:bottom w:val="none" w:sz="0" w:space="0" w:color="auto"/>
            <w:right w:val="none" w:sz="0" w:space="0" w:color="auto"/>
          </w:divBdr>
        </w:div>
        <w:div w:id="564492478">
          <w:marLeft w:val="640"/>
          <w:marRight w:val="0"/>
          <w:marTop w:val="0"/>
          <w:marBottom w:val="0"/>
          <w:divBdr>
            <w:top w:val="none" w:sz="0" w:space="0" w:color="auto"/>
            <w:left w:val="none" w:sz="0" w:space="0" w:color="auto"/>
            <w:bottom w:val="none" w:sz="0" w:space="0" w:color="auto"/>
            <w:right w:val="none" w:sz="0" w:space="0" w:color="auto"/>
          </w:divBdr>
        </w:div>
        <w:div w:id="746003237">
          <w:marLeft w:val="640"/>
          <w:marRight w:val="0"/>
          <w:marTop w:val="0"/>
          <w:marBottom w:val="0"/>
          <w:divBdr>
            <w:top w:val="none" w:sz="0" w:space="0" w:color="auto"/>
            <w:left w:val="none" w:sz="0" w:space="0" w:color="auto"/>
            <w:bottom w:val="none" w:sz="0" w:space="0" w:color="auto"/>
            <w:right w:val="none" w:sz="0" w:space="0" w:color="auto"/>
          </w:divBdr>
        </w:div>
        <w:div w:id="1990748907">
          <w:marLeft w:val="640"/>
          <w:marRight w:val="0"/>
          <w:marTop w:val="0"/>
          <w:marBottom w:val="0"/>
          <w:divBdr>
            <w:top w:val="none" w:sz="0" w:space="0" w:color="auto"/>
            <w:left w:val="none" w:sz="0" w:space="0" w:color="auto"/>
            <w:bottom w:val="none" w:sz="0" w:space="0" w:color="auto"/>
            <w:right w:val="none" w:sz="0" w:space="0" w:color="auto"/>
          </w:divBdr>
        </w:div>
        <w:div w:id="1927421136">
          <w:marLeft w:val="640"/>
          <w:marRight w:val="0"/>
          <w:marTop w:val="0"/>
          <w:marBottom w:val="0"/>
          <w:divBdr>
            <w:top w:val="none" w:sz="0" w:space="0" w:color="auto"/>
            <w:left w:val="none" w:sz="0" w:space="0" w:color="auto"/>
            <w:bottom w:val="none" w:sz="0" w:space="0" w:color="auto"/>
            <w:right w:val="none" w:sz="0" w:space="0" w:color="auto"/>
          </w:divBdr>
        </w:div>
        <w:div w:id="1895501658">
          <w:marLeft w:val="640"/>
          <w:marRight w:val="0"/>
          <w:marTop w:val="0"/>
          <w:marBottom w:val="0"/>
          <w:divBdr>
            <w:top w:val="none" w:sz="0" w:space="0" w:color="auto"/>
            <w:left w:val="none" w:sz="0" w:space="0" w:color="auto"/>
            <w:bottom w:val="none" w:sz="0" w:space="0" w:color="auto"/>
            <w:right w:val="none" w:sz="0" w:space="0" w:color="auto"/>
          </w:divBdr>
        </w:div>
        <w:div w:id="2050371437">
          <w:marLeft w:val="640"/>
          <w:marRight w:val="0"/>
          <w:marTop w:val="0"/>
          <w:marBottom w:val="0"/>
          <w:divBdr>
            <w:top w:val="none" w:sz="0" w:space="0" w:color="auto"/>
            <w:left w:val="none" w:sz="0" w:space="0" w:color="auto"/>
            <w:bottom w:val="none" w:sz="0" w:space="0" w:color="auto"/>
            <w:right w:val="none" w:sz="0" w:space="0" w:color="auto"/>
          </w:divBdr>
        </w:div>
        <w:div w:id="2097481882">
          <w:marLeft w:val="640"/>
          <w:marRight w:val="0"/>
          <w:marTop w:val="0"/>
          <w:marBottom w:val="0"/>
          <w:divBdr>
            <w:top w:val="none" w:sz="0" w:space="0" w:color="auto"/>
            <w:left w:val="none" w:sz="0" w:space="0" w:color="auto"/>
            <w:bottom w:val="none" w:sz="0" w:space="0" w:color="auto"/>
            <w:right w:val="none" w:sz="0" w:space="0" w:color="auto"/>
          </w:divBdr>
        </w:div>
        <w:div w:id="407969625">
          <w:marLeft w:val="640"/>
          <w:marRight w:val="0"/>
          <w:marTop w:val="0"/>
          <w:marBottom w:val="0"/>
          <w:divBdr>
            <w:top w:val="none" w:sz="0" w:space="0" w:color="auto"/>
            <w:left w:val="none" w:sz="0" w:space="0" w:color="auto"/>
            <w:bottom w:val="none" w:sz="0" w:space="0" w:color="auto"/>
            <w:right w:val="none" w:sz="0" w:space="0" w:color="auto"/>
          </w:divBdr>
        </w:div>
        <w:div w:id="484712482">
          <w:marLeft w:val="640"/>
          <w:marRight w:val="0"/>
          <w:marTop w:val="0"/>
          <w:marBottom w:val="0"/>
          <w:divBdr>
            <w:top w:val="none" w:sz="0" w:space="0" w:color="auto"/>
            <w:left w:val="none" w:sz="0" w:space="0" w:color="auto"/>
            <w:bottom w:val="none" w:sz="0" w:space="0" w:color="auto"/>
            <w:right w:val="none" w:sz="0" w:space="0" w:color="auto"/>
          </w:divBdr>
        </w:div>
        <w:div w:id="1024549561">
          <w:marLeft w:val="640"/>
          <w:marRight w:val="0"/>
          <w:marTop w:val="0"/>
          <w:marBottom w:val="0"/>
          <w:divBdr>
            <w:top w:val="none" w:sz="0" w:space="0" w:color="auto"/>
            <w:left w:val="none" w:sz="0" w:space="0" w:color="auto"/>
            <w:bottom w:val="none" w:sz="0" w:space="0" w:color="auto"/>
            <w:right w:val="none" w:sz="0" w:space="0" w:color="auto"/>
          </w:divBdr>
        </w:div>
        <w:div w:id="38208105">
          <w:marLeft w:val="640"/>
          <w:marRight w:val="0"/>
          <w:marTop w:val="0"/>
          <w:marBottom w:val="0"/>
          <w:divBdr>
            <w:top w:val="none" w:sz="0" w:space="0" w:color="auto"/>
            <w:left w:val="none" w:sz="0" w:space="0" w:color="auto"/>
            <w:bottom w:val="none" w:sz="0" w:space="0" w:color="auto"/>
            <w:right w:val="none" w:sz="0" w:space="0" w:color="auto"/>
          </w:divBdr>
        </w:div>
      </w:divsChild>
    </w:div>
    <w:div w:id="163864988">
      <w:bodyDiv w:val="1"/>
      <w:marLeft w:val="0"/>
      <w:marRight w:val="0"/>
      <w:marTop w:val="0"/>
      <w:marBottom w:val="0"/>
      <w:divBdr>
        <w:top w:val="none" w:sz="0" w:space="0" w:color="auto"/>
        <w:left w:val="none" w:sz="0" w:space="0" w:color="auto"/>
        <w:bottom w:val="none" w:sz="0" w:space="0" w:color="auto"/>
        <w:right w:val="none" w:sz="0" w:space="0" w:color="auto"/>
      </w:divBdr>
      <w:divsChild>
        <w:div w:id="2026054170">
          <w:marLeft w:val="640"/>
          <w:marRight w:val="0"/>
          <w:marTop w:val="0"/>
          <w:marBottom w:val="0"/>
          <w:divBdr>
            <w:top w:val="none" w:sz="0" w:space="0" w:color="auto"/>
            <w:left w:val="none" w:sz="0" w:space="0" w:color="auto"/>
            <w:bottom w:val="none" w:sz="0" w:space="0" w:color="auto"/>
            <w:right w:val="none" w:sz="0" w:space="0" w:color="auto"/>
          </w:divBdr>
        </w:div>
        <w:div w:id="1321734428">
          <w:marLeft w:val="640"/>
          <w:marRight w:val="0"/>
          <w:marTop w:val="0"/>
          <w:marBottom w:val="0"/>
          <w:divBdr>
            <w:top w:val="none" w:sz="0" w:space="0" w:color="auto"/>
            <w:left w:val="none" w:sz="0" w:space="0" w:color="auto"/>
            <w:bottom w:val="none" w:sz="0" w:space="0" w:color="auto"/>
            <w:right w:val="none" w:sz="0" w:space="0" w:color="auto"/>
          </w:divBdr>
        </w:div>
        <w:div w:id="1954047504">
          <w:marLeft w:val="640"/>
          <w:marRight w:val="0"/>
          <w:marTop w:val="0"/>
          <w:marBottom w:val="0"/>
          <w:divBdr>
            <w:top w:val="none" w:sz="0" w:space="0" w:color="auto"/>
            <w:left w:val="none" w:sz="0" w:space="0" w:color="auto"/>
            <w:bottom w:val="none" w:sz="0" w:space="0" w:color="auto"/>
            <w:right w:val="none" w:sz="0" w:space="0" w:color="auto"/>
          </w:divBdr>
        </w:div>
        <w:div w:id="603684013">
          <w:marLeft w:val="640"/>
          <w:marRight w:val="0"/>
          <w:marTop w:val="0"/>
          <w:marBottom w:val="0"/>
          <w:divBdr>
            <w:top w:val="none" w:sz="0" w:space="0" w:color="auto"/>
            <w:left w:val="none" w:sz="0" w:space="0" w:color="auto"/>
            <w:bottom w:val="none" w:sz="0" w:space="0" w:color="auto"/>
            <w:right w:val="none" w:sz="0" w:space="0" w:color="auto"/>
          </w:divBdr>
        </w:div>
        <w:div w:id="512378510">
          <w:marLeft w:val="640"/>
          <w:marRight w:val="0"/>
          <w:marTop w:val="0"/>
          <w:marBottom w:val="0"/>
          <w:divBdr>
            <w:top w:val="none" w:sz="0" w:space="0" w:color="auto"/>
            <w:left w:val="none" w:sz="0" w:space="0" w:color="auto"/>
            <w:bottom w:val="none" w:sz="0" w:space="0" w:color="auto"/>
            <w:right w:val="none" w:sz="0" w:space="0" w:color="auto"/>
          </w:divBdr>
        </w:div>
        <w:div w:id="1160074306">
          <w:marLeft w:val="640"/>
          <w:marRight w:val="0"/>
          <w:marTop w:val="0"/>
          <w:marBottom w:val="0"/>
          <w:divBdr>
            <w:top w:val="none" w:sz="0" w:space="0" w:color="auto"/>
            <w:left w:val="none" w:sz="0" w:space="0" w:color="auto"/>
            <w:bottom w:val="none" w:sz="0" w:space="0" w:color="auto"/>
            <w:right w:val="none" w:sz="0" w:space="0" w:color="auto"/>
          </w:divBdr>
        </w:div>
        <w:div w:id="97064197">
          <w:marLeft w:val="640"/>
          <w:marRight w:val="0"/>
          <w:marTop w:val="0"/>
          <w:marBottom w:val="0"/>
          <w:divBdr>
            <w:top w:val="none" w:sz="0" w:space="0" w:color="auto"/>
            <w:left w:val="none" w:sz="0" w:space="0" w:color="auto"/>
            <w:bottom w:val="none" w:sz="0" w:space="0" w:color="auto"/>
            <w:right w:val="none" w:sz="0" w:space="0" w:color="auto"/>
          </w:divBdr>
        </w:div>
        <w:div w:id="1587423904">
          <w:marLeft w:val="640"/>
          <w:marRight w:val="0"/>
          <w:marTop w:val="0"/>
          <w:marBottom w:val="0"/>
          <w:divBdr>
            <w:top w:val="none" w:sz="0" w:space="0" w:color="auto"/>
            <w:left w:val="none" w:sz="0" w:space="0" w:color="auto"/>
            <w:bottom w:val="none" w:sz="0" w:space="0" w:color="auto"/>
            <w:right w:val="none" w:sz="0" w:space="0" w:color="auto"/>
          </w:divBdr>
        </w:div>
        <w:div w:id="1162310829">
          <w:marLeft w:val="640"/>
          <w:marRight w:val="0"/>
          <w:marTop w:val="0"/>
          <w:marBottom w:val="0"/>
          <w:divBdr>
            <w:top w:val="none" w:sz="0" w:space="0" w:color="auto"/>
            <w:left w:val="none" w:sz="0" w:space="0" w:color="auto"/>
            <w:bottom w:val="none" w:sz="0" w:space="0" w:color="auto"/>
            <w:right w:val="none" w:sz="0" w:space="0" w:color="auto"/>
          </w:divBdr>
        </w:div>
        <w:div w:id="1116951401">
          <w:marLeft w:val="640"/>
          <w:marRight w:val="0"/>
          <w:marTop w:val="0"/>
          <w:marBottom w:val="0"/>
          <w:divBdr>
            <w:top w:val="none" w:sz="0" w:space="0" w:color="auto"/>
            <w:left w:val="none" w:sz="0" w:space="0" w:color="auto"/>
            <w:bottom w:val="none" w:sz="0" w:space="0" w:color="auto"/>
            <w:right w:val="none" w:sz="0" w:space="0" w:color="auto"/>
          </w:divBdr>
        </w:div>
        <w:div w:id="363868220">
          <w:marLeft w:val="640"/>
          <w:marRight w:val="0"/>
          <w:marTop w:val="0"/>
          <w:marBottom w:val="0"/>
          <w:divBdr>
            <w:top w:val="none" w:sz="0" w:space="0" w:color="auto"/>
            <w:left w:val="none" w:sz="0" w:space="0" w:color="auto"/>
            <w:bottom w:val="none" w:sz="0" w:space="0" w:color="auto"/>
            <w:right w:val="none" w:sz="0" w:space="0" w:color="auto"/>
          </w:divBdr>
        </w:div>
        <w:div w:id="271472488">
          <w:marLeft w:val="640"/>
          <w:marRight w:val="0"/>
          <w:marTop w:val="0"/>
          <w:marBottom w:val="0"/>
          <w:divBdr>
            <w:top w:val="none" w:sz="0" w:space="0" w:color="auto"/>
            <w:left w:val="none" w:sz="0" w:space="0" w:color="auto"/>
            <w:bottom w:val="none" w:sz="0" w:space="0" w:color="auto"/>
            <w:right w:val="none" w:sz="0" w:space="0" w:color="auto"/>
          </w:divBdr>
        </w:div>
        <w:div w:id="1240485352">
          <w:marLeft w:val="640"/>
          <w:marRight w:val="0"/>
          <w:marTop w:val="0"/>
          <w:marBottom w:val="0"/>
          <w:divBdr>
            <w:top w:val="none" w:sz="0" w:space="0" w:color="auto"/>
            <w:left w:val="none" w:sz="0" w:space="0" w:color="auto"/>
            <w:bottom w:val="none" w:sz="0" w:space="0" w:color="auto"/>
            <w:right w:val="none" w:sz="0" w:space="0" w:color="auto"/>
          </w:divBdr>
        </w:div>
        <w:div w:id="1730373374">
          <w:marLeft w:val="640"/>
          <w:marRight w:val="0"/>
          <w:marTop w:val="0"/>
          <w:marBottom w:val="0"/>
          <w:divBdr>
            <w:top w:val="none" w:sz="0" w:space="0" w:color="auto"/>
            <w:left w:val="none" w:sz="0" w:space="0" w:color="auto"/>
            <w:bottom w:val="none" w:sz="0" w:space="0" w:color="auto"/>
            <w:right w:val="none" w:sz="0" w:space="0" w:color="auto"/>
          </w:divBdr>
        </w:div>
        <w:div w:id="1235698137">
          <w:marLeft w:val="640"/>
          <w:marRight w:val="0"/>
          <w:marTop w:val="0"/>
          <w:marBottom w:val="0"/>
          <w:divBdr>
            <w:top w:val="none" w:sz="0" w:space="0" w:color="auto"/>
            <w:left w:val="none" w:sz="0" w:space="0" w:color="auto"/>
            <w:bottom w:val="none" w:sz="0" w:space="0" w:color="auto"/>
            <w:right w:val="none" w:sz="0" w:space="0" w:color="auto"/>
          </w:divBdr>
        </w:div>
        <w:div w:id="1251113294">
          <w:marLeft w:val="640"/>
          <w:marRight w:val="0"/>
          <w:marTop w:val="0"/>
          <w:marBottom w:val="0"/>
          <w:divBdr>
            <w:top w:val="none" w:sz="0" w:space="0" w:color="auto"/>
            <w:left w:val="none" w:sz="0" w:space="0" w:color="auto"/>
            <w:bottom w:val="none" w:sz="0" w:space="0" w:color="auto"/>
            <w:right w:val="none" w:sz="0" w:space="0" w:color="auto"/>
          </w:divBdr>
        </w:div>
        <w:div w:id="1643777011">
          <w:marLeft w:val="640"/>
          <w:marRight w:val="0"/>
          <w:marTop w:val="0"/>
          <w:marBottom w:val="0"/>
          <w:divBdr>
            <w:top w:val="none" w:sz="0" w:space="0" w:color="auto"/>
            <w:left w:val="none" w:sz="0" w:space="0" w:color="auto"/>
            <w:bottom w:val="none" w:sz="0" w:space="0" w:color="auto"/>
            <w:right w:val="none" w:sz="0" w:space="0" w:color="auto"/>
          </w:divBdr>
        </w:div>
        <w:div w:id="1677419812">
          <w:marLeft w:val="640"/>
          <w:marRight w:val="0"/>
          <w:marTop w:val="0"/>
          <w:marBottom w:val="0"/>
          <w:divBdr>
            <w:top w:val="none" w:sz="0" w:space="0" w:color="auto"/>
            <w:left w:val="none" w:sz="0" w:space="0" w:color="auto"/>
            <w:bottom w:val="none" w:sz="0" w:space="0" w:color="auto"/>
            <w:right w:val="none" w:sz="0" w:space="0" w:color="auto"/>
          </w:divBdr>
        </w:div>
        <w:div w:id="1326012542">
          <w:marLeft w:val="640"/>
          <w:marRight w:val="0"/>
          <w:marTop w:val="0"/>
          <w:marBottom w:val="0"/>
          <w:divBdr>
            <w:top w:val="none" w:sz="0" w:space="0" w:color="auto"/>
            <w:left w:val="none" w:sz="0" w:space="0" w:color="auto"/>
            <w:bottom w:val="none" w:sz="0" w:space="0" w:color="auto"/>
            <w:right w:val="none" w:sz="0" w:space="0" w:color="auto"/>
          </w:divBdr>
        </w:div>
        <w:div w:id="169950085">
          <w:marLeft w:val="640"/>
          <w:marRight w:val="0"/>
          <w:marTop w:val="0"/>
          <w:marBottom w:val="0"/>
          <w:divBdr>
            <w:top w:val="none" w:sz="0" w:space="0" w:color="auto"/>
            <w:left w:val="none" w:sz="0" w:space="0" w:color="auto"/>
            <w:bottom w:val="none" w:sz="0" w:space="0" w:color="auto"/>
            <w:right w:val="none" w:sz="0" w:space="0" w:color="auto"/>
          </w:divBdr>
        </w:div>
        <w:div w:id="1760634632">
          <w:marLeft w:val="640"/>
          <w:marRight w:val="0"/>
          <w:marTop w:val="0"/>
          <w:marBottom w:val="0"/>
          <w:divBdr>
            <w:top w:val="none" w:sz="0" w:space="0" w:color="auto"/>
            <w:left w:val="none" w:sz="0" w:space="0" w:color="auto"/>
            <w:bottom w:val="none" w:sz="0" w:space="0" w:color="auto"/>
            <w:right w:val="none" w:sz="0" w:space="0" w:color="auto"/>
          </w:divBdr>
        </w:div>
        <w:div w:id="1845440090">
          <w:marLeft w:val="640"/>
          <w:marRight w:val="0"/>
          <w:marTop w:val="0"/>
          <w:marBottom w:val="0"/>
          <w:divBdr>
            <w:top w:val="none" w:sz="0" w:space="0" w:color="auto"/>
            <w:left w:val="none" w:sz="0" w:space="0" w:color="auto"/>
            <w:bottom w:val="none" w:sz="0" w:space="0" w:color="auto"/>
            <w:right w:val="none" w:sz="0" w:space="0" w:color="auto"/>
          </w:divBdr>
        </w:div>
        <w:div w:id="1520850748">
          <w:marLeft w:val="640"/>
          <w:marRight w:val="0"/>
          <w:marTop w:val="0"/>
          <w:marBottom w:val="0"/>
          <w:divBdr>
            <w:top w:val="none" w:sz="0" w:space="0" w:color="auto"/>
            <w:left w:val="none" w:sz="0" w:space="0" w:color="auto"/>
            <w:bottom w:val="none" w:sz="0" w:space="0" w:color="auto"/>
            <w:right w:val="none" w:sz="0" w:space="0" w:color="auto"/>
          </w:divBdr>
        </w:div>
        <w:div w:id="880246043">
          <w:marLeft w:val="640"/>
          <w:marRight w:val="0"/>
          <w:marTop w:val="0"/>
          <w:marBottom w:val="0"/>
          <w:divBdr>
            <w:top w:val="none" w:sz="0" w:space="0" w:color="auto"/>
            <w:left w:val="none" w:sz="0" w:space="0" w:color="auto"/>
            <w:bottom w:val="none" w:sz="0" w:space="0" w:color="auto"/>
            <w:right w:val="none" w:sz="0" w:space="0" w:color="auto"/>
          </w:divBdr>
        </w:div>
        <w:div w:id="310407171">
          <w:marLeft w:val="640"/>
          <w:marRight w:val="0"/>
          <w:marTop w:val="0"/>
          <w:marBottom w:val="0"/>
          <w:divBdr>
            <w:top w:val="none" w:sz="0" w:space="0" w:color="auto"/>
            <w:left w:val="none" w:sz="0" w:space="0" w:color="auto"/>
            <w:bottom w:val="none" w:sz="0" w:space="0" w:color="auto"/>
            <w:right w:val="none" w:sz="0" w:space="0" w:color="auto"/>
          </w:divBdr>
        </w:div>
        <w:div w:id="1241939735">
          <w:marLeft w:val="640"/>
          <w:marRight w:val="0"/>
          <w:marTop w:val="0"/>
          <w:marBottom w:val="0"/>
          <w:divBdr>
            <w:top w:val="none" w:sz="0" w:space="0" w:color="auto"/>
            <w:left w:val="none" w:sz="0" w:space="0" w:color="auto"/>
            <w:bottom w:val="none" w:sz="0" w:space="0" w:color="auto"/>
            <w:right w:val="none" w:sz="0" w:space="0" w:color="auto"/>
          </w:divBdr>
        </w:div>
        <w:div w:id="1298998148">
          <w:marLeft w:val="640"/>
          <w:marRight w:val="0"/>
          <w:marTop w:val="0"/>
          <w:marBottom w:val="0"/>
          <w:divBdr>
            <w:top w:val="none" w:sz="0" w:space="0" w:color="auto"/>
            <w:left w:val="none" w:sz="0" w:space="0" w:color="auto"/>
            <w:bottom w:val="none" w:sz="0" w:space="0" w:color="auto"/>
            <w:right w:val="none" w:sz="0" w:space="0" w:color="auto"/>
          </w:divBdr>
        </w:div>
        <w:div w:id="575093068">
          <w:marLeft w:val="640"/>
          <w:marRight w:val="0"/>
          <w:marTop w:val="0"/>
          <w:marBottom w:val="0"/>
          <w:divBdr>
            <w:top w:val="none" w:sz="0" w:space="0" w:color="auto"/>
            <w:left w:val="none" w:sz="0" w:space="0" w:color="auto"/>
            <w:bottom w:val="none" w:sz="0" w:space="0" w:color="auto"/>
            <w:right w:val="none" w:sz="0" w:space="0" w:color="auto"/>
          </w:divBdr>
        </w:div>
        <w:div w:id="621961993">
          <w:marLeft w:val="640"/>
          <w:marRight w:val="0"/>
          <w:marTop w:val="0"/>
          <w:marBottom w:val="0"/>
          <w:divBdr>
            <w:top w:val="none" w:sz="0" w:space="0" w:color="auto"/>
            <w:left w:val="none" w:sz="0" w:space="0" w:color="auto"/>
            <w:bottom w:val="none" w:sz="0" w:space="0" w:color="auto"/>
            <w:right w:val="none" w:sz="0" w:space="0" w:color="auto"/>
          </w:divBdr>
        </w:div>
        <w:div w:id="2084060642">
          <w:marLeft w:val="640"/>
          <w:marRight w:val="0"/>
          <w:marTop w:val="0"/>
          <w:marBottom w:val="0"/>
          <w:divBdr>
            <w:top w:val="none" w:sz="0" w:space="0" w:color="auto"/>
            <w:left w:val="none" w:sz="0" w:space="0" w:color="auto"/>
            <w:bottom w:val="none" w:sz="0" w:space="0" w:color="auto"/>
            <w:right w:val="none" w:sz="0" w:space="0" w:color="auto"/>
          </w:divBdr>
        </w:div>
        <w:div w:id="772827694">
          <w:marLeft w:val="640"/>
          <w:marRight w:val="0"/>
          <w:marTop w:val="0"/>
          <w:marBottom w:val="0"/>
          <w:divBdr>
            <w:top w:val="none" w:sz="0" w:space="0" w:color="auto"/>
            <w:left w:val="none" w:sz="0" w:space="0" w:color="auto"/>
            <w:bottom w:val="none" w:sz="0" w:space="0" w:color="auto"/>
            <w:right w:val="none" w:sz="0" w:space="0" w:color="auto"/>
          </w:divBdr>
        </w:div>
        <w:div w:id="25982626">
          <w:marLeft w:val="640"/>
          <w:marRight w:val="0"/>
          <w:marTop w:val="0"/>
          <w:marBottom w:val="0"/>
          <w:divBdr>
            <w:top w:val="none" w:sz="0" w:space="0" w:color="auto"/>
            <w:left w:val="none" w:sz="0" w:space="0" w:color="auto"/>
            <w:bottom w:val="none" w:sz="0" w:space="0" w:color="auto"/>
            <w:right w:val="none" w:sz="0" w:space="0" w:color="auto"/>
          </w:divBdr>
        </w:div>
        <w:div w:id="1313481585">
          <w:marLeft w:val="640"/>
          <w:marRight w:val="0"/>
          <w:marTop w:val="0"/>
          <w:marBottom w:val="0"/>
          <w:divBdr>
            <w:top w:val="none" w:sz="0" w:space="0" w:color="auto"/>
            <w:left w:val="none" w:sz="0" w:space="0" w:color="auto"/>
            <w:bottom w:val="none" w:sz="0" w:space="0" w:color="auto"/>
            <w:right w:val="none" w:sz="0" w:space="0" w:color="auto"/>
          </w:divBdr>
        </w:div>
        <w:div w:id="661003010">
          <w:marLeft w:val="640"/>
          <w:marRight w:val="0"/>
          <w:marTop w:val="0"/>
          <w:marBottom w:val="0"/>
          <w:divBdr>
            <w:top w:val="none" w:sz="0" w:space="0" w:color="auto"/>
            <w:left w:val="none" w:sz="0" w:space="0" w:color="auto"/>
            <w:bottom w:val="none" w:sz="0" w:space="0" w:color="auto"/>
            <w:right w:val="none" w:sz="0" w:space="0" w:color="auto"/>
          </w:divBdr>
        </w:div>
        <w:div w:id="759136044">
          <w:marLeft w:val="640"/>
          <w:marRight w:val="0"/>
          <w:marTop w:val="0"/>
          <w:marBottom w:val="0"/>
          <w:divBdr>
            <w:top w:val="none" w:sz="0" w:space="0" w:color="auto"/>
            <w:left w:val="none" w:sz="0" w:space="0" w:color="auto"/>
            <w:bottom w:val="none" w:sz="0" w:space="0" w:color="auto"/>
            <w:right w:val="none" w:sz="0" w:space="0" w:color="auto"/>
          </w:divBdr>
        </w:div>
        <w:div w:id="1595356091">
          <w:marLeft w:val="640"/>
          <w:marRight w:val="0"/>
          <w:marTop w:val="0"/>
          <w:marBottom w:val="0"/>
          <w:divBdr>
            <w:top w:val="none" w:sz="0" w:space="0" w:color="auto"/>
            <w:left w:val="none" w:sz="0" w:space="0" w:color="auto"/>
            <w:bottom w:val="none" w:sz="0" w:space="0" w:color="auto"/>
            <w:right w:val="none" w:sz="0" w:space="0" w:color="auto"/>
          </w:divBdr>
        </w:div>
        <w:div w:id="858738925">
          <w:marLeft w:val="640"/>
          <w:marRight w:val="0"/>
          <w:marTop w:val="0"/>
          <w:marBottom w:val="0"/>
          <w:divBdr>
            <w:top w:val="none" w:sz="0" w:space="0" w:color="auto"/>
            <w:left w:val="none" w:sz="0" w:space="0" w:color="auto"/>
            <w:bottom w:val="none" w:sz="0" w:space="0" w:color="auto"/>
            <w:right w:val="none" w:sz="0" w:space="0" w:color="auto"/>
          </w:divBdr>
        </w:div>
        <w:div w:id="918758075">
          <w:marLeft w:val="640"/>
          <w:marRight w:val="0"/>
          <w:marTop w:val="0"/>
          <w:marBottom w:val="0"/>
          <w:divBdr>
            <w:top w:val="none" w:sz="0" w:space="0" w:color="auto"/>
            <w:left w:val="none" w:sz="0" w:space="0" w:color="auto"/>
            <w:bottom w:val="none" w:sz="0" w:space="0" w:color="auto"/>
            <w:right w:val="none" w:sz="0" w:space="0" w:color="auto"/>
          </w:divBdr>
        </w:div>
        <w:div w:id="1951084019">
          <w:marLeft w:val="640"/>
          <w:marRight w:val="0"/>
          <w:marTop w:val="0"/>
          <w:marBottom w:val="0"/>
          <w:divBdr>
            <w:top w:val="none" w:sz="0" w:space="0" w:color="auto"/>
            <w:left w:val="none" w:sz="0" w:space="0" w:color="auto"/>
            <w:bottom w:val="none" w:sz="0" w:space="0" w:color="auto"/>
            <w:right w:val="none" w:sz="0" w:space="0" w:color="auto"/>
          </w:divBdr>
        </w:div>
        <w:div w:id="1668709036">
          <w:marLeft w:val="640"/>
          <w:marRight w:val="0"/>
          <w:marTop w:val="0"/>
          <w:marBottom w:val="0"/>
          <w:divBdr>
            <w:top w:val="none" w:sz="0" w:space="0" w:color="auto"/>
            <w:left w:val="none" w:sz="0" w:space="0" w:color="auto"/>
            <w:bottom w:val="none" w:sz="0" w:space="0" w:color="auto"/>
            <w:right w:val="none" w:sz="0" w:space="0" w:color="auto"/>
          </w:divBdr>
        </w:div>
        <w:div w:id="1383670778">
          <w:marLeft w:val="640"/>
          <w:marRight w:val="0"/>
          <w:marTop w:val="0"/>
          <w:marBottom w:val="0"/>
          <w:divBdr>
            <w:top w:val="none" w:sz="0" w:space="0" w:color="auto"/>
            <w:left w:val="none" w:sz="0" w:space="0" w:color="auto"/>
            <w:bottom w:val="none" w:sz="0" w:space="0" w:color="auto"/>
            <w:right w:val="none" w:sz="0" w:space="0" w:color="auto"/>
          </w:divBdr>
        </w:div>
        <w:div w:id="1175532107">
          <w:marLeft w:val="640"/>
          <w:marRight w:val="0"/>
          <w:marTop w:val="0"/>
          <w:marBottom w:val="0"/>
          <w:divBdr>
            <w:top w:val="none" w:sz="0" w:space="0" w:color="auto"/>
            <w:left w:val="none" w:sz="0" w:space="0" w:color="auto"/>
            <w:bottom w:val="none" w:sz="0" w:space="0" w:color="auto"/>
            <w:right w:val="none" w:sz="0" w:space="0" w:color="auto"/>
          </w:divBdr>
        </w:div>
      </w:divsChild>
    </w:div>
    <w:div w:id="215819004">
      <w:bodyDiv w:val="1"/>
      <w:marLeft w:val="0"/>
      <w:marRight w:val="0"/>
      <w:marTop w:val="0"/>
      <w:marBottom w:val="0"/>
      <w:divBdr>
        <w:top w:val="none" w:sz="0" w:space="0" w:color="auto"/>
        <w:left w:val="none" w:sz="0" w:space="0" w:color="auto"/>
        <w:bottom w:val="none" w:sz="0" w:space="0" w:color="auto"/>
        <w:right w:val="none" w:sz="0" w:space="0" w:color="auto"/>
      </w:divBdr>
      <w:divsChild>
        <w:div w:id="443230867">
          <w:marLeft w:val="640"/>
          <w:marRight w:val="0"/>
          <w:marTop w:val="0"/>
          <w:marBottom w:val="0"/>
          <w:divBdr>
            <w:top w:val="none" w:sz="0" w:space="0" w:color="auto"/>
            <w:left w:val="none" w:sz="0" w:space="0" w:color="auto"/>
            <w:bottom w:val="none" w:sz="0" w:space="0" w:color="auto"/>
            <w:right w:val="none" w:sz="0" w:space="0" w:color="auto"/>
          </w:divBdr>
        </w:div>
        <w:div w:id="1539198940">
          <w:marLeft w:val="640"/>
          <w:marRight w:val="0"/>
          <w:marTop w:val="0"/>
          <w:marBottom w:val="0"/>
          <w:divBdr>
            <w:top w:val="none" w:sz="0" w:space="0" w:color="auto"/>
            <w:left w:val="none" w:sz="0" w:space="0" w:color="auto"/>
            <w:bottom w:val="none" w:sz="0" w:space="0" w:color="auto"/>
            <w:right w:val="none" w:sz="0" w:space="0" w:color="auto"/>
          </w:divBdr>
        </w:div>
        <w:div w:id="976030793">
          <w:marLeft w:val="640"/>
          <w:marRight w:val="0"/>
          <w:marTop w:val="0"/>
          <w:marBottom w:val="0"/>
          <w:divBdr>
            <w:top w:val="none" w:sz="0" w:space="0" w:color="auto"/>
            <w:left w:val="none" w:sz="0" w:space="0" w:color="auto"/>
            <w:bottom w:val="none" w:sz="0" w:space="0" w:color="auto"/>
            <w:right w:val="none" w:sz="0" w:space="0" w:color="auto"/>
          </w:divBdr>
        </w:div>
        <w:div w:id="1424915266">
          <w:marLeft w:val="640"/>
          <w:marRight w:val="0"/>
          <w:marTop w:val="0"/>
          <w:marBottom w:val="0"/>
          <w:divBdr>
            <w:top w:val="none" w:sz="0" w:space="0" w:color="auto"/>
            <w:left w:val="none" w:sz="0" w:space="0" w:color="auto"/>
            <w:bottom w:val="none" w:sz="0" w:space="0" w:color="auto"/>
            <w:right w:val="none" w:sz="0" w:space="0" w:color="auto"/>
          </w:divBdr>
        </w:div>
        <w:div w:id="1061367852">
          <w:marLeft w:val="640"/>
          <w:marRight w:val="0"/>
          <w:marTop w:val="0"/>
          <w:marBottom w:val="0"/>
          <w:divBdr>
            <w:top w:val="none" w:sz="0" w:space="0" w:color="auto"/>
            <w:left w:val="none" w:sz="0" w:space="0" w:color="auto"/>
            <w:bottom w:val="none" w:sz="0" w:space="0" w:color="auto"/>
            <w:right w:val="none" w:sz="0" w:space="0" w:color="auto"/>
          </w:divBdr>
        </w:div>
        <w:div w:id="656492311">
          <w:marLeft w:val="640"/>
          <w:marRight w:val="0"/>
          <w:marTop w:val="0"/>
          <w:marBottom w:val="0"/>
          <w:divBdr>
            <w:top w:val="none" w:sz="0" w:space="0" w:color="auto"/>
            <w:left w:val="none" w:sz="0" w:space="0" w:color="auto"/>
            <w:bottom w:val="none" w:sz="0" w:space="0" w:color="auto"/>
            <w:right w:val="none" w:sz="0" w:space="0" w:color="auto"/>
          </w:divBdr>
        </w:div>
        <w:div w:id="1623224290">
          <w:marLeft w:val="640"/>
          <w:marRight w:val="0"/>
          <w:marTop w:val="0"/>
          <w:marBottom w:val="0"/>
          <w:divBdr>
            <w:top w:val="none" w:sz="0" w:space="0" w:color="auto"/>
            <w:left w:val="none" w:sz="0" w:space="0" w:color="auto"/>
            <w:bottom w:val="none" w:sz="0" w:space="0" w:color="auto"/>
            <w:right w:val="none" w:sz="0" w:space="0" w:color="auto"/>
          </w:divBdr>
        </w:div>
        <w:div w:id="1691757120">
          <w:marLeft w:val="640"/>
          <w:marRight w:val="0"/>
          <w:marTop w:val="0"/>
          <w:marBottom w:val="0"/>
          <w:divBdr>
            <w:top w:val="none" w:sz="0" w:space="0" w:color="auto"/>
            <w:left w:val="none" w:sz="0" w:space="0" w:color="auto"/>
            <w:bottom w:val="none" w:sz="0" w:space="0" w:color="auto"/>
            <w:right w:val="none" w:sz="0" w:space="0" w:color="auto"/>
          </w:divBdr>
        </w:div>
        <w:div w:id="1828131476">
          <w:marLeft w:val="640"/>
          <w:marRight w:val="0"/>
          <w:marTop w:val="0"/>
          <w:marBottom w:val="0"/>
          <w:divBdr>
            <w:top w:val="none" w:sz="0" w:space="0" w:color="auto"/>
            <w:left w:val="none" w:sz="0" w:space="0" w:color="auto"/>
            <w:bottom w:val="none" w:sz="0" w:space="0" w:color="auto"/>
            <w:right w:val="none" w:sz="0" w:space="0" w:color="auto"/>
          </w:divBdr>
        </w:div>
        <w:div w:id="1162046054">
          <w:marLeft w:val="640"/>
          <w:marRight w:val="0"/>
          <w:marTop w:val="0"/>
          <w:marBottom w:val="0"/>
          <w:divBdr>
            <w:top w:val="none" w:sz="0" w:space="0" w:color="auto"/>
            <w:left w:val="none" w:sz="0" w:space="0" w:color="auto"/>
            <w:bottom w:val="none" w:sz="0" w:space="0" w:color="auto"/>
            <w:right w:val="none" w:sz="0" w:space="0" w:color="auto"/>
          </w:divBdr>
        </w:div>
        <w:div w:id="1858888751">
          <w:marLeft w:val="640"/>
          <w:marRight w:val="0"/>
          <w:marTop w:val="0"/>
          <w:marBottom w:val="0"/>
          <w:divBdr>
            <w:top w:val="none" w:sz="0" w:space="0" w:color="auto"/>
            <w:left w:val="none" w:sz="0" w:space="0" w:color="auto"/>
            <w:bottom w:val="none" w:sz="0" w:space="0" w:color="auto"/>
            <w:right w:val="none" w:sz="0" w:space="0" w:color="auto"/>
          </w:divBdr>
        </w:div>
        <w:div w:id="1950963998">
          <w:marLeft w:val="640"/>
          <w:marRight w:val="0"/>
          <w:marTop w:val="0"/>
          <w:marBottom w:val="0"/>
          <w:divBdr>
            <w:top w:val="none" w:sz="0" w:space="0" w:color="auto"/>
            <w:left w:val="none" w:sz="0" w:space="0" w:color="auto"/>
            <w:bottom w:val="none" w:sz="0" w:space="0" w:color="auto"/>
            <w:right w:val="none" w:sz="0" w:space="0" w:color="auto"/>
          </w:divBdr>
        </w:div>
        <w:div w:id="1929998287">
          <w:marLeft w:val="640"/>
          <w:marRight w:val="0"/>
          <w:marTop w:val="0"/>
          <w:marBottom w:val="0"/>
          <w:divBdr>
            <w:top w:val="none" w:sz="0" w:space="0" w:color="auto"/>
            <w:left w:val="none" w:sz="0" w:space="0" w:color="auto"/>
            <w:bottom w:val="none" w:sz="0" w:space="0" w:color="auto"/>
            <w:right w:val="none" w:sz="0" w:space="0" w:color="auto"/>
          </w:divBdr>
        </w:div>
        <w:div w:id="17901422">
          <w:marLeft w:val="640"/>
          <w:marRight w:val="0"/>
          <w:marTop w:val="0"/>
          <w:marBottom w:val="0"/>
          <w:divBdr>
            <w:top w:val="none" w:sz="0" w:space="0" w:color="auto"/>
            <w:left w:val="none" w:sz="0" w:space="0" w:color="auto"/>
            <w:bottom w:val="none" w:sz="0" w:space="0" w:color="auto"/>
            <w:right w:val="none" w:sz="0" w:space="0" w:color="auto"/>
          </w:divBdr>
        </w:div>
        <w:div w:id="1225797901">
          <w:marLeft w:val="640"/>
          <w:marRight w:val="0"/>
          <w:marTop w:val="0"/>
          <w:marBottom w:val="0"/>
          <w:divBdr>
            <w:top w:val="none" w:sz="0" w:space="0" w:color="auto"/>
            <w:left w:val="none" w:sz="0" w:space="0" w:color="auto"/>
            <w:bottom w:val="none" w:sz="0" w:space="0" w:color="auto"/>
            <w:right w:val="none" w:sz="0" w:space="0" w:color="auto"/>
          </w:divBdr>
        </w:div>
        <w:div w:id="1148546463">
          <w:marLeft w:val="640"/>
          <w:marRight w:val="0"/>
          <w:marTop w:val="0"/>
          <w:marBottom w:val="0"/>
          <w:divBdr>
            <w:top w:val="none" w:sz="0" w:space="0" w:color="auto"/>
            <w:left w:val="none" w:sz="0" w:space="0" w:color="auto"/>
            <w:bottom w:val="none" w:sz="0" w:space="0" w:color="auto"/>
            <w:right w:val="none" w:sz="0" w:space="0" w:color="auto"/>
          </w:divBdr>
        </w:div>
        <w:div w:id="521211260">
          <w:marLeft w:val="640"/>
          <w:marRight w:val="0"/>
          <w:marTop w:val="0"/>
          <w:marBottom w:val="0"/>
          <w:divBdr>
            <w:top w:val="none" w:sz="0" w:space="0" w:color="auto"/>
            <w:left w:val="none" w:sz="0" w:space="0" w:color="auto"/>
            <w:bottom w:val="none" w:sz="0" w:space="0" w:color="auto"/>
            <w:right w:val="none" w:sz="0" w:space="0" w:color="auto"/>
          </w:divBdr>
        </w:div>
        <w:div w:id="1314064112">
          <w:marLeft w:val="640"/>
          <w:marRight w:val="0"/>
          <w:marTop w:val="0"/>
          <w:marBottom w:val="0"/>
          <w:divBdr>
            <w:top w:val="none" w:sz="0" w:space="0" w:color="auto"/>
            <w:left w:val="none" w:sz="0" w:space="0" w:color="auto"/>
            <w:bottom w:val="none" w:sz="0" w:space="0" w:color="auto"/>
            <w:right w:val="none" w:sz="0" w:space="0" w:color="auto"/>
          </w:divBdr>
        </w:div>
        <w:div w:id="763694128">
          <w:marLeft w:val="640"/>
          <w:marRight w:val="0"/>
          <w:marTop w:val="0"/>
          <w:marBottom w:val="0"/>
          <w:divBdr>
            <w:top w:val="none" w:sz="0" w:space="0" w:color="auto"/>
            <w:left w:val="none" w:sz="0" w:space="0" w:color="auto"/>
            <w:bottom w:val="none" w:sz="0" w:space="0" w:color="auto"/>
            <w:right w:val="none" w:sz="0" w:space="0" w:color="auto"/>
          </w:divBdr>
        </w:div>
        <w:div w:id="728110430">
          <w:marLeft w:val="640"/>
          <w:marRight w:val="0"/>
          <w:marTop w:val="0"/>
          <w:marBottom w:val="0"/>
          <w:divBdr>
            <w:top w:val="none" w:sz="0" w:space="0" w:color="auto"/>
            <w:left w:val="none" w:sz="0" w:space="0" w:color="auto"/>
            <w:bottom w:val="none" w:sz="0" w:space="0" w:color="auto"/>
            <w:right w:val="none" w:sz="0" w:space="0" w:color="auto"/>
          </w:divBdr>
        </w:div>
        <w:div w:id="1411073943">
          <w:marLeft w:val="640"/>
          <w:marRight w:val="0"/>
          <w:marTop w:val="0"/>
          <w:marBottom w:val="0"/>
          <w:divBdr>
            <w:top w:val="none" w:sz="0" w:space="0" w:color="auto"/>
            <w:left w:val="none" w:sz="0" w:space="0" w:color="auto"/>
            <w:bottom w:val="none" w:sz="0" w:space="0" w:color="auto"/>
            <w:right w:val="none" w:sz="0" w:space="0" w:color="auto"/>
          </w:divBdr>
        </w:div>
        <w:div w:id="57703821">
          <w:marLeft w:val="640"/>
          <w:marRight w:val="0"/>
          <w:marTop w:val="0"/>
          <w:marBottom w:val="0"/>
          <w:divBdr>
            <w:top w:val="none" w:sz="0" w:space="0" w:color="auto"/>
            <w:left w:val="none" w:sz="0" w:space="0" w:color="auto"/>
            <w:bottom w:val="none" w:sz="0" w:space="0" w:color="auto"/>
            <w:right w:val="none" w:sz="0" w:space="0" w:color="auto"/>
          </w:divBdr>
        </w:div>
        <w:div w:id="1136994430">
          <w:marLeft w:val="640"/>
          <w:marRight w:val="0"/>
          <w:marTop w:val="0"/>
          <w:marBottom w:val="0"/>
          <w:divBdr>
            <w:top w:val="none" w:sz="0" w:space="0" w:color="auto"/>
            <w:left w:val="none" w:sz="0" w:space="0" w:color="auto"/>
            <w:bottom w:val="none" w:sz="0" w:space="0" w:color="auto"/>
            <w:right w:val="none" w:sz="0" w:space="0" w:color="auto"/>
          </w:divBdr>
        </w:div>
        <w:div w:id="44570483">
          <w:marLeft w:val="640"/>
          <w:marRight w:val="0"/>
          <w:marTop w:val="0"/>
          <w:marBottom w:val="0"/>
          <w:divBdr>
            <w:top w:val="none" w:sz="0" w:space="0" w:color="auto"/>
            <w:left w:val="none" w:sz="0" w:space="0" w:color="auto"/>
            <w:bottom w:val="none" w:sz="0" w:space="0" w:color="auto"/>
            <w:right w:val="none" w:sz="0" w:space="0" w:color="auto"/>
          </w:divBdr>
        </w:div>
        <w:div w:id="645403108">
          <w:marLeft w:val="640"/>
          <w:marRight w:val="0"/>
          <w:marTop w:val="0"/>
          <w:marBottom w:val="0"/>
          <w:divBdr>
            <w:top w:val="none" w:sz="0" w:space="0" w:color="auto"/>
            <w:left w:val="none" w:sz="0" w:space="0" w:color="auto"/>
            <w:bottom w:val="none" w:sz="0" w:space="0" w:color="auto"/>
            <w:right w:val="none" w:sz="0" w:space="0" w:color="auto"/>
          </w:divBdr>
        </w:div>
        <w:div w:id="1757707103">
          <w:marLeft w:val="640"/>
          <w:marRight w:val="0"/>
          <w:marTop w:val="0"/>
          <w:marBottom w:val="0"/>
          <w:divBdr>
            <w:top w:val="none" w:sz="0" w:space="0" w:color="auto"/>
            <w:left w:val="none" w:sz="0" w:space="0" w:color="auto"/>
            <w:bottom w:val="none" w:sz="0" w:space="0" w:color="auto"/>
            <w:right w:val="none" w:sz="0" w:space="0" w:color="auto"/>
          </w:divBdr>
        </w:div>
        <w:div w:id="364257527">
          <w:marLeft w:val="640"/>
          <w:marRight w:val="0"/>
          <w:marTop w:val="0"/>
          <w:marBottom w:val="0"/>
          <w:divBdr>
            <w:top w:val="none" w:sz="0" w:space="0" w:color="auto"/>
            <w:left w:val="none" w:sz="0" w:space="0" w:color="auto"/>
            <w:bottom w:val="none" w:sz="0" w:space="0" w:color="auto"/>
            <w:right w:val="none" w:sz="0" w:space="0" w:color="auto"/>
          </w:divBdr>
        </w:div>
        <w:div w:id="614217662">
          <w:marLeft w:val="640"/>
          <w:marRight w:val="0"/>
          <w:marTop w:val="0"/>
          <w:marBottom w:val="0"/>
          <w:divBdr>
            <w:top w:val="none" w:sz="0" w:space="0" w:color="auto"/>
            <w:left w:val="none" w:sz="0" w:space="0" w:color="auto"/>
            <w:bottom w:val="none" w:sz="0" w:space="0" w:color="auto"/>
            <w:right w:val="none" w:sz="0" w:space="0" w:color="auto"/>
          </w:divBdr>
        </w:div>
        <w:div w:id="2146771940">
          <w:marLeft w:val="640"/>
          <w:marRight w:val="0"/>
          <w:marTop w:val="0"/>
          <w:marBottom w:val="0"/>
          <w:divBdr>
            <w:top w:val="none" w:sz="0" w:space="0" w:color="auto"/>
            <w:left w:val="none" w:sz="0" w:space="0" w:color="auto"/>
            <w:bottom w:val="none" w:sz="0" w:space="0" w:color="auto"/>
            <w:right w:val="none" w:sz="0" w:space="0" w:color="auto"/>
          </w:divBdr>
        </w:div>
        <w:div w:id="1762099025">
          <w:marLeft w:val="640"/>
          <w:marRight w:val="0"/>
          <w:marTop w:val="0"/>
          <w:marBottom w:val="0"/>
          <w:divBdr>
            <w:top w:val="none" w:sz="0" w:space="0" w:color="auto"/>
            <w:left w:val="none" w:sz="0" w:space="0" w:color="auto"/>
            <w:bottom w:val="none" w:sz="0" w:space="0" w:color="auto"/>
            <w:right w:val="none" w:sz="0" w:space="0" w:color="auto"/>
          </w:divBdr>
        </w:div>
        <w:div w:id="27804032">
          <w:marLeft w:val="640"/>
          <w:marRight w:val="0"/>
          <w:marTop w:val="0"/>
          <w:marBottom w:val="0"/>
          <w:divBdr>
            <w:top w:val="none" w:sz="0" w:space="0" w:color="auto"/>
            <w:left w:val="none" w:sz="0" w:space="0" w:color="auto"/>
            <w:bottom w:val="none" w:sz="0" w:space="0" w:color="auto"/>
            <w:right w:val="none" w:sz="0" w:space="0" w:color="auto"/>
          </w:divBdr>
        </w:div>
        <w:div w:id="1936134522">
          <w:marLeft w:val="640"/>
          <w:marRight w:val="0"/>
          <w:marTop w:val="0"/>
          <w:marBottom w:val="0"/>
          <w:divBdr>
            <w:top w:val="none" w:sz="0" w:space="0" w:color="auto"/>
            <w:left w:val="none" w:sz="0" w:space="0" w:color="auto"/>
            <w:bottom w:val="none" w:sz="0" w:space="0" w:color="auto"/>
            <w:right w:val="none" w:sz="0" w:space="0" w:color="auto"/>
          </w:divBdr>
        </w:div>
        <w:div w:id="357203304">
          <w:marLeft w:val="640"/>
          <w:marRight w:val="0"/>
          <w:marTop w:val="0"/>
          <w:marBottom w:val="0"/>
          <w:divBdr>
            <w:top w:val="none" w:sz="0" w:space="0" w:color="auto"/>
            <w:left w:val="none" w:sz="0" w:space="0" w:color="auto"/>
            <w:bottom w:val="none" w:sz="0" w:space="0" w:color="auto"/>
            <w:right w:val="none" w:sz="0" w:space="0" w:color="auto"/>
          </w:divBdr>
        </w:div>
        <w:div w:id="866992599">
          <w:marLeft w:val="640"/>
          <w:marRight w:val="0"/>
          <w:marTop w:val="0"/>
          <w:marBottom w:val="0"/>
          <w:divBdr>
            <w:top w:val="none" w:sz="0" w:space="0" w:color="auto"/>
            <w:left w:val="none" w:sz="0" w:space="0" w:color="auto"/>
            <w:bottom w:val="none" w:sz="0" w:space="0" w:color="auto"/>
            <w:right w:val="none" w:sz="0" w:space="0" w:color="auto"/>
          </w:divBdr>
        </w:div>
        <w:div w:id="1808429922">
          <w:marLeft w:val="640"/>
          <w:marRight w:val="0"/>
          <w:marTop w:val="0"/>
          <w:marBottom w:val="0"/>
          <w:divBdr>
            <w:top w:val="none" w:sz="0" w:space="0" w:color="auto"/>
            <w:left w:val="none" w:sz="0" w:space="0" w:color="auto"/>
            <w:bottom w:val="none" w:sz="0" w:space="0" w:color="auto"/>
            <w:right w:val="none" w:sz="0" w:space="0" w:color="auto"/>
          </w:divBdr>
        </w:div>
        <w:div w:id="819543509">
          <w:marLeft w:val="640"/>
          <w:marRight w:val="0"/>
          <w:marTop w:val="0"/>
          <w:marBottom w:val="0"/>
          <w:divBdr>
            <w:top w:val="none" w:sz="0" w:space="0" w:color="auto"/>
            <w:left w:val="none" w:sz="0" w:space="0" w:color="auto"/>
            <w:bottom w:val="none" w:sz="0" w:space="0" w:color="auto"/>
            <w:right w:val="none" w:sz="0" w:space="0" w:color="auto"/>
          </w:divBdr>
        </w:div>
        <w:div w:id="954798001">
          <w:marLeft w:val="640"/>
          <w:marRight w:val="0"/>
          <w:marTop w:val="0"/>
          <w:marBottom w:val="0"/>
          <w:divBdr>
            <w:top w:val="none" w:sz="0" w:space="0" w:color="auto"/>
            <w:left w:val="none" w:sz="0" w:space="0" w:color="auto"/>
            <w:bottom w:val="none" w:sz="0" w:space="0" w:color="auto"/>
            <w:right w:val="none" w:sz="0" w:space="0" w:color="auto"/>
          </w:divBdr>
        </w:div>
        <w:div w:id="340083620">
          <w:marLeft w:val="640"/>
          <w:marRight w:val="0"/>
          <w:marTop w:val="0"/>
          <w:marBottom w:val="0"/>
          <w:divBdr>
            <w:top w:val="none" w:sz="0" w:space="0" w:color="auto"/>
            <w:left w:val="none" w:sz="0" w:space="0" w:color="auto"/>
            <w:bottom w:val="none" w:sz="0" w:space="0" w:color="auto"/>
            <w:right w:val="none" w:sz="0" w:space="0" w:color="auto"/>
          </w:divBdr>
        </w:div>
        <w:div w:id="2000766970">
          <w:marLeft w:val="640"/>
          <w:marRight w:val="0"/>
          <w:marTop w:val="0"/>
          <w:marBottom w:val="0"/>
          <w:divBdr>
            <w:top w:val="none" w:sz="0" w:space="0" w:color="auto"/>
            <w:left w:val="none" w:sz="0" w:space="0" w:color="auto"/>
            <w:bottom w:val="none" w:sz="0" w:space="0" w:color="auto"/>
            <w:right w:val="none" w:sz="0" w:space="0" w:color="auto"/>
          </w:divBdr>
        </w:div>
        <w:div w:id="1588344728">
          <w:marLeft w:val="640"/>
          <w:marRight w:val="0"/>
          <w:marTop w:val="0"/>
          <w:marBottom w:val="0"/>
          <w:divBdr>
            <w:top w:val="none" w:sz="0" w:space="0" w:color="auto"/>
            <w:left w:val="none" w:sz="0" w:space="0" w:color="auto"/>
            <w:bottom w:val="none" w:sz="0" w:space="0" w:color="auto"/>
            <w:right w:val="none" w:sz="0" w:space="0" w:color="auto"/>
          </w:divBdr>
        </w:div>
        <w:div w:id="1253854188">
          <w:marLeft w:val="640"/>
          <w:marRight w:val="0"/>
          <w:marTop w:val="0"/>
          <w:marBottom w:val="0"/>
          <w:divBdr>
            <w:top w:val="none" w:sz="0" w:space="0" w:color="auto"/>
            <w:left w:val="none" w:sz="0" w:space="0" w:color="auto"/>
            <w:bottom w:val="none" w:sz="0" w:space="0" w:color="auto"/>
            <w:right w:val="none" w:sz="0" w:space="0" w:color="auto"/>
          </w:divBdr>
        </w:div>
        <w:div w:id="1196580852">
          <w:marLeft w:val="640"/>
          <w:marRight w:val="0"/>
          <w:marTop w:val="0"/>
          <w:marBottom w:val="0"/>
          <w:divBdr>
            <w:top w:val="none" w:sz="0" w:space="0" w:color="auto"/>
            <w:left w:val="none" w:sz="0" w:space="0" w:color="auto"/>
            <w:bottom w:val="none" w:sz="0" w:space="0" w:color="auto"/>
            <w:right w:val="none" w:sz="0" w:space="0" w:color="auto"/>
          </w:divBdr>
        </w:div>
        <w:div w:id="1050300256">
          <w:marLeft w:val="640"/>
          <w:marRight w:val="0"/>
          <w:marTop w:val="0"/>
          <w:marBottom w:val="0"/>
          <w:divBdr>
            <w:top w:val="none" w:sz="0" w:space="0" w:color="auto"/>
            <w:left w:val="none" w:sz="0" w:space="0" w:color="auto"/>
            <w:bottom w:val="none" w:sz="0" w:space="0" w:color="auto"/>
            <w:right w:val="none" w:sz="0" w:space="0" w:color="auto"/>
          </w:divBdr>
        </w:div>
        <w:div w:id="1108544872">
          <w:marLeft w:val="640"/>
          <w:marRight w:val="0"/>
          <w:marTop w:val="0"/>
          <w:marBottom w:val="0"/>
          <w:divBdr>
            <w:top w:val="none" w:sz="0" w:space="0" w:color="auto"/>
            <w:left w:val="none" w:sz="0" w:space="0" w:color="auto"/>
            <w:bottom w:val="none" w:sz="0" w:space="0" w:color="auto"/>
            <w:right w:val="none" w:sz="0" w:space="0" w:color="auto"/>
          </w:divBdr>
        </w:div>
        <w:div w:id="1665013964">
          <w:marLeft w:val="640"/>
          <w:marRight w:val="0"/>
          <w:marTop w:val="0"/>
          <w:marBottom w:val="0"/>
          <w:divBdr>
            <w:top w:val="none" w:sz="0" w:space="0" w:color="auto"/>
            <w:left w:val="none" w:sz="0" w:space="0" w:color="auto"/>
            <w:bottom w:val="none" w:sz="0" w:space="0" w:color="auto"/>
            <w:right w:val="none" w:sz="0" w:space="0" w:color="auto"/>
          </w:divBdr>
        </w:div>
        <w:div w:id="1798454560">
          <w:marLeft w:val="640"/>
          <w:marRight w:val="0"/>
          <w:marTop w:val="0"/>
          <w:marBottom w:val="0"/>
          <w:divBdr>
            <w:top w:val="none" w:sz="0" w:space="0" w:color="auto"/>
            <w:left w:val="none" w:sz="0" w:space="0" w:color="auto"/>
            <w:bottom w:val="none" w:sz="0" w:space="0" w:color="auto"/>
            <w:right w:val="none" w:sz="0" w:space="0" w:color="auto"/>
          </w:divBdr>
        </w:div>
        <w:div w:id="327178279">
          <w:marLeft w:val="640"/>
          <w:marRight w:val="0"/>
          <w:marTop w:val="0"/>
          <w:marBottom w:val="0"/>
          <w:divBdr>
            <w:top w:val="none" w:sz="0" w:space="0" w:color="auto"/>
            <w:left w:val="none" w:sz="0" w:space="0" w:color="auto"/>
            <w:bottom w:val="none" w:sz="0" w:space="0" w:color="auto"/>
            <w:right w:val="none" w:sz="0" w:space="0" w:color="auto"/>
          </w:divBdr>
        </w:div>
        <w:div w:id="1851404911">
          <w:marLeft w:val="640"/>
          <w:marRight w:val="0"/>
          <w:marTop w:val="0"/>
          <w:marBottom w:val="0"/>
          <w:divBdr>
            <w:top w:val="none" w:sz="0" w:space="0" w:color="auto"/>
            <w:left w:val="none" w:sz="0" w:space="0" w:color="auto"/>
            <w:bottom w:val="none" w:sz="0" w:space="0" w:color="auto"/>
            <w:right w:val="none" w:sz="0" w:space="0" w:color="auto"/>
          </w:divBdr>
        </w:div>
        <w:div w:id="1389380856">
          <w:marLeft w:val="640"/>
          <w:marRight w:val="0"/>
          <w:marTop w:val="0"/>
          <w:marBottom w:val="0"/>
          <w:divBdr>
            <w:top w:val="none" w:sz="0" w:space="0" w:color="auto"/>
            <w:left w:val="none" w:sz="0" w:space="0" w:color="auto"/>
            <w:bottom w:val="none" w:sz="0" w:space="0" w:color="auto"/>
            <w:right w:val="none" w:sz="0" w:space="0" w:color="auto"/>
          </w:divBdr>
        </w:div>
        <w:div w:id="140271901">
          <w:marLeft w:val="640"/>
          <w:marRight w:val="0"/>
          <w:marTop w:val="0"/>
          <w:marBottom w:val="0"/>
          <w:divBdr>
            <w:top w:val="none" w:sz="0" w:space="0" w:color="auto"/>
            <w:left w:val="none" w:sz="0" w:space="0" w:color="auto"/>
            <w:bottom w:val="none" w:sz="0" w:space="0" w:color="auto"/>
            <w:right w:val="none" w:sz="0" w:space="0" w:color="auto"/>
          </w:divBdr>
        </w:div>
        <w:div w:id="932516114">
          <w:marLeft w:val="640"/>
          <w:marRight w:val="0"/>
          <w:marTop w:val="0"/>
          <w:marBottom w:val="0"/>
          <w:divBdr>
            <w:top w:val="none" w:sz="0" w:space="0" w:color="auto"/>
            <w:left w:val="none" w:sz="0" w:space="0" w:color="auto"/>
            <w:bottom w:val="none" w:sz="0" w:space="0" w:color="auto"/>
            <w:right w:val="none" w:sz="0" w:space="0" w:color="auto"/>
          </w:divBdr>
        </w:div>
        <w:div w:id="1802839408">
          <w:marLeft w:val="640"/>
          <w:marRight w:val="0"/>
          <w:marTop w:val="0"/>
          <w:marBottom w:val="0"/>
          <w:divBdr>
            <w:top w:val="none" w:sz="0" w:space="0" w:color="auto"/>
            <w:left w:val="none" w:sz="0" w:space="0" w:color="auto"/>
            <w:bottom w:val="none" w:sz="0" w:space="0" w:color="auto"/>
            <w:right w:val="none" w:sz="0" w:space="0" w:color="auto"/>
          </w:divBdr>
        </w:div>
        <w:div w:id="970748055">
          <w:marLeft w:val="640"/>
          <w:marRight w:val="0"/>
          <w:marTop w:val="0"/>
          <w:marBottom w:val="0"/>
          <w:divBdr>
            <w:top w:val="none" w:sz="0" w:space="0" w:color="auto"/>
            <w:left w:val="none" w:sz="0" w:space="0" w:color="auto"/>
            <w:bottom w:val="none" w:sz="0" w:space="0" w:color="auto"/>
            <w:right w:val="none" w:sz="0" w:space="0" w:color="auto"/>
          </w:divBdr>
        </w:div>
      </w:divsChild>
    </w:div>
    <w:div w:id="231088254">
      <w:bodyDiv w:val="1"/>
      <w:marLeft w:val="0"/>
      <w:marRight w:val="0"/>
      <w:marTop w:val="0"/>
      <w:marBottom w:val="0"/>
      <w:divBdr>
        <w:top w:val="none" w:sz="0" w:space="0" w:color="auto"/>
        <w:left w:val="none" w:sz="0" w:space="0" w:color="auto"/>
        <w:bottom w:val="none" w:sz="0" w:space="0" w:color="auto"/>
        <w:right w:val="none" w:sz="0" w:space="0" w:color="auto"/>
      </w:divBdr>
      <w:divsChild>
        <w:div w:id="1545563188">
          <w:marLeft w:val="640"/>
          <w:marRight w:val="0"/>
          <w:marTop w:val="0"/>
          <w:marBottom w:val="0"/>
          <w:divBdr>
            <w:top w:val="none" w:sz="0" w:space="0" w:color="auto"/>
            <w:left w:val="none" w:sz="0" w:space="0" w:color="auto"/>
            <w:bottom w:val="none" w:sz="0" w:space="0" w:color="auto"/>
            <w:right w:val="none" w:sz="0" w:space="0" w:color="auto"/>
          </w:divBdr>
        </w:div>
        <w:div w:id="618998390">
          <w:marLeft w:val="640"/>
          <w:marRight w:val="0"/>
          <w:marTop w:val="0"/>
          <w:marBottom w:val="0"/>
          <w:divBdr>
            <w:top w:val="none" w:sz="0" w:space="0" w:color="auto"/>
            <w:left w:val="none" w:sz="0" w:space="0" w:color="auto"/>
            <w:bottom w:val="none" w:sz="0" w:space="0" w:color="auto"/>
            <w:right w:val="none" w:sz="0" w:space="0" w:color="auto"/>
          </w:divBdr>
        </w:div>
        <w:div w:id="2016956082">
          <w:marLeft w:val="640"/>
          <w:marRight w:val="0"/>
          <w:marTop w:val="0"/>
          <w:marBottom w:val="0"/>
          <w:divBdr>
            <w:top w:val="none" w:sz="0" w:space="0" w:color="auto"/>
            <w:left w:val="none" w:sz="0" w:space="0" w:color="auto"/>
            <w:bottom w:val="none" w:sz="0" w:space="0" w:color="auto"/>
            <w:right w:val="none" w:sz="0" w:space="0" w:color="auto"/>
          </w:divBdr>
        </w:div>
        <w:div w:id="784352282">
          <w:marLeft w:val="640"/>
          <w:marRight w:val="0"/>
          <w:marTop w:val="0"/>
          <w:marBottom w:val="0"/>
          <w:divBdr>
            <w:top w:val="none" w:sz="0" w:space="0" w:color="auto"/>
            <w:left w:val="none" w:sz="0" w:space="0" w:color="auto"/>
            <w:bottom w:val="none" w:sz="0" w:space="0" w:color="auto"/>
            <w:right w:val="none" w:sz="0" w:space="0" w:color="auto"/>
          </w:divBdr>
        </w:div>
        <w:div w:id="1047490655">
          <w:marLeft w:val="640"/>
          <w:marRight w:val="0"/>
          <w:marTop w:val="0"/>
          <w:marBottom w:val="0"/>
          <w:divBdr>
            <w:top w:val="none" w:sz="0" w:space="0" w:color="auto"/>
            <w:left w:val="none" w:sz="0" w:space="0" w:color="auto"/>
            <w:bottom w:val="none" w:sz="0" w:space="0" w:color="auto"/>
            <w:right w:val="none" w:sz="0" w:space="0" w:color="auto"/>
          </w:divBdr>
        </w:div>
        <w:div w:id="227499501">
          <w:marLeft w:val="640"/>
          <w:marRight w:val="0"/>
          <w:marTop w:val="0"/>
          <w:marBottom w:val="0"/>
          <w:divBdr>
            <w:top w:val="none" w:sz="0" w:space="0" w:color="auto"/>
            <w:left w:val="none" w:sz="0" w:space="0" w:color="auto"/>
            <w:bottom w:val="none" w:sz="0" w:space="0" w:color="auto"/>
            <w:right w:val="none" w:sz="0" w:space="0" w:color="auto"/>
          </w:divBdr>
        </w:div>
        <w:div w:id="1878473097">
          <w:marLeft w:val="640"/>
          <w:marRight w:val="0"/>
          <w:marTop w:val="0"/>
          <w:marBottom w:val="0"/>
          <w:divBdr>
            <w:top w:val="none" w:sz="0" w:space="0" w:color="auto"/>
            <w:left w:val="none" w:sz="0" w:space="0" w:color="auto"/>
            <w:bottom w:val="none" w:sz="0" w:space="0" w:color="auto"/>
            <w:right w:val="none" w:sz="0" w:space="0" w:color="auto"/>
          </w:divBdr>
        </w:div>
        <w:div w:id="1501000833">
          <w:marLeft w:val="640"/>
          <w:marRight w:val="0"/>
          <w:marTop w:val="0"/>
          <w:marBottom w:val="0"/>
          <w:divBdr>
            <w:top w:val="none" w:sz="0" w:space="0" w:color="auto"/>
            <w:left w:val="none" w:sz="0" w:space="0" w:color="auto"/>
            <w:bottom w:val="none" w:sz="0" w:space="0" w:color="auto"/>
            <w:right w:val="none" w:sz="0" w:space="0" w:color="auto"/>
          </w:divBdr>
        </w:div>
        <w:div w:id="877357884">
          <w:marLeft w:val="640"/>
          <w:marRight w:val="0"/>
          <w:marTop w:val="0"/>
          <w:marBottom w:val="0"/>
          <w:divBdr>
            <w:top w:val="none" w:sz="0" w:space="0" w:color="auto"/>
            <w:left w:val="none" w:sz="0" w:space="0" w:color="auto"/>
            <w:bottom w:val="none" w:sz="0" w:space="0" w:color="auto"/>
            <w:right w:val="none" w:sz="0" w:space="0" w:color="auto"/>
          </w:divBdr>
        </w:div>
        <w:div w:id="169682957">
          <w:marLeft w:val="640"/>
          <w:marRight w:val="0"/>
          <w:marTop w:val="0"/>
          <w:marBottom w:val="0"/>
          <w:divBdr>
            <w:top w:val="none" w:sz="0" w:space="0" w:color="auto"/>
            <w:left w:val="none" w:sz="0" w:space="0" w:color="auto"/>
            <w:bottom w:val="none" w:sz="0" w:space="0" w:color="auto"/>
            <w:right w:val="none" w:sz="0" w:space="0" w:color="auto"/>
          </w:divBdr>
        </w:div>
        <w:div w:id="302857766">
          <w:marLeft w:val="640"/>
          <w:marRight w:val="0"/>
          <w:marTop w:val="0"/>
          <w:marBottom w:val="0"/>
          <w:divBdr>
            <w:top w:val="none" w:sz="0" w:space="0" w:color="auto"/>
            <w:left w:val="none" w:sz="0" w:space="0" w:color="auto"/>
            <w:bottom w:val="none" w:sz="0" w:space="0" w:color="auto"/>
            <w:right w:val="none" w:sz="0" w:space="0" w:color="auto"/>
          </w:divBdr>
        </w:div>
        <w:div w:id="1637685613">
          <w:marLeft w:val="640"/>
          <w:marRight w:val="0"/>
          <w:marTop w:val="0"/>
          <w:marBottom w:val="0"/>
          <w:divBdr>
            <w:top w:val="none" w:sz="0" w:space="0" w:color="auto"/>
            <w:left w:val="none" w:sz="0" w:space="0" w:color="auto"/>
            <w:bottom w:val="none" w:sz="0" w:space="0" w:color="auto"/>
            <w:right w:val="none" w:sz="0" w:space="0" w:color="auto"/>
          </w:divBdr>
        </w:div>
        <w:div w:id="1954434235">
          <w:marLeft w:val="640"/>
          <w:marRight w:val="0"/>
          <w:marTop w:val="0"/>
          <w:marBottom w:val="0"/>
          <w:divBdr>
            <w:top w:val="none" w:sz="0" w:space="0" w:color="auto"/>
            <w:left w:val="none" w:sz="0" w:space="0" w:color="auto"/>
            <w:bottom w:val="none" w:sz="0" w:space="0" w:color="auto"/>
            <w:right w:val="none" w:sz="0" w:space="0" w:color="auto"/>
          </w:divBdr>
        </w:div>
        <w:div w:id="1237979038">
          <w:marLeft w:val="640"/>
          <w:marRight w:val="0"/>
          <w:marTop w:val="0"/>
          <w:marBottom w:val="0"/>
          <w:divBdr>
            <w:top w:val="none" w:sz="0" w:space="0" w:color="auto"/>
            <w:left w:val="none" w:sz="0" w:space="0" w:color="auto"/>
            <w:bottom w:val="none" w:sz="0" w:space="0" w:color="auto"/>
            <w:right w:val="none" w:sz="0" w:space="0" w:color="auto"/>
          </w:divBdr>
        </w:div>
        <w:div w:id="773668669">
          <w:marLeft w:val="640"/>
          <w:marRight w:val="0"/>
          <w:marTop w:val="0"/>
          <w:marBottom w:val="0"/>
          <w:divBdr>
            <w:top w:val="none" w:sz="0" w:space="0" w:color="auto"/>
            <w:left w:val="none" w:sz="0" w:space="0" w:color="auto"/>
            <w:bottom w:val="none" w:sz="0" w:space="0" w:color="auto"/>
            <w:right w:val="none" w:sz="0" w:space="0" w:color="auto"/>
          </w:divBdr>
        </w:div>
        <w:div w:id="372316808">
          <w:marLeft w:val="640"/>
          <w:marRight w:val="0"/>
          <w:marTop w:val="0"/>
          <w:marBottom w:val="0"/>
          <w:divBdr>
            <w:top w:val="none" w:sz="0" w:space="0" w:color="auto"/>
            <w:left w:val="none" w:sz="0" w:space="0" w:color="auto"/>
            <w:bottom w:val="none" w:sz="0" w:space="0" w:color="auto"/>
            <w:right w:val="none" w:sz="0" w:space="0" w:color="auto"/>
          </w:divBdr>
        </w:div>
        <w:div w:id="1772819281">
          <w:marLeft w:val="640"/>
          <w:marRight w:val="0"/>
          <w:marTop w:val="0"/>
          <w:marBottom w:val="0"/>
          <w:divBdr>
            <w:top w:val="none" w:sz="0" w:space="0" w:color="auto"/>
            <w:left w:val="none" w:sz="0" w:space="0" w:color="auto"/>
            <w:bottom w:val="none" w:sz="0" w:space="0" w:color="auto"/>
            <w:right w:val="none" w:sz="0" w:space="0" w:color="auto"/>
          </w:divBdr>
        </w:div>
      </w:divsChild>
    </w:div>
    <w:div w:id="287325245">
      <w:bodyDiv w:val="1"/>
      <w:marLeft w:val="0"/>
      <w:marRight w:val="0"/>
      <w:marTop w:val="0"/>
      <w:marBottom w:val="0"/>
      <w:divBdr>
        <w:top w:val="none" w:sz="0" w:space="0" w:color="auto"/>
        <w:left w:val="none" w:sz="0" w:space="0" w:color="auto"/>
        <w:bottom w:val="none" w:sz="0" w:space="0" w:color="auto"/>
        <w:right w:val="none" w:sz="0" w:space="0" w:color="auto"/>
      </w:divBdr>
      <w:divsChild>
        <w:div w:id="561793897">
          <w:marLeft w:val="640"/>
          <w:marRight w:val="0"/>
          <w:marTop w:val="0"/>
          <w:marBottom w:val="0"/>
          <w:divBdr>
            <w:top w:val="none" w:sz="0" w:space="0" w:color="auto"/>
            <w:left w:val="none" w:sz="0" w:space="0" w:color="auto"/>
            <w:bottom w:val="none" w:sz="0" w:space="0" w:color="auto"/>
            <w:right w:val="none" w:sz="0" w:space="0" w:color="auto"/>
          </w:divBdr>
        </w:div>
        <w:div w:id="718430781">
          <w:marLeft w:val="640"/>
          <w:marRight w:val="0"/>
          <w:marTop w:val="0"/>
          <w:marBottom w:val="0"/>
          <w:divBdr>
            <w:top w:val="none" w:sz="0" w:space="0" w:color="auto"/>
            <w:left w:val="none" w:sz="0" w:space="0" w:color="auto"/>
            <w:bottom w:val="none" w:sz="0" w:space="0" w:color="auto"/>
            <w:right w:val="none" w:sz="0" w:space="0" w:color="auto"/>
          </w:divBdr>
        </w:div>
        <w:div w:id="1675106242">
          <w:marLeft w:val="640"/>
          <w:marRight w:val="0"/>
          <w:marTop w:val="0"/>
          <w:marBottom w:val="0"/>
          <w:divBdr>
            <w:top w:val="none" w:sz="0" w:space="0" w:color="auto"/>
            <w:left w:val="none" w:sz="0" w:space="0" w:color="auto"/>
            <w:bottom w:val="none" w:sz="0" w:space="0" w:color="auto"/>
            <w:right w:val="none" w:sz="0" w:space="0" w:color="auto"/>
          </w:divBdr>
        </w:div>
        <w:div w:id="103312601">
          <w:marLeft w:val="640"/>
          <w:marRight w:val="0"/>
          <w:marTop w:val="0"/>
          <w:marBottom w:val="0"/>
          <w:divBdr>
            <w:top w:val="none" w:sz="0" w:space="0" w:color="auto"/>
            <w:left w:val="none" w:sz="0" w:space="0" w:color="auto"/>
            <w:bottom w:val="none" w:sz="0" w:space="0" w:color="auto"/>
            <w:right w:val="none" w:sz="0" w:space="0" w:color="auto"/>
          </w:divBdr>
        </w:div>
        <w:div w:id="1937515619">
          <w:marLeft w:val="640"/>
          <w:marRight w:val="0"/>
          <w:marTop w:val="0"/>
          <w:marBottom w:val="0"/>
          <w:divBdr>
            <w:top w:val="none" w:sz="0" w:space="0" w:color="auto"/>
            <w:left w:val="none" w:sz="0" w:space="0" w:color="auto"/>
            <w:bottom w:val="none" w:sz="0" w:space="0" w:color="auto"/>
            <w:right w:val="none" w:sz="0" w:space="0" w:color="auto"/>
          </w:divBdr>
        </w:div>
        <w:div w:id="2142653827">
          <w:marLeft w:val="640"/>
          <w:marRight w:val="0"/>
          <w:marTop w:val="0"/>
          <w:marBottom w:val="0"/>
          <w:divBdr>
            <w:top w:val="none" w:sz="0" w:space="0" w:color="auto"/>
            <w:left w:val="none" w:sz="0" w:space="0" w:color="auto"/>
            <w:bottom w:val="none" w:sz="0" w:space="0" w:color="auto"/>
            <w:right w:val="none" w:sz="0" w:space="0" w:color="auto"/>
          </w:divBdr>
        </w:div>
        <w:div w:id="877202625">
          <w:marLeft w:val="640"/>
          <w:marRight w:val="0"/>
          <w:marTop w:val="0"/>
          <w:marBottom w:val="0"/>
          <w:divBdr>
            <w:top w:val="none" w:sz="0" w:space="0" w:color="auto"/>
            <w:left w:val="none" w:sz="0" w:space="0" w:color="auto"/>
            <w:bottom w:val="none" w:sz="0" w:space="0" w:color="auto"/>
            <w:right w:val="none" w:sz="0" w:space="0" w:color="auto"/>
          </w:divBdr>
        </w:div>
        <w:div w:id="1483620673">
          <w:marLeft w:val="640"/>
          <w:marRight w:val="0"/>
          <w:marTop w:val="0"/>
          <w:marBottom w:val="0"/>
          <w:divBdr>
            <w:top w:val="none" w:sz="0" w:space="0" w:color="auto"/>
            <w:left w:val="none" w:sz="0" w:space="0" w:color="auto"/>
            <w:bottom w:val="none" w:sz="0" w:space="0" w:color="auto"/>
            <w:right w:val="none" w:sz="0" w:space="0" w:color="auto"/>
          </w:divBdr>
        </w:div>
        <w:div w:id="1740786883">
          <w:marLeft w:val="640"/>
          <w:marRight w:val="0"/>
          <w:marTop w:val="0"/>
          <w:marBottom w:val="0"/>
          <w:divBdr>
            <w:top w:val="none" w:sz="0" w:space="0" w:color="auto"/>
            <w:left w:val="none" w:sz="0" w:space="0" w:color="auto"/>
            <w:bottom w:val="none" w:sz="0" w:space="0" w:color="auto"/>
            <w:right w:val="none" w:sz="0" w:space="0" w:color="auto"/>
          </w:divBdr>
        </w:div>
        <w:div w:id="1752390346">
          <w:marLeft w:val="640"/>
          <w:marRight w:val="0"/>
          <w:marTop w:val="0"/>
          <w:marBottom w:val="0"/>
          <w:divBdr>
            <w:top w:val="none" w:sz="0" w:space="0" w:color="auto"/>
            <w:left w:val="none" w:sz="0" w:space="0" w:color="auto"/>
            <w:bottom w:val="none" w:sz="0" w:space="0" w:color="auto"/>
            <w:right w:val="none" w:sz="0" w:space="0" w:color="auto"/>
          </w:divBdr>
        </w:div>
        <w:div w:id="750854378">
          <w:marLeft w:val="640"/>
          <w:marRight w:val="0"/>
          <w:marTop w:val="0"/>
          <w:marBottom w:val="0"/>
          <w:divBdr>
            <w:top w:val="none" w:sz="0" w:space="0" w:color="auto"/>
            <w:left w:val="none" w:sz="0" w:space="0" w:color="auto"/>
            <w:bottom w:val="none" w:sz="0" w:space="0" w:color="auto"/>
            <w:right w:val="none" w:sz="0" w:space="0" w:color="auto"/>
          </w:divBdr>
        </w:div>
        <w:div w:id="1287547555">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90925691">
      <w:bodyDiv w:val="1"/>
      <w:marLeft w:val="0"/>
      <w:marRight w:val="0"/>
      <w:marTop w:val="0"/>
      <w:marBottom w:val="0"/>
      <w:divBdr>
        <w:top w:val="none" w:sz="0" w:space="0" w:color="auto"/>
        <w:left w:val="none" w:sz="0" w:space="0" w:color="auto"/>
        <w:bottom w:val="none" w:sz="0" w:space="0" w:color="auto"/>
        <w:right w:val="none" w:sz="0" w:space="0" w:color="auto"/>
      </w:divBdr>
      <w:divsChild>
        <w:div w:id="269355442">
          <w:marLeft w:val="640"/>
          <w:marRight w:val="0"/>
          <w:marTop w:val="0"/>
          <w:marBottom w:val="0"/>
          <w:divBdr>
            <w:top w:val="none" w:sz="0" w:space="0" w:color="auto"/>
            <w:left w:val="none" w:sz="0" w:space="0" w:color="auto"/>
            <w:bottom w:val="none" w:sz="0" w:space="0" w:color="auto"/>
            <w:right w:val="none" w:sz="0" w:space="0" w:color="auto"/>
          </w:divBdr>
        </w:div>
        <w:div w:id="2060670606">
          <w:marLeft w:val="640"/>
          <w:marRight w:val="0"/>
          <w:marTop w:val="0"/>
          <w:marBottom w:val="0"/>
          <w:divBdr>
            <w:top w:val="none" w:sz="0" w:space="0" w:color="auto"/>
            <w:left w:val="none" w:sz="0" w:space="0" w:color="auto"/>
            <w:bottom w:val="none" w:sz="0" w:space="0" w:color="auto"/>
            <w:right w:val="none" w:sz="0" w:space="0" w:color="auto"/>
          </w:divBdr>
        </w:div>
        <w:div w:id="582178401">
          <w:marLeft w:val="640"/>
          <w:marRight w:val="0"/>
          <w:marTop w:val="0"/>
          <w:marBottom w:val="0"/>
          <w:divBdr>
            <w:top w:val="none" w:sz="0" w:space="0" w:color="auto"/>
            <w:left w:val="none" w:sz="0" w:space="0" w:color="auto"/>
            <w:bottom w:val="none" w:sz="0" w:space="0" w:color="auto"/>
            <w:right w:val="none" w:sz="0" w:space="0" w:color="auto"/>
          </w:divBdr>
        </w:div>
        <w:div w:id="1741562639">
          <w:marLeft w:val="640"/>
          <w:marRight w:val="0"/>
          <w:marTop w:val="0"/>
          <w:marBottom w:val="0"/>
          <w:divBdr>
            <w:top w:val="none" w:sz="0" w:space="0" w:color="auto"/>
            <w:left w:val="none" w:sz="0" w:space="0" w:color="auto"/>
            <w:bottom w:val="none" w:sz="0" w:space="0" w:color="auto"/>
            <w:right w:val="none" w:sz="0" w:space="0" w:color="auto"/>
          </w:divBdr>
        </w:div>
        <w:div w:id="268049526">
          <w:marLeft w:val="640"/>
          <w:marRight w:val="0"/>
          <w:marTop w:val="0"/>
          <w:marBottom w:val="0"/>
          <w:divBdr>
            <w:top w:val="none" w:sz="0" w:space="0" w:color="auto"/>
            <w:left w:val="none" w:sz="0" w:space="0" w:color="auto"/>
            <w:bottom w:val="none" w:sz="0" w:space="0" w:color="auto"/>
            <w:right w:val="none" w:sz="0" w:space="0" w:color="auto"/>
          </w:divBdr>
        </w:div>
        <w:div w:id="1778600246">
          <w:marLeft w:val="640"/>
          <w:marRight w:val="0"/>
          <w:marTop w:val="0"/>
          <w:marBottom w:val="0"/>
          <w:divBdr>
            <w:top w:val="none" w:sz="0" w:space="0" w:color="auto"/>
            <w:left w:val="none" w:sz="0" w:space="0" w:color="auto"/>
            <w:bottom w:val="none" w:sz="0" w:space="0" w:color="auto"/>
            <w:right w:val="none" w:sz="0" w:space="0" w:color="auto"/>
          </w:divBdr>
        </w:div>
        <w:div w:id="695157368">
          <w:marLeft w:val="640"/>
          <w:marRight w:val="0"/>
          <w:marTop w:val="0"/>
          <w:marBottom w:val="0"/>
          <w:divBdr>
            <w:top w:val="none" w:sz="0" w:space="0" w:color="auto"/>
            <w:left w:val="none" w:sz="0" w:space="0" w:color="auto"/>
            <w:bottom w:val="none" w:sz="0" w:space="0" w:color="auto"/>
            <w:right w:val="none" w:sz="0" w:space="0" w:color="auto"/>
          </w:divBdr>
        </w:div>
        <w:div w:id="405301620">
          <w:marLeft w:val="640"/>
          <w:marRight w:val="0"/>
          <w:marTop w:val="0"/>
          <w:marBottom w:val="0"/>
          <w:divBdr>
            <w:top w:val="none" w:sz="0" w:space="0" w:color="auto"/>
            <w:left w:val="none" w:sz="0" w:space="0" w:color="auto"/>
            <w:bottom w:val="none" w:sz="0" w:space="0" w:color="auto"/>
            <w:right w:val="none" w:sz="0" w:space="0" w:color="auto"/>
          </w:divBdr>
        </w:div>
        <w:div w:id="1024014603">
          <w:marLeft w:val="640"/>
          <w:marRight w:val="0"/>
          <w:marTop w:val="0"/>
          <w:marBottom w:val="0"/>
          <w:divBdr>
            <w:top w:val="none" w:sz="0" w:space="0" w:color="auto"/>
            <w:left w:val="none" w:sz="0" w:space="0" w:color="auto"/>
            <w:bottom w:val="none" w:sz="0" w:space="0" w:color="auto"/>
            <w:right w:val="none" w:sz="0" w:space="0" w:color="auto"/>
          </w:divBdr>
        </w:div>
        <w:div w:id="42677389">
          <w:marLeft w:val="640"/>
          <w:marRight w:val="0"/>
          <w:marTop w:val="0"/>
          <w:marBottom w:val="0"/>
          <w:divBdr>
            <w:top w:val="none" w:sz="0" w:space="0" w:color="auto"/>
            <w:left w:val="none" w:sz="0" w:space="0" w:color="auto"/>
            <w:bottom w:val="none" w:sz="0" w:space="0" w:color="auto"/>
            <w:right w:val="none" w:sz="0" w:space="0" w:color="auto"/>
          </w:divBdr>
        </w:div>
        <w:div w:id="804471958">
          <w:marLeft w:val="640"/>
          <w:marRight w:val="0"/>
          <w:marTop w:val="0"/>
          <w:marBottom w:val="0"/>
          <w:divBdr>
            <w:top w:val="none" w:sz="0" w:space="0" w:color="auto"/>
            <w:left w:val="none" w:sz="0" w:space="0" w:color="auto"/>
            <w:bottom w:val="none" w:sz="0" w:space="0" w:color="auto"/>
            <w:right w:val="none" w:sz="0" w:space="0" w:color="auto"/>
          </w:divBdr>
        </w:div>
        <w:div w:id="1100180805">
          <w:marLeft w:val="640"/>
          <w:marRight w:val="0"/>
          <w:marTop w:val="0"/>
          <w:marBottom w:val="0"/>
          <w:divBdr>
            <w:top w:val="none" w:sz="0" w:space="0" w:color="auto"/>
            <w:left w:val="none" w:sz="0" w:space="0" w:color="auto"/>
            <w:bottom w:val="none" w:sz="0" w:space="0" w:color="auto"/>
            <w:right w:val="none" w:sz="0" w:space="0" w:color="auto"/>
          </w:divBdr>
        </w:div>
        <w:div w:id="158817071">
          <w:marLeft w:val="640"/>
          <w:marRight w:val="0"/>
          <w:marTop w:val="0"/>
          <w:marBottom w:val="0"/>
          <w:divBdr>
            <w:top w:val="none" w:sz="0" w:space="0" w:color="auto"/>
            <w:left w:val="none" w:sz="0" w:space="0" w:color="auto"/>
            <w:bottom w:val="none" w:sz="0" w:space="0" w:color="auto"/>
            <w:right w:val="none" w:sz="0" w:space="0" w:color="auto"/>
          </w:divBdr>
        </w:div>
        <w:div w:id="974410977">
          <w:marLeft w:val="640"/>
          <w:marRight w:val="0"/>
          <w:marTop w:val="0"/>
          <w:marBottom w:val="0"/>
          <w:divBdr>
            <w:top w:val="none" w:sz="0" w:space="0" w:color="auto"/>
            <w:left w:val="none" w:sz="0" w:space="0" w:color="auto"/>
            <w:bottom w:val="none" w:sz="0" w:space="0" w:color="auto"/>
            <w:right w:val="none" w:sz="0" w:space="0" w:color="auto"/>
          </w:divBdr>
        </w:div>
        <w:div w:id="1360082476">
          <w:marLeft w:val="640"/>
          <w:marRight w:val="0"/>
          <w:marTop w:val="0"/>
          <w:marBottom w:val="0"/>
          <w:divBdr>
            <w:top w:val="none" w:sz="0" w:space="0" w:color="auto"/>
            <w:left w:val="none" w:sz="0" w:space="0" w:color="auto"/>
            <w:bottom w:val="none" w:sz="0" w:space="0" w:color="auto"/>
            <w:right w:val="none" w:sz="0" w:space="0" w:color="auto"/>
          </w:divBdr>
        </w:div>
        <w:div w:id="1387681491">
          <w:marLeft w:val="640"/>
          <w:marRight w:val="0"/>
          <w:marTop w:val="0"/>
          <w:marBottom w:val="0"/>
          <w:divBdr>
            <w:top w:val="none" w:sz="0" w:space="0" w:color="auto"/>
            <w:left w:val="none" w:sz="0" w:space="0" w:color="auto"/>
            <w:bottom w:val="none" w:sz="0" w:space="0" w:color="auto"/>
            <w:right w:val="none" w:sz="0" w:space="0" w:color="auto"/>
          </w:divBdr>
        </w:div>
        <w:div w:id="67849075">
          <w:marLeft w:val="640"/>
          <w:marRight w:val="0"/>
          <w:marTop w:val="0"/>
          <w:marBottom w:val="0"/>
          <w:divBdr>
            <w:top w:val="none" w:sz="0" w:space="0" w:color="auto"/>
            <w:left w:val="none" w:sz="0" w:space="0" w:color="auto"/>
            <w:bottom w:val="none" w:sz="0" w:space="0" w:color="auto"/>
            <w:right w:val="none" w:sz="0" w:space="0" w:color="auto"/>
          </w:divBdr>
        </w:div>
        <w:div w:id="405304592">
          <w:marLeft w:val="640"/>
          <w:marRight w:val="0"/>
          <w:marTop w:val="0"/>
          <w:marBottom w:val="0"/>
          <w:divBdr>
            <w:top w:val="none" w:sz="0" w:space="0" w:color="auto"/>
            <w:left w:val="none" w:sz="0" w:space="0" w:color="auto"/>
            <w:bottom w:val="none" w:sz="0" w:space="0" w:color="auto"/>
            <w:right w:val="none" w:sz="0" w:space="0" w:color="auto"/>
          </w:divBdr>
        </w:div>
        <w:div w:id="2145461562">
          <w:marLeft w:val="640"/>
          <w:marRight w:val="0"/>
          <w:marTop w:val="0"/>
          <w:marBottom w:val="0"/>
          <w:divBdr>
            <w:top w:val="none" w:sz="0" w:space="0" w:color="auto"/>
            <w:left w:val="none" w:sz="0" w:space="0" w:color="auto"/>
            <w:bottom w:val="none" w:sz="0" w:space="0" w:color="auto"/>
            <w:right w:val="none" w:sz="0" w:space="0" w:color="auto"/>
          </w:divBdr>
        </w:div>
        <w:div w:id="806094333">
          <w:marLeft w:val="640"/>
          <w:marRight w:val="0"/>
          <w:marTop w:val="0"/>
          <w:marBottom w:val="0"/>
          <w:divBdr>
            <w:top w:val="none" w:sz="0" w:space="0" w:color="auto"/>
            <w:left w:val="none" w:sz="0" w:space="0" w:color="auto"/>
            <w:bottom w:val="none" w:sz="0" w:space="0" w:color="auto"/>
            <w:right w:val="none" w:sz="0" w:space="0" w:color="auto"/>
          </w:divBdr>
        </w:div>
        <w:div w:id="1071201040">
          <w:marLeft w:val="640"/>
          <w:marRight w:val="0"/>
          <w:marTop w:val="0"/>
          <w:marBottom w:val="0"/>
          <w:divBdr>
            <w:top w:val="none" w:sz="0" w:space="0" w:color="auto"/>
            <w:left w:val="none" w:sz="0" w:space="0" w:color="auto"/>
            <w:bottom w:val="none" w:sz="0" w:space="0" w:color="auto"/>
            <w:right w:val="none" w:sz="0" w:space="0" w:color="auto"/>
          </w:divBdr>
        </w:div>
        <w:div w:id="1680308011">
          <w:marLeft w:val="640"/>
          <w:marRight w:val="0"/>
          <w:marTop w:val="0"/>
          <w:marBottom w:val="0"/>
          <w:divBdr>
            <w:top w:val="none" w:sz="0" w:space="0" w:color="auto"/>
            <w:left w:val="none" w:sz="0" w:space="0" w:color="auto"/>
            <w:bottom w:val="none" w:sz="0" w:space="0" w:color="auto"/>
            <w:right w:val="none" w:sz="0" w:space="0" w:color="auto"/>
          </w:divBdr>
        </w:div>
        <w:div w:id="1517425756">
          <w:marLeft w:val="640"/>
          <w:marRight w:val="0"/>
          <w:marTop w:val="0"/>
          <w:marBottom w:val="0"/>
          <w:divBdr>
            <w:top w:val="none" w:sz="0" w:space="0" w:color="auto"/>
            <w:left w:val="none" w:sz="0" w:space="0" w:color="auto"/>
            <w:bottom w:val="none" w:sz="0" w:space="0" w:color="auto"/>
            <w:right w:val="none" w:sz="0" w:space="0" w:color="auto"/>
          </w:divBdr>
        </w:div>
        <w:div w:id="347492324">
          <w:marLeft w:val="640"/>
          <w:marRight w:val="0"/>
          <w:marTop w:val="0"/>
          <w:marBottom w:val="0"/>
          <w:divBdr>
            <w:top w:val="none" w:sz="0" w:space="0" w:color="auto"/>
            <w:left w:val="none" w:sz="0" w:space="0" w:color="auto"/>
            <w:bottom w:val="none" w:sz="0" w:space="0" w:color="auto"/>
            <w:right w:val="none" w:sz="0" w:space="0" w:color="auto"/>
          </w:divBdr>
        </w:div>
        <w:div w:id="1948192544">
          <w:marLeft w:val="640"/>
          <w:marRight w:val="0"/>
          <w:marTop w:val="0"/>
          <w:marBottom w:val="0"/>
          <w:divBdr>
            <w:top w:val="none" w:sz="0" w:space="0" w:color="auto"/>
            <w:left w:val="none" w:sz="0" w:space="0" w:color="auto"/>
            <w:bottom w:val="none" w:sz="0" w:space="0" w:color="auto"/>
            <w:right w:val="none" w:sz="0" w:space="0" w:color="auto"/>
          </w:divBdr>
        </w:div>
        <w:div w:id="1552107612">
          <w:marLeft w:val="640"/>
          <w:marRight w:val="0"/>
          <w:marTop w:val="0"/>
          <w:marBottom w:val="0"/>
          <w:divBdr>
            <w:top w:val="none" w:sz="0" w:space="0" w:color="auto"/>
            <w:left w:val="none" w:sz="0" w:space="0" w:color="auto"/>
            <w:bottom w:val="none" w:sz="0" w:space="0" w:color="auto"/>
            <w:right w:val="none" w:sz="0" w:space="0" w:color="auto"/>
          </w:divBdr>
        </w:div>
        <w:div w:id="121265297">
          <w:marLeft w:val="640"/>
          <w:marRight w:val="0"/>
          <w:marTop w:val="0"/>
          <w:marBottom w:val="0"/>
          <w:divBdr>
            <w:top w:val="none" w:sz="0" w:space="0" w:color="auto"/>
            <w:left w:val="none" w:sz="0" w:space="0" w:color="auto"/>
            <w:bottom w:val="none" w:sz="0" w:space="0" w:color="auto"/>
            <w:right w:val="none" w:sz="0" w:space="0" w:color="auto"/>
          </w:divBdr>
        </w:div>
        <w:div w:id="1025209011">
          <w:marLeft w:val="640"/>
          <w:marRight w:val="0"/>
          <w:marTop w:val="0"/>
          <w:marBottom w:val="0"/>
          <w:divBdr>
            <w:top w:val="none" w:sz="0" w:space="0" w:color="auto"/>
            <w:left w:val="none" w:sz="0" w:space="0" w:color="auto"/>
            <w:bottom w:val="none" w:sz="0" w:space="0" w:color="auto"/>
            <w:right w:val="none" w:sz="0" w:space="0" w:color="auto"/>
          </w:divBdr>
        </w:div>
        <w:div w:id="1572809955">
          <w:marLeft w:val="640"/>
          <w:marRight w:val="0"/>
          <w:marTop w:val="0"/>
          <w:marBottom w:val="0"/>
          <w:divBdr>
            <w:top w:val="none" w:sz="0" w:space="0" w:color="auto"/>
            <w:left w:val="none" w:sz="0" w:space="0" w:color="auto"/>
            <w:bottom w:val="none" w:sz="0" w:space="0" w:color="auto"/>
            <w:right w:val="none" w:sz="0" w:space="0" w:color="auto"/>
          </w:divBdr>
        </w:div>
        <w:div w:id="673384566">
          <w:marLeft w:val="640"/>
          <w:marRight w:val="0"/>
          <w:marTop w:val="0"/>
          <w:marBottom w:val="0"/>
          <w:divBdr>
            <w:top w:val="none" w:sz="0" w:space="0" w:color="auto"/>
            <w:left w:val="none" w:sz="0" w:space="0" w:color="auto"/>
            <w:bottom w:val="none" w:sz="0" w:space="0" w:color="auto"/>
            <w:right w:val="none" w:sz="0" w:space="0" w:color="auto"/>
          </w:divBdr>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71485550">
      <w:bodyDiv w:val="1"/>
      <w:marLeft w:val="0"/>
      <w:marRight w:val="0"/>
      <w:marTop w:val="0"/>
      <w:marBottom w:val="0"/>
      <w:divBdr>
        <w:top w:val="none" w:sz="0" w:space="0" w:color="auto"/>
        <w:left w:val="none" w:sz="0" w:space="0" w:color="auto"/>
        <w:bottom w:val="none" w:sz="0" w:space="0" w:color="auto"/>
        <w:right w:val="none" w:sz="0" w:space="0" w:color="auto"/>
      </w:divBdr>
      <w:divsChild>
        <w:div w:id="1235820971">
          <w:marLeft w:val="640"/>
          <w:marRight w:val="0"/>
          <w:marTop w:val="0"/>
          <w:marBottom w:val="0"/>
          <w:divBdr>
            <w:top w:val="none" w:sz="0" w:space="0" w:color="auto"/>
            <w:left w:val="none" w:sz="0" w:space="0" w:color="auto"/>
            <w:bottom w:val="none" w:sz="0" w:space="0" w:color="auto"/>
            <w:right w:val="none" w:sz="0" w:space="0" w:color="auto"/>
          </w:divBdr>
        </w:div>
        <w:div w:id="559362673">
          <w:marLeft w:val="640"/>
          <w:marRight w:val="0"/>
          <w:marTop w:val="0"/>
          <w:marBottom w:val="0"/>
          <w:divBdr>
            <w:top w:val="none" w:sz="0" w:space="0" w:color="auto"/>
            <w:left w:val="none" w:sz="0" w:space="0" w:color="auto"/>
            <w:bottom w:val="none" w:sz="0" w:space="0" w:color="auto"/>
            <w:right w:val="none" w:sz="0" w:space="0" w:color="auto"/>
          </w:divBdr>
        </w:div>
        <w:div w:id="504318514">
          <w:marLeft w:val="640"/>
          <w:marRight w:val="0"/>
          <w:marTop w:val="0"/>
          <w:marBottom w:val="0"/>
          <w:divBdr>
            <w:top w:val="none" w:sz="0" w:space="0" w:color="auto"/>
            <w:left w:val="none" w:sz="0" w:space="0" w:color="auto"/>
            <w:bottom w:val="none" w:sz="0" w:space="0" w:color="auto"/>
            <w:right w:val="none" w:sz="0" w:space="0" w:color="auto"/>
          </w:divBdr>
        </w:div>
        <w:div w:id="1966302597">
          <w:marLeft w:val="640"/>
          <w:marRight w:val="0"/>
          <w:marTop w:val="0"/>
          <w:marBottom w:val="0"/>
          <w:divBdr>
            <w:top w:val="none" w:sz="0" w:space="0" w:color="auto"/>
            <w:left w:val="none" w:sz="0" w:space="0" w:color="auto"/>
            <w:bottom w:val="none" w:sz="0" w:space="0" w:color="auto"/>
            <w:right w:val="none" w:sz="0" w:space="0" w:color="auto"/>
          </w:divBdr>
        </w:div>
        <w:div w:id="1370842171">
          <w:marLeft w:val="640"/>
          <w:marRight w:val="0"/>
          <w:marTop w:val="0"/>
          <w:marBottom w:val="0"/>
          <w:divBdr>
            <w:top w:val="none" w:sz="0" w:space="0" w:color="auto"/>
            <w:left w:val="none" w:sz="0" w:space="0" w:color="auto"/>
            <w:bottom w:val="none" w:sz="0" w:space="0" w:color="auto"/>
            <w:right w:val="none" w:sz="0" w:space="0" w:color="auto"/>
          </w:divBdr>
        </w:div>
        <w:div w:id="1389844248">
          <w:marLeft w:val="640"/>
          <w:marRight w:val="0"/>
          <w:marTop w:val="0"/>
          <w:marBottom w:val="0"/>
          <w:divBdr>
            <w:top w:val="none" w:sz="0" w:space="0" w:color="auto"/>
            <w:left w:val="none" w:sz="0" w:space="0" w:color="auto"/>
            <w:bottom w:val="none" w:sz="0" w:space="0" w:color="auto"/>
            <w:right w:val="none" w:sz="0" w:space="0" w:color="auto"/>
          </w:divBdr>
        </w:div>
        <w:div w:id="1117525317">
          <w:marLeft w:val="640"/>
          <w:marRight w:val="0"/>
          <w:marTop w:val="0"/>
          <w:marBottom w:val="0"/>
          <w:divBdr>
            <w:top w:val="none" w:sz="0" w:space="0" w:color="auto"/>
            <w:left w:val="none" w:sz="0" w:space="0" w:color="auto"/>
            <w:bottom w:val="none" w:sz="0" w:space="0" w:color="auto"/>
            <w:right w:val="none" w:sz="0" w:space="0" w:color="auto"/>
          </w:divBdr>
        </w:div>
        <w:div w:id="299462570">
          <w:marLeft w:val="640"/>
          <w:marRight w:val="0"/>
          <w:marTop w:val="0"/>
          <w:marBottom w:val="0"/>
          <w:divBdr>
            <w:top w:val="none" w:sz="0" w:space="0" w:color="auto"/>
            <w:left w:val="none" w:sz="0" w:space="0" w:color="auto"/>
            <w:bottom w:val="none" w:sz="0" w:space="0" w:color="auto"/>
            <w:right w:val="none" w:sz="0" w:space="0" w:color="auto"/>
          </w:divBdr>
        </w:div>
        <w:div w:id="2061053948">
          <w:marLeft w:val="640"/>
          <w:marRight w:val="0"/>
          <w:marTop w:val="0"/>
          <w:marBottom w:val="0"/>
          <w:divBdr>
            <w:top w:val="none" w:sz="0" w:space="0" w:color="auto"/>
            <w:left w:val="none" w:sz="0" w:space="0" w:color="auto"/>
            <w:bottom w:val="none" w:sz="0" w:space="0" w:color="auto"/>
            <w:right w:val="none" w:sz="0" w:space="0" w:color="auto"/>
          </w:divBdr>
        </w:div>
        <w:div w:id="1627811229">
          <w:marLeft w:val="640"/>
          <w:marRight w:val="0"/>
          <w:marTop w:val="0"/>
          <w:marBottom w:val="0"/>
          <w:divBdr>
            <w:top w:val="none" w:sz="0" w:space="0" w:color="auto"/>
            <w:left w:val="none" w:sz="0" w:space="0" w:color="auto"/>
            <w:bottom w:val="none" w:sz="0" w:space="0" w:color="auto"/>
            <w:right w:val="none" w:sz="0" w:space="0" w:color="auto"/>
          </w:divBdr>
        </w:div>
        <w:div w:id="1074429647">
          <w:marLeft w:val="640"/>
          <w:marRight w:val="0"/>
          <w:marTop w:val="0"/>
          <w:marBottom w:val="0"/>
          <w:divBdr>
            <w:top w:val="none" w:sz="0" w:space="0" w:color="auto"/>
            <w:left w:val="none" w:sz="0" w:space="0" w:color="auto"/>
            <w:bottom w:val="none" w:sz="0" w:space="0" w:color="auto"/>
            <w:right w:val="none" w:sz="0" w:space="0" w:color="auto"/>
          </w:divBdr>
        </w:div>
        <w:div w:id="1989434240">
          <w:marLeft w:val="640"/>
          <w:marRight w:val="0"/>
          <w:marTop w:val="0"/>
          <w:marBottom w:val="0"/>
          <w:divBdr>
            <w:top w:val="none" w:sz="0" w:space="0" w:color="auto"/>
            <w:left w:val="none" w:sz="0" w:space="0" w:color="auto"/>
            <w:bottom w:val="none" w:sz="0" w:space="0" w:color="auto"/>
            <w:right w:val="none" w:sz="0" w:space="0" w:color="auto"/>
          </w:divBdr>
        </w:div>
        <w:div w:id="1940992249">
          <w:marLeft w:val="640"/>
          <w:marRight w:val="0"/>
          <w:marTop w:val="0"/>
          <w:marBottom w:val="0"/>
          <w:divBdr>
            <w:top w:val="none" w:sz="0" w:space="0" w:color="auto"/>
            <w:left w:val="none" w:sz="0" w:space="0" w:color="auto"/>
            <w:bottom w:val="none" w:sz="0" w:space="0" w:color="auto"/>
            <w:right w:val="none" w:sz="0" w:space="0" w:color="auto"/>
          </w:divBdr>
        </w:div>
        <w:div w:id="1297181977">
          <w:marLeft w:val="640"/>
          <w:marRight w:val="0"/>
          <w:marTop w:val="0"/>
          <w:marBottom w:val="0"/>
          <w:divBdr>
            <w:top w:val="none" w:sz="0" w:space="0" w:color="auto"/>
            <w:left w:val="none" w:sz="0" w:space="0" w:color="auto"/>
            <w:bottom w:val="none" w:sz="0" w:space="0" w:color="auto"/>
            <w:right w:val="none" w:sz="0" w:space="0" w:color="auto"/>
          </w:divBdr>
        </w:div>
        <w:div w:id="261257102">
          <w:marLeft w:val="640"/>
          <w:marRight w:val="0"/>
          <w:marTop w:val="0"/>
          <w:marBottom w:val="0"/>
          <w:divBdr>
            <w:top w:val="none" w:sz="0" w:space="0" w:color="auto"/>
            <w:left w:val="none" w:sz="0" w:space="0" w:color="auto"/>
            <w:bottom w:val="none" w:sz="0" w:space="0" w:color="auto"/>
            <w:right w:val="none" w:sz="0" w:space="0" w:color="auto"/>
          </w:divBdr>
        </w:div>
        <w:div w:id="971062264">
          <w:marLeft w:val="640"/>
          <w:marRight w:val="0"/>
          <w:marTop w:val="0"/>
          <w:marBottom w:val="0"/>
          <w:divBdr>
            <w:top w:val="none" w:sz="0" w:space="0" w:color="auto"/>
            <w:left w:val="none" w:sz="0" w:space="0" w:color="auto"/>
            <w:bottom w:val="none" w:sz="0" w:space="0" w:color="auto"/>
            <w:right w:val="none" w:sz="0" w:space="0" w:color="auto"/>
          </w:divBdr>
        </w:div>
        <w:div w:id="999701375">
          <w:marLeft w:val="640"/>
          <w:marRight w:val="0"/>
          <w:marTop w:val="0"/>
          <w:marBottom w:val="0"/>
          <w:divBdr>
            <w:top w:val="none" w:sz="0" w:space="0" w:color="auto"/>
            <w:left w:val="none" w:sz="0" w:space="0" w:color="auto"/>
            <w:bottom w:val="none" w:sz="0" w:space="0" w:color="auto"/>
            <w:right w:val="none" w:sz="0" w:space="0" w:color="auto"/>
          </w:divBdr>
        </w:div>
        <w:div w:id="140658151">
          <w:marLeft w:val="640"/>
          <w:marRight w:val="0"/>
          <w:marTop w:val="0"/>
          <w:marBottom w:val="0"/>
          <w:divBdr>
            <w:top w:val="none" w:sz="0" w:space="0" w:color="auto"/>
            <w:left w:val="none" w:sz="0" w:space="0" w:color="auto"/>
            <w:bottom w:val="none" w:sz="0" w:space="0" w:color="auto"/>
            <w:right w:val="none" w:sz="0" w:space="0" w:color="auto"/>
          </w:divBdr>
        </w:div>
        <w:div w:id="1479103862">
          <w:marLeft w:val="640"/>
          <w:marRight w:val="0"/>
          <w:marTop w:val="0"/>
          <w:marBottom w:val="0"/>
          <w:divBdr>
            <w:top w:val="none" w:sz="0" w:space="0" w:color="auto"/>
            <w:left w:val="none" w:sz="0" w:space="0" w:color="auto"/>
            <w:bottom w:val="none" w:sz="0" w:space="0" w:color="auto"/>
            <w:right w:val="none" w:sz="0" w:space="0" w:color="auto"/>
          </w:divBdr>
        </w:div>
        <w:div w:id="635717849">
          <w:marLeft w:val="640"/>
          <w:marRight w:val="0"/>
          <w:marTop w:val="0"/>
          <w:marBottom w:val="0"/>
          <w:divBdr>
            <w:top w:val="none" w:sz="0" w:space="0" w:color="auto"/>
            <w:left w:val="none" w:sz="0" w:space="0" w:color="auto"/>
            <w:bottom w:val="none" w:sz="0" w:space="0" w:color="auto"/>
            <w:right w:val="none" w:sz="0" w:space="0" w:color="auto"/>
          </w:divBdr>
        </w:div>
        <w:div w:id="1228761484">
          <w:marLeft w:val="640"/>
          <w:marRight w:val="0"/>
          <w:marTop w:val="0"/>
          <w:marBottom w:val="0"/>
          <w:divBdr>
            <w:top w:val="none" w:sz="0" w:space="0" w:color="auto"/>
            <w:left w:val="none" w:sz="0" w:space="0" w:color="auto"/>
            <w:bottom w:val="none" w:sz="0" w:space="0" w:color="auto"/>
            <w:right w:val="none" w:sz="0" w:space="0" w:color="auto"/>
          </w:divBdr>
        </w:div>
        <w:div w:id="1398670900">
          <w:marLeft w:val="640"/>
          <w:marRight w:val="0"/>
          <w:marTop w:val="0"/>
          <w:marBottom w:val="0"/>
          <w:divBdr>
            <w:top w:val="none" w:sz="0" w:space="0" w:color="auto"/>
            <w:left w:val="none" w:sz="0" w:space="0" w:color="auto"/>
            <w:bottom w:val="none" w:sz="0" w:space="0" w:color="auto"/>
            <w:right w:val="none" w:sz="0" w:space="0" w:color="auto"/>
          </w:divBdr>
        </w:div>
        <w:div w:id="2135436901">
          <w:marLeft w:val="640"/>
          <w:marRight w:val="0"/>
          <w:marTop w:val="0"/>
          <w:marBottom w:val="0"/>
          <w:divBdr>
            <w:top w:val="none" w:sz="0" w:space="0" w:color="auto"/>
            <w:left w:val="none" w:sz="0" w:space="0" w:color="auto"/>
            <w:bottom w:val="none" w:sz="0" w:space="0" w:color="auto"/>
            <w:right w:val="none" w:sz="0" w:space="0" w:color="auto"/>
          </w:divBdr>
        </w:div>
        <w:div w:id="1818909350">
          <w:marLeft w:val="640"/>
          <w:marRight w:val="0"/>
          <w:marTop w:val="0"/>
          <w:marBottom w:val="0"/>
          <w:divBdr>
            <w:top w:val="none" w:sz="0" w:space="0" w:color="auto"/>
            <w:left w:val="none" w:sz="0" w:space="0" w:color="auto"/>
            <w:bottom w:val="none" w:sz="0" w:space="0" w:color="auto"/>
            <w:right w:val="none" w:sz="0" w:space="0" w:color="auto"/>
          </w:divBdr>
        </w:div>
        <w:div w:id="658844352">
          <w:marLeft w:val="640"/>
          <w:marRight w:val="0"/>
          <w:marTop w:val="0"/>
          <w:marBottom w:val="0"/>
          <w:divBdr>
            <w:top w:val="none" w:sz="0" w:space="0" w:color="auto"/>
            <w:left w:val="none" w:sz="0" w:space="0" w:color="auto"/>
            <w:bottom w:val="none" w:sz="0" w:space="0" w:color="auto"/>
            <w:right w:val="none" w:sz="0" w:space="0" w:color="auto"/>
          </w:divBdr>
        </w:div>
        <w:div w:id="326595147">
          <w:marLeft w:val="640"/>
          <w:marRight w:val="0"/>
          <w:marTop w:val="0"/>
          <w:marBottom w:val="0"/>
          <w:divBdr>
            <w:top w:val="none" w:sz="0" w:space="0" w:color="auto"/>
            <w:left w:val="none" w:sz="0" w:space="0" w:color="auto"/>
            <w:bottom w:val="none" w:sz="0" w:space="0" w:color="auto"/>
            <w:right w:val="none" w:sz="0" w:space="0" w:color="auto"/>
          </w:divBdr>
        </w:div>
        <w:div w:id="1051198350">
          <w:marLeft w:val="640"/>
          <w:marRight w:val="0"/>
          <w:marTop w:val="0"/>
          <w:marBottom w:val="0"/>
          <w:divBdr>
            <w:top w:val="none" w:sz="0" w:space="0" w:color="auto"/>
            <w:left w:val="none" w:sz="0" w:space="0" w:color="auto"/>
            <w:bottom w:val="none" w:sz="0" w:space="0" w:color="auto"/>
            <w:right w:val="none" w:sz="0" w:space="0" w:color="auto"/>
          </w:divBdr>
        </w:div>
        <w:div w:id="1934508608">
          <w:marLeft w:val="640"/>
          <w:marRight w:val="0"/>
          <w:marTop w:val="0"/>
          <w:marBottom w:val="0"/>
          <w:divBdr>
            <w:top w:val="none" w:sz="0" w:space="0" w:color="auto"/>
            <w:left w:val="none" w:sz="0" w:space="0" w:color="auto"/>
            <w:bottom w:val="none" w:sz="0" w:space="0" w:color="auto"/>
            <w:right w:val="none" w:sz="0" w:space="0" w:color="auto"/>
          </w:divBdr>
        </w:div>
        <w:div w:id="1015376138">
          <w:marLeft w:val="640"/>
          <w:marRight w:val="0"/>
          <w:marTop w:val="0"/>
          <w:marBottom w:val="0"/>
          <w:divBdr>
            <w:top w:val="none" w:sz="0" w:space="0" w:color="auto"/>
            <w:left w:val="none" w:sz="0" w:space="0" w:color="auto"/>
            <w:bottom w:val="none" w:sz="0" w:space="0" w:color="auto"/>
            <w:right w:val="none" w:sz="0" w:space="0" w:color="auto"/>
          </w:divBdr>
        </w:div>
        <w:div w:id="1161888162">
          <w:marLeft w:val="640"/>
          <w:marRight w:val="0"/>
          <w:marTop w:val="0"/>
          <w:marBottom w:val="0"/>
          <w:divBdr>
            <w:top w:val="none" w:sz="0" w:space="0" w:color="auto"/>
            <w:left w:val="none" w:sz="0" w:space="0" w:color="auto"/>
            <w:bottom w:val="none" w:sz="0" w:space="0" w:color="auto"/>
            <w:right w:val="none" w:sz="0" w:space="0" w:color="auto"/>
          </w:divBdr>
        </w:div>
        <w:div w:id="904216054">
          <w:marLeft w:val="640"/>
          <w:marRight w:val="0"/>
          <w:marTop w:val="0"/>
          <w:marBottom w:val="0"/>
          <w:divBdr>
            <w:top w:val="none" w:sz="0" w:space="0" w:color="auto"/>
            <w:left w:val="none" w:sz="0" w:space="0" w:color="auto"/>
            <w:bottom w:val="none" w:sz="0" w:space="0" w:color="auto"/>
            <w:right w:val="none" w:sz="0" w:space="0" w:color="auto"/>
          </w:divBdr>
        </w:div>
        <w:div w:id="725299550">
          <w:marLeft w:val="640"/>
          <w:marRight w:val="0"/>
          <w:marTop w:val="0"/>
          <w:marBottom w:val="0"/>
          <w:divBdr>
            <w:top w:val="none" w:sz="0" w:space="0" w:color="auto"/>
            <w:left w:val="none" w:sz="0" w:space="0" w:color="auto"/>
            <w:bottom w:val="none" w:sz="0" w:space="0" w:color="auto"/>
            <w:right w:val="none" w:sz="0" w:space="0" w:color="auto"/>
          </w:divBdr>
        </w:div>
        <w:div w:id="197085675">
          <w:marLeft w:val="640"/>
          <w:marRight w:val="0"/>
          <w:marTop w:val="0"/>
          <w:marBottom w:val="0"/>
          <w:divBdr>
            <w:top w:val="none" w:sz="0" w:space="0" w:color="auto"/>
            <w:left w:val="none" w:sz="0" w:space="0" w:color="auto"/>
            <w:bottom w:val="none" w:sz="0" w:space="0" w:color="auto"/>
            <w:right w:val="none" w:sz="0" w:space="0" w:color="auto"/>
          </w:divBdr>
        </w:div>
        <w:div w:id="1302343165">
          <w:marLeft w:val="640"/>
          <w:marRight w:val="0"/>
          <w:marTop w:val="0"/>
          <w:marBottom w:val="0"/>
          <w:divBdr>
            <w:top w:val="none" w:sz="0" w:space="0" w:color="auto"/>
            <w:left w:val="none" w:sz="0" w:space="0" w:color="auto"/>
            <w:bottom w:val="none" w:sz="0" w:space="0" w:color="auto"/>
            <w:right w:val="none" w:sz="0" w:space="0" w:color="auto"/>
          </w:divBdr>
        </w:div>
        <w:div w:id="1803420190">
          <w:marLeft w:val="640"/>
          <w:marRight w:val="0"/>
          <w:marTop w:val="0"/>
          <w:marBottom w:val="0"/>
          <w:divBdr>
            <w:top w:val="none" w:sz="0" w:space="0" w:color="auto"/>
            <w:left w:val="none" w:sz="0" w:space="0" w:color="auto"/>
            <w:bottom w:val="none" w:sz="0" w:space="0" w:color="auto"/>
            <w:right w:val="none" w:sz="0" w:space="0" w:color="auto"/>
          </w:divBdr>
        </w:div>
        <w:div w:id="872503782">
          <w:marLeft w:val="640"/>
          <w:marRight w:val="0"/>
          <w:marTop w:val="0"/>
          <w:marBottom w:val="0"/>
          <w:divBdr>
            <w:top w:val="none" w:sz="0" w:space="0" w:color="auto"/>
            <w:left w:val="none" w:sz="0" w:space="0" w:color="auto"/>
            <w:bottom w:val="none" w:sz="0" w:space="0" w:color="auto"/>
            <w:right w:val="none" w:sz="0" w:space="0" w:color="auto"/>
          </w:divBdr>
        </w:div>
        <w:div w:id="1861237027">
          <w:marLeft w:val="640"/>
          <w:marRight w:val="0"/>
          <w:marTop w:val="0"/>
          <w:marBottom w:val="0"/>
          <w:divBdr>
            <w:top w:val="none" w:sz="0" w:space="0" w:color="auto"/>
            <w:left w:val="none" w:sz="0" w:space="0" w:color="auto"/>
            <w:bottom w:val="none" w:sz="0" w:space="0" w:color="auto"/>
            <w:right w:val="none" w:sz="0" w:space="0" w:color="auto"/>
          </w:divBdr>
        </w:div>
        <w:div w:id="147786989">
          <w:marLeft w:val="640"/>
          <w:marRight w:val="0"/>
          <w:marTop w:val="0"/>
          <w:marBottom w:val="0"/>
          <w:divBdr>
            <w:top w:val="none" w:sz="0" w:space="0" w:color="auto"/>
            <w:left w:val="none" w:sz="0" w:space="0" w:color="auto"/>
            <w:bottom w:val="none" w:sz="0" w:space="0" w:color="auto"/>
            <w:right w:val="none" w:sz="0" w:space="0" w:color="auto"/>
          </w:divBdr>
        </w:div>
        <w:div w:id="1612588929">
          <w:marLeft w:val="640"/>
          <w:marRight w:val="0"/>
          <w:marTop w:val="0"/>
          <w:marBottom w:val="0"/>
          <w:divBdr>
            <w:top w:val="none" w:sz="0" w:space="0" w:color="auto"/>
            <w:left w:val="none" w:sz="0" w:space="0" w:color="auto"/>
            <w:bottom w:val="none" w:sz="0" w:space="0" w:color="auto"/>
            <w:right w:val="none" w:sz="0" w:space="0" w:color="auto"/>
          </w:divBdr>
        </w:div>
        <w:div w:id="419982625">
          <w:marLeft w:val="640"/>
          <w:marRight w:val="0"/>
          <w:marTop w:val="0"/>
          <w:marBottom w:val="0"/>
          <w:divBdr>
            <w:top w:val="none" w:sz="0" w:space="0" w:color="auto"/>
            <w:left w:val="none" w:sz="0" w:space="0" w:color="auto"/>
            <w:bottom w:val="none" w:sz="0" w:space="0" w:color="auto"/>
            <w:right w:val="none" w:sz="0" w:space="0" w:color="auto"/>
          </w:divBdr>
        </w:div>
        <w:div w:id="853760397">
          <w:marLeft w:val="640"/>
          <w:marRight w:val="0"/>
          <w:marTop w:val="0"/>
          <w:marBottom w:val="0"/>
          <w:divBdr>
            <w:top w:val="none" w:sz="0" w:space="0" w:color="auto"/>
            <w:left w:val="none" w:sz="0" w:space="0" w:color="auto"/>
            <w:bottom w:val="none" w:sz="0" w:space="0" w:color="auto"/>
            <w:right w:val="none" w:sz="0" w:space="0" w:color="auto"/>
          </w:divBdr>
        </w:div>
        <w:div w:id="349723126">
          <w:marLeft w:val="640"/>
          <w:marRight w:val="0"/>
          <w:marTop w:val="0"/>
          <w:marBottom w:val="0"/>
          <w:divBdr>
            <w:top w:val="none" w:sz="0" w:space="0" w:color="auto"/>
            <w:left w:val="none" w:sz="0" w:space="0" w:color="auto"/>
            <w:bottom w:val="none" w:sz="0" w:space="0" w:color="auto"/>
            <w:right w:val="none" w:sz="0" w:space="0" w:color="auto"/>
          </w:divBdr>
        </w:div>
        <w:div w:id="1233542560">
          <w:marLeft w:val="640"/>
          <w:marRight w:val="0"/>
          <w:marTop w:val="0"/>
          <w:marBottom w:val="0"/>
          <w:divBdr>
            <w:top w:val="none" w:sz="0" w:space="0" w:color="auto"/>
            <w:left w:val="none" w:sz="0" w:space="0" w:color="auto"/>
            <w:bottom w:val="none" w:sz="0" w:space="0" w:color="auto"/>
            <w:right w:val="none" w:sz="0" w:space="0" w:color="auto"/>
          </w:divBdr>
        </w:div>
        <w:div w:id="1879392059">
          <w:marLeft w:val="640"/>
          <w:marRight w:val="0"/>
          <w:marTop w:val="0"/>
          <w:marBottom w:val="0"/>
          <w:divBdr>
            <w:top w:val="none" w:sz="0" w:space="0" w:color="auto"/>
            <w:left w:val="none" w:sz="0" w:space="0" w:color="auto"/>
            <w:bottom w:val="none" w:sz="0" w:space="0" w:color="auto"/>
            <w:right w:val="none" w:sz="0" w:space="0" w:color="auto"/>
          </w:divBdr>
        </w:div>
        <w:div w:id="1135178596">
          <w:marLeft w:val="640"/>
          <w:marRight w:val="0"/>
          <w:marTop w:val="0"/>
          <w:marBottom w:val="0"/>
          <w:divBdr>
            <w:top w:val="none" w:sz="0" w:space="0" w:color="auto"/>
            <w:left w:val="none" w:sz="0" w:space="0" w:color="auto"/>
            <w:bottom w:val="none" w:sz="0" w:space="0" w:color="auto"/>
            <w:right w:val="none" w:sz="0" w:space="0" w:color="auto"/>
          </w:divBdr>
        </w:div>
        <w:div w:id="1913080088">
          <w:marLeft w:val="640"/>
          <w:marRight w:val="0"/>
          <w:marTop w:val="0"/>
          <w:marBottom w:val="0"/>
          <w:divBdr>
            <w:top w:val="none" w:sz="0" w:space="0" w:color="auto"/>
            <w:left w:val="none" w:sz="0" w:space="0" w:color="auto"/>
            <w:bottom w:val="none" w:sz="0" w:space="0" w:color="auto"/>
            <w:right w:val="none" w:sz="0" w:space="0" w:color="auto"/>
          </w:divBdr>
        </w:div>
        <w:div w:id="1183865052">
          <w:marLeft w:val="640"/>
          <w:marRight w:val="0"/>
          <w:marTop w:val="0"/>
          <w:marBottom w:val="0"/>
          <w:divBdr>
            <w:top w:val="none" w:sz="0" w:space="0" w:color="auto"/>
            <w:left w:val="none" w:sz="0" w:space="0" w:color="auto"/>
            <w:bottom w:val="none" w:sz="0" w:space="0" w:color="auto"/>
            <w:right w:val="none" w:sz="0" w:space="0" w:color="auto"/>
          </w:divBdr>
        </w:div>
      </w:divsChild>
    </w:div>
    <w:div w:id="546456473">
      <w:bodyDiv w:val="1"/>
      <w:marLeft w:val="0"/>
      <w:marRight w:val="0"/>
      <w:marTop w:val="0"/>
      <w:marBottom w:val="0"/>
      <w:divBdr>
        <w:top w:val="none" w:sz="0" w:space="0" w:color="auto"/>
        <w:left w:val="none" w:sz="0" w:space="0" w:color="auto"/>
        <w:bottom w:val="none" w:sz="0" w:space="0" w:color="auto"/>
        <w:right w:val="none" w:sz="0" w:space="0" w:color="auto"/>
      </w:divBdr>
    </w:div>
    <w:div w:id="584919190">
      <w:bodyDiv w:val="1"/>
      <w:marLeft w:val="0"/>
      <w:marRight w:val="0"/>
      <w:marTop w:val="0"/>
      <w:marBottom w:val="0"/>
      <w:divBdr>
        <w:top w:val="none" w:sz="0" w:space="0" w:color="auto"/>
        <w:left w:val="none" w:sz="0" w:space="0" w:color="auto"/>
        <w:bottom w:val="none" w:sz="0" w:space="0" w:color="auto"/>
        <w:right w:val="none" w:sz="0" w:space="0" w:color="auto"/>
      </w:divBdr>
      <w:divsChild>
        <w:div w:id="1801722264">
          <w:marLeft w:val="640"/>
          <w:marRight w:val="0"/>
          <w:marTop w:val="0"/>
          <w:marBottom w:val="0"/>
          <w:divBdr>
            <w:top w:val="none" w:sz="0" w:space="0" w:color="auto"/>
            <w:left w:val="none" w:sz="0" w:space="0" w:color="auto"/>
            <w:bottom w:val="none" w:sz="0" w:space="0" w:color="auto"/>
            <w:right w:val="none" w:sz="0" w:space="0" w:color="auto"/>
          </w:divBdr>
        </w:div>
        <w:div w:id="1665161941">
          <w:marLeft w:val="640"/>
          <w:marRight w:val="0"/>
          <w:marTop w:val="0"/>
          <w:marBottom w:val="0"/>
          <w:divBdr>
            <w:top w:val="none" w:sz="0" w:space="0" w:color="auto"/>
            <w:left w:val="none" w:sz="0" w:space="0" w:color="auto"/>
            <w:bottom w:val="none" w:sz="0" w:space="0" w:color="auto"/>
            <w:right w:val="none" w:sz="0" w:space="0" w:color="auto"/>
          </w:divBdr>
        </w:div>
        <w:div w:id="1339502328">
          <w:marLeft w:val="640"/>
          <w:marRight w:val="0"/>
          <w:marTop w:val="0"/>
          <w:marBottom w:val="0"/>
          <w:divBdr>
            <w:top w:val="none" w:sz="0" w:space="0" w:color="auto"/>
            <w:left w:val="none" w:sz="0" w:space="0" w:color="auto"/>
            <w:bottom w:val="none" w:sz="0" w:space="0" w:color="auto"/>
            <w:right w:val="none" w:sz="0" w:space="0" w:color="auto"/>
          </w:divBdr>
        </w:div>
        <w:div w:id="6560104">
          <w:marLeft w:val="640"/>
          <w:marRight w:val="0"/>
          <w:marTop w:val="0"/>
          <w:marBottom w:val="0"/>
          <w:divBdr>
            <w:top w:val="none" w:sz="0" w:space="0" w:color="auto"/>
            <w:left w:val="none" w:sz="0" w:space="0" w:color="auto"/>
            <w:bottom w:val="none" w:sz="0" w:space="0" w:color="auto"/>
            <w:right w:val="none" w:sz="0" w:space="0" w:color="auto"/>
          </w:divBdr>
        </w:div>
        <w:div w:id="856163974">
          <w:marLeft w:val="640"/>
          <w:marRight w:val="0"/>
          <w:marTop w:val="0"/>
          <w:marBottom w:val="0"/>
          <w:divBdr>
            <w:top w:val="none" w:sz="0" w:space="0" w:color="auto"/>
            <w:left w:val="none" w:sz="0" w:space="0" w:color="auto"/>
            <w:bottom w:val="none" w:sz="0" w:space="0" w:color="auto"/>
            <w:right w:val="none" w:sz="0" w:space="0" w:color="auto"/>
          </w:divBdr>
        </w:div>
        <w:div w:id="1189221115">
          <w:marLeft w:val="640"/>
          <w:marRight w:val="0"/>
          <w:marTop w:val="0"/>
          <w:marBottom w:val="0"/>
          <w:divBdr>
            <w:top w:val="none" w:sz="0" w:space="0" w:color="auto"/>
            <w:left w:val="none" w:sz="0" w:space="0" w:color="auto"/>
            <w:bottom w:val="none" w:sz="0" w:space="0" w:color="auto"/>
            <w:right w:val="none" w:sz="0" w:space="0" w:color="auto"/>
          </w:divBdr>
        </w:div>
        <w:div w:id="701051902">
          <w:marLeft w:val="640"/>
          <w:marRight w:val="0"/>
          <w:marTop w:val="0"/>
          <w:marBottom w:val="0"/>
          <w:divBdr>
            <w:top w:val="none" w:sz="0" w:space="0" w:color="auto"/>
            <w:left w:val="none" w:sz="0" w:space="0" w:color="auto"/>
            <w:bottom w:val="none" w:sz="0" w:space="0" w:color="auto"/>
            <w:right w:val="none" w:sz="0" w:space="0" w:color="auto"/>
          </w:divBdr>
        </w:div>
        <w:div w:id="716393934">
          <w:marLeft w:val="640"/>
          <w:marRight w:val="0"/>
          <w:marTop w:val="0"/>
          <w:marBottom w:val="0"/>
          <w:divBdr>
            <w:top w:val="none" w:sz="0" w:space="0" w:color="auto"/>
            <w:left w:val="none" w:sz="0" w:space="0" w:color="auto"/>
            <w:bottom w:val="none" w:sz="0" w:space="0" w:color="auto"/>
            <w:right w:val="none" w:sz="0" w:space="0" w:color="auto"/>
          </w:divBdr>
        </w:div>
        <w:div w:id="2116168345">
          <w:marLeft w:val="640"/>
          <w:marRight w:val="0"/>
          <w:marTop w:val="0"/>
          <w:marBottom w:val="0"/>
          <w:divBdr>
            <w:top w:val="none" w:sz="0" w:space="0" w:color="auto"/>
            <w:left w:val="none" w:sz="0" w:space="0" w:color="auto"/>
            <w:bottom w:val="none" w:sz="0" w:space="0" w:color="auto"/>
            <w:right w:val="none" w:sz="0" w:space="0" w:color="auto"/>
          </w:divBdr>
        </w:div>
        <w:div w:id="1177428643">
          <w:marLeft w:val="640"/>
          <w:marRight w:val="0"/>
          <w:marTop w:val="0"/>
          <w:marBottom w:val="0"/>
          <w:divBdr>
            <w:top w:val="none" w:sz="0" w:space="0" w:color="auto"/>
            <w:left w:val="none" w:sz="0" w:space="0" w:color="auto"/>
            <w:bottom w:val="none" w:sz="0" w:space="0" w:color="auto"/>
            <w:right w:val="none" w:sz="0" w:space="0" w:color="auto"/>
          </w:divBdr>
        </w:div>
        <w:div w:id="1724908302">
          <w:marLeft w:val="640"/>
          <w:marRight w:val="0"/>
          <w:marTop w:val="0"/>
          <w:marBottom w:val="0"/>
          <w:divBdr>
            <w:top w:val="none" w:sz="0" w:space="0" w:color="auto"/>
            <w:left w:val="none" w:sz="0" w:space="0" w:color="auto"/>
            <w:bottom w:val="none" w:sz="0" w:space="0" w:color="auto"/>
            <w:right w:val="none" w:sz="0" w:space="0" w:color="auto"/>
          </w:divBdr>
        </w:div>
        <w:div w:id="916207751">
          <w:marLeft w:val="640"/>
          <w:marRight w:val="0"/>
          <w:marTop w:val="0"/>
          <w:marBottom w:val="0"/>
          <w:divBdr>
            <w:top w:val="none" w:sz="0" w:space="0" w:color="auto"/>
            <w:left w:val="none" w:sz="0" w:space="0" w:color="auto"/>
            <w:bottom w:val="none" w:sz="0" w:space="0" w:color="auto"/>
            <w:right w:val="none" w:sz="0" w:space="0" w:color="auto"/>
          </w:divBdr>
        </w:div>
        <w:div w:id="826284943">
          <w:marLeft w:val="640"/>
          <w:marRight w:val="0"/>
          <w:marTop w:val="0"/>
          <w:marBottom w:val="0"/>
          <w:divBdr>
            <w:top w:val="none" w:sz="0" w:space="0" w:color="auto"/>
            <w:left w:val="none" w:sz="0" w:space="0" w:color="auto"/>
            <w:bottom w:val="none" w:sz="0" w:space="0" w:color="auto"/>
            <w:right w:val="none" w:sz="0" w:space="0" w:color="auto"/>
          </w:divBdr>
        </w:div>
        <w:div w:id="1387725184">
          <w:marLeft w:val="640"/>
          <w:marRight w:val="0"/>
          <w:marTop w:val="0"/>
          <w:marBottom w:val="0"/>
          <w:divBdr>
            <w:top w:val="none" w:sz="0" w:space="0" w:color="auto"/>
            <w:left w:val="none" w:sz="0" w:space="0" w:color="auto"/>
            <w:bottom w:val="none" w:sz="0" w:space="0" w:color="auto"/>
            <w:right w:val="none" w:sz="0" w:space="0" w:color="auto"/>
          </w:divBdr>
        </w:div>
        <w:div w:id="390202213">
          <w:marLeft w:val="640"/>
          <w:marRight w:val="0"/>
          <w:marTop w:val="0"/>
          <w:marBottom w:val="0"/>
          <w:divBdr>
            <w:top w:val="none" w:sz="0" w:space="0" w:color="auto"/>
            <w:left w:val="none" w:sz="0" w:space="0" w:color="auto"/>
            <w:bottom w:val="none" w:sz="0" w:space="0" w:color="auto"/>
            <w:right w:val="none" w:sz="0" w:space="0" w:color="auto"/>
          </w:divBdr>
        </w:div>
        <w:div w:id="1195458418">
          <w:marLeft w:val="640"/>
          <w:marRight w:val="0"/>
          <w:marTop w:val="0"/>
          <w:marBottom w:val="0"/>
          <w:divBdr>
            <w:top w:val="none" w:sz="0" w:space="0" w:color="auto"/>
            <w:left w:val="none" w:sz="0" w:space="0" w:color="auto"/>
            <w:bottom w:val="none" w:sz="0" w:space="0" w:color="auto"/>
            <w:right w:val="none" w:sz="0" w:space="0" w:color="auto"/>
          </w:divBdr>
        </w:div>
        <w:div w:id="270094936">
          <w:marLeft w:val="640"/>
          <w:marRight w:val="0"/>
          <w:marTop w:val="0"/>
          <w:marBottom w:val="0"/>
          <w:divBdr>
            <w:top w:val="none" w:sz="0" w:space="0" w:color="auto"/>
            <w:left w:val="none" w:sz="0" w:space="0" w:color="auto"/>
            <w:bottom w:val="none" w:sz="0" w:space="0" w:color="auto"/>
            <w:right w:val="none" w:sz="0" w:space="0" w:color="auto"/>
          </w:divBdr>
        </w:div>
        <w:div w:id="344094378">
          <w:marLeft w:val="640"/>
          <w:marRight w:val="0"/>
          <w:marTop w:val="0"/>
          <w:marBottom w:val="0"/>
          <w:divBdr>
            <w:top w:val="none" w:sz="0" w:space="0" w:color="auto"/>
            <w:left w:val="none" w:sz="0" w:space="0" w:color="auto"/>
            <w:bottom w:val="none" w:sz="0" w:space="0" w:color="auto"/>
            <w:right w:val="none" w:sz="0" w:space="0" w:color="auto"/>
          </w:divBdr>
        </w:div>
        <w:div w:id="143006393">
          <w:marLeft w:val="640"/>
          <w:marRight w:val="0"/>
          <w:marTop w:val="0"/>
          <w:marBottom w:val="0"/>
          <w:divBdr>
            <w:top w:val="none" w:sz="0" w:space="0" w:color="auto"/>
            <w:left w:val="none" w:sz="0" w:space="0" w:color="auto"/>
            <w:bottom w:val="none" w:sz="0" w:space="0" w:color="auto"/>
            <w:right w:val="none" w:sz="0" w:space="0" w:color="auto"/>
          </w:divBdr>
        </w:div>
        <w:div w:id="886070250">
          <w:marLeft w:val="640"/>
          <w:marRight w:val="0"/>
          <w:marTop w:val="0"/>
          <w:marBottom w:val="0"/>
          <w:divBdr>
            <w:top w:val="none" w:sz="0" w:space="0" w:color="auto"/>
            <w:left w:val="none" w:sz="0" w:space="0" w:color="auto"/>
            <w:bottom w:val="none" w:sz="0" w:space="0" w:color="auto"/>
            <w:right w:val="none" w:sz="0" w:space="0" w:color="auto"/>
          </w:divBdr>
        </w:div>
        <w:div w:id="1193420292">
          <w:marLeft w:val="640"/>
          <w:marRight w:val="0"/>
          <w:marTop w:val="0"/>
          <w:marBottom w:val="0"/>
          <w:divBdr>
            <w:top w:val="none" w:sz="0" w:space="0" w:color="auto"/>
            <w:left w:val="none" w:sz="0" w:space="0" w:color="auto"/>
            <w:bottom w:val="none" w:sz="0" w:space="0" w:color="auto"/>
            <w:right w:val="none" w:sz="0" w:space="0" w:color="auto"/>
          </w:divBdr>
        </w:div>
        <w:div w:id="141195732">
          <w:marLeft w:val="640"/>
          <w:marRight w:val="0"/>
          <w:marTop w:val="0"/>
          <w:marBottom w:val="0"/>
          <w:divBdr>
            <w:top w:val="none" w:sz="0" w:space="0" w:color="auto"/>
            <w:left w:val="none" w:sz="0" w:space="0" w:color="auto"/>
            <w:bottom w:val="none" w:sz="0" w:space="0" w:color="auto"/>
            <w:right w:val="none" w:sz="0" w:space="0" w:color="auto"/>
          </w:divBdr>
        </w:div>
        <w:div w:id="1681347345">
          <w:marLeft w:val="640"/>
          <w:marRight w:val="0"/>
          <w:marTop w:val="0"/>
          <w:marBottom w:val="0"/>
          <w:divBdr>
            <w:top w:val="none" w:sz="0" w:space="0" w:color="auto"/>
            <w:left w:val="none" w:sz="0" w:space="0" w:color="auto"/>
            <w:bottom w:val="none" w:sz="0" w:space="0" w:color="auto"/>
            <w:right w:val="none" w:sz="0" w:space="0" w:color="auto"/>
          </w:divBdr>
        </w:div>
        <w:div w:id="1548446018">
          <w:marLeft w:val="640"/>
          <w:marRight w:val="0"/>
          <w:marTop w:val="0"/>
          <w:marBottom w:val="0"/>
          <w:divBdr>
            <w:top w:val="none" w:sz="0" w:space="0" w:color="auto"/>
            <w:left w:val="none" w:sz="0" w:space="0" w:color="auto"/>
            <w:bottom w:val="none" w:sz="0" w:space="0" w:color="auto"/>
            <w:right w:val="none" w:sz="0" w:space="0" w:color="auto"/>
          </w:divBdr>
        </w:div>
        <w:div w:id="775516246">
          <w:marLeft w:val="640"/>
          <w:marRight w:val="0"/>
          <w:marTop w:val="0"/>
          <w:marBottom w:val="0"/>
          <w:divBdr>
            <w:top w:val="none" w:sz="0" w:space="0" w:color="auto"/>
            <w:left w:val="none" w:sz="0" w:space="0" w:color="auto"/>
            <w:bottom w:val="none" w:sz="0" w:space="0" w:color="auto"/>
            <w:right w:val="none" w:sz="0" w:space="0" w:color="auto"/>
          </w:divBdr>
        </w:div>
        <w:div w:id="914514510">
          <w:marLeft w:val="640"/>
          <w:marRight w:val="0"/>
          <w:marTop w:val="0"/>
          <w:marBottom w:val="0"/>
          <w:divBdr>
            <w:top w:val="none" w:sz="0" w:space="0" w:color="auto"/>
            <w:left w:val="none" w:sz="0" w:space="0" w:color="auto"/>
            <w:bottom w:val="none" w:sz="0" w:space="0" w:color="auto"/>
            <w:right w:val="none" w:sz="0" w:space="0" w:color="auto"/>
          </w:divBdr>
        </w:div>
        <w:div w:id="1636255787">
          <w:marLeft w:val="640"/>
          <w:marRight w:val="0"/>
          <w:marTop w:val="0"/>
          <w:marBottom w:val="0"/>
          <w:divBdr>
            <w:top w:val="none" w:sz="0" w:space="0" w:color="auto"/>
            <w:left w:val="none" w:sz="0" w:space="0" w:color="auto"/>
            <w:bottom w:val="none" w:sz="0" w:space="0" w:color="auto"/>
            <w:right w:val="none" w:sz="0" w:space="0" w:color="auto"/>
          </w:divBdr>
        </w:div>
        <w:div w:id="969479872">
          <w:marLeft w:val="640"/>
          <w:marRight w:val="0"/>
          <w:marTop w:val="0"/>
          <w:marBottom w:val="0"/>
          <w:divBdr>
            <w:top w:val="none" w:sz="0" w:space="0" w:color="auto"/>
            <w:left w:val="none" w:sz="0" w:space="0" w:color="auto"/>
            <w:bottom w:val="none" w:sz="0" w:space="0" w:color="auto"/>
            <w:right w:val="none" w:sz="0" w:space="0" w:color="auto"/>
          </w:divBdr>
        </w:div>
        <w:div w:id="1509834838">
          <w:marLeft w:val="640"/>
          <w:marRight w:val="0"/>
          <w:marTop w:val="0"/>
          <w:marBottom w:val="0"/>
          <w:divBdr>
            <w:top w:val="none" w:sz="0" w:space="0" w:color="auto"/>
            <w:left w:val="none" w:sz="0" w:space="0" w:color="auto"/>
            <w:bottom w:val="none" w:sz="0" w:space="0" w:color="auto"/>
            <w:right w:val="none" w:sz="0" w:space="0" w:color="auto"/>
          </w:divBdr>
        </w:div>
        <w:div w:id="760758377">
          <w:marLeft w:val="640"/>
          <w:marRight w:val="0"/>
          <w:marTop w:val="0"/>
          <w:marBottom w:val="0"/>
          <w:divBdr>
            <w:top w:val="none" w:sz="0" w:space="0" w:color="auto"/>
            <w:left w:val="none" w:sz="0" w:space="0" w:color="auto"/>
            <w:bottom w:val="none" w:sz="0" w:space="0" w:color="auto"/>
            <w:right w:val="none" w:sz="0" w:space="0" w:color="auto"/>
          </w:divBdr>
        </w:div>
      </w:divsChild>
    </w:div>
    <w:div w:id="635990478">
      <w:bodyDiv w:val="1"/>
      <w:marLeft w:val="0"/>
      <w:marRight w:val="0"/>
      <w:marTop w:val="0"/>
      <w:marBottom w:val="0"/>
      <w:divBdr>
        <w:top w:val="none" w:sz="0" w:space="0" w:color="auto"/>
        <w:left w:val="none" w:sz="0" w:space="0" w:color="auto"/>
        <w:bottom w:val="none" w:sz="0" w:space="0" w:color="auto"/>
        <w:right w:val="none" w:sz="0" w:space="0" w:color="auto"/>
      </w:divBdr>
      <w:divsChild>
        <w:div w:id="773330673">
          <w:marLeft w:val="640"/>
          <w:marRight w:val="0"/>
          <w:marTop w:val="0"/>
          <w:marBottom w:val="0"/>
          <w:divBdr>
            <w:top w:val="none" w:sz="0" w:space="0" w:color="auto"/>
            <w:left w:val="none" w:sz="0" w:space="0" w:color="auto"/>
            <w:bottom w:val="none" w:sz="0" w:space="0" w:color="auto"/>
            <w:right w:val="none" w:sz="0" w:space="0" w:color="auto"/>
          </w:divBdr>
        </w:div>
        <w:div w:id="480733776">
          <w:marLeft w:val="640"/>
          <w:marRight w:val="0"/>
          <w:marTop w:val="0"/>
          <w:marBottom w:val="0"/>
          <w:divBdr>
            <w:top w:val="none" w:sz="0" w:space="0" w:color="auto"/>
            <w:left w:val="none" w:sz="0" w:space="0" w:color="auto"/>
            <w:bottom w:val="none" w:sz="0" w:space="0" w:color="auto"/>
            <w:right w:val="none" w:sz="0" w:space="0" w:color="auto"/>
          </w:divBdr>
        </w:div>
        <w:div w:id="832791647">
          <w:marLeft w:val="640"/>
          <w:marRight w:val="0"/>
          <w:marTop w:val="0"/>
          <w:marBottom w:val="0"/>
          <w:divBdr>
            <w:top w:val="none" w:sz="0" w:space="0" w:color="auto"/>
            <w:left w:val="none" w:sz="0" w:space="0" w:color="auto"/>
            <w:bottom w:val="none" w:sz="0" w:space="0" w:color="auto"/>
            <w:right w:val="none" w:sz="0" w:space="0" w:color="auto"/>
          </w:divBdr>
        </w:div>
        <w:div w:id="884946791">
          <w:marLeft w:val="640"/>
          <w:marRight w:val="0"/>
          <w:marTop w:val="0"/>
          <w:marBottom w:val="0"/>
          <w:divBdr>
            <w:top w:val="none" w:sz="0" w:space="0" w:color="auto"/>
            <w:left w:val="none" w:sz="0" w:space="0" w:color="auto"/>
            <w:bottom w:val="none" w:sz="0" w:space="0" w:color="auto"/>
            <w:right w:val="none" w:sz="0" w:space="0" w:color="auto"/>
          </w:divBdr>
        </w:div>
        <w:div w:id="2029863401">
          <w:marLeft w:val="640"/>
          <w:marRight w:val="0"/>
          <w:marTop w:val="0"/>
          <w:marBottom w:val="0"/>
          <w:divBdr>
            <w:top w:val="none" w:sz="0" w:space="0" w:color="auto"/>
            <w:left w:val="none" w:sz="0" w:space="0" w:color="auto"/>
            <w:bottom w:val="none" w:sz="0" w:space="0" w:color="auto"/>
            <w:right w:val="none" w:sz="0" w:space="0" w:color="auto"/>
          </w:divBdr>
        </w:div>
        <w:div w:id="746532068">
          <w:marLeft w:val="640"/>
          <w:marRight w:val="0"/>
          <w:marTop w:val="0"/>
          <w:marBottom w:val="0"/>
          <w:divBdr>
            <w:top w:val="none" w:sz="0" w:space="0" w:color="auto"/>
            <w:left w:val="none" w:sz="0" w:space="0" w:color="auto"/>
            <w:bottom w:val="none" w:sz="0" w:space="0" w:color="auto"/>
            <w:right w:val="none" w:sz="0" w:space="0" w:color="auto"/>
          </w:divBdr>
        </w:div>
        <w:div w:id="1088577323">
          <w:marLeft w:val="640"/>
          <w:marRight w:val="0"/>
          <w:marTop w:val="0"/>
          <w:marBottom w:val="0"/>
          <w:divBdr>
            <w:top w:val="none" w:sz="0" w:space="0" w:color="auto"/>
            <w:left w:val="none" w:sz="0" w:space="0" w:color="auto"/>
            <w:bottom w:val="none" w:sz="0" w:space="0" w:color="auto"/>
            <w:right w:val="none" w:sz="0" w:space="0" w:color="auto"/>
          </w:divBdr>
        </w:div>
        <w:div w:id="443962252">
          <w:marLeft w:val="640"/>
          <w:marRight w:val="0"/>
          <w:marTop w:val="0"/>
          <w:marBottom w:val="0"/>
          <w:divBdr>
            <w:top w:val="none" w:sz="0" w:space="0" w:color="auto"/>
            <w:left w:val="none" w:sz="0" w:space="0" w:color="auto"/>
            <w:bottom w:val="none" w:sz="0" w:space="0" w:color="auto"/>
            <w:right w:val="none" w:sz="0" w:space="0" w:color="auto"/>
          </w:divBdr>
        </w:div>
        <w:div w:id="1247572012">
          <w:marLeft w:val="640"/>
          <w:marRight w:val="0"/>
          <w:marTop w:val="0"/>
          <w:marBottom w:val="0"/>
          <w:divBdr>
            <w:top w:val="none" w:sz="0" w:space="0" w:color="auto"/>
            <w:left w:val="none" w:sz="0" w:space="0" w:color="auto"/>
            <w:bottom w:val="none" w:sz="0" w:space="0" w:color="auto"/>
            <w:right w:val="none" w:sz="0" w:space="0" w:color="auto"/>
          </w:divBdr>
        </w:div>
        <w:div w:id="1587420151">
          <w:marLeft w:val="640"/>
          <w:marRight w:val="0"/>
          <w:marTop w:val="0"/>
          <w:marBottom w:val="0"/>
          <w:divBdr>
            <w:top w:val="none" w:sz="0" w:space="0" w:color="auto"/>
            <w:left w:val="none" w:sz="0" w:space="0" w:color="auto"/>
            <w:bottom w:val="none" w:sz="0" w:space="0" w:color="auto"/>
            <w:right w:val="none" w:sz="0" w:space="0" w:color="auto"/>
          </w:divBdr>
        </w:div>
        <w:div w:id="1948653651">
          <w:marLeft w:val="640"/>
          <w:marRight w:val="0"/>
          <w:marTop w:val="0"/>
          <w:marBottom w:val="0"/>
          <w:divBdr>
            <w:top w:val="none" w:sz="0" w:space="0" w:color="auto"/>
            <w:left w:val="none" w:sz="0" w:space="0" w:color="auto"/>
            <w:bottom w:val="none" w:sz="0" w:space="0" w:color="auto"/>
            <w:right w:val="none" w:sz="0" w:space="0" w:color="auto"/>
          </w:divBdr>
        </w:div>
        <w:div w:id="1185243091">
          <w:marLeft w:val="640"/>
          <w:marRight w:val="0"/>
          <w:marTop w:val="0"/>
          <w:marBottom w:val="0"/>
          <w:divBdr>
            <w:top w:val="none" w:sz="0" w:space="0" w:color="auto"/>
            <w:left w:val="none" w:sz="0" w:space="0" w:color="auto"/>
            <w:bottom w:val="none" w:sz="0" w:space="0" w:color="auto"/>
            <w:right w:val="none" w:sz="0" w:space="0" w:color="auto"/>
          </w:divBdr>
        </w:div>
        <w:div w:id="995110059">
          <w:marLeft w:val="640"/>
          <w:marRight w:val="0"/>
          <w:marTop w:val="0"/>
          <w:marBottom w:val="0"/>
          <w:divBdr>
            <w:top w:val="none" w:sz="0" w:space="0" w:color="auto"/>
            <w:left w:val="none" w:sz="0" w:space="0" w:color="auto"/>
            <w:bottom w:val="none" w:sz="0" w:space="0" w:color="auto"/>
            <w:right w:val="none" w:sz="0" w:space="0" w:color="auto"/>
          </w:divBdr>
        </w:div>
        <w:div w:id="525097064">
          <w:marLeft w:val="640"/>
          <w:marRight w:val="0"/>
          <w:marTop w:val="0"/>
          <w:marBottom w:val="0"/>
          <w:divBdr>
            <w:top w:val="none" w:sz="0" w:space="0" w:color="auto"/>
            <w:left w:val="none" w:sz="0" w:space="0" w:color="auto"/>
            <w:bottom w:val="none" w:sz="0" w:space="0" w:color="auto"/>
            <w:right w:val="none" w:sz="0" w:space="0" w:color="auto"/>
          </w:divBdr>
        </w:div>
        <w:div w:id="1085809977">
          <w:marLeft w:val="640"/>
          <w:marRight w:val="0"/>
          <w:marTop w:val="0"/>
          <w:marBottom w:val="0"/>
          <w:divBdr>
            <w:top w:val="none" w:sz="0" w:space="0" w:color="auto"/>
            <w:left w:val="none" w:sz="0" w:space="0" w:color="auto"/>
            <w:bottom w:val="none" w:sz="0" w:space="0" w:color="auto"/>
            <w:right w:val="none" w:sz="0" w:space="0" w:color="auto"/>
          </w:divBdr>
        </w:div>
        <w:div w:id="486241763">
          <w:marLeft w:val="640"/>
          <w:marRight w:val="0"/>
          <w:marTop w:val="0"/>
          <w:marBottom w:val="0"/>
          <w:divBdr>
            <w:top w:val="none" w:sz="0" w:space="0" w:color="auto"/>
            <w:left w:val="none" w:sz="0" w:space="0" w:color="auto"/>
            <w:bottom w:val="none" w:sz="0" w:space="0" w:color="auto"/>
            <w:right w:val="none" w:sz="0" w:space="0" w:color="auto"/>
          </w:divBdr>
        </w:div>
        <w:div w:id="904681121">
          <w:marLeft w:val="640"/>
          <w:marRight w:val="0"/>
          <w:marTop w:val="0"/>
          <w:marBottom w:val="0"/>
          <w:divBdr>
            <w:top w:val="none" w:sz="0" w:space="0" w:color="auto"/>
            <w:left w:val="none" w:sz="0" w:space="0" w:color="auto"/>
            <w:bottom w:val="none" w:sz="0" w:space="0" w:color="auto"/>
            <w:right w:val="none" w:sz="0" w:space="0" w:color="auto"/>
          </w:divBdr>
        </w:div>
        <w:div w:id="1949658574">
          <w:marLeft w:val="640"/>
          <w:marRight w:val="0"/>
          <w:marTop w:val="0"/>
          <w:marBottom w:val="0"/>
          <w:divBdr>
            <w:top w:val="none" w:sz="0" w:space="0" w:color="auto"/>
            <w:left w:val="none" w:sz="0" w:space="0" w:color="auto"/>
            <w:bottom w:val="none" w:sz="0" w:space="0" w:color="auto"/>
            <w:right w:val="none" w:sz="0" w:space="0" w:color="auto"/>
          </w:divBdr>
        </w:div>
        <w:div w:id="287592078">
          <w:marLeft w:val="640"/>
          <w:marRight w:val="0"/>
          <w:marTop w:val="0"/>
          <w:marBottom w:val="0"/>
          <w:divBdr>
            <w:top w:val="none" w:sz="0" w:space="0" w:color="auto"/>
            <w:left w:val="none" w:sz="0" w:space="0" w:color="auto"/>
            <w:bottom w:val="none" w:sz="0" w:space="0" w:color="auto"/>
            <w:right w:val="none" w:sz="0" w:space="0" w:color="auto"/>
          </w:divBdr>
        </w:div>
        <w:div w:id="1194224641">
          <w:marLeft w:val="640"/>
          <w:marRight w:val="0"/>
          <w:marTop w:val="0"/>
          <w:marBottom w:val="0"/>
          <w:divBdr>
            <w:top w:val="none" w:sz="0" w:space="0" w:color="auto"/>
            <w:left w:val="none" w:sz="0" w:space="0" w:color="auto"/>
            <w:bottom w:val="none" w:sz="0" w:space="0" w:color="auto"/>
            <w:right w:val="none" w:sz="0" w:space="0" w:color="auto"/>
          </w:divBdr>
        </w:div>
        <w:div w:id="28529343">
          <w:marLeft w:val="640"/>
          <w:marRight w:val="0"/>
          <w:marTop w:val="0"/>
          <w:marBottom w:val="0"/>
          <w:divBdr>
            <w:top w:val="none" w:sz="0" w:space="0" w:color="auto"/>
            <w:left w:val="none" w:sz="0" w:space="0" w:color="auto"/>
            <w:bottom w:val="none" w:sz="0" w:space="0" w:color="auto"/>
            <w:right w:val="none" w:sz="0" w:space="0" w:color="auto"/>
          </w:divBdr>
        </w:div>
        <w:div w:id="381104664">
          <w:marLeft w:val="640"/>
          <w:marRight w:val="0"/>
          <w:marTop w:val="0"/>
          <w:marBottom w:val="0"/>
          <w:divBdr>
            <w:top w:val="none" w:sz="0" w:space="0" w:color="auto"/>
            <w:left w:val="none" w:sz="0" w:space="0" w:color="auto"/>
            <w:bottom w:val="none" w:sz="0" w:space="0" w:color="auto"/>
            <w:right w:val="none" w:sz="0" w:space="0" w:color="auto"/>
          </w:divBdr>
        </w:div>
        <w:div w:id="1502818774">
          <w:marLeft w:val="640"/>
          <w:marRight w:val="0"/>
          <w:marTop w:val="0"/>
          <w:marBottom w:val="0"/>
          <w:divBdr>
            <w:top w:val="none" w:sz="0" w:space="0" w:color="auto"/>
            <w:left w:val="none" w:sz="0" w:space="0" w:color="auto"/>
            <w:bottom w:val="none" w:sz="0" w:space="0" w:color="auto"/>
            <w:right w:val="none" w:sz="0" w:space="0" w:color="auto"/>
          </w:divBdr>
        </w:div>
        <w:div w:id="1853564644">
          <w:marLeft w:val="640"/>
          <w:marRight w:val="0"/>
          <w:marTop w:val="0"/>
          <w:marBottom w:val="0"/>
          <w:divBdr>
            <w:top w:val="none" w:sz="0" w:space="0" w:color="auto"/>
            <w:left w:val="none" w:sz="0" w:space="0" w:color="auto"/>
            <w:bottom w:val="none" w:sz="0" w:space="0" w:color="auto"/>
            <w:right w:val="none" w:sz="0" w:space="0" w:color="auto"/>
          </w:divBdr>
        </w:div>
        <w:div w:id="387339248">
          <w:marLeft w:val="640"/>
          <w:marRight w:val="0"/>
          <w:marTop w:val="0"/>
          <w:marBottom w:val="0"/>
          <w:divBdr>
            <w:top w:val="none" w:sz="0" w:space="0" w:color="auto"/>
            <w:left w:val="none" w:sz="0" w:space="0" w:color="auto"/>
            <w:bottom w:val="none" w:sz="0" w:space="0" w:color="auto"/>
            <w:right w:val="none" w:sz="0" w:space="0" w:color="auto"/>
          </w:divBdr>
        </w:div>
        <w:div w:id="1131174562">
          <w:marLeft w:val="640"/>
          <w:marRight w:val="0"/>
          <w:marTop w:val="0"/>
          <w:marBottom w:val="0"/>
          <w:divBdr>
            <w:top w:val="none" w:sz="0" w:space="0" w:color="auto"/>
            <w:left w:val="none" w:sz="0" w:space="0" w:color="auto"/>
            <w:bottom w:val="none" w:sz="0" w:space="0" w:color="auto"/>
            <w:right w:val="none" w:sz="0" w:space="0" w:color="auto"/>
          </w:divBdr>
        </w:div>
        <w:div w:id="728309791">
          <w:marLeft w:val="640"/>
          <w:marRight w:val="0"/>
          <w:marTop w:val="0"/>
          <w:marBottom w:val="0"/>
          <w:divBdr>
            <w:top w:val="none" w:sz="0" w:space="0" w:color="auto"/>
            <w:left w:val="none" w:sz="0" w:space="0" w:color="auto"/>
            <w:bottom w:val="none" w:sz="0" w:space="0" w:color="auto"/>
            <w:right w:val="none" w:sz="0" w:space="0" w:color="auto"/>
          </w:divBdr>
        </w:div>
        <w:div w:id="1414274148">
          <w:marLeft w:val="640"/>
          <w:marRight w:val="0"/>
          <w:marTop w:val="0"/>
          <w:marBottom w:val="0"/>
          <w:divBdr>
            <w:top w:val="none" w:sz="0" w:space="0" w:color="auto"/>
            <w:left w:val="none" w:sz="0" w:space="0" w:color="auto"/>
            <w:bottom w:val="none" w:sz="0" w:space="0" w:color="auto"/>
            <w:right w:val="none" w:sz="0" w:space="0" w:color="auto"/>
          </w:divBdr>
        </w:div>
        <w:div w:id="722948308">
          <w:marLeft w:val="640"/>
          <w:marRight w:val="0"/>
          <w:marTop w:val="0"/>
          <w:marBottom w:val="0"/>
          <w:divBdr>
            <w:top w:val="none" w:sz="0" w:space="0" w:color="auto"/>
            <w:left w:val="none" w:sz="0" w:space="0" w:color="auto"/>
            <w:bottom w:val="none" w:sz="0" w:space="0" w:color="auto"/>
            <w:right w:val="none" w:sz="0" w:space="0" w:color="auto"/>
          </w:divBdr>
        </w:div>
        <w:div w:id="1695495138">
          <w:marLeft w:val="640"/>
          <w:marRight w:val="0"/>
          <w:marTop w:val="0"/>
          <w:marBottom w:val="0"/>
          <w:divBdr>
            <w:top w:val="none" w:sz="0" w:space="0" w:color="auto"/>
            <w:left w:val="none" w:sz="0" w:space="0" w:color="auto"/>
            <w:bottom w:val="none" w:sz="0" w:space="0" w:color="auto"/>
            <w:right w:val="none" w:sz="0" w:space="0" w:color="auto"/>
          </w:divBdr>
        </w:div>
        <w:div w:id="2086144420">
          <w:marLeft w:val="640"/>
          <w:marRight w:val="0"/>
          <w:marTop w:val="0"/>
          <w:marBottom w:val="0"/>
          <w:divBdr>
            <w:top w:val="none" w:sz="0" w:space="0" w:color="auto"/>
            <w:left w:val="none" w:sz="0" w:space="0" w:color="auto"/>
            <w:bottom w:val="none" w:sz="0" w:space="0" w:color="auto"/>
            <w:right w:val="none" w:sz="0" w:space="0" w:color="auto"/>
          </w:divBdr>
        </w:div>
        <w:div w:id="1412702892">
          <w:marLeft w:val="640"/>
          <w:marRight w:val="0"/>
          <w:marTop w:val="0"/>
          <w:marBottom w:val="0"/>
          <w:divBdr>
            <w:top w:val="none" w:sz="0" w:space="0" w:color="auto"/>
            <w:left w:val="none" w:sz="0" w:space="0" w:color="auto"/>
            <w:bottom w:val="none" w:sz="0" w:space="0" w:color="auto"/>
            <w:right w:val="none" w:sz="0" w:space="0" w:color="auto"/>
          </w:divBdr>
        </w:div>
        <w:div w:id="1122917695">
          <w:marLeft w:val="640"/>
          <w:marRight w:val="0"/>
          <w:marTop w:val="0"/>
          <w:marBottom w:val="0"/>
          <w:divBdr>
            <w:top w:val="none" w:sz="0" w:space="0" w:color="auto"/>
            <w:left w:val="none" w:sz="0" w:space="0" w:color="auto"/>
            <w:bottom w:val="none" w:sz="0" w:space="0" w:color="auto"/>
            <w:right w:val="none" w:sz="0" w:space="0" w:color="auto"/>
          </w:divBdr>
        </w:div>
        <w:div w:id="1563977875">
          <w:marLeft w:val="640"/>
          <w:marRight w:val="0"/>
          <w:marTop w:val="0"/>
          <w:marBottom w:val="0"/>
          <w:divBdr>
            <w:top w:val="none" w:sz="0" w:space="0" w:color="auto"/>
            <w:left w:val="none" w:sz="0" w:space="0" w:color="auto"/>
            <w:bottom w:val="none" w:sz="0" w:space="0" w:color="auto"/>
            <w:right w:val="none" w:sz="0" w:space="0" w:color="auto"/>
          </w:divBdr>
        </w:div>
        <w:div w:id="1821342325">
          <w:marLeft w:val="640"/>
          <w:marRight w:val="0"/>
          <w:marTop w:val="0"/>
          <w:marBottom w:val="0"/>
          <w:divBdr>
            <w:top w:val="none" w:sz="0" w:space="0" w:color="auto"/>
            <w:left w:val="none" w:sz="0" w:space="0" w:color="auto"/>
            <w:bottom w:val="none" w:sz="0" w:space="0" w:color="auto"/>
            <w:right w:val="none" w:sz="0" w:space="0" w:color="auto"/>
          </w:divBdr>
        </w:div>
        <w:div w:id="240679182">
          <w:marLeft w:val="640"/>
          <w:marRight w:val="0"/>
          <w:marTop w:val="0"/>
          <w:marBottom w:val="0"/>
          <w:divBdr>
            <w:top w:val="none" w:sz="0" w:space="0" w:color="auto"/>
            <w:left w:val="none" w:sz="0" w:space="0" w:color="auto"/>
            <w:bottom w:val="none" w:sz="0" w:space="0" w:color="auto"/>
            <w:right w:val="none" w:sz="0" w:space="0" w:color="auto"/>
          </w:divBdr>
        </w:div>
        <w:div w:id="1247109883">
          <w:marLeft w:val="640"/>
          <w:marRight w:val="0"/>
          <w:marTop w:val="0"/>
          <w:marBottom w:val="0"/>
          <w:divBdr>
            <w:top w:val="none" w:sz="0" w:space="0" w:color="auto"/>
            <w:left w:val="none" w:sz="0" w:space="0" w:color="auto"/>
            <w:bottom w:val="none" w:sz="0" w:space="0" w:color="auto"/>
            <w:right w:val="none" w:sz="0" w:space="0" w:color="auto"/>
          </w:divBdr>
        </w:div>
        <w:div w:id="1304577624">
          <w:marLeft w:val="640"/>
          <w:marRight w:val="0"/>
          <w:marTop w:val="0"/>
          <w:marBottom w:val="0"/>
          <w:divBdr>
            <w:top w:val="none" w:sz="0" w:space="0" w:color="auto"/>
            <w:left w:val="none" w:sz="0" w:space="0" w:color="auto"/>
            <w:bottom w:val="none" w:sz="0" w:space="0" w:color="auto"/>
            <w:right w:val="none" w:sz="0" w:space="0" w:color="auto"/>
          </w:divBdr>
        </w:div>
        <w:div w:id="1147745818">
          <w:marLeft w:val="640"/>
          <w:marRight w:val="0"/>
          <w:marTop w:val="0"/>
          <w:marBottom w:val="0"/>
          <w:divBdr>
            <w:top w:val="none" w:sz="0" w:space="0" w:color="auto"/>
            <w:left w:val="none" w:sz="0" w:space="0" w:color="auto"/>
            <w:bottom w:val="none" w:sz="0" w:space="0" w:color="auto"/>
            <w:right w:val="none" w:sz="0" w:space="0" w:color="auto"/>
          </w:divBdr>
        </w:div>
        <w:div w:id="225343543">
          <w:marLeft w:val="640"/>
          <w:marRight w:val="0"/>
          <w:marTop w:val="0"/>
          <w:marBottom w:val="0"/>
          <w:divBdr>
            <w:top w:val="none" w:sz="0" w:space="0" w:color="auto"/>
            <w:left w:val="none" w:sz="0" w:space="0" w:color="auto"/>
            <w:bottom w:val="none" w:sz="0" w:space="0" w:color="auto"/>
            <w:right w:val="none" w:sz="0" w:space="0" w:color="auto"/>
          </w:divBdr>
        </w:div>
        <w:div w:id="2091005612">
          <w:marLeft w:val="640"/>
          <w:marRight w:val="0"/>
          <w:marTop w:val="0"/>
          <w:marBottom w:val="0"/>
          <w:divBdr>
            <w:top w:val="none" w:sz="0" w:space="0" w:color="auto"/>
            <w:left w:val="none" w:sz="0" w:space="0" w:color="auto"/>
            <w:bottom w:val="none" w:sz="0" w:space="0" w:color="auto"/>
            <w:right w:val="none" w:sz="0" w:space="0" w:color="auto"/>
          </w:divBdr>
        </w:div>
        <w:div w:id="1822888772">
          <w:marLeft w:val="640"/>
          <w:marRight w:val="0"/>
          <w:marTop w:val="0"/>
          <w:marBottom w:val="0"/>
          <w:divBdr>
            <w:top w:val="none" w:sz="0" w:space="0" w:color="auto"/>
            <w:left w:val="none" w:sz="0" w:space="0" w:color="auto"/>
            <w:bottom w:val="none" w:sz="0" w:space="0" w:color="auto"/>
            <w:right w:val="none" w:sz="0" w:space="0" w:color="auto"/>
          </w:divBdr>
        </w:div>
      </w:divsChild>
    </w:div>
    <w:div w:id="638073923">
      <w:bodyDiv w:val="1"/>
      <w:marLeft w:val="0"/>
      <w:marRight w:val="0"/>
      <w:marTop w:val="0"/>
      <w:marBottom w:val="0"/>
      <w:divBdr>
        <w:top w:val="none" w:sz="0" w:space="0" w:color="auto"/>
        <w:left w:val="none" w:sz="0" w:space="0" w:color="auto"/>
        <w:bottom w:val="none" w:sz="0" w:space="0" w:color="auto"/>
        <w:right w:val="none" w:sz="0" w:space="0" w:color="auto"/>
      </w:divBdr>
      <w:divsChild>
        <w:div w:id="122307218">
          <w:marLeft w:val="640"/>
          <w:marRight w:val="0"/>
          <w:marTop w:val="0"/>
          <w:marBottom w:val="0"/>
          <w:divBdr>
            <w:top w:val="none" w:sz="0" w:space="0" w:color="auto"/>
            <w:left w:val="none" w:sz="0" w:space="0" w:color="auto"/>
            <w:bottom w:val="none" w:sz="0" w:space="0" w:color="auto"/>
            <w:right w:val="none" w:sz="0" w:space="0" w:color="auto"/>
          </w:divBdr>
        </w:div>
        <w:div w:id="1710718681">
          <w:marLeft w:val="640"/>
          <w:marRight w:val="0"/>
          <w:marTop w:val="0"/>
          <w:marBottom w:val="0"/>
          <w:divBdr>
            <w:top w:val="none" w:sz="0" w:space="0" w:color="auto"/>
            <w:left w:val="none" w:sz="0" w:space="0" w:color="auto"/>
            <w:bottom w:val="none" w:sz="0" w:space="0" w:color="auto"/>
            <w:right w:val="none" w:sz="0" w:space="0" w:color="auto"/>
          </w:divBdr>
        </w:div>
        <w:div w:id="2049643936">
          <w:marLeft w:val="640"/>
          <w:marRight w:val="0"/>
          <w:marTop w:val="0"/>
          <w:marBottom w:val="0"/>
          <w:divBdr>
            <w:top w:val="none" w:sz="0" w:space="0" w:color="auto"/>
            <w:left w:val="none" w:sz="0" w:space="0" w:color="auto"/>
            <w:bottom w:val="none" w:sz="0" w:space="0" w:color="auto"/>
            <w:right w:val="none" w:sz="0" w:space="0" w:color="auto"/>
          </w:divBdr>
        </w:div>
        <w:div w:id="858616194">
          <w:marLeft w:val="640"/>
          <w:marRight w:val="0"/>
          <w:marTop w:val="0"/>
          <w:marBottom w:val="0"/>
          <w:divBdr>
            <w:top w:val="none" w:sz="0" w:space="0" w:color="auto"/>
            <w:left w:val="none" w:sz="0" w:space="0" w:color="auto"/>
            <w:bottom w:val="none" w:sz="0" w:space="0" w:color="auto"/>
            <w:right w:val="none" w:sz="0" w:space="0" w:color="auto"/>
          </w:divBdr>
        </w:div>
        <w:div w:id="532309361">
          <w:marLeft w:val="640"/>
          <w:marRight w:val="0"/>
          <w:marTop w:val="0"/>
          <w:marBottom w:val="0"/>
          <w:divBdr>
            <w:top w:val="none" w:sz="0" w:space="0" w:color="auto"/>
            <w:left w:val="none" w:sz="0" w:space="0" w:color="auto"/>
            <w:bottom w:val="none" w:sz="0" w:space="0" w:color="auto"/>
            <w:right w:val="none" w:sz="0" w:space="0" w:color="auto"/>
          </w:divBdr>
        </w:div>
        <w:div w:id="992442333">
          <w:marLeft w:val="640"/>
          <w:marRight w:val="0"/>
          <w:marTop w:val="0"/>
          <w:marBottom w:val="0"/>
          <w:divBdr>
            <w:top w:val="none" w:sz="0" w:space="0" w:color="auto"/>
            <w:left w:val="none" w:sz="0" w:space="0" w:color="auto"/>
            <w:bottom w:val="none" w:sz="0" w:space="0" w:color="auto"/>
            <w:right w:val="none" w:sz="0" w:space="0" w:color="auto"/>
          </w:divBdr>
        </w:div>
        <w:div w:id="175074790">
          <w:marLeft w:val="640"/>
          <w:marRight w:val="0"/>
          <w:marTop w:val="0"/>
          <w:marBottom w:val="0"/>
          <w:divBdr>
            <w:top w:val="none" w:sz="0" w:space="0" w:color="auto"/>
            <w:left w:val="none" w:sz="0" w:space="0" w:color="auto"/>
            <w:bottom w:val="none" w:sz="0" w:space="0" w:color="auto"/>
            <w:right w:val="none" w:sz="0" w:space="0" w:color="auto"/>
          </w:divBdr>
        </w:div>
        <w:div w:id="814880711">
          <w:marLeft w:val="640"/>
          <w:marRight w:val="0"/>
          <w:marTop w:val="0"/>
          <w:marBottom w:val="0"/>
          <w:divBdr>
            <w:top w:val="none" w:sz="0" w:space="0" w:color="auto"/>
            <w:left w:val="none" w:sz="0" w:space="0" w:color="auto"/>
            <w:bottom w:val="none" w:sz="0" w:space="0" w:color="auto"/>
            <w:right w:val="none" w:sz="0" w:space="0" w:color="auto"/>
          </w:divBdr>
        </w:div>
        <w:div w:id="913055106">
          <w:marLeft w:val="640"/>
          <w:marRight w:val="0"/>
          <w:marTop w:val="0"/>
          <w:marBottom w:val="0"/>
          <w:divBdr>
            <w:top w:val="none" w:sz="0" w:space="0" w:color="auto"/>
            <w:left w:val="none" w:sz="0" w:space="0" w:color="auto"/>
            <w:bottom w:val="none" w:sz="0" w:space="0" w:color="auto"/>
            <w:right w:val="none" w:sz="0" w:space="0" w:color="auto"/>
          </w:divBdr>
        </w:div>
        <w:div w:id="659772787">
          <w:marLeft w:val="640"/>
          <w:marRight w:val="0"/>
          <w:marTop w:val="0"/>
          <w:marBottom w:val="0"/>
          <w:divBdr>
            <w:top w:val="none" w:sz="0" w:space="0" w:color="auto"/>
            <w:left w:val="none" w:sz="0" w:space="0" w:color="auto"/>
            <w:bottom w:val="none" w:sz="0" w:space="0" w:color="auto"/>
            <w:right w:val="none" w:sz="0" w:space="0" w:color="auto"/>
          </w:divBdr>
        </w:div>
        <w:div w:id="1278759771">
          <w:marLeft w:val="640"/>
          <w:marRight w:val="0"/>
          <w:marTop w:val="0"/>
          <w:marBottom w:val="0"/>
          <w:divBdr>
            <w:top w:val="none" w:sz="0" w:space="0" w:color="auto"/>
            <w:left w:val="none" w:sz="0" w:space="0" w:color="auto"/>
            <w:bottom w:val="none" w:sz="0" w:space="0" w:color="auto"/>
            <w:right w:val="none" w:sz="0" w:space="0" w:color="auto"/>
          </w:divBdr>
        </w:div>
        <w:div w:id="1712076562">
          <w:marLeft w:val="640"/>
          <w:marRight w:val="0"/>
          <w:marTop w:val="0"/>
          <w:marBottom w:val="0"/>
          <w:divBdr>
            <w:top w:val="none" w:sz="0" w:space="0" w:color="auto"/>
            <w:left w:val="none" w:sz="0" w:space="0" w:color="auto"/>
            <w:bottom w:val="none" w:sz="0" w:space="0" w:color="auto"/>
            <w:right w:val="none" w:sz="0" w:space="0" w:color="auto"/>
          </w:divBdr>
        </w:div>
        <w:div w:id="1085807712">
          <w:marLeft w:val="640"/>
          <w:marRight w:val="0"/>
          <w:marTop w:val="0"/>
          <w:marBottom w:val="0"/>
          <w:divBdr>
            <w:top w:val="none" w:sz="0" w:space="0" w:color="auto"/>
            <w:left w:val="none" w:sz="0" w:space="0" w:color="auto"/>
            <w:bottom w:val="none" w:sz="0" w:space="0" w:color="auto"/>
            <w:right w:val="none" w:sz="0" w:space="0" w:color="auto"/>
          </w:divBdr>
        </w:div>
        <w:div w:id="399139869">
          <w:marLeft w:val="640"/>
          <w:marRight w:val="0"/>
          <w:marTop w:val="0"/>
          <w:marBottom w:val="0"/>
          <w:divBdr>
            <w:top w:val="none" w:sz="0" w:space="0" w:color="auto"/>
            <w:left w:val="none" w:sz="0" w:space="0" w:color="auto"/>
            <w:bottom w:val="none" w:sz="0" w:space="0" w:color="auto"/>
            <w:right w:val="none" w:sz="0" w:space="0" w:color="auto"/>
          </w:divBdr>
        </w:div>
        <w:div w:id="1493063103">
          <w:marLeft w:val="640"/>
          <w:marRight w:val="0"/>
          <w:marTop w:val="0"/>
          <w:marBottom w:val="0"/>
          <w:divBdr>
            <w:top w:val="none" w:sz="0" w:space="0" w:color="auto"/>
            <w:left w:val="none" w:sz="0" w:space="0" w:color="auto"/>
            <w:bottom w:val="none" w:sz="0" w:space="0" w:color="auto"/>
            <w:right w:val="none" w:sz="0" w:space="0" w:color="auto"/>
          </w:divBdr>
        </w:div>
        <w:div w:id="418017452">
          <w:marLeft w:val="640"/>
          <w:marRight w:val="0"/>
          <w:marTop w:val="0"/>
          <w:marBottom w:val="0"/>
          <w:divBdr>
            <w:top w:val="none" w:sz="0" w:space="0" w:color="auto"/>
            <w:left w:val="none" w:sz="0" w:space="0" w:color="auto"/>
            <w:bottom w:val="none" w:sz="0" w:space="0" w:color="auto"/>
            <w:right w:val="none" w:sz="0" w:space="0" w:color="auto"/>
          </w:divBdr>
        </w:div>
        <w:div w:id="560142987">
          <w:marLeft w:val="640"/>
          <w:marRight w:val="0"/>
          <w:marTop w:val="0"/>
          <w:marBottom w:val="0"/>
          <w:divBdr>
            <w:top w:val="none" w:sz="0" w:space="0" w:color="auto"/>
            <w:left w:val="none" w:sz="0" w:space="0" w:color="auto"/>
            <w:bottom w:val="none" w:sz="0" w:space="0" w:color="auto"/>
            <w:right w:val="none" w:sz="0" w:space="0" w:color="auto"/>
          </w:divBdr>
        </w:div>
        <w:div w:id="1408772515">
          <w:marLeft w:val="640"/>
          <w:marRight w:val="0"/>
          <w:marTop w:val="0"/>
          <w:marBottom w:val="0"/>
          <w:divBdr>
            <w:top w:val="none" w:sz="0" w:space="0" w:color="auto"/>
            <w:left w:val="none" w:sz="0" w:space="0" w:color="auto"/>
            <w:bottom w:val="none" w:sz="0" w:space="0" w:color="auto"/>
            <w:right w:val="none" w:sz="0" w:space="0" w:color="auto"/>
          </w:divBdr>
        </w:div>
        <w:div w:id="1853033908">
          <w:marLeft w:val="640"/>
          <w:marRight w:val="0"/>
          <w:marTop w:val="0"/>
          <w:marBottom w:val="0"/>
          <w:divBdr>
            <w:top w:val="none" w:sz="0" w:space="0" w:color="auto"/>
            <w:left w:val="none" w:sz="0" w:space="0" w:color="auto"/>
            <w:bottom w:val="none" w:sz="0" w:space="0" w:color="auto"/>
            <w:right w:val="none" w:sz="0" w:space="0" w:color="auto"/>
          </w:divBdr>
        </w:div>
        <w:div w:id="1358703839">
          <w:marLeft w:val="640"/>
          <w:marRight w:val="0"/>
          <w:marTop w:val="0"/>
          <w:marBottom w:val="0"/>
          <w:divBdr>
            <w:top w:val="none" w:sz="0" w:space="0" w:color="auto"/>
            <w:left w:val="none" w:sz="0" w:space="0" w:color="auto"/>
            <w:bottom w:val="none" w:sz="0" w:space="0" w:color="auto"/>
            <w:right w:val="none" w:sz="0" w:space="0" w:color="auto"/>
          </w:divBdr>
        </w:div>
        <w:div w:id="249124431">
          <w:marLeft w:val="640"/>
          <w:marRight w:val="0"/>
          <w:marTop w:val="0"/>
          <w:marBottom w:val="0"/>
          <w:divBdr>
            <w:top w:val="none" w:sz="0" w:space="0" w:color="auto"/>
            <w:left w:val="none" w:sz="0" w:space="0" w:color="auto"/>
            <w:bottom w:val="none" w:sz="0" w:space="0" w:color="auto"/>
            <w:right w:val="none" w:sz="0" w:space="0" w:color="auto"/>
          </w:divBdr>
        </w:div>
        <w:div w:id="621769000">
          <w:marLeft w:val="640"/>
          <w:marRight w:val="0"/>
          <w:marTop w:val="0"/>
          <w:marBottom w:val="0"/>
          <w:divBdr>
            <w:top w:val="none" w:sz="0" w:space="0" w:color="auto"/>
            <w:left w:val="none" w:sz="0" w:space="0" w:color="auto"/>
            <w:bottom w:val="none" w:sz="0" w:space="0" w:color="auto"/>
            <w:right w:val="none" w:sz="0" w:space="0" w:color="auto"/>
          </w:divBdr>
        </w:div>
        <w:div w:id="948321016">
          <w:marLeft w:val="640"/>
          <w:marRight w:val="0"/>
          <w:marTop w:val="0"/>
          <w:marBottom w:val="0"/>
          <w:divBdr>
            <w:top w:val="none" w:sz="0" w:space="0" w:color="auto"/>
            <w:left w:val="none" w:sz="0" w:space="0" w:color="auto"/>
            <w:bottom w:val="none" w:sz="0" w:space="0" w:color="auto"/>
            <w:right w:val="none" w:sz="0" w:space="0" w:color="auto"/>
          </w:divBdr>
        </w:div>
        <w:div w:id="1501506813">
          <w:marLeft w:val="640"/>
          <w:marRight w:val="0"/>
          <w:marTop w:val="0"/>
          <w:marBottom w:val="0"/>
          <w:divBdr>
            <w:top w:val="none" w:sz="0" w:space="0" w:color="auto"/>
            <w:left w:val="none" w:sz="0" w:space="0" w:color="auto"/>
            <w:bottom w:val="none" w:sz="0" w:space="0" w:color="auto"/>
            <w:right w:val="none" w:sz="0" w:space="0" w:color="auto"/>
          </w:divBdr>
        </w:div>
        <w:div w:id="1882401920">
          <w:marLeft w:val="640"/>
          <w:marRight w:val="0"/>
          <w:marTop w:val="0"/>
          <w:marBottom w:val="0"/>
          <w:divBdr>
            <w:top w:val="none" w:sz="0" w:space="0" w:color="auto"/>
            <w:left w:val="none" w:sz="0" w:space="0" w:color="auto"/>
            <w:bottom w:val="none" w:sz="0" w:space="0" w:color="auto"/>
            <w:right w:val="none" w:sz="0" w:space="0" w:color="auto"/>
          </w:divBdr>
        </w:div>
        <w:div w:id="1323118294">
          <w:marLeft w:val="640"/>
          <w:marRight w:val="0"/>
          <w:marTop w:val="0"/>
          <w:marBottom w:val="0"/>
          <w:divBdr>
            <w:top w:val="none" w:sz="0" w:space="0" w:color="auto"/>
            <w:left w:val="none" w:sz="0" w:space="0" w:color="auto"/>
            <w:bottom w:val="none" w:sz="0" w:space="0" w:color="auto"/>
            <w:right w:val="none" w:sz="0" w:space="0" w:color="auto"/>
          </w:divBdr>
        </w:div>
        <w:div w:id="1768651107">
          <w:marLeft w:val="640"/>
          <w:marRight w:val="0"/>
          <w:marTop w:val="0"/>
          <w:marBottom w:val="0"/>
          <w:divBdr>
            <w:top w:val="none" w:sz="0" w:space="0" w:color="auto"/>
            <w:left w:val="none" w:sz="0" w:space="0" w:color="auto"/>
            <w:bottom w:val="none" w:sz="0" w:space="0" w:color="auto"/>
            <w:right w:val="none" w:sz="0" w:space="0" w:color="auto"/>
          </w:divBdr>
        </w:div>
        <w:div w:id="2126147260">
          <w:marLeft w:val="640"/>
          <w:marRight w:val="0"/>
          <w:marTop w:val="0"/>
          <w:marBottom w:val="0"/>
          <w:divBdr>
            <w:top w:val="none" w:sz="0" w:space="0" w:color="auto"/>
            <w:left w:val="none" w:sz="0" w:space="0" w:color="auto"/>
            <w:bottom w:val="none" w:sz="0" w:space="0" w:color="auto"/>
            <w:right w:val="none" w:sz="0" w:space="0" w:color="auto"/>
          </w:divBdr>
        </w:div>
        <w:div w:id="1120682924">
          <w:marLeft w:val="640"/>
          <w:marRight w:val="0"/>
          <w:marTop w:val="0"/>
          <w:marBottom w:val="0"/>
          <w:divBdr>
            <w:top w:val="none" w:sz="0" w:space="0" w:color="auto"/>
            <w:left w:val="none" w:sz="0" w:space="0" w:color="auto"/>
            <w:bottom w:val="none" w:sz="0" w:space="0" w:color="auto"/>
            <w:right w:val="none" w:sz="0" w:space="0" w:color="auto"/>
          </w:divBdr>
        </w:div>
        <w:div w:id="830677543">
          <w:marLeft w:val="640"/>
          <w:marRight w:val="0"/>
          <w:marTop w:val="0"/>
          <w:marBottom w:val="0"/>
          <w:divBdr>
            <w:top w:val="none" w:sz="0" w:space="0" w:color="auto"/>
            <w:left w:val="none" w:sz="0" w:space="0" w:color="auto"/>
            <w:bottom w:val="none" w:sz="0" w:space="0" w:color="auto"/>
            <w:right w:val="none" w:sz="0" w:space="0" w:color="auto"/>
          </w:divBdr>
        </w:div>
        <w:div w:id="1440027086">
          <w:marLeft w:val="640"/>
          <w:marRight w:val="0"/>
          <w:marTop w:val="0"/>
          <w:marBottom w:val="0"/>
          <w:divBdr>
            <w:top w:val="none" w:sz="0" w:space="0" w:color="auto"/>
            <w:left w:val="none" w:sz="0" w:space="0" w:color="auto"/>
            <w:bottom w:val="none" w:sz="0" w:space="0" w:color="auto"/>
            <w:right w:val="none" w:sz="0" w:space="0" w:color="auto"/>
          </w:divBdr>
        </w:div>
        <w:div w:id="659894966">
          <w:marLeft w:val="640"/>
          <w:marRight w:val="0"/>
          <w:marTop w:val="0"/>
          <w:marBottom w:val="0"/>
          <w:divBdr>
            <w:top w:val="none" w:sz="0" w:space="0" w:color="auto"/>
            <w:left w:val="none" w:sz="0" w:space="0" w:color="auto"/>
            <w:bottom w:val="none" w:sz="0" w:space="0" w:color="auto"/>
            <w:right w:val="none" w:sz="0" w:space="0" w:color="auto"/>
          </w:divBdr>
        </w:div>
        <w:div w:id="2061122954">
          <w:marLeft w:val="640"/>
          <w:marRight w:val="0"/>
          <w:marTop w:val="0"/>
          <w:marBottom w:val="0"/>
          <w:divBdr>
            <w:top w:val="none" w:sz="0" w:space="0" w:color="auto"/>
            <w:left w:val="none" w:sz="0" w:space="0" w:color="auto"/>
            <w:bottom w:val="none" w:sz="0" w:space="0" w:color="auto"/>
            <w:right w:val="none" w:sz="0" w:space="0" w:color="auto"/>
          </w:divBdr>
        </w:div>
        <w:div w:id="1942951365">
          <w:marLeft w:val="640"/>
          <w:marRight w:val="0"/>
          <w:marTop w:val="0"/>
          <w:marBottom w:val="0"/>
          <w:divBdr>
            <w:top w:val="none" w:sz="0" w:space="0" w:color="auto"/>
            <w:left w:val="none" w:sz="0" w:space="0" w:color="auto"/>
            <w:bottom w:val="none" w:sz="0" w:space="0" w:color="auto"/>
            <w:right w:val="none" w:sz="0" w:space="0" w:color="auto"/>
          </w:divBdr>
        </w:div>
        <w:div w:id="943731162">
          <w:marLeft w:val="640"/>
          <w:marRight w:val="0"/>
          <w:marTop w:val="0"/>
          <w:marBottom w:val="0"/>
          <w:divBdr>
            <w:top w:val="none" w:sz="0" w:space="0" w:color="auto"/>
            <w:left w:val="none" w:sz="0" w:space="0" w:color="auto"/>
            <w:bottom w:val="none" w:sz="0" w:space="0" w:color="auto"/>
            <w:right w:val="none" w:sz="0" w:space="0" w:color="auto"/>
          </w:divBdr>
        </w:div>
        <w:div w:id="175004866">
          <w:marLeft w:val="640"/>
          <w:marRight w:val="0"/>
          <w:marTop w:val="0"/>
          <w:marBottom w:val="0"/>
          <w:divBdr>
            <w:top w:val="none" w:sz="0" w:space="0" w:color="auto"/>
            <w:left w:val="none" w:sz="0" w:space="0" w:color="auto"/>
            <w:bottom w:val="none" w:sz="0" w:space="0" w:color="auto"/>
            <w:right w:val="none" w:sz="0" w:space="0" w:color="auto"/>
          </w:divBdr>
        </w:div>
      </w:divsChild>
    </w:div>
    <w:div w:id="685519822">
      <w:bodyDiv w:val="1"/>
      <w:marLeft w:val="0"/>
      <w:marRight w:val="0"/>
      <w:marTop w:val="0"/>
      <w:marBottom w:val="0"/>
      <w:divBdr>
        <w:top w:val="none" w:sz="0" w:space="0" w:color="auto"/>
        <w:left w:val="none" w:sz="0" w:space="0" w:color="auto"/>
        <w:bottom w:val="none" w:sz="0" w:space="0" w:color="auto"/>
        <w:right w:val="none" w:sz="0" w:space="0" w:color="auto"/>
      </w:divBdr>
      <w:divsChild>
        <w:div w:id="790518728">
          <w:marLeft w:val="640"/>
          <w:marRight w:val="0"/>
          <w:marTop w:val="0"/>
          <w:marBottom w:val="0"/>
          <w:divBdr>
            <w:top w:val="none" w:sz="0" w:space="0" w:color="auto"/>
            <w:left w:val="none" w:sz="0" w:space="0" w:color="auto"/>
            <w:bottom w:val="none" w:sz="0" w:space="0" w:color="auto"/>
            <w:right w:val="none" w:sz="0" w:space="0" w:color="auto"/>
          </w:divBdr>
        </w:div>
        <w:div w:id="776290577">
          <w:marLeft w:val="640"/>
          <w:marRight w:val="0"/>
          <w:marTop w:val="0"/>
          <w:marBottom w:val="0"/>
          <w:divBdr>
            <w:top w:val="none" w:sz="0" w:space="0" w:color="auto"/>
            <w:left w:val="none" w:sz="0" w:space="0" w:color="auto"/>
            <w:bottom w:val="none" w:sz="0" w:space="0" w:color="auto"/>
            <w:right w:val="none" w:sz="0" w:space="0" w:color="auto"/>
          </w:divBdr>
        </w:div>
        <w:div w:id="1454519475">
          <w:marLeft w:val="640"/>
          <w:marRight w:val="0"/>
          <w:marTop w:val="0"/>
          <w:marBottom w:val="0"/>
          <w:divBdr>
            <w:top w:val="none" w:sz="0" w:space="0" w:color="auto"/>
            <w:left w:val="none" w:sz="0" w:space="0" w:color="auto"/>
            <w:bottom w:val="none" w:sz="0" w:space="0" w:color="auto"/>
            <w:right w:val="none" w:sz="0" w:space="0" w:color="auto"/>
          </w:divBdr>
        </w:div>
        <w:div w:id="1050811224">
          <w:marLeft w:val="640"/>
          <w:marRight w:val="0"/>
          <w:marTop w:val="0"/>
          <w:marBottom w:val="0"/>
          <w:divBdr>
            <w:top w:val="none" w:sz="0" w:space="0" w:color="auto"/>
            <w:left w:val="none" w:sz="0" w:space="0" w:color="auto"/>
            <w:bottom w:val="none" w:sz="0" w:space="0" w:color="auto"/>
            <w:right w:val="none" w:sz="0" w:space="0" w:color="auto"/>
          </w:divBdr>
        </w:div>
        <w:div w:id="148984532">
          <w:marLeft w:val="640"/>
          <w:marRight w:val="0"/>
          <w:marTop w:val="0"/>
          <w:marBottom w:val="0"/>
          <w:divBdr>
            <w:top w:val="none" w:sz="0" w:space="0" w:color="auto"/>
            <w:left w:val="none" w:sz="0" w:space="0" w:color="auto"/>
            <w:bottom w:val="none" w:sz="0" w:space="0" w:color="auto"/>
            <w:right w:val="none" w:sz="0" w:space="0" w:color="auto"/>
          </w:divBdr>
        </w:div>
        <w:div w:id="833647345">
          <w:marLeft w:val="640"/>
          <w:marRight w:val="0"/>
          <w:marTop w:val="0"/>
          <w:marBottom w:val="0"/>
          <w:divBdr>
            <w:top w:val="none" w:sz="0" w:space="0" w:color="auto"/>
            <w:left w:val="none" w:sz="0" w:space="0" w:color="auto"/>
            <w:bottom w:val="none" w:sz="0" w:space="0" w:color="auto"/>
            <w:right w:val="none" w:sz="0" w:space="0" w:color="auto"/>
          </w:divBdr>
        </w:div>
        <w:div w:id="589198398">
          <w:marLeft w:val="640"/>
          <w:marRight w:val="0"/>
          <w:marTop w:val="0"/>
          <w:marBottom w:val="0"/>
          <w:divBdr>
            <w:top w:val="none" w:sz="0" w:space="0" w:color="auto"/>
            <w:left w:val="none" w:sz="0" w:space="0" w:color="auto"/>
            <w:bottom w:val="none" w:sz="0" w:space="0" w:color="auto"/>
            <w:right w:val="none" w:sz="0" w:space="0" w:color="auto"/>
          </w:divBdr>
        </w:div>
        <w:div w:id="607127727">
          <w:marLeft w:val="640"/>
          <w:marRight w:val="0"/>
          <w:marTop w:val="0"/>
          <w:marBottom w:val="0"/>
          <w:divBdr>
            <w:top w:val="none" w:sz="0" w:space="0" w:color="auto"/>
            <w:left w:val="none" w:sz="0" w:space="0" w:color="auto"/>
            <w:bottom w:val="none" w:sz="0" w:space="0" w:color="auto"/>
            <w:right w:val="none" w:sz="0" w:space="0" w:color="auto"/>
          </w:divBdr>
        </w:div>
        <w:div w:id="517699442">
          <w:marLeft w:val="640"/>
          <w:marRight w:val="0"/>
          <w:marTop w:val="0"/>
          <w:marBottom w:val="0"/>
          <w:divBdr>
            <w:top w:val="none" w:sz="0" w:space="0" w:color="auto"/>
            <w:left w:val="none" w:sz="0" w:space="0" w:color="auto"/>
            <w:bottom w:val="none" w:sz="0" w:space="0" w:color="auto"/>
            <w:right w:val="none" w:sz="0" w:space="0" w:color="auto"/>
          </w:divBdr>
        </w:div>
        <w:div w:id="228804746">
          <w:marLeft w:val="640"/>
          <w:marRight w:val="0"/>
          <w:marTop w:val="0"/>
          <w:marBottom w:val="0"/>
          <w:divBdr>
            <w:top w:val="none" w:sz="0" w:space="0" w:color="auto"/>
            <w:left w:val="none" w:sz="0" w:space="0" w:color="auto"/>
            <w:bottom w:val="none" w:sz="0" w:space="0" w:color="auto"/>
            <w:right w:val="none" w:sz="0" w:space="0" w:color="auto"/>
          </w:divBdr>
        </w:div>
        <w:div w:id="1997685719">
          <w:marLeft w:val="640"/>
          <w:marRight w:val="0"/>
          <w:marTop w:val="0"/>
          <w:marBottom w:val="0"/>
          <w:divBdr>
            <w:top w:val="none" w:sz="0" w:space="0" w:color="auto"/>
            <w:left w:val="none" w:sz="0" w:space="0" w:color="auto"/>
            <w:bottom w:val="none" w:sz="0" w:space="0" w:color="auto"/>
            <w:right w:val="none" w:sz="0" w:space="0" w:color="auto"/>
          </w:divBdr>
        </w:div>
        <w:div w:id="1027214452">
          <w:marLeft w:val="640"/>
          <w:marRight w:val="0"/>
          <w:marTop w:val="0"/>
          <w:marBottom w:val="0"/>
          <w:divBdr>
            <w:top w:val="none" w:sz="0" w:space="0" w:color="auto"/>
            <w:left w:val="none" w:sz="0" w:space="0" w:color="auto"/>
            <w:bottom w:val="none" w:sz="0" w:space="0" w:color="auto"/>
            <w:right w:val="none" w:sz="0" w:space="0" w:color="auto"/>
          </w:divBdr>
        </w:div>
        <w:div w:id="1177188778">
          <w:marLeft w:val="640"/>
          <w:marRight w:val="0"/>
          <w:marTop w:val="0"/>
          <w:marBottom w:val="0"/>
          <w:divBdr>
            <w:top w:val="none" w:sz="0" w:space="0" w:color="auto"/>
            <w:left w:val="none" w:sz="0" w:space="0" w:color="auto"/>
            <w:bottom w:val="none" w:sz="0" w:space="0" w:color="auto"/>
            <w:right w:val="none" w:sz="0" w:space="0" w:color="auto"/>
          </w:divBdr>
        </w:div>
        <w:div w:id="328876120">
          <w:marLeft w:val="640"/>
          <w:marRight w:val="0"/>
          <w:marTop w:val="0"/>
          <w:marBottom w:val="0"/>
          <w:divBdr>
            <w:top w:val="none" w:sz="0" w:space="0" w:color="auto"/>
            <w:left w:val="none" w:sz="0" w:space="0" w:color="auto"/>
            <w:bottom w:val="none" w:sz="0" w:space="0" w:color="auto"/>
            <w:right w:val="none" w:sz="0" w:space="0" w:color="auto"/>
          </w:divBdr>
        </w:div>
        <w:div w:id="434327181">
          <w:marLeft w:val="640"/>
          <w:marRight w:val="0"/>
          <w:marTop w:val="0"/>
          <w:marBottom w:val="0"/>
          <w:divBdr>
            <w:top w:val="none" w:sz="0" w:space="0" w:color="auto"/>
            <w:left w:val="none" w:sz="0" w:space="0" w:color="auto"/>
            <w:bottom w:val="none" w:sz="0" w:space="0" w:color="auto"/>
            <w:right w:val="none" w:sz="0" w:space="0" w:color="auto"/>
          </w:divBdr>
        </w:div>
        <w:div w:id="421338507">
          <w:marLeft w:val="640"/>
          <w:marRight w:val="0"/>
          <w:marTop w:val="0"/>
          <w:marBottom w:val="0"/>
          <w:divBdr>
            <w:top w:val="none" w:sz="0" w:space="0" w:color="auto"/>
            <w:left w:val="none" w:sz="0" w:space="0" w:color="auto"/>
            <w:bottom w:val="none" w:sz="0" w:space="0" w:color="auto"/>
            <w:right w:val="none" w:sz="0" w:space="0" w:color="auto"/>
          </w:divBdr>
        </w:div>
        <w:div w:id="2072072047">
          <w:marLeft w:val="640"/>
          <w:marRight w:val="0"/>
          <w:marTop w:val="0"/>
          <w:marBottom w:val="0"/>
          <w:divBdr>
            <w:top w:val="none" w:sz="0" w:space="0" w:color="auto"/>
            <w:left w:val="none" w:sz="0" w:space="0" w:color="auto"/>
            <w:bottom w:val="none" w:sz="0" w:space="0" w:color="auto"/>
            <w:right w:val="none" w:sz="0" w:space="0" w:color="auto"/>
          </w:divBdr>
        </w:div>
        <w:div w:id="2031057669">
          <w:marLeft w:val="640"/>
          <w:marRight w:val="0"/>
          <w:marTop w:val="0"/>
          <w:marBottom w:val="0"/>
          <w:divBdr>
            <w:top w:val="none" w:sz="0" w:space="0" w:color="auto"/>
            <w:left w:val="none" w:sz="0" w:space="0" w:color="auto"/>
            <w:bottom w:val="none" w:sz="0" w:space="0" w:color="auto"/>
            <w:right w:val="none" w:sz="0" w:space="0" w:color="auto"/>
          </w:divBdr>
        </w:div>
        <w:div w:id="659308722">
          <w:marLeft w:val="640"/>
          <w:marRight w:val="0"/>
          <w:marTop w:val="0"/>
          <w:marBottom w:val="0"/>
          <w:divBdr>
            <w:top w:val="none" w:sz="0" w:space="0" w:color="auto"/>
            <w:left w:val="none" w:sz="0" w:space="0" w:color="auto"/>
            <w:bottom w:val="none" w:sz="0" w:space="0" w:color="auto"/>
            <w:right w:val="none" w:sz="0" w:space="0" w:color="auto"/>
          </w:divBdr>
        </w:div>
        <w:div w:id="404882811">
          <w:marLeft w:val="640"/>
          <w:marRight w:val="0"/>
          <w:marTop w:val="0"/>
          <w:marBottom w:val="0"/>
          <w:divBdr>
            <w:top w:val="none" w:sz="0" w:space="0" w:color="auto"/>
            <w:left w:val="none" w:sz="0" w:space="0" w:color="auto"/>
            <w:bottom w:val="none" w:sz="0" w:space="0" w:color="auto"/>
            <w:right w:val="none" w:sz="0" w:space="0" w:color="auto"/>
          </w:divBdr>
        </w:div>
        <w:div w:id="1333218928">
          <w:marLeft w:val="640"/>
          <w:marRight w:val="0"/>
          <w:marTop w:val="0"/>
          <w:marBottom w:val="0"/>
          <w:divBdr>
            <w:top w:val="none" w:sz="0" w:space="0" w:color="auto"/>
            <w:left w:val="none" w:sz="0" w:space="0" w:color="auto"/>
            <w:bottom w:val="none" w:sz="0" w:space="0" w:color="auto"/>
            <w:right w:val="none" w:sz="0" w:space="0" w:color="auto"/>
          </w:divBdr>
        </w:div>
        <w:div w:id="1317881655">
          <w:marLeft w:val="640"/>
          <w:marRight w:val="0"/>
          <w:marTop w:val="0"/>
          <w:marBottom w:val="0"/>
          <w:divBdr>
            <w:top w:val="none" w:sz="0" w:space="0" w:color="auto"/>
            <w:left w:val="none" w:sz="0" w:space="0" w:color="auto"/>
            <w:bottom w:val="none" w:sz="0" w:space="0" w:color="auto"/>
            <w:right w:val="none" w:sz="0" w:space="0" w:color="auto"/>
          </w:divBdr>
        </w:div>
        <w:div w:id="767238349">
          <w:marLeft w:val="640"/>
          <w:marRight w:val="0"/>
          <w:marTop w:val="0"/>
          <w:marBottom w:val="0"/>
          <w:divBdr>
            <w:top w:val="none" w:sz="0" w:space="0" w:color="auto"/>
            <w:left w:val="none" w:sz="0" w:space="0" w:color="auto"/>
            <w:bottom w:val="none" w:sz="0" w:space="0" w:color="auto"/>
            <w:right w:val="none" w:sz="0" w:space="0" w:color="auto"/>
          </w:divBdr>
        </w:div>
        <w:div w:id="1999337211">
          <w:marLeft w:val="640"/>
          <w:marRight w:val="0"/>
          <w:marTop w:val="0"/>
          <w:marBottom w:val="0"/>
          <w:divBdr>
            <w:top w:val="none" w:sz="0" w:space="0" w:color="auto"/>
            <w:left w:val="none" w:sz="0" w:space="0" w:color="auto"/>
            <w:bottom w:val="none" w:sz="0" w:space="0" w:color="auto"/>
            <w:right w:val="none" w:sz="0" w:space="0" w:color="auto"/>
          </w:divBdr>
        </w:div>
        <w:div w:id="859390227">
          <w:marLeft w:val="640"/>
          <w:marRight w:val="0"/>
          <w:marTop w:val="0"/>
          <w:marBottom w:val="0"/>
          <w:divBdr>
            <w:top w:val="none" w:sz="0" w:space="0" w:color="auto"/>
            <w:left w:val="none" w:sz="0" w:space="0" w:color="auto"/>
            <w:bottom w:val="none" w:sz="0" w:space="0" w:color="auto"/>
            <w:right w:val="none" w:sz="0" w:space="0" w:color="auto"/>
          </w:divBdr>
        </w:div>
        <w:div w:id="501821538">
          <w:marLeft w:val="640"/>
          <w:marRight w:val="0"/>
          <w:marTop w:val="0"/>
          <w:marBottom w:val="0"/>
          <w:divBdr>
            <w:top w:val="none" w:sz="0" w:space="0" w:color="auto"/>
            <w:left w:val="none" w:sz="0" w:space="0" w:color="auto"/>
            <w:bottom w:val="none" w:sz="0" w:space="0" w:color="auto"/>
            <w:right w:val="none" w:sz="0" w:space="0" w:color="auto"/>
          </w:divBdr>
        </w:div>
        <w:div w:id="1206455165">
          <w:marLeft w:val="640"/>
          <w:marRight w:val="0"/>
          <w:marTop w:val="0"/>
          <w:marBottom w:val="0"/>
          <w:divBdr>
            <w:top w:val="none" w:sz="0" w:space="0" w:color="auto"/>
            <w:left w:val="none" w:sz="0" w:space="0" w:color="auto"/>
            <w:bottom w:val="none" w:sz="0" w:space="0" w:color="auto"/>
            <w:right w:val="none" w:sz="0" w:space="0" w:color="auto"/>
          </w:divBdr>
        </w:div>
        <w:div w:id="1475365829">
          <w:marLeft w:val="640"/>
          <w:marRight w:val="0"/>
          <w:marTop w:val="0"/>
          <w:marBottom w:val="0"/>
          <w:divBdr>
            <w:top w:val="none" w:sz="0" w:space="0" w:color="auto"/>
            <w:left w:val="none" w:sz="0" w:space="0" w:color="auto"/>
            <w:bottom w:val="none" w:sz="0" w:space="0" w:color="auto"/>
            <w:right w:val="none" w:sz="0" w:space="0" w:color="auto"/>
          </w:divBdr>
        </w:div>
        <w:div w:id="1496803428">
          <w:marLeft w:val="640"/>
          <w:marRight w:val="0"/>
          <w:marTop w:val="0"/>
          <w:marBottom w:val="0"/>
          <w:divBdr>
            <w:top w:val="none" w:sz="0" w:space="0" w:color="auto"/>
            <w:left w:val="none" w:sz="0" w:space="0" w:color="auto"/>
            <w:bottom w:val="none" w:sz="0" w:space="0" w:color="auto"/>
            <w:right w:val="none" w:sz="0" w:space="0" w:color="auto"/>
          </w:divBdr>
        </w:div>
        <w:div w:id="1933851872">
          <w:marLeft w:val="640"/>
          <w:marRight w:val="0"/>
          <w:marTop w:val="0"/>
          <w:marBottom w:val="0"/>
          <w:divBdr>
            <w:top w:val="none" w:sz="0" w:space="0" w:color="auto"/>
            <w:left w:val="none" w:sz="0" w:space="0" w:color="auto"/>
            <w:bottom w:val="none" w:sz="0" w:space="0" w:color="auto"/>
            <w:right w:val="none" w:sz="0" w:space="0" w:color="auto"/>
          </w:divBdr>
        </w:div>
        <w:div w:id="2052922091">
          <w:marLeft w:val="640"/>
          <w:marRight w:val="0"/>
          <w:marTop w:val="0"/>
          <w:marBottom w:val="0"/>
          <w:divBdr>
            <w:top w:val="none" w:sz="0" w:space="0" w:color="auto"/>
            <w:left w:val="none" w:sz="0" w:space="0" w:color="auto"/>
            <w:bottom w:val="none" w:sz="0" w:space="0" w:color="auto"/>
            <w:right w:val="none" w:sz="0" w:space="0" w:color="auto"/>
          </w:divBdr>
        </w:div>
        <w:div w:id="971666175">
          <w:marLeft w:val="640"/>
          <w:marRight w:val="0"/>
          <w:marTop w:val="0"/>
          <w:marBottom w:val="0"/>
          <w:divBdr>
            <w:top w:val="none" w:sz="0" w:space="0" w:color="auto"/>
            <w:left w:val="none" w:sz="0" w:space="0" w:color="auto"/>
            <w:bottom w:val="none" w:sz="0" w:space="0" w:color="auto"/>
            <w:right w:val="none" w:sz="0" w:space="0" w:color="auto"/>
          </w:divBdr>
        </w:div>
        <w:div w:id="1151478675">
          <w:marLeft w:val="640"/>
          <w:marRight w:val="0"/>
          <w:marTop w:val="0"/>
          <w:marBottom w:val="0"/>
          <w:divBdr>
            <w:top w:val="none" w:sz="0" w:space="0" w:color="auto"/>
            <w:left w:val="none" w:sz="0" w:space="0" w:color="auto"/>
            <w:bottom w:val="none" w:sz="0" w:space="0" w:color="auto"/>
            <w:right w:val="none" w:sz="0" w:space="0" w:color="auto"/>
          </w:divBdr>
        </w:div>
      </w:divsChild>
    </w:div>
    <w:div w:id="697465182">
      <w:bodyDiv w:val="1"/>
      <w:marLeft w:val="0"/>
      <w:marRight w:val="0"/>
      <w:marTop w:val="0"/>
      <w:marBottom w:val="0"/>
      <w:divBdr>
        <w:top w:val="none" w:sz="0" w:space="0" w:color="auto"/>
        <w:left w:val="none" w:sz="0" w:space="0" w:color="auto"/>
        <w:bottom w:val="none" w:sz="0" w:space="0" w:color="auto"/>
        <w:right w:val="none" w:sz="0" w:space="0" w:color="auto"/>
      </w:divBdr>
      <w:divsChild>
        <w:div w:id="984047610">
          <w:marLeft w:val="640"/>
          <w:marRight w:val="0"/>
          <w:marTop w:val="0"/>
          <w:marBottom w:val="0"/>
          <w:divBdr>
            <w:top w:val="none" w:sz="0" w:space="0" w:color="auto"/>
            <w:left w:val="none" w:sz="0" w:space="0" w:color="auto"/>
            <w:bottom w:val="none" w:sz="0" w:space="0" w:color="auto"/>
            <w:right w:val="none" w:sz="0" w:space="0" w:color="auto"/>
          </w:divBdr>
        </w:div>
        <w:div w:id="726807016">
          <w:marLeft w:val="640"/>
          <w:marRight w:val="0"/>
          <w:marTop w:val="0"/>
          <w:marBottom w:val="0"/>
          <w:divBdr>
            <w:top w:val="none" w:sz="0" w:space="0" w:color="auto"/>
            <w:left w:val="none" w:sz="0" w:space="0" w:color="auto"/>
            <w:bottom w:val="none" w:sz="0" w:space="0" w:color="auto"/>
            <w:right w:val="none" w:sz="0" w:space="0" w:color="auto"/>
          </w:divBdr>
        </w:div>
        <w:div w:id="418912218">
          <w:marLeft w:val="640"/>
          <w:marRight w:val="0"/>
          <w:marTop w:val="0"/>
          <w:marBottom w:val="0"/>
          <w:divBdr>
            <w:top w:val="none" w:sz="0" w:space="0" w:color="auto"/>
            <w:left w:val="none" w:sz="0" w:space="0" w:color="auto"/>
            <w:bottom w:val="none" w:sz="0" w:space="0" w:color="auto"/>
            <w:right w:val="none" w:sz="0" w:space="0" w:color="auto"/>
          </w:divBdr>
        </w:div>
        <w:div w:id="667244461">
          <w:marLeft w:val="640"/>
          <w:marRight w:val="0"/>
          <w:marTop w:val="0"/>
          <w:marBottom w:val="0"/>
          <w:divBdr>
            <w:top w:val="none" w:sz="0" w:space="0" w:color="auto"/>
            <w:left w:val="none" w:sz="0" w:space="0" w:color="auto"/>
            <w:bottom w:val="none" w:sz="0" w:space="0" w:color="auto"/>
            <w:right w:val="none" w:sz="0" w:space="0" w:color="auto"/>
          </w:divBdr>
        </w:div>
        <w:div w:id="848105946">
          <w:marLeft w:val="640"/>
          <w:marRight w:val="0"/>
          <w:marTop w:val="0"/>
          <w:marBottom w:val="0"/>
          <w:divBdr>
            <w:top w:val="none" w:sz="0" w:space="0" w:color="auto"/>
            <w:left w:val="none" w:sz="0" w:space="0" w:color="auto"/>
            <w:bottom w:val="none" w:sz="0" w:space="0" w:color="auto"/>
            <w:right w:val="none" w:sz="0" w:space="0" w:color="auto"/>
          </w:divBdr>
        </w:div>
        <w:div w:id="1990744842">
          <w:marLeft w:val="640"/>
          <w:marRight w:val="0"/>
          <w:marTop w:val="0"/>
          <w:marBottom w:val="0"/>
          <w:divBdr>
            <w:top w:val="none" w:sz="0" w:space="0" w:color="auto"/>
            <w:left w:val="none" w:sz="0" w:space="0" w:color="auto"/>
            <w:bottom w:val="none" w:sz="0" w:space="0" w:color="auto"/>
            <w:right w:val="none" w:sz="0" w:space="0" w:color="auto"/>
          </w:divBdr>
        </w:div>
        <w:div w:id="1140998543">
          <w:marLeft w:val="640"/>
          <w:marRight w:val="0"/>
          <w:marTop w:val="0"/>
          <w:marBottom w:val="0"/>
          <w:divBdr>
            <w:top w:val="none" w:sz="0" w:space="0" w:color="auto"/>
            <w:left w:val="none" w:sz="0" w:space="0" w:color="auto"/>
            <w:bottom w:val="none" w:sz="0" w:space="0" w:color="auto"/>
            <w:right w:val="none" w:sz="0" w:space="0" w:color="auto"/>
          </w:divBdr>
        </w:div>
        <w:div w:id="914627234">
          <w:marLeft w:val="640"/>
          <w:marRight w:val="0"/>
          <w:marTop w:val="0"/>
          <w:marBottom w:val="0"/>
          <w:divBdr>
            <w:top w:val="none" w:sz="0" w:space="0" w:color="auto"/>
            <w:left w:val="none" w:sz="0" w:space="0" w:color="auto"/>
            <w:bottom w:val="none" w:sz="0" w:space="0" w:color="auto"/>
            <w:right w:val="none" w:sz="0" w:space="0" w:color="auto"/>
          </w:divBdr>
        </w:div>
        <w:div w:id="1215583501">
          <w:marLeft w:val="640"/>
          <w:marRight w:val="0"/>
          <w:marTop w:val="0"/>
          <w:marBottom w:val="0"/>
          <w:divBdr>
            <w:top w:val="none" w:sz="0" w:space="0" w:color="auto"/>
            <w:left w:val="none" w:sz="0" w:space="0" w:color="auto"/>
            <w:bottom w:val="none" w:sz="0" w:space="0" w:color="auto"/>
            <w:right w:val="none" w:sz="0" w:space="0" w:color="auto"/>
          </w:divBdr>
        </w:div>
        <w:div w:id="1763138703">
          <w:marLeft w:val="640"/>
          <w:marRight w:val="0"/>
          <w:marTop w:val="0"/>
          <w:marBottom w:val="0"/>
          <w:divBdr>
            <w:top w:val="none" w:sz="0" w:space="0" w:color="auto"/>
            <w:left w:val="none" w:sz="0" w:space="0" w:color="auto"/>
            <w:bottom w:val="none" w:sz="0" w:space="0" w:color="auto"/>
            <w:right w:val="none" w:sz="0" w:space="0" w:color="auto"/>
          </w:divBdr>
        </w:div>
        <w:div w:id="1787008">
          <w:marLeft w:val="640"/>
          <w:marRight w:val="0"/>
          <w:marTop w:val="0"/>
          <w:marBottom w:val="0"/>
          <w:divBdr>
            <w:top w:val="none" w:sz="0" w:space="0" w:color="auto"/>
            <w:left w:val="none" w:sz="0" w:space="0" w:color="auto"/>
            <w:bottom w:val="none" w:sz="0" w:space="0" w:color="auto"/>
            <w:right w:val="none" w:sz="0" w:space="0" w:color="auto"/>
          </w:divBdr>
        </w:div>
        <w:div w:id="135613349">
          <w:marLeft w:val="640"/>
          <w:marRight w:val="0"/>
          <w:marTop w:val="0"/>
          <w:marBottom w:val="0"/>
          <w:divBdr>
            <w:top w:val="none" w:sz="0" w:space="0" w:color="auto"/>
            <w:left w:val="none" w:sz="0" w:space="0" w:color="auto"/>
            <w:bottom w:val="none" w:sz="0" w:space="0" w:color="auto"/>
            <w:right w:val="none" w:sz="0" w:space="0" w:color="auto"/>
          </w:divBdr>
        </w:div>
      </w:divsChild>
    </w:div>
    <w:div w:id="715812292">
      <w:bodyDiv w:val="1"/>
      <w:marLeft w:val="0"/>
      <w:marRight w:val="0"/>
      <w:marTop w:val="0"/>
      <w:marBottom w:val="0"/>
      <w:divBdr>
        <w:top w:val="none" w:sz="0" w:space="0" w:color="auto"/>
        <w:left w:val="none" w:sz="0" w:space="0" w:color="auto"/>
        <w:bottom w:val="none" w:sz="0" w:space="0" w:color="auto"/>
        <w:right w:val="none" w:sz="0" w:space="0" w:color="auto"/>
      </w:divBdr>
      <w:divsChild>
        <w:div w:id="1102527770">
          <w:marLeft w:val="640"/>
          <w:marRight w:val="0"/>
          <w:marTop w:val="0"/>
          <w:marBottom w:val="0"/>
          <w:divBdr>
            <w:top w:val="none" w:sz="0" w:space="0" w:color="auto"/>
            <w:left w:val="none" w:sz="0" w:space="0" w:color="auto"/>
            <w:bottom w:val="none" w:sz="0" w:space="0" w:color="auto"/>
            <w:right w:val="none" w:sz="0" w:space="0" w:color="auto"/>
          </w:divBdr>
        </w:div>
        <w:div w:id="839663105">
          <w:marLeft w:val="640"/>
          <w:marRight w:val="0"/>
          <w:marTop w:val="0"/>
          <w:marBottom w:val="0"/>
          <w:divBdr>
            <w:top w:val="none" w:sz="0" w:space="0" w:color="auto"/>
            <w:left w:val="none" w:sz="0" w:space="0" w:color="auto"/>
            <w:bottom w:val="none" w:sz="0" w:space="0" w:color="auto"/>
            <w:right w:val="none" w:sz="0" w:space="0" w:color="auto"/>
          </w:divBdr>
        </w:div>
        <w:div w:id="2120906244">
          <w:marLeft w:val="640"/>
          <w:marRight w:val="0"/>
          <w:marTop w:val="0"/>
          <w:marBottom w:val="0"/>
          <w:divBdr>
            <w:top w:val="none" w:sz="0" w:space="0" w:color="auto"/>
            <w:left w:val="none" w:sz="0" w:space="0" w:color="auto"/>
            <w:bottom w:val="none" w:sz="0" w:space="0" w:color="auto"/>
            <w:right w:val="none" w:sz="0" w:space="0" w:color="auto"/>
          </w:divBdr>
        </w:div>
        <w:div w:id="209196207">
          <w:marLeft w:val="640"/>
          <w:marRight w:val="0"/>
          <w:marTop w:val="0"/>
          <w:marBottom w:val="0"/>
          <w:divBdr>
            <w:top w:val="none" w:sz="0" w:space="0" w:color="auto"/>
            <w:left w:val="none" w:sz="0" w:space="0" w:color="auto"/>
            <w:bottom w:val="none" w:sz="0" w:space="0" w:color="auto"/>
            <w:right w:val="none" w:sz="0" w:space="0" w:color="auto"/>
          </w:divBdr>
        </w:div>
        <w:div w:id="598952510">
          <w:marLeft w:val="640"/>
          <w:marRight w:val="0"/>
          <w:marTop w:val="0"/>
          <w:marBottom w:val="0"/>
          <w:divBdr>
            <w:top w:val="none" w:sz="0" w:space="0" w:color="auto"/>
            <w:left w:val="none" w:sz="0" w:space="0" w:color="auto"/>
            <w:bottom w:val="none" w:sz="0" w:space="0" w:color="auto"/>
            <w:right w:val="none" w:sz="0" w:space="0" w:color="auto"/>
          </w:divBdr>
        </w:div>
        <w:div w:id="1251427557">
          <w:marLeft w:val="640"/>
          <w:marRight w:val="0"/>
          <w:marTop w:val="0"/>
          <w:marBottom w:val="0"/>
          <w:divBdr>
            <w:top w:val="none" w:sz="0" w:space="0" w:color="auto"/>
            <w:left w:val="none" w:sz="0" w:space="0" w:color="auto"/>
            <w:bottom w:val="none" w:sz="0" w:space="0" w:color="auto"/>
            <w:right w:val="none" w:sz="0" w:space="0" w:color="auto"/>
          </w:divBdr>
        </w:div>
        <w:div w:id="653878231">
          <w:marLeft w:val="640"/>
          <w:marRight w:val="0"/>
          <w:marTop w:val="0"/>
          <w:marBottom w:val="0"/>
          <w:divBdr>
            <w:top w:val="none" w:sz="0" w:space="0" w:color="auto"/>
            <w:left w:val="none" w:sz="0" w:space="0" w:color="auto"/>
            <w:bottom w:val="none" w:sz="0" w:space="0" w:color="auto"/>
            <w:right w:val="none" w:sz="0" w:space="0" w:color="auto"/>
          </w:divBdr>
        </w:div>
        <w:div w:id="262612970">
          <w:marLeft w:val="640"/>
          <w:marRight w:val="0"/>
          <w:marTop w:val="0"/>
          <w:marBottom w:val="0"/>
          <w:divBdr>
            <w:top w:val="none" w:sz="0" w:space="0" w:color="auto"/>
            <w:left w:val="none" w:sz="0" w:space="0" w:color="auto"/>
            <w:bottom w:val="none" w:sz="0" w:space="0" w:color="auto"/>
            <w:right w:val="none" w:sz="0" w:space="0" w:color="auto"/>
          </w:divBdr>
        </w:div>
        <w:div w:id="1640260598">
          <w:marLeft w:val="640"/>
          <w:marRight w:val="0"/>
          <w:marTop w:val="0"/>
          <w:marBottom w:val="0"/>
          <w:divBdr>
            <w:top w:val="none" w:sz="0" w:space="0" w:color="auto"/>
            <w:left w:val="none" w:sz="0" w:space="0" w:color="auto"/>
            <w:bottom w:val="none" w:sz="0" w:space="0" w:color="auto"/>
            <w:right w:val="none" w:sz="0" w:space="0" w:color="auto"/>
          </w:divBdr>
        </w:div>
        <w:div w:id="2088838828">
          <w:marLeft w:val="640"/>
          <w:marRight w:val="0"/>
          <w:marTop w:val="0"/>
          <w:marBottom w:val="0"/>
          <w:divBdr>
            <w:top w:val="none" w:sz="0" w:space="0" w:color="auto"/>
            <w:left w:val="none" w:sz="0" w:space="0" w:color="auto"/>
            <w:bottom w:val="none" w:sz="0" w:space="0" w:color="auto"/>
            <w:right w:val="none" w:sz="0" w:space="0" w:color="auto"/>
          </w:divBdr>
        </w:div>
        <w:div w:id="1528326455">
          <w:marLeft w:val="640"/>
          <w:marRight w:val="0"/>
          <w:marTop w:val="0"/>
          <w:marBottom w:val="0"/>
          <w:divBdr>
            <w:top w:val="none" w:sz="0" w:space="0" w:color="auto"/>
            <w:left w:val="none" w:sz="0" w:space="0" w:color="auto"/>
            <w:bottom w:val="none" w:sz="0" w:space="0" w:color="auto"/>
            <w:right w:val="none" w:sz="0" w:space="0" w:color="auto"/>
          </w:divBdr>
        </w:div>
        <w:div w:id="1845783118">
          <w:marLeft w:val="640"/>
          <w:marRight w:val="0"/>
          <w:marTop w:val="0"/>
          <w:marBottom w:val="0"/>
          <w:divBdr>
            <w:top w:val="none" w:sz="0" w:space="0" w:color="auto"/>
            <w:left w:val="none" w:sz="0" w:space="0" w:color="auto"/>
            <w:bottom w:val="none" w:sz="0" w:space="0" w:color="auto"/>
            <w:right w:val="none" w:sz="0" w:space="0" w:color="auto"/>
          </w:divBdr>
        </w:div>
        <w:div w:id="911547695">
          <w:marLeft w:val="640"/>
          <w:marRight w:val="0"/>
          <w:marTop w:val="0"/>
          <w:marBottom w:val="0"/>
          <w:divBdr>
            <w:top w:val="none" w:sz="0" w:space="0" w:color="auto"/>
            <w:left w:val="none" w:sz="0" w:space="0" w:color="auto"/>
            <w:bottom w:val="none" w:sz="0" w:space="0" w:color="auto"/>
            <w:right w:val="none" w:sz="0" w:space="0" w:color="auto"/>
          </w:divBdr>
        </w:div>
        <w:div w:id="1579363427">
          <w:marLeft w:val="640"/>
          <w:marRight w:val="0"/>
          <w:marTop w:val="0"/>
          <w:marBottom w:val="0"/>
          <w:divBdr>
            <w:top w:val="none" w:sz="0" w:space="0" w:color="auto"/>
            <w:left w:val="none" w:sz="0" w:space="0" w:color="auto"/>
            <w:bottom w:val="none" w:sz="0" w:space="0" w:color="auto"/>
            <w:right w:val="none" w:sz="0" w:space="0" w:color="auto"/>
          </w:divBdr>
        </w:div>
        <w:div w:id="1079911771">
          <w:marLeft w:val="640"/>
          <w:marRight w:val="0"/>
          <w:marTop w:val="0"/>
          <w:marBottom w:val="0"/>
          <w:divBdr>
            <w:top w:val="none" w:sz="0" w:space="0" w:color="auto"/>
            <w:left w:val="none" w:sz="0" w:space="0" w:color="auto"/>
            <w:bottom w:val="none" w:sz="0" w:space="0" w:color="auto"/>
            <w:right w:val="none" w:sz="0" w:space="0" w:color="auto"/>
          </w:divBdr>
        </w:div>
        <w:div w:id="2066445811">
          <w:marLeft w:val="640"/>
          <w:marRight w:val="0"/>
          <w:marTop w:val="0"/>
          <w:marBottom w:val="0"/>
          <w:divBdr>
            <w:top w:val="none" w:sz="0" w:space="0" w:color="auto"/>
            <w:left w:val="none" w:sz="0" w:space="0" w:color="auto"/>
            <w:bottom w:val="none" w:sz="0" w:space="0" w:color="auto"/>
            <w:right w:val="none" w:sz="0" w:space="0" w:color="auto"/>
          </w:divBdr>
        </w:div>
        <w:div w:id="284391415">
          <w:marLeft w:val="640"/>
          <w:marRight w:val="0"/>
          <w:marTop w:val="0"/>
          <w:marBottom w:val="0"/>
          <w:divBdr>
            <w:top w:val="none" w:sz="0" w:space="0" w:color="auto"/>
            <w:left w:val="none" w:sz="0" w:space="0" w:color="auto"/>
            <w:bottom w:val="none" w:sz="0" w:space="0" w:color="auto"/>
            <w:right w:val="none" w:sz="0" w:space="0" w:color="auto"/>
          </w:divBdr>
        </w:div>
        <w:div w:id="76750819">
          <w:marLeft w:val="640"/>
          <w:marRight w:val="0"/>
          <w:marTop w:val="0"/>
          <w:marBottom w:val="0"/>
          <w:divBdr>
            <w:top w:val="none" w:sz="0" w:space="0" w:color="auto"/>
            <w:left w:val="none" w:sz="0" w:space="0" w:color="auto"/>
            <w:bottom w:val="none" w:sz="0" w:space="0" w:color="auto"/>
            <w:right w:val="none" w:sz="0" w:space="0" w:color="auto"/>
          </w:divBdr>
        </w:div>
        <w:div w:id="1053431537">
          <w:marLeft w:val="640"/>
          <w:marRight w:val="0"/>
          <w:marTop w:val="0"/>
          <w:marBottom w:val="0"/>
          <w:divBdr>
            <w:top w:val="none" w:sz="0" w:space="0" w:color="auto"/>
            <w:left w:val="none" w:sz="0" w:space="0" w:color="auto"/>
            <w:bottom w:val="none" w:sz="0" w:space="0" w:color="auto"/>
            <w:right w:val="none" w:sz="0" w:space="0" w:color="auto"/>
          </w:divBdr>
        </w:div>
        <w:div w:id="903299236">
          <w:marLeft w:val="640"/>
          <w:marRight w:val="0"/>
          <w:marTop w:val="0"/>
          <w:marBottom w:val="0"/>
          <w:divBdr>
            <w:top w:val="none" w:sz="0" w:space="0" w:color="auto"/>
            <w:left w:val="none" w:sz="0" w:space="0" w:color="auto"/>
            <w:bottom w:val="none" w:sz="0" w:space="0" w:color="auto"/>
            <w:right w:val="none" w:sz="0" w:space="0" w:color="auto"/>
          </w:divBdr>
        </w:div>
        <w:div w:id="899486493">
          <w:marLeft w:val="640"/>
          <w:marRight w:val="0"/>
          <w:marTop w:val="0"/>
          <w:marBottom w:val="0"/>
          <w:divBdr>
            <w:top w:val="none" w:sz="0" w:space="0" w:color="auto"/>
            <w:left w:val="none" w:sz="0" w:space="0" w:color="auto"/>
            <w:bottom w:val="none" w:sz="0" w:space="0" w:color="auto"/>
            <w:right w:val="none" w:sz="0" w:space="0" w:color="auto"/>
          </w:divBdr>
        </w:div>
        <w:div w:id="915554405">
          <w:marLeft w:val="640"/>
          <w:marRight w:val="0"/>
          <w:marTop w:val="0"/>
          <w:marBottom w:val="0"/>
          <w:divBdr>
            <w:top w:val="none" w:sz="0" w:space="0" w:color="auto"/>
            <w:left w:val="none" w:sz="0" w:space="0" w:color="auto"/>
            <w:bottom w:val="none" w:sz="0" w:space="0" w:color="auto"/>
            <w:right w:val="none" w:sz="0" w:space="0" w:color="auto"/>
          </w:divBdr>
        </w:div>
        <w:div w:id="270360573">
          <w:marLeft w:val="640"/>
          <w:marRight w:val="0"/>
          <w:marTop w:val="0"/>
          <w:marBottom w:val="0"/>
          <w:divBdr>
            <w:top w:val="none" w:sz="0" w:space="0" w:color="auto"/>
            <w:left w:val="none" w:sz="0" w:space="0" w:color="auto"/>
            <w:bottom w:val="none" w:sz="0" w:space="0" w:color="auto"/>
            <w:right w:val="none" w:sz="0" w:space="0" w:color="auto"/>
          </w:divBdr>
        </w:div>
        <w:div w:id="274749037">
          <w:marLeft w:val="640"/>
          <w:marRight w:val="0"/>
          <w:marTop w:val="0"/>
          <w:marBottom w:val="0"/>
          <w:divBdr>
            <w:top w:val="none" w:sz="0" w:space="0" w:color="auto"/>
            <w:left w:val="none" w:sz="0" w:space="0" w:color="auto"/>
            <w:bottom w:val="none" w:sz="0" w:space="0" w:color="auto"/>
            <w:right w:val="none" w:sz="0" w:space="0" w:color="auto"/>
          </w:divBdr>
        </w:div>
        <w:div w:id="12266540">
          <w:marLeft w:val="640"/>
          <w:marRight w:val="0"/>
          <w:marTop w:val="0"/>
          <w:marBottom w:val="0"/>
          <w:divBdr>
            <w:top w:val="none" w:sz="0" w:space="0" w:color="auto"/>
            <w:left w:val="none" w:sz="0" w:space="0" w:color="auto"/>
            <w:bottom w:val="none" w:sz="0" w:space="0" w:color="auto"/>
            <w:right w:val="none" w:sz="0" w:space="0" w:color="auto"/>
          </w:divBdr>
        </w:div>
      </w:divsChild>
    </w:div>
    <w:div w:id="717164767">
      <w:bodyDiv w:val="1"/>
      <w:marLeft w:val="0"/>
      <w:marRight w:val="0"/>
      <w:marTop w:val="0"/>
      <w:marBottom w:val="0"/>
      <w:divBdr>
        <w:top w:val="none" w:sz="0" w:space="0" w:color="auto"/>
        <w:left w:val="none" w:sz="0" w:space="0" w:color="auto"/>
        <w:bottom w:val="none" w:sz="0" w:space="0" w:color="auto"/>
        <w:right w:val="none" w:sz="0" w:space="0" w:color="auto"/>
      </w:divBdr>
      <w:divsChild>
        <w:div w:id="1833108492">
          <w:marLeft w:val="640"/>
          <w:marRight w:val="0"/>
          <w:marTop w:val="0"/>
          <w:marBottom w:val="0"/>
          <w:divBdr>
            <w:top w:val="none" w:sz="0" w:space="0" w:color="auto"/>
            <w:left w:val="none" w:sz="0" w:space="0" w:color="auto"/>
            <w:bottom w:val="none" w:sz="0" w:space="0" w:color="auto"/>
            <w:right w:val="none" w:sz="0" w:space="0" w:color="auto"/>
          </w:divBdr>
        </w:div>
        <w:div w:id="1445231996">
          <w:marLeft w:val="640"/>
          <w:marRight w:val="0"/>
          <w:marTop w:val="0"/>
          <w:marBottom w:val="0"/>
          <w:divBdr>
            <w:top w:val="none" w:sz="0" w:space="0" w:color="auto"/>
            <w:left w:val="none" w:sz="0" w:space="0" w:color="auto"/>
            <w:bottom w:val="none" w:sz="0" w:space="0" w:color="auto"/>
            <w:right w:val="none" w:sz="0" w:space="0" w:color="auto"/>
          </w:divBdr>
        </w:div>
        <w:div w:id="665671156">
          <w:marLeft w:val="640"/>
          <w:marRight w:val="0"/>
          <w:marTop w:val="0"/>
          <w:marBottom w:val="0"/>
          <w:divBdr>
            <w:top w:val="none" w:sz="0" w:space="0" w:color="auto"/>
            <w:left w:val="none" w:sz="0" w:space="0" w:color="auto"/>
            <w:bottom w:val="none" w:sz="0" w:space="0" w:color="auto"/>
            <w:right w:val="none" w:sz="0" w:space="0" w:color="auto"/>
          </w:divBdr>
        </w:div>
        <w:div w:id="612830940">
          <w:marLeft w:val="640"/>
          <w:marRight w:val="0"/>
          <w:marTop w:val="0"/>
          <w:marBottom w:val="0"/>
          <w:divBdr>
            <w:top w:val="none" w:sz="0" w:space="0" w:color="auto"/>
            <w:left w:val="none" w:sz="0" w:space="0" w:color="auto"/>
            <w:bottom w:val="none" w:sz="0" w:space="0" w:color="auto"/>
            <w:right w:val="none" w:sz="0" w:space="0" w:color="auto"/>
          </w:divBdr>
        </w:div>
        <w:div w:id="726222098">
          <w:marLeft w:val="640"/>
          <w:marRight w:val="0"/>
          <w:marTop w:val="0"/>
          <w:marBottom w:val="0"/>
          <w:divBdr>
            <w:top w:val="none" w:sz="0" w:space="0" w:color="auto"/>
            <w:left w:val="none" w:sz="0" w:space="0" w:color="auto"/>
            <w:bottom w:val="none" w:sz="0" w:space="0" w:color="auto"/>
            <w:right w:val="none" w:sz="0" w:space="0" w:color="auto"/>
          </w:divBdr>
        </w:div>
        <w:div w:id="1912737447">
          <w:marLeft w:val="640"/>
          <w:marRight w:val="0"/>
          <w:marTop w:val="0"/>
          <w:marBottom w:val="0"/>
          <w:divBdr>
            <w:top w:val="none" w:sz="0" w:space="0" w:color="auto"/>
            <w:left w:val="none" w:sz="0" w:space="0" w:color="auto"/>
            <w:bottom w:val="none" w:sz="0" w:space="0" w:color="auto"/>
            <w:right w:val="none" w:sz="0" w:space="0" w:color="auto"/>
          </w:divBdr>
        </w:div>
        <w:div w:id="662128813">
          <w:marLeft w:val="640"/>
          <w:marRight w:val="0"/>
          <w:marTop w:val="0"/>
          <w:marBottom w:val="0"/>
          <w:divBdr>
            <w:top w:val="none" w:sz="0" w:space="0" w:color="auto"/>
            <w:left w:val="none" w:sz="0" w:space="0" w:color="auto"/>
            <w:bottom w:val="none" w:sz="0" w:space="0" w:color="auto"/>
            <w:right w:val="none" w:sz="0" w:space="0" w:color="auto"/>
          </w:divBdr>
        </w:div>
        <w:div w:id="602156111">
          <w:marLeft w:val="640"/>
          <w:marRight w:val="0"/>
          <w:marTop w:val="0"/>
          <w:marBottom w:val="0"/>
          <w:divBdr>
            <w:top w:val="none" w:sz="0" w:space="0" w:color="auto"/>
            <w:left w:val="none" w:sz="0" w:space="0" w:color="auto"/>
            <w:bottom w:val="none" w:sz="0" w:space="0" w:color="auto"/>
            <w:right w:val="none" w:sz="0" w:space="0" w:color="auto"/>
          </w:divBdr>
        </w:div>
        <w:div w:id="1962573284">
          <w:marLeft w:val="640"/>
          <w:marRight w:val="0"/>
          <w:marTop w:val="0"/>
          <w:marBottom w:val="0"/>
          <w:divBdr>
            <w:top w:val="none" w:sz="0" w:space="0" w:color="auto"/>
            <w:left w:val="none" w:sz="0" w:space="0" w:color="auto"/>
            <w:bottom w:val="none" w:sz="0" w:space="0" w:color="auto"/>
            <w:right w:val="none" w:sz="0" w:space="0" w:color="auto"/>
          </w:divBdr>
        </w:div>
        <w:div w:id="806627175">
          <w:marLeft w:val="640"/>
          <w:marRight w:val="0"/>
          <w:marTop w:val="0"/>
          <w:marBottom w:val="0"/>
          <w:divBdr>
            <w:top w:val="none" w:sz="0" w:space="0" w:color="auto"/>
            <w:left w:val="none" w:sz="0" w:space="0" w:color="auto"/>
            <w:bottom w:val="none" w:sz="0" w:space="0" w:color="auto"/>
            <w:right w:val="none" w:sz="0" w:space="0" w:color="auto"/>
          </w:divBdr>
        </w:div>
        <w:div w:id="848104443">
          <w:marLeft w:val="640"/>
          <w:marRight w:val="0"/>
          <w:marTop w:val="0"/>
          <w:marBottom w:val="0"/>
          <w:divBdr>
            <w:top w:val="none" w:sz="0" w:space="0" w:color="auto"/>
            <w:left w:val="none" w:sz="0" w:space="0" w:color="auto"/>
            <w:bottom w:val="none" w:sz="0" w:space="0" w:color="auto"/>
            <w:right w:val="none" w:sz="0" w:space="0" w:color="auto"/>
          </w:divBdr>
        </w:div>
        <w:div w:id="836531689">
          <w:marLeft w:val="640"/>
          <w:marRight w:val="0"/>
          <w:marTop w:val="0"/>
          <w:marBottom w:val="0"/>
          <w:divBdr>
            <w:top w:val="none" w:sz="0" w:space="0" w:color="auto"/>
            <w:left w:val="none" w:sz="0" w:space="0" w:color="auto"/>
            <w:bottom w:val="none" w:sz="0" w:space="0" w:color="auto"/>
            <w:right w:val="none" w:sz="0" w:space="0" w:color="auto"/>
          </w:divBdr>
        </w:div>
        <w:div w:id="93290335">
          <w:marLeft w:val="640"/>
          <w:marRight w:val="0"/>
          <w:marTop w:val="0"/>
          <w:marBottom w:val="0"/>
          <w:divBdr>
            <w:top w:val="none" w:sz="0" w:space="0" w:color="auto"/>
            <w:left w:val="none" w:sz="0" w:space="0" w:color="auto"/>
            <w:bottom w:val="none" w:sz="0" w:space="0" w:color="auto"/>
            <w:right w:val="none" w:sz="0" w:space="0" w:color="auto"/>
          </w:divBdr>
        </w:div>
        <w:div w:id="115832994">
          <w:marLeft w:val="640"/>
          <w:marRight w:val="0"/>
          <w:marTop w:val="0"/>
          <w:marBottom w:val="0"/>
          <w:divBdr>
            <w:top w:val="none" w:sz="0" w:space="0" w:color="auto"/>
            <w:left w:val="none" w:sz="0" w:space="0" w:color="auto"/>
            <w:bottom w:val="none" w:sz="0" w:space="0" w:color="auto"/>
            <w:right w:val="none" w:sz="0" w:space="0" w:color="auto"/>
          </w:divBdr>
        </w:div>
        <w:div w:id="2060931100">
          <w:marLeft w:val="640"/>
          <w:marRight w:val="0"/>
          <w:marTop w:val="0"/>
          <w:marBottom w:val="0"/>
          <w:divBdr>
            <w:top w:val="none" w:sz="0" w:space="0" w:color="auto"/>
            <w:left w:val="none" w:sz="0" w:space="0" w:color="auto"/>
            <w:bottom w:val="none" w:sz="0" w:space="0" w:color="auto"/>
            <w:right w:val="none" w:sz="0" w:space="0" w:color="auto"/>
          </w:divBdr>
        </w:div>
        <w:div w:id="1928883236">
          <w:marLeft w:val="640"/>
          <w:marRight w:val="0"/>
          <w:marTop w:val="0"/>
          <w:marBottom w:val="0"/>
          <w:divBdr>
            <w:top w:val="none" w:sz="0" w:space="0" w:color="auto"/>
            <w:left w:val="none" w:sz="0" w:space="0" w:color="auto"/>
            <w:bottom w:val="none" w:sz="0" w:space="0" w:color="auto"/>
            <w:right w:val="none" w:sz="0" w:space="0" w:color="auto"/>
          </w:divBdr>
        </w:div>
        <w:div w:id="1493135595">
          <w:marLeft w:val="640"/>
          <w:marRight w:val="0"/>
          <w:marTop w:val="0"/>
          <w:marBottom w:val="0"/>
          <w:divBdr>
            <w:top w:val="none" w:sz="0" w:space="0" w:color="auto"/>
            <w:left w:val="none" w:sz="0" w:space="0" w:color="auto"/>
            <w:bottom w:val="none" w:sz="0" w:space="0" w:color="auto"/>
            <w:right w:val="none" w:sz="0" w:space="0" w:color="auto"/>
          </w:divBdr>
        </w:div>
        <w:div w:id="518587653">
          <w:marLeft w:val="640"/>
          <w:marRight w:val="0"/>
          <w:marTop w:val="0"/>
          <w:marBottom w:val="0"/>
          <w:divBdr>
            <w:top w:val="none" w:sz="0" w:space="0" w:color="auto"/>
            <w:left w:val="none" w:sz="0" w:space="0" w:color="auto"/>
            <w:bottom w:val="none" w:sz="0" w:space="0" w:color="auto"/>
            <w:right w:val="none" w:sz="0" w:space="0" w:color="auto"/>
          </w:divBdr>
        </w:div>
        <w:div w:id="681399678">
          <w:marLeft w:val="640"/>
          <w:marRight w:val="0"/>
          <w:marTop w:val="0"/>
          <w:marBottom w:val="0"/>
          <w:divBdr>
            <w:top w:val="none" w:sz="0" w:space="0" w:color="auto"/>
            <w:left w:val="none" w:sz="0" w:space="0" w:color="auto"/>
            <w:bottom w:val="none" w:sz="0" w:space="0" w:color="auto"/>
            <w:right w:val="none" w:sz="0" w:space="0" w:color="auto"/>
          </w:divBdr>
        </w:div>
        <w:div w:id="1599213457">
          <w:marLeft w:val="640"/>
          <w:marRight w:val="0"/>
          <w:marTop w:val="0"/>
          <w:marBottom w:val="0"/>
          <w:divBdr>
            <w:top w:val="none" w:sz="0" w:space="0" w:color="auto"/>
            <w:left w:val="none" w:sz="0" w:space="0" w:color="auto"/>
            <w:bottom w:val="none" w:sz="0" w:space="0" w:color="auto"/>
            <w:right w:val="none" w:sz="0" w:space="0" w:color="auto"/>
          </w:divBdr>
        </w:div>
        <w:div w:id="669455018">
          <w:marLeft w:val="640"/>
          <w:marRight w:val="0"/>
          <w:marTop w:val="0"/>
          <w:marBottom w:val="0"/>
          <w:divBdr>
            <w:top w:val="none" w:sz="0" w:space="0" w:color="auto"/>
            <w:left w:val="none" w:sz="0" w:space="0" w:color="auto"/>
            <w:bottom w:val="none" w:sz="0" w:space="0" w:color="auto"/>
            <w:right w:val="none" w:sz="0" w:space="0" w:color="auto"/>
          </w:divBdr>
        </w:div>
        <w:div w:id="2133789640">
          <w:marLeft w:val="640"/>
          <w:marRight w:val="0"/>
          <w:marTop w:val="0"/>
          <w:marBottom w:val="0"/>
          <w:divBdr>
            <w:top w:val="none" w:sz="0" w:space="0" w:color="auto"/>
            <w:left w:val="none" w:sz="0" w:space="0" w:color="auto"/>
            <w:bottom w:val="none" w:sz="0" w:space="0" w:color="auto"/>
            <w:right w:val="none" w:sz="0" w:space="0" w:color="auto"/>
          </w:divBdr>
        </w:div>
        <w:div w:id="1912351963">
          <w:marLeft w:val="640"/>
          <w:marRight w:val="0"/>
          <w:marTop w:val="0"/>
          <w:marBottom w:val="0"/>
          <w:divBdr>
            <w:top w:val="none" w:sz="0" w:space="0" w:color="auto"/>
            <w:left w:val="none" w:sz="0" w:space="0" w:color="auto"/>
            <w:bottom w:val="none" w:sz="0" w:space="0" w:color="auto"/>
            <w:right w:val="none" w:sz="0" w:space="0" w:color="auto"/>
          </w:divBdr>
        </w:div>
        <w:div w:id="1651790380">
          <w:marLeft w:val="640"/>
          <w:marRight w:val="0"/>
          <w:marTop w:val="0"/>
          <w:marBottom w:val="0"/>
          <w:divBdr>
            <w:top w:val="none" w:sz="0" w:space="0" w:color="auto"/>
            <w:left w:val="none" w:sz="0" w:space="0" w:color="auto"/>
            <w:bottom w:val="none" w:sz="0" w:space="0" w:color="auto"/>
            <w:right w:val="none" w:sz="0" w:space="0" w:color="auto"/>
          </w:divBdr>
        </w:div>
        <w:div w:id="32579022">
          <w:marLeft w:val="640"/>
          <w:marRight w:val="0"/>
          <w:marTop w:val="0"/>
          <w:marBottom w:val="0"/>
          <w:divBdr>
            <w:top w:val="none" w:sz="0" w:space="0" w:color="auto"/>
            <w:left w:val="none" w:sz="0" w:space="0" w:color="auto"/>
            <w:bottom w:val="none" w:sz="0" w:space="0" w:color="auto"/>
            <w:right w:val="none" w:sz="0" w:space="0" w:color="auto"/>
          </w:divBdr>
        </w:div>
        <w:div w:id="140923353">
          <w:marLeft w:val="640"/>
          <w:marRight w:val="0"/>
          <w:marTop w:val="0"/>
          <w:marBottom w:val="0"/>
          <w:divBdr>
            <w:top w:val="none" w:sz="0" w:space="0" w:color="auto"/>
            <w:left w:val="none" w:sz="0" w:space="0" w:color="auto"/>
            <w:bottom w:val="none" w:sz="0" w:space="0" w:color="auto"/>
            <w:right w:val="none" w:sz="0" w:space="0" w:color="auto"/>
          </w:divBdr>
        </w:div>
        <w:div w:id="579683159">
          <w:marLeft w:val="640"/>
          <w:marRight w:val="0"/>
          <w:marTop w:val="0"/>
          <w:marBottom w:val="0"/>
          <w:divBdr>
            <w:top w:val="none" w:sz="0" w:space="0" w:color="auto"/>
            <w:left w:val="none" w:sz="0" w:space="0" w:color="auto"/>
            <w:bottom w:val="none" w:sz="0" w:space="0" w:color="auto"/>
            <w:right w:val="none" w:sz="0" w:space="0" w:color="auto"/>
          </w:divBdr>
        </w:div>
        <w:div w:id="1987201410">
          <w:marLeft w:val="640"/>
          <w:marRight w:val="0"/>
          <w:marTop w:val="0"/>
          <w:marBottom w:val="0"/>
          <w:divBdr>
            <w:top w:val="none" w:sz="0" w:space="0" w:color="auto"/>
            <w:left w:val="none" w:sz="0" w:space="0" w:color="auto"/>
            <w:bottom w:val="none" w:sz="0" w:space="0" w:color="auto"/>
            <w:right w:val="none" w:sz="0" w:space="0" w:color="auto"/>
          </w:divBdr>
        </w:div>
        <w:div w:id="817528062">
          <w:marLeft w:val="640"/>
          <w:marRight w:val="0"/>
          <w:marTop w:val="0"/>
          <w:marBottom w:val="0"/>
          <w:divBdr>
            <w:top w:val="none" w:sz="0" w:space="0" w:color="auto"/>
            <w:left w:val="none" w:sz="0" w:space="0" w:color="auto"/>
            <w:bottom w:val="none" w:sz="0" w:space="0" w:color="auto"/>
            <w:right w:val="none" w:sz="0" w:space="0" w:color="auto"/>
          </w:divBdr>
        </w:div>
        <w:div w:id="990013608">
          <w:marLeft w:val="640"/>
          <w:marRight w:val="0"/>
          <w:marTop w:val="0"/>
          <w:marBottom w:val="0"/>
          <w:divBdr>
            <w:top w:val="none" w:sz="0" w:space="0" w:color="auto"/>
            <w:left w:val="none" w:sz="0" w:space="0" w:color="auto"/>
            <w:bottom w:val="none" w:sz="0" w:space="0" w:color="auto"/>
            <w:right w:val="none" w:sz="0" w:space="0" w:color="auto"/>
          </w:divBdr>
        </w:div>
      </w:divsChild>
    </w:div>
    <w:div w:id="841548790">
      <w:bodyDiv w:val="1"/>
      <w:marLeft w:val="0"/>
      <w:marRight w:val="0"/>
      <w:marTop w:val="0"/>
      <w:marBottom w:val="0"/>
      <w:divBdr>
        <w:top w:val="none" w:sz="0" w:space="0" w:color="auto"/>
        <w:left w:val="none" w:sz="0" w:space="0" w:color="auto"/>
        <w:bottom w:val="none" w:sz="0" w:space="0" w:color="auto"/>
        <w:right w:val="none" w:sz="0" w:space="0" w:color="auto"/>
      </w:divBdr>
      <w:divsChild>
        <w:div w:id="1267419249">
          <w:marLeft w:val="640"/>
          <w:marRight w:val="0"/>
          <w:marTop w:val="0"/>
          <w:marBottom w:val="0"/>
          <w:divBdr>
            <w:top w:val="none" w:sz="0" w:space="0" w:color="auto"/>
            <w:left w:val="none" w:sz="0" w:space="0" w:color="auto"/>
            <w:bottom w:val="none" w:sz="0" w:space="0" w:color="auto"/>
            <w:right w:val="none" w:sz="0" w:space="0" w:color="auto"/>
          </w:divBdr>
        </w:div>
        <w:div w:id="1045258828">
          <w:marLeft w:val="640"/>
          <w:marRight w:val="0"/>
          <w:marTop w:val="0"/>
          <w:marBottom w:val="0"/>
          <w:divBdr>
            <w:top w:val="none" w:sz="0" w:space="0" w:color="auto"/>
            <w:left w:val="none" w:sz="0" w:space="0" w:color="auto"/>
            <w:bottom w:val="none" w:sz="0" w:space="0" w:color="auto"/>
            <w:right w:val="none" w:sz="0" w:space="0" w:color="auto"/>
          </w:divBdr>
        </w:div>
        <w:div w:id="714696277">
          <w:marLeft w:val="640"/>
          <w:marRight w:val="0"/>
          <w:marTop w:val="0"/>
          <w:marBottom w:val="0"/>
          <w:divBdr>
            <w:top w:val="none" w:sz="0" w:space="0" w:color="auto"/>
            <w:left w:val="none" w:sz="0" w:space="0" w:color="auto"/>
            <w:bottom w:val="none" w:sz="0" w:space="0" w:color="auto"/>
            <w:right w:val="none" w:sz="0" w:space="0" w:color="auto"/>
          </w:divBdr>
        </w:div>
        <w:div w:id="1691488943">
          <w:marLeft w:val="640"/>
          <w:marRight w:val="0"/>
          <w:marTop w:val="0"/>
          <w:marBottom w:val="0"/>
          <w:divBdr>
            <w:top w:val="none" w:sz="0" w:space="0" w:color="auto"/>
            <w:left w:val="none" w:sz="0" w:space="0" w:color="auto"/>
            <w:bottom w:val="none" w:sz="0" w:space="0" w:color="auto"/>
            <w:right w:val="none" w:sz="0" w:space="0" w:color="auto"/>
          </w:divBdr>
        </w:div>
        <w:div w:id="1568493612">
          <w:marLeft w:val="640"/>
          <w:marRight w:val="0"/>
          <w:marTop w:val="0"/>
          <w:marBottom w:val="0"/>
          <w:divBdr>
            <w:top w:val="none" w:sz="0" w:space="0" w:color="auto"/>
            <w:left w:val="none" w:sz="0" w:space="0" w:color="auto"/>
            <w:bottom w:val="none" w:sz="0" w:space="0" w:color="auto"/>
            <w:right w:val="none" w:sz="0" w:space="0" w:color="auto"/>
          </w:divBdr>
        </w:div>
        <w:div w:id="1485588176">
          <w:marLeft w:val="640"/>
          <w:marRight w:val="0"/>
          <w:marTop w:val="0"/>
          <w:marBottom w:val="0"/>
          <w:divBdr>
            <w:top w:val="none" w:sz="0" w:space="0" w:color="auto"/>
            <w:left w:val="none" w:sz="0" w:space="0" w:color="auto"/>
            <w:bottom w:val="none" w:sz="0" w:space="0" w:color="auto"/>
            <w:right w:val="none" w:sz="0" w:space="0" w:color="auto"/>
          </w:divBdr>
        </w:div>
        <w:div w:id="639187224">
          <w:marLeft w:val="640"/>
          <w:marRight w:val="0"/>
          <w:marTop w:val="0"/>
          <w:marBottom w:val="0"/>
          <w:divBdr>
            <w:top w:val="none" w:sz="0" w:space="0" w:color="auto"/>
            <w:left w:val="none" w:sz="0" w:space="0" w:color="auto"/>
            <w:bottom w:val="none" w:sz="0" w:space="0" w:color="auto"/>
            <w:right w:val="none" w:sz="0" w:space="0" w:color="auto"/>
          </w:divBdr>
        </w:div>
        <w:div w:id="1772705928">
          <w:marLeft w:val="640"/>
          <w:marRight w:val="0"/>
          <w:marTop w:val="0"/>
          <w:marBottom w:val="0"/>
          <w:divBdr>
            <w:top w:val="none" w:sz="0" w:space="0" w:color="auto"/>
            <w:left w:val="none" w:sz="0" w:space="0" w:color="auto"/>
            <w:bottom w:val="none" w:sz="0" w:space="0" w:color="auto"/>
            <w:right w:val="none" w:sz="0" w:space="0" w:color="auto"/>
          </w:divBdr>
        </w:div>
        <w:div w:id="2019848663">
          <w:marLeft w:val="640"/>
          <w:marRight w:val="0"/>
          <w:marTop w:val="0"/>
          <w:marBottom w:val="0"/>
          <w:divBdr>
            <w:top w:val="none" w:sz="0" w:space="0" w:color="auto"/>
            <w:left w:val="none" w:sz="0" w:space="0" w:color="auto"/>
            <w:bottom w:val="none" w:sz="0" w:space="0" w:color="auto"/>
            <w:right w:val="none" w:sz="0" w:space="0" w:color="auto"/>
          </w:divBdr>
        </w:div>
        <w:div w:id="1883714566">
          <w:marLeft w:val="640"/>
          <w:marRight w:val="0"/>
          <w:marTop w:val="0"/>
          <w:marBottom w:val="0"/>
          <w:divBdr>
            <w:top w:val="none" w:sz="0" w:space="0" w:color="auto"/>
            <w:left w:val="none" w:sz="0" w:space="0" w:color="auto"/>
            <w:bottom w:val="none" w:sz="0" w:space="0" w:color="auto"/>
            <w:right w:val="none" w:sz="0" w:space="0" w:color="auto"/>
          </w:divBdr>
        </w:div>
        <w:div w:id="1581215079">
          <w:marLeft w:val="640"/>
          <w:marRight w:val="0"/>
          <w:marTop w:val="0"/>
          <w:marBottom w:val="0"/>
          <w:divBdr>
            <w:top w:val="none" w:sz="0" w:space="0" w:color="auto"/>
            <w:left w:val="none" w:sz="0" w:space="0" w:color="auto"/>
            <w:bottom w:val="none" w:sz="0" w:space="0" w:color="auto"/>
            <w:right w:val="none" w:sz="0" w:space="0" w:color="auto"/>
          </w:divBdr>
        </w:div>
        <w:div w:id="927811355">
          <w:marLeft w:val="640"/>
          <w:marRight w:val="0"/>
          <w:marTop w:val="0"/>
          <w:marBottom w:val="0"/>
          <w:divBdr>
            <w:top w:val="none" w:sz="0" w:space="0" w:color="auto"/>
            <w:left w:val="none" w:sz="0" w:space="0" w:color="auto"/>
            <w:bottom w:val="none" w:sz="0" w:space="0" w:color="auto"/>
            <w:right w:val="none" w:sz="0" w:space="0" w:color="auto"/>
          </w:divBdr>
        </w:div>
        <w:div w:id="2056002863">
          <w:marLeft w:val="640"/>
          <w:marRight w:val="0"/>
          <w:marTop w:val="0"/>
          <w:marBottom w:val="0"/>
          <w:divBdr>
            <w:top w:val="none" w:sz="0" w:space="0" w:color="auto"/>
            <w:left w:val="none" w:sz="0" w:space="0" w:color="auto"/>
            <w:bottom w:val="none" w:sz="0" w:space="0" w:color="auto"/>
            <w:right w:val="none" w:sz="0" w:space="0" w:color="auto"/>
          </w:divBdr>
        </w:div>
        <w:div w:id="776100982">
          <w:marLeft w:val="640"/>
          <w:marRight w:val="0"/>
          <w:marTop w:val="0"/>
          <w:marBottom w:val="0"/>
          <w:divBdr>
            <w:top w:val="none" w:sz="0" w:space="0" w:color="auto"/>
            <w:left w:val="none" w:sz="0" w:space="0" w:color="auto"/>
            <w:bottom w:val="none" w:sz="0" w:space="0" w:color="auto"/>
            <w:right w:val="none" w:sz="0" w:space="0" w:color="auto"/>
          </w:divBdr>
        </w:div>
        <w:div w:id="910777186">
          <w:marLeft w:val="640"/>
          <w:marRight w:val="0"/>
          <w:marTop w:val="0"/>
          <w:marBottom w:val="0"/>
          <w:divBdr>
            <w:top w:val="none" w:sz="0" w:space="0" w:color="auto"/>
            <w:left w:val="none" w:sz="0" w:space="0" w:color="auto"/>
            <w:bottom w:val="none" w:sz="0" w:space="0" w:color="auto"/>
            <w:right w:val="none" w:sz="0" w:space="0" w:color="auto"/>
          </w:divBdr>
        </w:div>
        <w:div w:id="1425688567">
          <w:marLeft w:val="640"/>
          <w:marRight w:val="0"/>
          <w:marTop w:val="0"/>
          <w:marBottom w:val="0"/>
          <w:divBdr>
            <w:top w:val="none" w:sz="0" w:space="0" w:color="auto"/>
            <w:left w:val="none" w:sz="0" w:space="0" w:color="auto"/>
            <w:bottom w:val="none" w:sz="0" w:space="0" w:color="auto"/>
            <w:right w:val="none" w:sz="0" w:space="0" w:color="auto"/>
          </w:divBdr>
        </w:div>
        <w:div w:id="1694503085">
          <w:marLeft w:val="640"/>
          <w:marRight w:val="0"/>
          <w:marTop w:val="0"/>
          <w:marBottom w:val="0"/>
          <w:divBdr>
            <w:top w:val="none" w:sz="0" w:space="0" w:color="auto"/>
            <w:left w:val="none" w:sz="0" w:space="0" w:color="auto"/>
            <w:bottom w:val="none" w:sz="0" w:space="0" w:color="auto"/>
            <w:right w:val="none" w:sz="0" w:space="0" w:color="auto"/>
          </w:divBdr>
        </w:div>
        <w:div w:id="1084454953">
          <w:marLeft w:val="640"/>
          <w:marRight w:val="0"/>
          <w:marTop w:val="0"/>
          <w:marBottom w:val="0"/>
          <w:divBdr>
            <w:top w:val="none" w:sz="0" w:space="0" w:color="auto"/>
            <w:left w:val="none" w:sz="0" w:space="0" w:color="auto"/>
            <w:bottom w:val="none" w:sz="0" w:space="0" w:color="auto"/>
            <w:right w:val="none" w:sz="0" w:space="0" w:color="auto"/>
          </w:divBdr>
        </w:div>
        <w:div w:id="1964577941">
          <w:marLeft w:val="640"/>
          <w:marRight w:val="0"/>
          <w:marTop w:val="0"/>
          <w:marBottom w:val="0"/>
          <w:divBdr>
            <w:top w:val="none" w:sz="0" w:space="0" w:color="auto"/>
            <w:left w:val="none" w:sz="0" w:space="0" w:color="auto"/>
            <w:bottom w:val="none" w:sz="0" w:space="0" w:color="auto"/>
            <w:right w:val="none" w:sz="0" w:space="0" w:color="auto"/>
          </w:divBdr>
        </w:div>
        <w:div w:id="649754379">
          <w:marLeft w:val="640"/>
          <w:marRight w:val="0"/>
          <w:marTop w:val="0"/>
          <w:marBottom w:val="0"/>
          <w:divBdr>
            <w:top w:val="none" w:sz="0" w:space="0" w:color="auto"/>
            <w:left w:val="none" w:sz="0" w:space="0" w:color="auto"/>
            <w:bottom w:val="none" w:sz="0" w:space="0" w:color="auto"/>
            <w:right w:val="none" w:sz="0" w:space="0" w:color="auto"/>
          </w:divBdr>
        </w:div>
        <w:div w:id="414596703">
          <w:marLeft w:val="640"/>
          <w:marRight w:val="0"/>
          <w:marTop w:val="0"/>
          <w:marBottom w:val="0"/>
          <w:divBdr>
            <w:top w:val="none" w:sz="0" w:space="0" w:color="auto"/>
            <w:left w:val="none" w:sz="0" w:space="0" w:color="auto"/>
            <w:bottom w:val="none" w:sz="0" w:space="0" w:color="auto"/>
            <w:right w:val="none" w:sz="0" w:space="0" w:color="auto"/>
          </w:divBdr>
        </w:div>
        <w:div w:id="1624844679">
          <w:marLeft w:val="640"/>
          <w:marRight w:val="0"/>
          <w:marTop w:val="0"/>
          <w:marBottom w:val="0"/>
          <w:divBdr>
            <w:top w:val="none" w:sz="0" w:space="0" w:color="auto"/>
            <w:left w:val="none" w:sz="0" w:space="0" w:color="auto"/>
            <w:bottom w:val="none" w:sz="0" w:space="0" w:color="auto"/>
            <w:right w:val="none" w:sz="0" w:space="0" w:color="auto"/>
          </w:divBdr>
        </w:div>
        <w:div w:id="864098360">
          <w:marLeft w:val="640"/>
          <w:marRight w:val="0"/>
          <w:marTop w:val="0"/>
          <w:marBottom w:val="0"/>
          <w:divBdr>
            <w:top w:val="none" w:sz="0" w:space="0" w:color="auto"/>
            <w:left w:val="none" w:sz="0" w:space="0" w:color="auto"/>
            <w:bottom w:val="none" w:sz="0" w:space="0" w:color="auto"/>
            <w:right w:val="none" w:sz="0" w:space="0" w:color="auto"/>
          </w:divBdr>
        </w:div>
        <w:div w:id="992640967">
          <w:marLeft w:val="640"/>
          <w:marRight w:val="0"/>
          <w:marTop w:val="0"/>
          <w:marBottom w:val="0"/>
          <w:divBdr>
            <w:top w:val="none" w:sz="0" w:space="0" w:color="auto"/>
            <w:left w:val="none" w:sz="0" w:space="0" w:color="auto"/>
            <w:bottom w:val="none" w:sz="0" w:space="0" w:color="auto"/>
            <w:right w:val="none" w:sz="0" w:space="0" w:color="auto"/>
          </w:divBdr>
        </w:div>
        <w:div w:id="429737825">
          <w:marLeft w:val="640"/>
          <w:marRight w:val="0"/>
          <w:marTop w:val="0"/>
          <w:marBottom w:val="0"/>
          <w:divBdr>
            <w:top w:val="none" w:sz="0" w:space="0" w:color="auto"/>
            <w:left w:val="none" w:sz="0" w:space="0" w:color="auto"/>
            <w:bottom w:val="none" w:sz="0" w:space="0" w:color="auto"/>
            <w:right w:val="none" w:sz="0" w:space="0" w:color="auto"/>
          </w:divBdr>
        </w:div>
        <w:div w:id="1846437192">
          <w:marLeft w:val="640"/>
          <w:marRight w:val="0"/>
          <w:marTop w:val="0"/>
          <w:marBottom w:val="0"/>
          <w:divBdr>
            <w:top w:val="none" w:sz="0" w:space="0" w:color="auto"/>
            <w:left w:val="none" w:sz="0" w:space="0" w:color="auto"/>
            <w:bottom w:val="none" w:sz="0" w:space="0" w:color="auto"/>
            <w:right w:val="none" w:sz="0" w:space="0" w:color="auto"/>
          </w:divBdr>
        </w:div>
        <w:div w:id="367032055">
          <w:marLeft w:val="640"/>
          <w:marRight w:val="0"/>
          <w:marTop w:val="0"/>
          <w:marBottom w:val="0"/>
          <w:divBdr>
            <w:top w:val="none" w:sz="0" w:space="0" w:color="auto"/>
            <w:left w:val="none" w:sz="0" w:space="0" w:color="auto"/>
            <w:bottom w:val="none" w:sz="0" w:space="0" w:color="auto"/>
            <w:right w:val="none" w:sz="0" w:space="0" w:color="auto"/>
          </w:divBdr>
        </w:div>
        <w:div w:id="398753057">
          <w:marLeft w:val="640"/>
          <w:marRight w:val="0"/>
          <w:marTop w:val="0"/>
          <w:marBottom w:val="0"/>
          <w:divBdr>
            <w:top w:val="none" w:sz="0" w:space="0" w:color="auto"/>
            <w:left w:val="none" w:sz="0" w:space="0" w:color="auto"/>
            <w:bottom w:val="none" w:sz="0" w:space="0" w:color="auto"/>
            <w:right w:val="none" w:sz="0" w:space="0" w:color="auto"/>
          </w:divBdr>
        </w:div>
        <w:div w:id="246967264">
          <w:marLeft w:val="640"/>
          <w:marRight w:val="0"/>
          <w:marTop w:val="0"/>
          <w:marBottom w:val="0"/>
          <w:divBdr>
            <w:top w:val="none" w:sz="0" w:space="0" w:color="auto"/>
            <w:left w:val="none" w:sz="0" w:space="0" w:color="auto"/>
            <w:bottom w:val="none" w:sz="0" w:space="0" w:color="auto"/>
            <w:right w:val="none" w:sz="0" w:space="0" w:color="auto"/>
          </w:divBdr>
        </w:div>
        <w:div w:id="256837212">
          <w:marLeft w:val="640"/>
          <w:marRight w:val="0"/>
          <w:marTop w:val="0"/>
          <w:marBottom w:val="0"/>
          <w:divBdr>
            <w:top w:val="none" w:sz="0" w:space="0" w:color="auto"/>
            <w:left w:val="none" w:sz="0" w:space="0" w:color="auto"/>
            <w:bottom w:val="none" w:sz="0" w:space="0" w:color="auto"/>
            <w:right w:val="none" w:sz="0" w:space="0" w:color="auto"/>
          </w:divBdr>
        </w:div>
        <w:div w:id="1869830352">
          <w:marLeft w:val="640"/>
          <w:marRight w:val="0"/>
          <w:marTop w:val="0"/>
          <w:marBottom w:val="0"/>
          <w:divBdr>
            <w:top w:val="none" w:sz="0" w:space="0" w:color="auto"/>
            <w:left w:val="none" w:sz="0" w:space="0" w:color="auto"/>
            <w:bottom w:val="none" w:sz="0" w:space="0" w:color="auto"/>
            <w:right w:val="none" w:sz="0" w:space="0" w:color="auto"/>
          </w:divBdr>
        </w:div>
        <w:div w:id="984817030">
          <w:marLeft w:val="640"/>
          <w:marRight w:val="0"/>
          <w:marTop w:val="0"/>
          <w:marBottom w:val="0"/>
          <w:divBdr>
            <w:top w:val="none" w:sz="0" w:space="0" w:color="auto"/>
            <w:left w:val="none" w:sz="0" w:space="0" w:color="auto"/>
            <w:bottom w:val="none" w:sz="0" w:space="0" w:color="auto"/>
            <w:right w:val="none" w:sz="0" w:space="0" w:color="auto"/>
          </w:divBdr>
        </w:div>
        <w:div w:id="620645305">
          <w:marLeft w:val="640"/>
          <w:marRight w:val="0"/>
          <w:marTop w:val="0"/>
          <w:marBottom w:val="0"/>
          <w:divBdr>
            <w:top w:val="none" w:sz="0" w:space="0" w:color="auto"/>
            <w:left w:val="none" w:sz="0" w:space="0" w:color="auto"/>
            <w:bottom w:val="none" w:sz="0" w:space="0" w:color="auto"/>
            <w:right w:val="none" w:sz="0" w:space="0" w:color="auto"/>
          </w:divBdr>
        </w:div>
        <w:div w:id="329137990">
          <w:marLeft w:val="640"/>
          <w:marRight w:val="0"/>
          <w:marTop w:val="0"/>
          <w:marBottom w:val="0"/>
          <w:divBdr>
            <w:top w:val="none" w:sz="0" w:space="0" w:color="auto"/>
            <w:left w:val="none" w:sz="0" w:space="0" w:color="auto"/>
            <w:bottom w:val="none" w:sz="0" w:space="0" w:color="auto"/>
            <w:right w:val="none" w:sz="0" w:space="0" w:color="auto"/>
          </w:divBdr>
        </w:div>
        <w:div w:id="155388777">
          <w:marLeft w:val="640"/>
          <w:marRight w:val="0"/>
          <w:marTop w:val="0"/>
          <w:marBottom w:val="0"/>
          <w:divBdr>
            <w:top w:val="none" w:sz="0" w:space="0" w:color="auto"/>
            <w:left w:val="none" w:sz="0" w:space="0" w:color="auto"/>
            <w:bottom w:val="none" w:sz="0" w:space="0" w:color="auto"/>
            <w:right w:val="none" w:sz="0" w:space="0" w:color="auto"/>
          </w:divBdr>
        </w:div>
        <w:div w:id="1327586190">
          <w:marLeft w:val="640"/>
          <w:marRight w:val="0"/>
          <w:marTop w:val="0"/>
          <w:marBottom w:val="0"/>
          <w:divBdr>
            <w:top w:val="none" w:sz="0" w:space="0" w:color="auto"/>
            <w:left w:val="none" w:sz="0" w:space="0" w:color="auto"/>
            <w:bottom w:val="none" w:sz="0" w:space="0" w:color="auto"/>
            <w:right w:val="none" w:sz="0" w:space="0" w:color="auto"/>
          </w:divBdr>
        </w:div>
        <w:div w:id="48918924">
          <w:marLeft w:val="640"/>
          <w:marRight w:val="0"/>
          <w:marTop w:val="0"/>
          <w:marBottom w:val="0"/>
          <w:divBdr>
            <w:top w:val="none" w:sz="0" w:space="0" w:color="auto"/>
            <w:left w:val="none" w:sz="0" w:space="0" w:color="auto"/>
            <w:bottom w:val="none" w:sz="0" w:space="0" w:color="auto"/>
            <w:right w:val="none" w:sz="0" w:space="0" w:color="auto"/>
          </w:divBdr>
        </w:div>
        <w:div w:id="919482976">
          <w:marLeft w:val="640"/>
          <w:marRight w:val="0"/>
          <w:marTop w:val="0"/>
          <w:marBottom w:val="0"/>
          <w:divBdr>
            <w:top w:val="none" w:sz="0" w:space="0" w:color="auto"/>
            <w:left w:val="none" w:sz="0" w:space="0" w:color="auto"/>
            <w:bottom w:val="none" w:sz="0" w:space="0" w:color="auto"/>
            <w:right w:val="none" w:sz="0" w:space="0" w:color="auto"/>
          </w:divBdr>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882407476">
      <w:bodyDiv w:val="1"/>
      <w:marLeft w:val="0"/>
      <w:marRight w:val="0"/>
      <w:marTop w:val="0"/>
      <w:marBottom w:val="0"/>
      <w:divBdr>
        <w:top w:val="none" w:sz="0" w:space="0" w:color="auto"/>
        <w:left w:val="none" w:sz="0" w:space="0" w:color="auto"/>
        <w:bottom w:val="none" w:sz="0" w:space="0" w:color="auto"/>
        <w:right w:val="none" w:sz="0" w:space="0" w:color="auto"/>
      </w:divBdr>
      <w:divsChild>
        <w:div w:id="616956407">
          <w:marLeft w:val="640"/>
          <w:marRight w:val="0"/>
          <w:marTop w:val="0"/>
          <w:marBottom w:val="0"/>
          <w:divBdr>
            <w:top w:val="none" w:sz="0" w:space="0" w:color="auto"/>
            <w:left w:val="none" w:sz="0" w:space="0" w:color="auto"/>
            <w:bottom w:val="none" w:sz="0" w:space="0" w:color="auto"/>
            <w:right w:val="none" w:sz="0" w:space="0" w:color="auto"/>
          </w:divBdr>
        </w:div>
        <w:div w:id="1937249393">
          <w:marLeft w:val="640"/>
          <w:marRight w:val="0"/>
          <w:marTop w:val="0"/>
          <w:marBottom w:val="0"/>
          <w:divBdr>
            <w:top w:val="none" w:sz="0" w:space="0" w:color="auto"/>
            <w:left w:val="none" w:sz="0" w:space="0" w:color="auto"/>
            <w:bottom w:val="none" w:sz="0" w:space="0" w:color="auto"/>
            <w:right w:val="none" w:sz="0" w:space="0" w:color="auto"/>
          </w:divBdr>
        </w:div>
        <w:div w:id="1352488609">
          <w:marLeft w:val="640"/>
          <w:marRight w:val="0"/>
          <w:marTop w:val="0"/>
          <w:marBottom w:val="0"/>
          <w:divBdr>
            <w:top w:val="none" w:sz="0" w:space="0" w:color="auto"/>
            <w:left w:val="none" w:sz="0" w:space="0" w:color="auto"/>
            <w:bottom w:val="none" w:sz="0" w:space="0" w:color="auto"/>
            <w:right w:val="none" w:sz="0" w:space="0" w:color="auto"/>
          </w:divBdr>
        </w:div>
        <w:div w:id="151482525">
          <w:marLeft w:val="640"/>
          <w:marRight w:val="0"/>
          <w:marTop w:val="0"/>
          <w:marBottom w:val="0"/>
          <w:divBdr>
            <w:top w:val="none" w:sz="0" w:space="0" w:color="auto"/>
            <w:left w:val="none" w:sz="0" w:space="0" w:color="auto"/>
            <w:bottom w:val="none" w:sz="0" w:space="0" w:color="auto"/>
            <w:right w:val="none" w:sz="0" w:space="0" w:color="auto"/>
          </w:divBdr>
        </w:div>
        <w:div w:id="1930892739">
          <w:marLeft w:val="640"/>
          <w:marRight w:val="0"/>
          <w:marTop w:val="0"/>
          <w:marBottom w:val="0"/>
          <w:divBdr>
            <w:top w:val="none" w:sz="0" w:space="0" w:color="auto"/>
            <w:left w:val="none" w:sz="0" w:space="0" w:color="auto"/>
            <w:bottom w:val="none" w:sz="0" w:space="0" w:color="auto"/>
            <w:right w:val="none" w:sz="0" w:space="0" w:color="auto"/>
          </w:divBdr>
        </w:div>
        <w:div w:id="1631784269">
          <w:marLeft w:val="640"/>
          <w:marRight w:val="0"/>
          <w:marTop w:val="0"/>
          <w:marBottom w:val="0"/>
          <w:divBdr>
            <w:top w:val="none" w:sz="0" w:space="0" w:color="auto"/>
            <w:left w:val="none" w:sz="0" w:space="0" w:color="auto"/>
            <w:bottom w:val="none" w:sz="0" w:space="0" w:color="auto"/>
            <w:right w:val="none" w:sz="0" w:space="0" w:color="auto"/>
          </w:divBdr>
        </w:div>
        <w:div w:id="1293512097">
          <w:marLeft w:val="640"/>
          <w:marRight w:val="0"/>
          <w:marTop w:val="0"/>
          <w:marBottom w:val="0"/>
          <w:divBdr>
            <w:top w:val="none" w:sz="0" w:space="0" w:color="auto"/>
            <w:left w:val="none" w:sz="0" w:space="0" w:color="auto"/>
            <w:bottom w:val="none" w:sz="0" w:space="0" w:color="auto"/>
            <w:right w:val="none" w:sz="0" w:space="0" w:color="auto"/>
          </w:divBdr>
        </w:div>
        <w:div w:id="1842040034">
          <w:marLeft w:val="640"/>
          <w:marRight w:val="0"/>
          <w:marTop w:val="0"/>
          <w:marBottom w:val="0"/>
          <w:divBdr>
            <w:top w:val="none" w:sz="0" w:space="0" w:color="auto"/>
            <w:left w:val="none" w:sz="0" w:space="0" w:color="auto"/>
            <w:bottom w:val="none" w:sz="0" w:space="0" w:color="auto"/>
            <w:right w:val="none" w:sz="0" w:space="0" w:color="auto"/>
          </w:divBdr>
        </w:div>
        <w:div w:id="531841630">
          <w:marLeft w:val="640"/>
          <w:marRight w:val="0"/>
          <w:marTop w:val="0"/>
          <w:marBottom w:val="0"/>
          <w:divBdr>
            <w:top w:val="none" w:sz="0" w:space="0" w:color="auto"/>
            <w:left w:val="none" w:sz="0" w:space="0" w:color="auto"/>
            <w:bottom w:val="none" w:sz="0" w:space="0" w:color="auto"/>
            <w:right w:val="none" w:sz="0" w:space="0" w:color="auto"/>
          </w:divBdr>
        </w:div>
        <w:div w:id="658920237">
          <w:marLeft w:val="640"/>
          <w:marRight w:val="0"/>
          <w:marTop w:val="0"/>
          <w:marBottom w:val="0"/>
          <w:divBdr>
            <w:top w:val="none" w:sz="0" w:space="0" w:color="auto"/>
            <w:left w:val="none" w:sz="0" w:space="0" w:color="auto"/>
            <w:bottom w:val="none" w:sz="0" w:space="0" w:color="auto"/>
            <w:right w:val="none" w:sz="0" w:space="0" w:color="auto"/>
          </w:divBdr>
        </w:div>
        <w:div w:id="349063236">
          <w:marLeft w:val="640"/>
          <w:marRight w:val="0"/>
          <w:marTop w:val="0"/>
          <w:marBottom w:val="0"/>
          <w:divBdr>
            <w:top w:val="none" w:sz="0" w:space="0" w:color="auto"/>
            <w:left w:val="none" w:sz="0" w:space="0" w:color="auto"/>
            <w:bottom w:val="none" w:sz="0" w:space="0" w:color="auto"/>
            <w:right w:val="none" w:sz="0" w:space="0" w:color="auto"/>
          </w:divBdr>
        </w:div>
        <w:div w:id="2132702913">
          <w:marLeft w:val="640"/>
          <w:marRight w:val="0"/>
          <w:marTop w:val="0"/>
          <w:marBottom w:val="0"/>
          <w:divBdr>
            <w:top w:val="none" w:sz="0" w:space="0" w:color="auto"/>
            <w:left w:val="none" w:sz="0" w:space="0" w:color="auto"/>
            <w:bottom w:val="none" w:sz="0" w:space="0" w:color="auto"/>
            <w:right w:val="none" w:sz="0" w:space="0" w:color="auto"/>
          </w:divBdr>
        </w:div>
        <w:div w:id="2078046504">
          <w:marLeft w:val="640"/>
          <w:marRight w:val="0"/>
          <w:marTop w:val="0"/>
          <w:marBottom w:val="0"/>
          <w:divBdr>
            <w:top w:val="none" w:sz="0" w:space="0" w:color="auto"/>
            <w:left w:val="none" w:sz="0" w:space="0" w:color="auto"/>
            <w:bottom w:val="none" w:sz="0" w:space="0" w:color="auto"/>
            <w:right w:val="none" w:sz="0" w:space="0" w:color="auto"/>
          </w:divBdr>
        </w:div>
        <w:div w:id="307442748">
          <w:marLeft w:val="640"/>
          <w:marRight w:val="0"/>
          <w:marTop w:val="0"/>
          <w:marBottom w:val="0"/>
          <w:divBdr>
            <w:top w:val="none" w:sz="0" w:space="0" w:color="auto"/>
            <w:left w:val="none" w:sz="0" w:space="0" w:color="auto"/>
            <w:bottom w:val="none" w:sz="0" w:space="0" w:color="auto"/>
            <w:right w:val="none" w:sz="0" w:space="0" w:color="auto"/>
          </w:divBdr>
        </w:div>
        <w:div w:id="1910188928">
          <w:marLeft w:val="640"/>
          <w:marRight w:val="0"/>
          <w:marTop w:val="0"/>
          <w:marBottom w:val="0"/>
          <w:divBdr>
            <w:top w:val="none" w:sz="0" w:space="0" w:color="auto"/>
            <w:left w:val="none" w:sz="0" w:space="0" w:color="auto"/>
            <w:bottom w:val="none" w:sz="0" w:space="0" w:color="auto"/>
            <w:right w:val="none" w:sz="0" w:space="0" w:color="auto"/>
          </w:divBdr>
        </w:div>
        <w:div w:id="1396245213">
          <w:marLeft w:val="640"/>
          <w:marRight w:val="0"/>
          <w:marTop w:val="0"/>
          <w:marBottom w:val="0"/>
          <w:divBdr>
            <w:top w:val="none" w:sz="0" w:space="0" w:color="auto"/>
            <w:left w:val="none" w:sz="0" w:space="0" w:color="auto"/>
            <w:bottom w:val="none" w:sz="0" w:space="0" w:color="auto"/>
            <w:right w:val="none" w:sz="0" w:space="0" w:color="auto"/>
          </w:divBdr>
        </w:div>
        <w:div w:id="1846823026">
          <w:marLeft w:val="640"/>
          <w:marRight w:val="0"/>
          <w:marTop w:val="0"/>
          <w:marBottom w:val="0"/>
          <w:divBdr>
            <w:top w:val="none" w:sz="0" w:space="0" w:color="auto"/>
            <w:left w:val="none" w:sz="0" w:space="0" w:color="auto"/>
            <w:bottom w:val="none" w:sz="0" w:space="0" w:color="auto"/>
            <w:right w:val="none" w:sz="0" w:space="0" w:color="auto"/>
          </w:divBdr>
        </w:div>
        <w:div w:id="1340816020">
          <w:marLeft w:val="640"/>
          <w:marRight w:val="0"/>
          <w:marTop w:val="0"/>
          <w:marBottom w:val="0"/>
          <w:divBdr>
            <w:top w:val="none" w:sz="0" w:space="0" w:color="auto"/>
            <w:left w:val="none" w:sz="0" w:space="0" w:color="auto"/>
            <w:bottom w:val="none" w:sz="0" w:space="0" w:color="auto"/>
            <w:right w:val="none" w:sz="0" w:space="0" w:color="auto"/>
          </w:divBdr>
        </w:div>
        <w:div w:id="1812625409">
          <w:marLeft w:val="640"/>
          <w:marRight w:val="0"/>
          <w:marTop w:val="0"/>
          <w:marBottom w:val="0"/>
          <w:divBdr>
            <w:top w:val="none" w:sz="0" w:space="0" w:color="auto"/>
            <w:left w:val="none" w:sz="0" w:space="0" w:color="auto"/>
            <w:bottom w:val="none" w:sz="0" w:space="0" w:color="auto"/>
            <w:right w:val="none" w:sz="0" w:space="0" w:color="auto"/>
          </w:divBdr>
        </w:div>
        <w:div w:id="1950744868">
          <w:marLeft w:val="640"/>
          <w:marRight w:val="0"/>
          <w:marTop w:val="0"/>
          <w:marBottom w:val="0"/>
          <w:divBdr>
            <w:top w:val="none" w:sz="0" w:space="0" w:color="auto"/>
            <w:left w:val="none" w:sz="0" w:space="0" w:color="auto"/>
            <w:bottom w:val="none" w:sz="0" w:space="0" w:color="auto"/>
            <w:right w:val="none" w:sz="0" w:space="0" w:color="auto"/>
          </w:divBdr>
        </w:div>
        <w:div w:id="1292322723">
          <w:marLeft w:val="640"/>
          <w:marRight w:val="0"/>
          <w:marTop w:val="0"/>
          <w:marBottom w:val="0"/>
          <w:divBdr>
            <w:top w:val="none" w:sz="0" w:space="0" w:color="auto"/>
            <w:left w:val="none" w:sz="0" w:space="0" w:color="auto"/>
            <w:bottom w:val="none" w:sz="0" w:space="0" w:color="auto"/>
            <w:right w:val="none" w:sz="0" w:space="0" w:color="auto"/>
          </w:divBdr>
        </w:div>
        <w:div w:id="1660112748">
          <w:marLeft w:val="640"/>
          <w:marRight w:val="0"/>
          <w:marTop w:val="0"/>
          <w:marBottom w:val="0"/>
          <w:divBdr>
            <w:top w:val="none" w:sz="0" w:space="0" w:color="auto"/>
            <w:left w:val="none" w:sz="0" w:space="0" w:color="auto"/>
            <w:bottom w:val="none" w:sz="0" w:space="0" w:color="auto"/>
            <w:right w:val="none" w:sz="0" w:space="0" w:color="auto"/>
          </w:divBdr>
        </w:div>
        <w:div w:id="85003686">
          <w:marLeft w:val="640"/>
          <w:marRight w:val="0"/>
          <w:marTop w:val="0"/>
          <w:marBottom w:val="0"/>
          <w:divBdr>
            <w:top w:val="none" w:sz="0" w:space="0" w:color="auto"/>
            <w:left w:val="none" w:sz="0" w:space="0" w:color="auto"/>
            <w:bottom w:val="none" w:sz="0" w:space="0" w:color="auto"/>
            <w:right w:val="none" w:sz="0" w:space="0" w:color="auto"/>
          </w:divBdr>
        </w:div>
        <w:div w:id="776294288">
          <w:marLeft w:val="640"/>
          <w:marRight w:val="0"/>
          <w:marTop w:val="0"/>
          <w:marBottom w:val="0"/>
          <w:divBdr>
            <w:top w:val="none" w:sz="0" w:space="0" w:color="auto"/>
            <w:left w:val="none" w:sz="0" w:space="0" w:color="auto"/>
            <w:bottom w:val="none" w:sz="0" w:space="0" w:color="auto"/>
            <w:right w:val="none" w:sz="0" w:space="0" w:color="auto"/>
          </w:divBdr>
        </w:div>
        <w:div w:id="1691300767">
          <w:marLeft w:val="640"/>
          <w:marRight w:val="0"/>
          <w:marTop w:val="0"/>
          <w:marBottom w:val="0"/>
          <w:divBdr>
            <w:top w:val="none" w:sz="0" w:space="0" w:color="auto"/>
            <w:left w:val="none" w:sz="0" w:space="0" w:color="auto"/>
            <w:bottom w:val="none" w:sz="0" w:space="0" w:color="auto"/>
            <w:right w:val="none" w:sz="0" w:space="0" w:color="auto"/>
          </w:divBdr>
        </w:div>
        <w:div w:id="2081828073">
          <w:marLeft w:val="640"/>
          <w:marRight w:val="0"/>
          <w:marTop w:val="0"/>
          <w:marBottom w:val="0"/>
          <w:divBdr>
            <w:top w:val="none" w:sz="0" w:space="0" w:color="auto"/>
            <w:left w:val="none" w:sz="0" w:space="0" w:color="auto"/>
            <w:bottom w:val="none" w:sz="0" w:space="0" w:color="auto"/>
            <w:right w:val="none" w:sz="0" w:space="0" w:color="auto"/>
          </w:divBdr>
        </w:div>
        <w:div w:id="1973779650">
          <w:marLeft w:val="640"/>
          <w:marRight w:val="0"/>
          <w:marTop w:val="0"/>
          <w:marBottom w:val="0"/>
          <w:divBdr>
            <w:top w:val="none" w:sz="0" w:space="0" w:color="auto"/>
            <w:left w:val="none" w:sz="0" w:space="0" w:color="auto"/>
            <w:bottom w:val="none" w:sz="0" w:space="0" w:color="auto"/>
            <w:right w:val="none" w:sz="0" w:space="0" w:color="auto"/>
          </w:divBdr>
        </w:div>
        <w:div w:id="1489131416">
          <w:marLeft w:val="640"/>
          <w:marRight w:val="0"/>
          <w:marTop w:val="0"/>
          <w:marBottom w:val="0"/>
          <w:divBdr>
            <w:top w:val="none" w:sz="0" w:space="0" w:color="auto"/>
            <w:left w:val="none" w:sz="0" w:space="0" w:color="auto"/>
            <w:bottom w:val="none" w:sz="0" w:space="0" w:color="auto"/>
            <w:right w:val="none" w:sz="0" w:space="0" w:color="auto"/>
          </w:divBdr>
        </w:div>
        <w:div w:id="2119644853">
          <w:marLeft w:val="640"/>
          <w:marRight w:val="0"/>
          <w:marTop w:val="0"/>
          <w:marBottom w:val="0"/>
          <w:divBdr>
            <w:top w:val="none" w:sz="0" w:space="0" w:color="auto"/>
            <w:left w:val="none" w:sz="0" w:space="0" w:color="auto"/>
            <w:bottom w:val="none" w:sz="0" w:space="0" w:color="auto"/>
            <w:right w:val="none" w:sz="0" w:space="0" w:color="auto"/>
          </w:divBdr>
        </w:div>
        <w:div w:id="1743068051">
          <w:marLeft w:val="640"/>
          <w:marRight w:val="0"/>
          <w:marTop w:val="0"/>
          <w:marBottom w:val="0"/>
          <w:divBdr>
            <w:top w:val="none" w:sz="0" w:space="0" w:color="auto"/>
            <w:left w:val="none" w:sz="0" w:space="0" w:color="auto"/>
            <w:bottom w:val="none" w:sz="0" w:space="0" w:color="auto"/>
            <w:right w:val="none" w:sz="0" w:space="0" w:color="auto"/>
          </w:divBdr>
        </w:div>
        <w:div w:id="1754473973">
          <w:marLeft w:val="640"/>
          <w:marRight w:val="0"/>
          <w:marTop w:val="0"/>
          <w:marBottom w:val="0"/>
          <w:divBdr>
            <w:top w:val="none" w:sz="0" w:space="0" w:color="auto"/>
            <w:left w:val="none" w:sz="0" w:space="0" w:color="auto"/>
            <w:bottom w:val="none" w:sz="0" w:space="0" w:color="auto"/>
            <w:right w:val="none" w:sz="0" w:space="0" w:color="auto"/>
          </w:divBdr>
        </w:div>
      </w:divsChild>
    </w:div>
    <w:div w:id="907033511">
      <w:bodyDiv w:val="1"/>
      <w:marLeft w:val="0"/>
      <w:marRight w:val="0"/>
      <w:marTop w:val="0"/>
      <w:marBottom w:val="0"/>
      <w:divBdr>
        <w:top w:val="none" w:sz="0" w:space="0" w:color="auto"/>
        <w:left w:val="none" w:sz="0" w:space="0" w:color="auto"/>
        <w:bottom w:val="none" w:sz="0" w:space="0" w:color="auto"/>
        <w:right w:val="none" w:sz="0" w:space="0" w:color="auto"/>
      </w:divBdr>
      <w:divsChild>
        <w:div w:id="1002507780">
          <w:marLeft w:val="640"/>
          <w:marRight w:val="0"/>
          <w:marTop w:val="0"/>
          <w:marBottom w:val="0"/>
          <w:divBdr>
            <w:top w:val="none" w:sz="0" w:space="0" w:color="auto"/>
            <w:left w:val="none" w:sz="0" w:space="0" w:color="auto"/>
            <w:bottom w:val="none" w:sz="0" w:space="0" w:color="auto"/>
            <w:right w:val="none" w:sz="0" w:space="0" w:color="auto"/>
          </w:divBdr>
        </w:div>
        <w:div w:id="966744893">
          <w:marLeft w:val="640"/>
          <w:marRight w:val="0"/>
          <w:marTop w:val="0"/>
          <w:marBottom w:val="0"/>
          <w:divBdr>
            <w:top w:val="none" w:sz="0" w:space="0" w:color="auto"/>
            <w:left w:val="none" w:sz="0" w:space="0" w:color="auto"/>
            <w:bottom w:val="none" w:sz="0" w:space="0" w:color="auto"/>
            <w:right w:val="none" w:sz="0" w:space="0" w:color="auto"/>
          </w:divBdr>
        </w:div>
        <w:div w:id="1631282082">
          <w:marLeft w:val="640"/>
          <w:marRight w:val="0"/>
          <w:marTop w:val="0"/>
          <w:marBottom w:val="0"/>
          <w:divBdr>
            <w:top w:val="none" w:sz="0" w:space="0" w:color="auto"/>
            <w:left w:val="none" w:sz="0" w:space="0" w:color="auto"/>
            <w:bottom w:val="none" w:sz="0" w:space="0" w:color="auto"/>
            <w:right w:val="none" w:sz="0" w:space="0" w:color="auto"/>
          </w:divBdr>
        </w:div>
        <w:div w:id="1987278797">
          <w:marLeft w:val="640"/>
          <w:marRight w:val="0"/>
          <w:marTop w:val="0"/>
          <w:marBottom w:val="0"/>
          <w:divBdr>
            <w:top w:val="none" w:sz="0" w:space="0" w:color="auto"/>
            <w:left w:val="none" w:sz="0" w:space="0" w:color="auto"/>
            <w:bottom w:val="none" w:sz="0" w:space="0" w:color="auto"/>
            <w:right w:val="none" w:sz="0" w:space="0" w:color="auto"/>
          </w:divBdr>
        </w:div>
        <w:div w:id="434181218">
          <w:marLeft w:val="640"/>
          <w:marRight w:val="0"/>
          <w:marTop w:val="0"/>
          <w:marBottom w:val="0"/>
          <w:divBdr>
            <w:top w:val="none" w:sz="0" w:space="0" w:color="auto"/>
            <w:left w:val="none" w:sz="0" w:space="0" w:color="auto"/>
            <w:bottom w:val="none" w:sz="0" w:space="0" w:color="auto"/>
            <w:right w:val="none" w:sz="0" w:space="0" w:color="auto"/>
          </w:divBdr>
        </w:div>
        <w:div w:id="174072701">
          <w:marLeft w:val="640"/>
          <w:marRight w:val="0"/>
          <w:marTop w:val="0"/>
          <w:marBottom w:val="0"/>
          <w:divBdr>
            <w:top w:val="none" w:sz="0" w:space="0" w:color="auto"/>
            <w:left w:val="none" w:sz="0" w:space="0" w:color="auto"/>
            <w:bottom w:val="none" w:sz="0" w:space="0" w:color="auto"/>
            <w:right w:val="none" w:sz="0" w:space="0" w:color="auto"/>
          </w:divBdr>
        </w:div>
        <w:div w:id="1917938354">
          <w:marLeft w:val="640"/>
          <w:marRight w:val="0"/>
          <w:marTop w:val="0"/>
          <w:marBottom w:val="0"/>
          <w:divBdr>
            <w:top w:val="none" w:sz="0" w:space="0" w:color="auto"/>
            <w:left w:val="none" w:sz="0" w:space="0" w:color="auto"/>
            <w:bottom w:val="none" w:sz="0" w:space="0" w:color="auto"/>
            <w:right w:val="none" w:sz="0" w:space="0" w:color="auto"/>
          </w:divBdr>
        </w:div>
        <w:div w:id="1365443144">
          <w:marLeft w:val="640"/>
          <w:marRight w:val="0"/>
          <w:marTop w:val="0"/>
          <w:marBottom w:val="0"/>
          <w:divBdr>
            <w:top w:val="none" w:sz="0" w:space="0" w:color="auto"/>
            <w:left w:val="none" w:sz="0" w:space="0" w:color="auto"/>
            <w:bottom w:val="none" w:sz="0" w:space="0" w:color="auto"/>
            <w:right w:val="none" w:sz="0" w:space="0" w:color="auto"/>
          </w:divBdr>
        </w:div>
        <w:div w:id="122309933">
          <w:marLeft w:val="640"/>
          <w:marRight w:val="0"/>
          <w:marTop w:val="0"/>
          <w:marBottom w:val="0"/>
          <w:divBdr>
            <w:top w:val="none" w:sz="0" w:space="0" w:color="auto"/>
            <w:left w:val="none" w:sz="0" w:space="0" w:color="auto"/>
            <w:bottom w:val="none" w:sz="0" w:space="0" w:color="auto"/>
            <w:right w:val="none" w:sz="0" w:space="0" w:color="auto"/>
          </w:divBdr>
        </w:div>
        <w:div w:id="1479807693">
          <w:marLeft w:val="640"/>
          <w:marRight w:val="0"/>
          <w:marTop w:val="0"/>
          <w:marBottom w:val="0"/>
          <w:divBdr>
            <w:top w:val="none" w:sz="0" w:space="0" w:color="auto"/>
            <w:left w:val="none" w:sz="0" w:space="0" w:color="auto"/>
            <w:bottom w:val="none" w:sz="0" w:space="0" w:color="auto"/>
            <w:right w:val="none" w:sz="0" w:space="0" w:color="auto"/>
          </w:divBdr>
        </w:div>
        <w:div w:id="1196507351">
          <w:marLeft w:val="640"/>
          <w:marRight w:val="0"/>
          <w:marTop w:val="0"/>
          <w:marBottom w:val="0"/>
          <w:divBdr>
            <w:top w:val="none" w:sz="0" w:space="0" w:color="auto"/>
            <w:left w:val="none" w:sz="0" w:space="0" w:color="auto"/>
            <w:bottom w:val="none" w:sz="0" w:space="0" w:color="auto"/>
            <w:right w:val="none" w:sz="0" w:space="0" w:color="auto"/>
          </w:divBdr>
        </w:div>
        <w:div w:id="340936375">
          <w:marLeft w:val="640"/>
          <w:marRight w:val="0"/>
          <w:marTop w:val="0"/>
          <w:marBottom w:val="0"/>
          <w:divBdr>
            <w:top w:val="none" w:sz="0" w:space="0" w:color="auto"/>
            <w:left w:val="none" w:sz="0" w:space="0" w:color="auto"/>
            <w:bottom w:val="none" w:sz="0" w:space="0" w:color="auto"/>
            <w:right w:val="none" w:sz="0" w:space="0" w:color="auto"/>
          </w:divBdr>
        </w:div>
        <w:div w:id="15617208">
          <w:marLeft w:val="640"/>
          <w:marRight w:val="0"/>
          <w:marTop w:val="0"/>
          <w:marBottom w:val="0"/>
          <w:divBdr>
            <w:top w:val="none" w:sz="0" w:space="0" w:color="auto"/>
            <w:left w:val="none" w:sz="0" w:space="0" w:color="auto"/>
            <w:bottom w:val="none" w:sz="0" w:space="0" w:color="auto"/>
            <w:right w:val="none" w:sz="0" w:space="0" w:color="auto"/>
          </w:divBdr>
        </w:div>
        <w:div w:id="1213469191">
          <w:marLeft w:val="640"/>
          <w:marRight w:val="0"/>
          <w:marTop w:val="0"/>
          <w:marBottom w:val="0"/>
          <w:divBdr>
            <w:top w:val="none" w:sz="0" w:space="0" w:color="auto"/>
            <w:left w:val="none" w:sz="0" w:space="0" w:color="auto"/>
            <w:bottom w:val="none" w:sz="0" w:space="0" w:color="auto"/>
            <w:right w:val="none" w:sz="0" w:space="0" w:color="auto"/>
          </w:divBdr>
        </w:div>
      </w:divsChild>
    </w:div>
    <w:div w:id="909730581">
      <w:bodyDiv w:val="1"/>
      <w:marLeft w:val="0"/>
      <w:marRight w:val="0"/>
      <w:marTop w:val="0"/>
      <w:marBottom w:val="0"/>
      <w:divBdr>
        <w:top w:val="none" w:sz="0" w:space="0" w:color="auto"/>
        <w:left w:val="none" w:sz="0" w:space="0" w:color="auto"/>
        <w:bottom w:val="none" w:sz="0" w:space="0" w:color="auto"/>
        <w:right w:val="none" w:sz="0" w:space="0" w:color="auto"/>
      </w:divBdr>
      <w:divsChild>
        <w:div w:id="690188482">
          <w:marLeft w:val="640"/>
          <w:marRight w:val="0"/>
          <w:marTop w:val="0"/>
          <w:marBottom w:val="0"/>
          <w:divBdr>
            <w:top w:val="none" w:sz="0" w:space="0" w:color="auto"/>
            <w:left w:val="none" w:sz="0" w:space="0" w:color="auto"/>
            <w:bottom w:val="none" w:sz="0" w:space="0" w:color="auto"/>
            <w:right w:val="none" w:sz="0" w:space="0" w:color="auto"/>
          </w:divBdr>
        </w:div>
        <w:div w:id="1739596810">
          <w:marLeft w:val="640"/>
          <w:marRight w:val="0"/>
          <w:marTop w:val="0"/>
          <w:marBottom w:val="0"/>
          <w:divBdr>
            <w:top w:val="none" w:sz="0" w:space="0" w:color="auto"/>
            <w:left w:val="none" w:sz="0" w:space="0" w:color="auto"/>
            <w:bottom w:val="none" w:sz="0" w:space="0" w:color="auto"/>
            <w:right w:val="none" w:sz="0" w:space="0" w:color="auto"/>
          </w:divBdr>
        </w:div>
        <w:div w:id="707489905">
          <w:marLeft w:val="640"/>
          <w:marRight w:val="0"/>
          <w:marTop w:val="0"/>
          <w:marBottom w:val="0"/>
          <w:divBdr>
            <w:top w:val="none" w:sz="0" w:space="0" w:color="auto"/>
            <w:left w:val="none" w:sz="0" w:space="0" w:color="auto"/>
            <w:bottom w:val="none" w:sz="0" w:space="0" w:color="auto"/>
            <w:right w:val="none" w:sz="0" w:space="0" w:color="auto"/>
          </w:divBdr>
        </w:div>
        <w:div w:id="1276669791">
          <w:marLeft w:val="640"/>
          <w:marRight w:val="0"/>
          <w:marTop w:val="0"/>
          <w:marBottom w:val="0"/>
          <w:divBdr>
            <w:top w:val="none" w:sz="0" w:space="0" w:color="auto"/>
            <w:left w:val="none" w:sz="0" w:space="0" w:color="auto"/>
            <w:bottom w:val="none" w:sz="0" w:space="0" w:color="auto"/>
            <w:right w:val="none" w:sz="0" w:space="0" w:color="auto"/>
          </w:divBdr>
        </w:div>
        <w:div w:id="798767178">
          <w:marLeft w:val="640"/>
          <w:marRight w:val="0"/>
          <w:marTop w:val="0"/>
          <w:marBottom w:val="0"/>
          <w:divBdr>
            <w:top w:val="none" w:sz="0" w:space="0" w:color="auto"/>
            <w:left w:val="none" w:sz="0" w:space="0" w:color="auto"/>
            <w:bottom w:val="none" w:sz="0" w:space="0" w:color="auto"/>
            <w:right w:val="none" w:sz="0" w:space="0" w:color="auto"/>
          </w:divBdr>
        </w:div>
        <w:div w:id="412707902">
          <w:marLeft w:val="640"/>
          <w:marRight w:val="0"/>
          <w:marTop w:val="0"/>
          <w:marBottom w:val="0"/>
          <w:divBdr>
            <w:top w:val="none" w:sz="0" w:space="0" w:color="auto"/>
            <w:left w:val="none" w:sz="0" w:space="0" w:color="auto"/>
            <w:bottom w:val="none" w:sz="0" w:space="0" w:color="auto"/>
            <w:right w:val="none" w:sz="0" w:space="0" w:color="auto"/>
          </w:divBdr>
        </w:div>
        <w:div w:id="813839235">
          <w:marLeft w:val="640"/>
          <w:marRight w:val="0"/>
          <w:marTop w:val="0"/>
          <w:marBottom w:val="0"/>
          <w:divBdr>
            <w:top w:val="none" w:sz="0" w:space="0" w:color="auto"/>
            <w:left w:val="none" w:sz="0" w:space="0" w:color="auto"/>
            <w:bottom w:val="none" w:sz="0" w:space="0" w:color="auto"/>
            <w:right w:val="none" w:sz="0" w:space="0" w:color="auto"/>
          </w:divBdr>
        </w:div>
        <w:div w:id="1117212221">
          <w:marLeft w:val="640"/>
          <w:marRight w:val="0"/>
          <w:marTop w:val="0"/>
          <w:marBottom w:val="0"/>
          <w:divBdr>
            <w:top w:val="none" w:sz="0" w:space="0" w:color="auto"/>
            <w:left w:val="none" w:sz="0" w:space="0" w:color="auto"/>
            <w:bottom w:val="none" w:sz="0" w:space="0" w:color="auto"/>
            <w:right w:val="none" w:sz="0" w:space="0" w:color="auto"/>
          </w:divBdr>
        </w:div>
        <w:div w:id="636372304">
          <w:marLeft w:val="640"/>
          <w:marRight w:val="0"/>
          <w:marTop w:val="0"/>
          <w:marBottom w:val="0"/>
          <w:divBdr>
            <w:top w:val="none" w:sz="0" w:space="0" w:color="auto"/>
            <w:left w:val="none" w:sz="0" w:space="0" w:color="auto"/>
            <w:bottom w:val="none" w:sz="0" w:space="0" w:color="auto"/>
            <w:right w:val="none" w:sz="0" w:space="0" w:color="auto"/>
          </w:divBdr>
        </w:div>
        <w:div w:id="729621469">
          <w:marLeft w:val="640"/>
          <w:marRight w:val="0"/>
          <w:marTop w:val="0"/>
          <w:marBottom w:val="0"/>
          <w:divBdr>
            <w:top w:val="none" w:sz="0" w:space="0" w:color="auto"/>
            <w:left w:val="none" w:sz="0" w:space="0" w:color="auto"/>
            <w:bottom w:val="none" w:sz="0" w:space="0" w:color="auto"/>
            <w:right w:val="none" w:sz="0" w:space="0" w:color="auto"/>
          </w:divBdr>
        </w:div>
        <w:div w:id="2042317172">
          <w:marLeft w:val="640"/>
          <w:marRight w:val="0"/>
          <w:marTop w:val="0"/>
          <w:marBottom w:val="0"/>
          <w:divBdr>
            <w:top w:val="none" w:sz="0" w:space="0" w:color="auto"/>
            <w:left w:val="none" w:sz="0" w:space="0" w:color="auto"/>
            <w:bottom w:val="none" w:sz="0" w:space="0" w:color="auto"/>
            <w:right w:val="none" w:sz="0" w:space="0" w:color="auto"/>
          </w:divBdr>
        </w:div>
        <w:div w:id="135535267">
          <w:marLeft w:val="640"/>
          <w:marRight w:val="0"/>
          <w:marTop w:val="0"/>
          <w:marBottom w:val="0"/>
          <w:divBdr>
            <w:top w:val="none" w:sz="0" w:space="0" w:color="auto"/>
            <w:left w:val="none" w:sz="0" w:space="0" w:color="auto"/>
            <w:bottom w:val="none" w:sz="0" w:space="0" w:color="auto"/>
            <w:right w:val="none" w:sz="0" w:space="0" w:color="auto"/>
          </w:divBdr>
        </w:div>
        <w:div w:id="2014993688">
          <w:marLeft w:val="640"/>
          <w:marRight w:val="0"/>
          <w:marTop w:val="0"/>
          <w:marBottom w:val="0"/>
          <w:divBdr>
            <w:top w:val="none" w:sz="0" w:space="0" w:color="auto"/>
            <w:left w:val="none" w:sz="0" w:space="0" w:color="auto"/>
            <w:bottom w:val="none" w:sz="0" w:space="0" w:color="auto"/>
            <w:right w:val="none" w:sz="0" w:space="0" w:color="auto"/>
          </w:divBdr>
        </w:div>
        <w:div w:id="2079087233">
          <w:marLeft w:val="640"/>
          <w:marRight w:val="0"/>
          <w:marTop w:val="0"/>
          <w:marBottom w:val="0"/>
          <w:divBdr>
            <w:top w:val="none" w:sz="0" w:space="0" w:color="auto"/>
            <w:left w:val="none" w:sz="0" w:space="0" w:color="auto"/>
            <w:bottom w:val="none" w:sz="0" w:space="0" w:color="auto"/>
            <w:right w:val="none" w:sz="0" w:space="0" w:color="auto"/>
          </w:divBdr>
        </w:div>
        <w:div w:id="486559651">
          <w:marLeft w:val="640"/>
          <w:marRight w:val="0"/>
          <w:marTop w:val="0"/>
          <w:marBottom w:val="0"/>
          <w:divBdr>
            <w:top w:val="none" w:sz="0" w:space="0" w:color="auto"/>
            <w:left w:val="none" w:sz="0" w:space="0" w:color="auto"/>
            <w:bottom w:val="none" w:sz="0" w:space="0" w:color="auto"/>
            <w:right w:val="none" w:sz="0" w:space="0" w:color="auto"/>
          </w:divBdr>
        </w:div>
        <w:div w:id="1286428088">
          <w:marLeft w:val="640"/>
          <w:marRight w:val="0"/>
          <w:marTop w:val="0"/>
          <w:marBottom w:val="0"/>
          <w:divBdr>
            <w:top w:val="none" w:sz="0" w:space="0" w:color="auto"/>
            <w:left w:val="none" w:sz="0" w:space="0" w:color="auto"/>
            <w:bottom w:val="none" w:sz="0" w:space="0" w:color="auto"/>
            <w:right w:val="none" w:sz="0" w:space="0" w:color="auto"/>
          </w:divBdr>
        </w:div>
        <w:div w:id="160003732">
          <w:marLeft w:val="640"/>
          <w:marRight w:val="0"/>
          <w:marTop w:val="0"/>
          <w:marBottom w:val="0"/>
          <w:divBdr>
            <w:top w:val="none" w:sz="0" w:space="0" w:color="auto"/>
            <w:left w:val="none" w:sz="0" w:space="0" w:color="auto"/>
            <w:bottom w:val="none" w:sz="0" w:space="0" w:color="auto"/>
            <w:right w:val="none" w:sz="0" w:space="0" w:color="auto"/>
          </w:divBdr>
        </w:div>
        <w:div w:id="660541954">
          <w:marLeft w:val="640"/>
          <w:marRight w:val="0"/>
          <w:marTop w:val="0"/>
          <w:marBottom w:val="0"/>
          <w:divBdr>
            <w:top w:val="none" w:sz="0" w:space="0" w:color="auto"/>
            <w:left w:val="none" w:sz="0" w:space="0" w:color="auto"/>
            <w:bottom w:val="none" w:sz="0" w:space="0" w:color="auto"/>
            <w:right w:val="none" w:sz="0" w:space="0" w:color="auto"/>
          </w:divBdr>
        </w:div>
        <w:div w:id="1636596111">
          <w:marLeft w:val="640"/>
          <w:marRight w:val="0"/>
          <w:marTop w:val="0"/>
          <w:marBottom w:val="0"/>
          <w:divBdr>
            <w:top w:val="none" w:sz="0" w:space="0" w:color="auto"/>
            <w:left w:val="none" w:sz="0" w:space="0" w:color="auto"/>
            <w:bottom w:val="none" w:sz="0" w:space="0" w:color="auto"/>
            <w:right w:val="none" w:sz="0" w:space="0" w:color="auto"/>
          </w:divBdr>
        </w:div>
        <w:div w:id="133522296">
          <w:marLeft w:val="640"/>
          <w:marRight w:val="0"/>
          <w:marTop w:val="0"/>
          <w:marBottom w:val="0"/>
          <w:divBdr>
            <w:top w:val="none" w:sz="0" w:space="0" w:color="auto"/>
            <w:left w:val="none" w:sz="0" w:space="0" w:color="auto"/>
            <w:bottom w:val="none" w:sz="0" w:space="0" w:color="auto"/>
            <w:right w:val="none" w:sz="0" w:space="0" w:color="auto"/>
          </w:divBdr>
        </w:div>
        <w:div w:id="478495527">
          <w:marLeft w:val="640"/>
          <w:marRight w:val="0"/>
          <w:marTop w:val="0"/>
          <w:marBottom w:val="0"/>
          <w:divBdr>
            <w:top w:val="none" w:sz="0" w:space="0" w:color="auto"/>
            <w:left w:val="none" w:sz="0" w:space="0" w:color="auto"/>
            <w:bottom w:val="none" w:sz="0" w:space="0" w:color="auto"/>
            <w:right w:val="none" w:sz="0" w:space="0" w:color="auto"/>
          </w:divBdr>
        </w:div>
        <w:div w:id="941106266">
          <w:marLeft w:val="640"/>
          <w:marRight w:val="0"/>
          <w:marTop w:val="0"/>
          <w:marBottom w:val="0"/>
          <w:divBdr>
            <w:top w:val="none" w:sz="0" w:space="0" w:color="auto"/>
            <w:left w:val="none" w:sz="0" w:space="0" w:color="auto"/>
            <w:bottom w:val="none" w:sz="0" w:space="0" w:color="auto"/>
            <w:right w:val="none" w:sz="0" w:space="0" w:color="auto"/>
          </w:divBdr>
        </w:div>
        <w:div w:id="734012224">
          <w:marLeft w:val="640"/>
          <w:marRight w:val="0"/>
          <w:marTop w:val="0"/>
          <w:marBottom w:val="0"/>
          <w:divBdr>
            <w:top w:val="none" w:sz="0" w:space="0" w:color="auto"/>
            <w:left w:val="none" w:sz="0" w:space="0" w:color="auto"/>
            <w:bottom w:val="none" w:sz="0" w:space="0" w:color="auto"/>
            <w:right w:val="none" w:sz="0" w:space="0" w:color="auto"/>
          </w:divBdr>
        </w:div>
        <w:div w:id="1713187772">
          <w:marLeft w:val="640"/>
          <w:marRight w:val="0"/>
          <w:marTop w:val="0"/>
          <w:marBottom w:val="0"/>
          <w:divBdr>
            <w:top w:val="none" w:sz="0" w:space="0" w:color="auto"/>
            <w:left w:val="none" w:sz="0" w:space="0" w:color="auto"/>
            <w:bottom w:val="none" w:sz="0" w:space="0" w:color="auto"/>
            <w:right w:val="none" w:sz="0" w:space="0" w:color="auto"/>
          </w:divBdr>
        </w:div>
        <w:div w:id="1397707141">
          <w:marLeft w:val="640"/>
          <w:marRight w:val="0"/>
          <w:marTop w:val="0"/>
          <w:marBottom w:val="0"/>
          <w:divBdr>
            <w:top w:val="none" w:sz="0" w:space="0" w:color="auto"/>
            <w:left w:val="none" w:sz="0" w:space="0" w:color="auto"/>
            <w:bottom w:val="none" w:sz="0" w:space="0" w:color="auto"/>
            <w:right w:val="none" w:sz="0" w:space="0" w:color="auto"/>
          </w:divBdr>
        </w:div>
        <w:div w:id="1783069446">
          <w:marLeft w:val="640"/>
          <w:marRight w:val="0"/>
          <w:marTop w:val="0"/>
          <w:marBottom w:val="0"/>
          <w:divBdr>
            <w:top w:val="none" w:sz="0" w:space="0" w:color="auto"/>
            <w:left w:val="none" w:sz="0" w:space="0" w:color="auto"/>
            <w:bottom w:val="none" w:sz="0" w:space="0" w:color="auto"/>
            <w:right w:val="none" w:sz="0" w:space="0" w:color="auto"/>
          </w:divBdr>
        </w:div>
        <w:div w:id="1340545670">
          <w:marLeft w:val="640"/>
          <w:marRight w:val="0"/>
          <w:marTop w:val="0"/>
          <w:marBottom w:val="0"/>
          <w:divBdr>
            <w:top w:val="none" w:sz="0" w:space="0" w:color="auto"/>
            <w:left w:val="none" w:sz="0" w:space="0" w:color="auto"/>
            <w:bottom w:val="none" w:sz="0" w:space="0" w:color="auto"/>
            <w:right w:val="none" w:sz="0" w:space="0" w:color="auto"/>
          </w:divBdr>
        </w:div>
        <w:div w:id="420377340">
          <w:marLeft w:val="640"/>
          <w:marRight w:val="0"/>
          <w:marTop w:val="0"/>
          <w:marBottom w:val="0"/>
          <w:divBdr>
            <w:top w:val="none" w:sz="0" w:space="0" w:color="auto"/>
            <w:left w:val="none" w:sz="0" w:space="0" w:color="auto"/>
            <w:bottom w:val="none" w:sz="0" w:space="0" w:color="auto"/>
            <w:right w:val="none" w:sz="0" w:space="0" w:color="auto"/>
          </w:divBdr>
        </w:div>
        <w:div w:id="1405058843">
          <w:marLeft w:val="640"/>
          <w:marRight w:val="0"/>
          <w:marTop w:val="0"/>
          <w:marBottom w:val="0"/>
          <w:divBdr>
            <w:top w:val="none" w:sz="0" w:space="0" w:color="auto"/>
            <w:left w:val="none" w:sz="0" w:space="0" w:color="auto"/>
            <w:bottom w:val="none" w:sz="0" w:space="0" w:color="auto"/>
            <w:right w:val="none" w:sz="0" w:space="0" w:color="auto"/>
          </w:divBdr>
        </w:div>
        <w:div w:id="1343630510">
          <w:marLeft w:val="640"/>
          <w:marRight w:val="0"/>
          <w:marTop w:val="0"/>
          <w:marBottom w:val="0"/>
          <w:divBdr>
            <w:top w:val="none" w:sz="0" w:space="0" w:color="auto"/>
            <w:left w:val="none" w:sz="0" w:space="0" w:color="auto"/>
            <w:bottom w:val="none" w:sz="0" w:space="0" w:color="auto"/>
            <w:right w:val="none" w:sz="0" w:space="0" w:color="auto"/>
          </w:divBdr>
        </w:div>
        <w:div w:id="444354406">
          <w:marLeft w:val="640"/>
          <w:marRight w:val="0"/>
          <w:marTop w:val="0"/>
          <w:marBottom w:val="0"/>
          <w:divBdr>
            <w:top w:val="none" w:sz="0" w:space="0" w:color="auto"/>
            <w:left w:val="none" w:sz="0" w:space="0" w:color="auto"/>
            <w:bottom w:val="none" w:sz="0" w:space="0" w:color="auto"/>
            <w:right w:val="none" w:sz="0" w:space="0" w:color="auto"/>
          </w:divBdr>
        </w:div>
        <w:div w:id="384331947">
          <w:marLeft w:val="640"/>
          <w:marRight w:val="0"/>
          <w:marTop w:val="0"/>
          <w:marBottom w:val="0"/>
          <w:divBdr>
            <w:top w:val="none" w:sz="0" w:space="0" w:color="auto"/>
            <w:left w:val="none" w:sz="0" w:space="0" w:color="auto"/>
            <w:bottom w:val="none" w:sz="0" w:space="0" w:color="auto"/>
            <w:right w:val="none" w:sz="0" w:space="0" w:color="auto"/>
          </w:divBdr>
        </w:div>
        <w:div w:id="64768417">
          <w:marLeft w:val="640"/>
          <w:marRight w:val="0"/>
          <w:marTop w:val="0"/>
          <w:marBottom w:val="0"/>
          <w:divBdr>
            <w:top w:val="none" w:sz="0" w:space="0" w:color="auto"/>
            <w:left w:val="none" w:sz="0" w:space="0" w:color="auto"/>
            <w:bottom w:val="none" w:sz="0" w:space="0" w:color="auto"/>
            <w:right w:val="none" w:sz="0" w:space="0" w:color="auto"/>
          </w:divBdr>
        </w:div>
        <w:div w:id="1419861001">
          <w:marLeft w:val="640"/>
          <w:marRight w:val="0"/>
          <w:marTop w:val="0"/>
          <w:marBottom w:val="0"/>
          <w:divBdr>
            <w:top w:val="none" w:sz="0" w:space="0" w:color="auto"/>
            <w:left w:val="none" w:sz="0" w:space="0" w:color="auto"/>
            <w:bottom w:val="none" w:sz="0" w:space="0" w:color="auto"/>
            <w:right w:val="none" w:sz="0" w:space="0" w:color="auto"/>
          </w:divBdr>
        </w:div>
        <w:div w:id="2041857597">
          <w:marLeft w:val="640"/>
          <w:marRight w:val="0"/>
          <w:marTop w:val="0"/>
          <w:marBottom w:val="0"/>
          <w:divBdr>
            <w:top w:val="none" w:sz="0" w:space="0" w:color="auto"/>
            <w:left w:val="none" w:sz="0" w:space="0" w:color="auto"/>
            <w:bottom w:val="none" w:sz="0" w:space="0" w:color="auto"/>
            <w:right w:val="none" w:sz="0" w:space="0" w:color="auto"/>
          </w:divBdr>
        </w:div>
      </w:divsChild>
    </w:div>
    <w:div w:id="968709198">
      <w:bodyDiv w:val="1"/>
      <w:marLeft w:val="0"/>
      <w:marRight w:val="0"/>
      <w:marTop w:val="0"/>
      <w:marBottom w:val="0"/>
      <w:divBdr>
        <w:top w:val="none" w:sz="0" w:space="0" w:color="auto"/>
        <w:left w:val="none" w:sz="0" w:space="0" w:color="auto"/>
        <w:bottom w:val="none" w:sz="0" w:space="0" w:color="auto"/>
        <w:right w:val="none" w:sz="0" w:space="0" w:color="auto"/>
      </w:divBdr>
      <w:divsChild>
        <w:div w:id="1993169656">
          <w:marLeft w:val="640"/>
          <w:marRight w:val="0"/>
          <w:marTop w:val="0"/>
          <w:marBottom w:val="0"/>
          <w:divBdr>
            <w:top w:val="none" w:sz="0" w:space="0" w:color="auto"/>
            <w:left w:val="none" w:sz="0" w:space="0" w:color="auto"/>
            <w:bottom w:val="none" w:sz="0" w:space="0" w:color="auto"/>
            <w:right w:val="none" w:sz="0" w:space="0" w:color="auto"/>
          </w:divBdr>
        </w:div>
        <w:div w:id="157506480">
          <w:marLeft w:val="640"/>
          <w:marRight w:val="0"/>
          <w:marTop w:val="0"/>
          <w:marBottom w:val="0"/>
          <w:divBdr>
            <w:top w:val="none" w:sz="0" w:space="0" w:color="auto"/>
            <w:left w:val="none" w:sz="0" w:space="0" w:color="auto"/>
            <w:bottom w:val="none" w:sz="0" w:space="0" w:color="auto"/>
            <w:right w:val="none" w:sz="0" w:space="0" w:color="auto"/>
          </w:divBdr>
        </w:div>
        <w:div w:id="180357800">
          <w:marLeft w:val="640"/>
          <w:marRight w:val="0"/>
          <w:marTop w:val="0"/>
          <w:marBottom w:val="0"/>
          <w:divBdr>
            <w:top w:val="none" w:sz="0" w:space="0" w:color="auto"/>
            <w:left w:val="none" w:sz="0" w:space="0" w:color="auto"/>
            <w:bottom w:val="none" w:sz="0" w:space="0" w:color="auto"/>
            <w:right w:val="none" w:sz="0" w:space="0" w:color="auto"/>
          </w:divBdr>
        </w:div>
        <w:div w:id="1741293916">
          <w:marLeft w:val="640"/>
          <w:marRight w:val="0"/>
          <w:marTop w:val="0"/>
          <w:marBottom w:val="0"/>
          <w:divBdr>
            <w:top w:val="none" w:sz="0" w:space="0" w:color="auto"/>
            <w:left w:val="none" w:sz="0" w:space="0" w:color="auto"/>
            <w:bottom w:val="none" w:sz="0" w:space="0" w:color="auto"/>
            <w:right w:val="none" w:sz="0" w:space="0" w:color="auto"/>
          </w:divBdr>
        </w:div>
        <w:div w:id="686759033">
          <w:marLeft w:val="640"/>
          <w:marRight w:val="0"/>
          <w:marTop w:val="0"/>
          <w:marBottom w:val="0"/>
          <w:divBdr>
            <w:top w:val="none" w:sz="0" w:space="0" w:color="auto"/>
            <w:left w:val="none" w:sz="0" w:space="0" w:color="auto"/>
            <w:bottom w:val="none" w:sz="0" w:space="0" w:color="auto"/>
            <w:right w:val="none" w:sz="0" w:space="0" w:color="auto"/>
          </w:divBdr>
        </w:div>
        <w:div w:id="1583875249">
          <w:marLeft w:val="640"/>
          <w:marRight w:val="0"/>
          <w:marTop w:val="0"/>
          <w:marBottom w:val="0"/>
          <w:divBdr>
            <w:top w:val="none" w:sz="0" w:space="0" w:color="auto"/>
            <w:left w:val="none" w:sz="0" w:space="0" w:color="auto"/>
            <w:bottom w:val="none" w:sz="0" w:space="0" w:color="auto"/>
            <w:right w:val="none" w:sz="0" w:space="0" w:color="auto"/>
          </w:divBdr>
        </w:div>
        <w:div w:id="2120102930">
          <w:marLeft w:val="640"/>
          <w:marRight w:val="0"/>
          <w:marTop w:val="0"/>
          <w:marBottom w:val="0"/>
          <w:divBdr>
            <w:top w:val="none" w:sz="0" w:space="0" w:color="auto"/>
            <w:left w:val="none" w:sz="0" w:space="0" w:color="auto"/>
            <w:bottom w:val="none" w:sz="0" w:space="0" w:color="auto"/>
            <w:right w:val="none" w:sz="0" w:space="0" w:color="auto"/>
          </w:divBdr>
        </w:div>
        <w:div w:id="755202728">
          <w:marLeft w:val="640"/>
          <w:marRight w:val="0"/>
          <w:marTop w:val="0"/>
          <w:marBottom w:val="0"/>
          <w:divBdr>
            <w:top w:val="none" w:sz="0" w:space="0" w:color="auto"/>
            <w:left w:val="none" w:sz="0" w:space="0" w:color="auto"/>
            <w:bottom w:val="none" w:sz="0" w:space="0" w:color="auto"/>
            <w:right w:val="none" w:sz="0" w:space="0" w:color="auto"/>
          </w:divBdr>
        </w:div>
        <w:div w:id="824516287">
          <w:marLeft w:val="640"/>
          <w:marRight w:val="0"/>
          <w:marTop w:val="0"/>
          <w:marBottom w:val="0"/>
          <w:divBdr>
            <w:top w:val="none" w:sz="0" w:space="0" w:color="auto"/>
            <w:left w:val="none" w:sz="0" w:space="0" w:color="auto"/>
            <w:bottom w:val="none" w:sz="0" w:space="0" w:color="auto"/>
            <w:right w:val="none" w:sz="0" w:space="0" w:color="auto"/>
          </w:divBdr>
        </w:div>
        <w:div w:id="634795940">
          <w:marLeft w:val="640"/>
          <w:marRight w:val="0"/>
          <w:marTop w:val="0"/>
          <w:marBottom w:val="0"/>
          <w:divBdr>
            <w:top w:val="none" w:sz="0" w:space="0" w:color="auto"/>
            <w:left w:val="none" w:sz="0" w:space="0" w:color="auto"/>
            <w:bottom w:val="none" w:sz="0" w:space="0" w:color="auto"/>
            <w:right w:val="none" w:sz="0" w:space="0" w:color="auto"/>
          </w:divBdr>
        </w:div>
        <w:div w:id="698045778">
          <w:marLeft w:val="640"/>
          <w:marRight w:val="0"/>
          <w:marTop w:val="0"/>
          <w:marBottom w:val="0"/>
          <w:divBdr>
            <w:top w:val="none" w:sz="0" w:space="0" w:color="auto"/>
            <w:left w:val="none" w:sz="0" w:space="0" w:color="auto"/>
            <w:bottom w:val="none" w:sz="0" w:space="0" w:color="auto"/>
            <w:right w:val="none" w:sz="0" w:space="0" w:color="auto"/>
          </w:divBdr>
        </w:div>
        <w:div w:id="1416779380">
          <w:marLeft w:val="640"/>
          <w:marRight w:val="0"/>
          <w:marTop w:val="0"/>
          <w:marBottom w:val="0"/>
          <w:divBdr>
            <w:top w:val="none" w:sz="0" w:space="0" w:color="auto"/>
            <w:left w:val="none" w:sz="0" w:space="0" w:color="auto"/>
            <w:bottom w:val="none" w:sz="0" w:space="0" w:color="auto"/>
            <w:right w:val="none" w:sz="0" w:space="0" w:color="auto"/>
          </w:divBdr>
        </w:div>
      </w:divsChild>
    </w:div>
    <w:div w:id="989290782">
      <w:bodyDiv w:val="1"/>
      <w:marLeft w:val="0"/>
      <w:marRight w:val="0"/>
      <w:marTop w:val="0"/>
      <w:marBottom w:val="0"/>
      <w:divBdr>
        <w:top w:val="none" w:sz="0" w:space="0" w:color="auto"/>
        <w:left w:val="none" w:sz="0" w:space="0" w:color="auto"/>
        <w:bottom w:val="none" w:sz="0" w:space="0" w:color="auto"/>
        <w:right w:val="none" w:sz="0" w:space="0" w:color="auto"/>
      </w:divBdr>
      <w:divsChild>
        <w:div w:id="1671063821">
          <w:marLeft w:val="640"/>
          <w:marRight w:val="0"/>
          <w:marTop w:val="0"/>
          <w:marBottom w:val="0"/>
          <w:divBdr>
            <w:top w:val="none" w:sz="0" w:space="0" w:color="auto"/>
            <w:left w:val="none" w:sz="0" w:space="0" w:color="auto"/>
            <w:bottom w:val="none" w:sz="0" w:space="0" w:color="auto"/>
            <w:right w:val="none" w:sz="0" w:space="0" w:color="auto"/>
          </w:divBdr>
        </w:div>
        <w:div w:id="828253234">
          <w:marLeft w:val="640"/>
          <w:marRight w:val="0"/>
          <w:marTop w:val="0"/>
          <w:marBottom w:val="0"/>
          <w:divBdr>
            <w:top w:val="none" w:sz="0" w:space="0" w:color="auto"/>
            <w:left w:val="none" w:sz="0" w:space="0" w:color="auto"/>
            <w:bottom w:val="none" w:sz="0" w:space="0" w:color="auto"/>
            <w:right w:val="none" w:sz="0" w:space="0" w:color="auto"/>
          </w:divBdr>
        </w:div>
        <w:div w:id="524756882">
          <w:marLeft w:val="640"/>
          <w:marRight w:val="0"/>
          <w:marTop w:val="0"/>
          <w:marBottom w:val="0"/>
          <w:divBdr>
            <w:top w:val="none" w:sz="0" w:space="0" w:color="auto"/>
            <w:left w:val="none" w:sz="0" w:space="0" w:color="auto"/>
            <w:bottom w:val="none" w:sz="0" w:space="0" w:color="auto"/>
            <w:right w:val="none" w:sz="0" w:space="0" w:color="auto"/>
          </w:divBdr>
        </w:div>
        <w:div w:id="264458360">
          <w:marLeft w:val="640"/>
          <w:marRight w:val="0"/>
          <w:marTop w:val="0"/>
          <w:marBottom w:val="0"/>
          <w:divBdr>
            <w:top w:val="none" w:sz="0" w:space="0" w:color="auto"/>
            <w:left w:val="none" w:sz="0" w:space="0" w:color="auto"/>
            <w:bottom w:val="none" w:sz="0" w:space="0" w:color="auto"/>
            <w:right w:val="none" w:sz="0" w:space="0" w:color="auto"/>
          </w:divBdr>
        </w:div>
        <w:div w:id="455878644">
          <w:marLeft w:val="640"/>
          <w:marRight w:val="0"/>
          <w:marTop w:val="0"/>
          <w:marBottom w:val="0"/>
          <w:divBdr>
            <w:top w:val="none" w:sz="0" w:space="0" w:color="auto"/>
            <w:left w:val="none" w:sz="0" w:space="0" w:color="auto"/>
            <w:bottom w:val="none" w:sz="0" w:space="0" w:color="auto"/>
            <w:right w:val="none" w:sz="0" w:space="0" w:color="auto"/>
          </w:divBdr>
        </w:div>
        <w:div w:id="1312909421">
          <w:marLeft w:val="640"/>
          <w:marRight w:val="0"/>
          <w:marTop w:val="0"/>
          <w:marBottom w:val="0"/>
          <w:divBdr>
            <w:top w:val="none" w:sz="0" w:space="0" w:color="auto"/>
            <w:left w:val="none" w:sz="0" w:space="0" w:color="auto"/>
            <w:bottom w:val="none" w:sz="0" w:space="0" w:color="auto"/>
            <w:right w:val="none" w:sz="0" w:space="0" w:color="auto"/>
          </w:divBdr>
        </w:div>
        <w:div w:id="1297252347">
          <w:marLeft w:val="640"/>
          <w:marRight w:val="0"/>
          <w:marTop w:val="0"/>
          <w:marBottom w:val="0"/>
          <w:divBdr>
            <w:top w:val="none" w:sz="0" w:space="0" w:color="auto"/>
            <w:left w:val="none" w:sz="0" w:space="0" w:color="auto"/>
            <w:bottom w:val="none" w:sz="0" w:space="0" w:color="auto"/>
            <w:right w:val="none" w:sz="0" w:space="0" w:color="auto"/>
          </w:divBdr>
        </w:div>
        <w:div w:id="1681618631">
          <w:marLeft w:val="640"/>
          <w:marRight w:val="0"/>
          <w:marTop w:val="0"/>
          <w:marBottom w:val="0"/>
          <w:divBdr>
            <w:top w:val="none" w:sz="0" w:space="0" w:color="auto"/>
            <w:left w:val="none" w:sz="0" w:space="0" w:color="auto"/>
            <w:bottom w:val="none" w:sz="0" w:space="0" w:color="auto"/>
            <w:right w:val="none" w:sz="0" w:space="0" w:color="auto"/>
          </w:divBdr>
        </w:div>
        <w:div w:id="1487865706">
          <w:marLeft w:val="640"/>
          <w:marRight w:val="0"/>
          <w:marTop w:val="0"/>
          <w:marBottom w:val="0"/>
          <w:divBdr>
            <w:top w:val="none" w:sz="0" w:space="0" w:color="auto"/>
            <w:left w:val="none" w:sz="0" w:space="0" w:color="auto"/>
            <w:bottom w:val="none" w:sz="0" w:space="0" w:color="auto"/>
            <w:right w:val="none" w:sz="0" w:space="0" w:color="auto"/>
          </w:divBdr>
        </w:div>
        <w:div w:id="1853103045">
          <w:marLeft w:val="640"/>
          <w:marRight w:val="0"/>
          <w:marTop w:val="0"/>
          <w:marBottom w:val="0"/>
          <w:divBdr>
            <w:top w:val="none" w:sz="0" w:space="0" w:color="auto"/>
            <w:left w:val="none" w:sz="0" w:space="0" w:color="auto"/>
            <w:bottom w:val="none" w:sz="0" w:space="0" w:color="auto"/>
            <w:right w:val="none" w:sz="0" w:space="0" w:color="auto"/>
          </w:divBdr>
        </w:div>
        <w:div w:id="1704557021">
          <w:marLeft w:val="640"/>
          <w:marRight w:val="0"/>
          <w:marTop w:val="0"/>
          <w:marBottom w:val="0"/>
          <w:divBdr>
            <w:top w:val="none" w:sz="0" w:space="0" w:color="auto"/>
            <w:left w:val="none" w:sz="0" w:space="0" w:color="auto"/>
            <w:bottom w:val="none" w:sz="0" w:space="0" w:color="auto"/>
            <w:right w:val="none" w:sz="0" w:space="0" w:color="auto"/>
          </w:divBdr>
        </w:div>
        <w:div w:id="1196312871">
          <w:marLeft w:val="640"/>
          <w:marRight w:val="0"/>
          <w:marTop w:val="0"/>
          <w:marBottom w:val="0"/>
          <w:divBdr>
            <w:top w:val="none" w:sz="0" w:space="0" w:color="auto"/>
            <w:left w:val="none" w:sz="0" w:space="0" w:color="auto"/>
            <w:bottom w:val="none" w:sz="0" w:space="0" w:color="auto"/>
            <w:right w:val="none" w:sz="0" w:space="0" w:color="auto"/>
          </w:divBdr>
        </w:div>
        <w:div w:id="41365187">
          <w:marLeft w:val="640"/>
          <w:marRight w:val="0"/>
          <w:marTop w:val="0"/>
          <w:marBottom w:val="0"/>
          <w:divBdr>
            <w:top w:val="none" w:sz="0" w:space="0" w:color="auto"/>
            <w:left w:val="none" w:sz="0" w:space="0" w:color="auto"/>
            <w:bottom w:val="none" w:sz="0" w:space="0" w:color="auto"/>
            <w:right w:val="none" w:sz="0" w:space="0" w:color="auto"/>
          </w:divBdr>
        </w:div>
        <w:div w:id="5443109">
          <w:marLeft w:val="640"/>
          <w:marRight w:val="0"/>
          <w:marTop w:val="0"/>
          <w:marBottom w:val="0"/>
          <w:divBdr>
            <w:top w:val="none" w:sz="0" w:space="0" w:color="auto"/>
            <w:left w:val="none" w:sz="0" w:space="0" w:color="auto"/>
            <w:bottom w:val="none" w:sz="0" w:space="0" w:color="auto"/>
            <w:right w:val="none" w:sz="0" w:space="0" w:color="auto"/>
          </w:divBdr>
        </w:div>
        <w:div w:id="955603186">
          <w:marLeft w:val="640"/>
          <w:marRight w:val="0"/>
          <w:marTop w:val="0"/>
          <w:marBottom w:val="0"/>
          <w:divBdr>
            <w:top w:val="none" w:sz="0" w:space="0" w:color="auto"/>
            <w:left w:val="none" w:sz="0" w:space="0" w:color="auto"/>
            <w:bottom w:val="none" w:sz="0" w:space="0" w:color="auto"/>
            <w:right w:val="none" w:sz="0" w:space="0" w:color="auto"/>
          </w:divBdr>
        </w:div>
        <w:div w:id="1352877703">
          <w:marLeft w:val="640"/>
          <w:marRight w:val="0"/>
          <w:marTop w:val="0"/>
          <w:marBottom w:val="0"/>
          <w:divBdr>
            <w:top w:val="none" w:sz="0" w:space="0" w:color="auto"/>
            <w:left w:val="none" w:sz="0" w:space="0" w:color="auto"/>
            <w:bottom w:val="none" w:sz="0" w:space="0" w:color="auto"/>
            <w:right w:val="none" w:sz="0" w:space="0" w:color="auto"/>
          </w:divBdr>
        </w:div>
        <w:div w:id="1476331941">
          <w:marLeft w:val="640"/>
          <w:marRight w:val="0"/>
          <w:marTop w:val="0"/>
          <w:marBottom w:val="0"/>
          <w:divBdr>
            <w:top w:val="none" w:sz="0" w:space="0" w:color="auto"/>
            <w:left w:val="none" w:sz="0" w:space="0" w:color="auto"/>
            <w:bottom w:val="none" w:sz="0" w:space="0" w:color="auto"/>
            <w:right w:val="none" w:sz="0" w:space="0" w:color="auto"/>
          </w:divBdr>
        </w:div>
        <w:div w:id="428933358">
          <w:marLeft w:val="640"/>
          <w:marRight w:val="0"/>
          <w:marTop w:val="0"/>
          <w:marBottom w:val="0"/>
          <w:divBdr>
            <w:top w:val="none" w:sz="0" w:space="0" w:color="auto"/>
            <w:left w:val="none" w:sz="0" w:space="0" w:color="auto"/>
            <w:bottom w:val="none" w:sz="0" w:space="0" w:color="auto"/>
            <w:right w:val="none" w:sz="0" w:space="0" w:color="auto"/>
          </w:divBdr>
        </w:div>
        <w:div w:id="601456621">
          <w:marLeft w:val="640"/>
          <w:marRight w:val="0"/>
          <w:marTop w:val="0"/>
          <w:marBottom w:val="0"/>
          <w:divBdr>
            <w:top w:val="none" w:sz="0" w:space="0" w:color="auto"/>
            <w:left w:val="none" w:sz="0" w:space="0" w:color="auto"/>
            <w:bottom w:val="none" w:sz="0" w:space="0" w:color="auto"/>
            <w:right w:val="none" w:sz="0" w:space="0" w:color="auto"/>
          </w:divBdr>
        </w:div>
        <w:div w:id="1443721561">
          <w:marLeft w:val="640"/>
          <w:marRight w:val="0"/>
          <w:marTop w:val="0"/>
          <w:marBottom w:val="0"/>
          <w:divBdr>
            <w:top w:val="none" w:sz="0" w:space="0" w:color="auto"/>
            <w:left w:val="none" w:sz="0" w:space="0" w:color="auto"/>
            <w:bottom w:val="none" w:sz="0" w:space="0" w:color="auto"/>
            <w:right w:val="none" w:sz="0" w:space="0" w:color="auto"/>
          </w:divBdr>
        </w:div>
        <w:div w:id="78332321">
          <w:marLeft w:val="640"/>
          <w:marRight w:val="0"/>
          <w:marTop w:val="0"/>
          <w:marBottom w:val="0"/>
          <w:divBdr>
            <w:top w:val="none" w:sz="0" w:space="0" w:color="auto"/>
            <w:left w:val="none" w:sz="0" w:space="0" w:color="auto"/>
            <w:bottom w:val="none" w:sz="0" w:space="0" w:color="auto"/>
            <w:right w:val="none" w:sz="0" w:space="0" w:color="auto"/>
          </w:divBdr>
        </w:div>
        <w:div w:id="1344891222">
          <w:marLeft w:val="640"/>
          <w:marRight w:val="0"/>
          <w:marTop w:val="0"/>
          <w:marBottom w:val="0"/>
          <w:divBdr>
            <w:top w:val="none" w:sz="0" w:space="0" w:color="auto"/>
            <w:left w:val="none" w:sz="0" w:space="0" w:color="auto"/>
            <w:bottom w:val="none" w:sz="0" w:space="0" w:color="auto"/>
            <w:right w:val="none" w:sz="0" w:space="0" w:color="auto"/>
          </w:divBdr>
        </w:div>
        <w:div w:id="820849937">
          <w:marLeft w:val="640"/>
          <w:marRight w:val="0"/>
          <w:marTop w:val="0"/>
          <w:marBottom w:val="0"/>
          <w:divBdr>
            <w:top w:val="none" w:sz="0" w:space="0" w:color="auto"/>
            <w:left w:val="none" w:sz="0" w:space="0" w:color="auto"/>
            <w:bottom w:val="none" w:sz="0" w:space="0" w:color="auto"/>
            <w:right w:val="none" w:sz="0" w:space="0" w:color="auto"/>
          </w:divBdr>
        </w:div>
        <w:div w:id="2098557153">
          <w:marLeft w:val="640"/>
          <w:marRight w:val="0"/>
          <w:marTop w:val="0"/>
          <w:marBottom w:val="0"/>
          <w:divBdr>
            <w:top w:val="none" w:sz="0" w:space="0" w:color="auto"/>
            <w:left w:val="none" w:sz="0" w:space="0" w:color="auto"/>
            <w:bottom w:val="none" w:sz="0" w:space="0" w:color="auto"/>
            <w:right w:val="none" w:sz="0" w:space="0" w:color="auto"/>
          </w:divBdr>
        </w:div>
        <w:div w:id="21590217">
          <w:marLeft w:val="640"/>
          <w:marRight w:val="0"/>
          <w:marTop w:val="0"/>
          <w:marBottom w:val="0"/>
          <w:divBdr>
            <w:top w:val="none" w:sz="0" w:space="0" w:color="auto"/>
            <w:left w:val="none" w:sz="0" w:space="0" w:color="auto"/>
            <w:bottom w:val="none" w:sz="0" w:space="0" w:color="auto"/>
            <w:right w:val="none" w:sz="0" w:space="0" w:color="auto"/>
          </w:divBdr>
        </w:div>
        <w:div w:id="2102407233">
          <w:marLeft w:val="640"/>
          <w:marRight w:val="0"/>
          <w:marTop w:val="0"/>
          <w:marBottom w:val="0"/>
          <w:divBdr>
            <w:top w:val="none" w:sz="0" w:space="0" w:color="auto"/>
            <w:left w:val="none" w:sz="0" w:space="0" w:color="auto"/>
            <w:bottom w:val="none" w:sz="0" w:space="0" w:color="auto"/>
            <w:right w:val="none" w:sz="0" w:space="0" w:color="auto"/>
          </w:divBdr>
        </w:div>
        <w:div w:id="1321496080">
          <w:marLeft w:val="640"/>
          <w:marRight w:val="0"/>
          <w:marTop w:val="0"/>
          <w:marBottom w:val="0"/>
          <w:divBdr>
            <w:top w:val="none" w:sz="0" w:space="0" w:color="auto"/>
            <w:left w:val="none" w:sz="0" w:space="0" w:color="auto"/>
            <w:bottom w:val="none" w:sz="0" w:space="0" w:color="auto"/>
            <w:right w:val="none" w:sz="0" w:space="0" w:color="auto"/>
          </w:divBdr>
        </w:div>
        <w:div w:id="179469789">
          <w:marLeft w:val="640"/>
          <w:marRight w:val="0"/>
          <w:marTop w:val="0"/>
          <w:marBottom w:val="0"/>
          <w:divBdr>
            <w:top w:val="none" w:sz="0" w:space="0" w:color="auto"/>
            <w:left w:val="none" w:sz="0" w:space="0" w:color="auto"/>
            <w:bottom w:val="none" w:sz="0" w:space="0" w:color="auto"/>
            <w:right w:val="none" w:sz="0" w:space="0" w:color="auto"/>
          </w:divBdr>
        </w:div>
        <w:div w:id="1109159311">
          <w:marLeft w:val="640"/>
          <w:marRight w:val="0"/>
          <w:marTop w:val="0"/>
          <w:marBottom w:val="0"/>
          <w:divBdr>
            <w:top w:val="none" w:sz="0" w:space="0" w:color="auto"/>
            <w:left w:val="none" w:sz="0" w:space="0" w:color="auto"/>
            <w:bottom w:val="none" w:sz="0" w:space="0" w:color="auto"/>
            <w:right w:val="none" w:sz="0" w:space="0" w:color="auto"/>
          </w:divBdr>
        </w:div>
        <w:div w:id="1064454148">
          <w:marLeft w:val="640"/>
          <w:marRight w:val="0"/>
          <w:marTop w:val="0"/>
          <w:marBottom w:val="0"/>
          <w:divBdr>
            <w:top w:val="none" w:sz="0" w:space="0" w:color="auto"/>
            <w:left w:val="none" w:sz="0" w:space="0" w:color="auto"/>
            <w:bottom w:val="none" w:sz="0" w:space="0" w:color="auto"/>
            <w:right w:val="none" w:sz="0" w:space="0" w:color="auto"/>
          </w:divBdr>
        </w:div>
        <w:div w:id="1758751472">
          <w:marLeft w:val="640"/>
          <w:marRight w:val="0"/>
          <w:marTop w:val="0"/>
          <w:marBottom w:val="0"/>
          <w:divBdr>
            <w:top w:val="none" w:sz="0" w:space="0" w:color="auto"/>
            <w:left w:val="none" w:sz="0" w:space="0" w:color="auto"/>
            <w:bottom w:val="none" w:sz="0" w:space="0" w:color="auto"/>
            <w:right w:val="none" w:sz="0" w:space="0" w:color="auto"/>
          </w:divBdr>
        </w:div>
        <w:div w:id="477235641">
          <w:marLeft w:val="640"/>
          <w:marRight w:val="0"/>
          <w:marTop w:val="0"/>
          <w:marBottom w:val="0"/>
          <w:divBdr>
            <w:top w:val="none" w:sz="0" w:space="0" w:color="auto"/>
            <w:left w:val="none" w:sz="0" w:space="0" w:color="auto"/>
            <w:bottom w:val="none" w:sz="0" w:space="0" w:color="auto"/>
            <w:right w:val="none" w:sz="0" w:space="0" w:color="auto"/>
          </w:divBdr>
        </w:div>
        <w:div w:id="2014842334">
          <w:marLeft w:val="640"/>
          <w:marRight w:val="0"/>
          <w:marTop w:val="0"/>
          <w:marBottom w:val="0"/>
          <w:divBdr>
            <w:top w:val="none" w:sz="0" w:space="0" w:color="auto"/>
            <w:left w:val="none" w:sz="0" w:space="0" w:color="auto"/>
            <w:bottom w:val="none" w:sz="0" w:space="0" w:color="auto"/>
            <w:right w:val="none" w:sz="0" w:space="0" w:color="auto"/>
          </w:divBdr>
        </w:div>
        <w:div w:id="391392635">
          <w:marLeft w:val="640"/>
          <w:marRight w:val="0"/>
          <w:marTop w:val="0"/>
          <w:marBottom w:val="0"/>
          <w:divBdr>
            <w:top w:val="none" w:sz="0" w:space="0" w:color="auto"/>
            <w:left w:val="none" w:sz="0" w:space="0" w:color="auto"/>
            <w:bottom w:val="none" w:sz="0" w:space="0" w:color="auto"/>
            <w:right w:val="none" w:sz="0" w:space="0" w:color="auto"/>
          </w:divBdr>
        </w:div>
        <w:div w:id="1789271986">
          <w:marLeft w:val="640"/>
          <w:marRight w:val="0"/>
          <w:marTop w:val="0"/>
          <w:marBottom w:val="0"/>
          <w:divBdr>
            <w:top w:val="none" w:sz="0" w:space="0" w:color="auto"/>
            <w:left w:val="none" w:sz="0" w:space="0" w:color="auto"/>
            <w:bottom w:val="none" w:sz="0" w:space="0" w:color="auto"/>
            <w:right w:val="none" w:sz="0" w:space="0" w:color="auto"/>
          </w:divBdr>
        </w:div>
        <w:div w:id="309331781">
          <w:marLeft w:val="640"/>
          <w:marRight w:val="0"/>
          <w:marTop w:val="0"/>
          <w:marBottom w:val="0"/>
          <w:divBdr>
            <w:top w:val="none" w:sz="0" w:space="0" w:color="auto"/>
            <w:left w:val="none" w:sz="0" w:space="0" w:color="auto"/>
            <w:bottom w:val="none" w:sz="0" w:space="0" w:color="auto"/>
            <w:right w:val="none" w:sz="0" w:space="0" w:color="auto"/>
          </w:divBdr>
        </w:div>
        <w:div w:id="2048555404">
          <w:marLeft w:val="640"/>
          <w:marRight w:val="0"/>
          <w:marTop w:val="0"/>
          <w:marBottom w:val="0"/>
          <w:divBdr>
            <w:top w:val="none" w:sz="0" w:space="0" w:color="auto"/>
            <w:left w:val="none" w:sz="0" w:space="0" w:color="auto"/>
            <w:bottom w:val="none" w:sz="0" w:space="0" w:color="auto"/>
            <w:right w:val="none" w:sz="0" w:space="0" w:color="auto"/>
          </w:divBdr>
        </w:div>
        <w:div w:id="713501911">
          <w:marLeft w:val="640"/>
          <w:marRight w:val="0"/>
          <w:marTop w:val="0"/>
          <w:marBottom w:val="0"/>
          <w:divBdr>
            <w:top w:val="none" w:sz="0" w:space="0" w:color="auto"/>
            <w:left w:val="none" w:sz="0" w:space="0" w:color="auto"/>
            <w:bottom w:val="none" w:sz="0" w:space="0" w:color="auto"/>
            <w:right w:val="none" w:sz="0" w:space="0" w:color="auto"/>
          </w:divBdr>
        </w:div>
      </w:divsChild>
    </w:div>
    <w:div w:id="1047527752">
      <w:bodyDiv w:val="1"/>
      <w:marLeft w:val="0"/>
      <w:marRight w:val="0"/>
      <w:marTop w:val="0"/>
      <w:marBottom w:val="0"/>
      <w:divBdr>
        <w:top w:val="none" w:sz="0" w:space="0" w:color="auto"/>
        <w:left w:val="none" w:sz="0" w:space="0" w:color="auto"/>
        <w:bottom w:val="none" w:sz="0" w:space="0" w:color="auto"/>
        <w:right w:val="none" w:sz="0" w:space="0" w:color="auto"/>
      </w:divBdr>
      <w:divsChild>
        <w:div w:id="751125391">
          <w:marLeft w:val="640"/>
          <w:marRight w:val="0"/>
          <w:marTop w:val="0"/>
          <w:marBottom w:val="0"/>
          <w:divBdr>
            <w:top w:val="none" w:sz="0" w:space="0" w:color="auto"/>
            <w:left w:val="none" w:sz="0" w:space="0" w:color="auto"/>
            <w:bottom w:val="none" w:sz="0" w:space="0" w:color="auto"/>
            <w:right w:val="none" w:sz="0" w:space="0" w:color="auto"/>
          </w:divBdr>
        </w:div>
        <w:div w:id="1850870683">
          <w:marLeft w:val="640"/>
          <w:marRight w:val="0"/>
          <w:marTop w:val="0"/>
          <w:marBottom w:val="0"/>
          <w:divBdr>
            <w:top w:val="none" w:sz="0" w:space="0" w:color="auto"/>
            <w:left w:val="none" w:sz="0" w:space="0" w:color="auto"/>
            <w:bottom w:val="none" w:sz="0" w:space="0" w:color="auto"/>
            <w:right w:val="none" w:sz="0" w:space="0" w:color="auto"/>
          </w:divBdr>
        </w:div>
        <w:div w:id="961616384">
          <w:marLeft w:val="640"/>
          <w:marRight w:val="0"/>
          <w:marTop w:val="0"/>
          <w:marBottom w:val="0"/>
          <w:divBdr>
            <w:top w:val="none" w:sz="0" w:space="0" w:color="auto"/>
            <w:left w:val="none" w:sz="0" w:space="0" w:color="auto"/>
            <w:bottom w:val="none" w:sz="0" w:space="0" w:color="auto"/>
            <w:right w:val="none" w:sz="0" w:space="0" w:color="auto"/>
          </w:divBdr>
        </w:div>
        <w:div w:id="183713040">
          <w:marLeft w:val="640"/>
          <w:marRight w:val="0"/>
          <w:marTop w:val="0"/>
          <w:marBottom w:val="0"/>
          <w:divBdr>
            <w:top w:val="none" w:sz="0" w:space="0" w:color="auto"/>
            <w:left w:val="none" w:sz="0" w:space="0" w:color="auto"/>
            <w:bottom w:val="none" w:sz="0" w:space="0" w:color="auto"/>
            <w:right w:val="none" w:sz="0" w:space="0" w:color="auto"/>
          </w:divBdr>
        </w:div>
        <w:div w:id="683360265">
          <w:marLeft w:val="640"/>
          <w:marRight w:val="0"/>
          <w:marTop w:val="0"/>
          <w:marBottom w:val="0"/>
          <w:divBdr>
            <w:top w:val="none" w:sz="0" w:space="0" w:color="auto"/>
            <w:left w:val="none" w:sz="0" w:space="0" w:color="auto"/>
            <w:bottom w:val="none" w:sz="0" w:space="0" w:color="auto"/>
            <w:right w:val="none" w:sz="0" w:space="0" w:color="auto"/>
          </w:divBdr>
        </w:div>
        <w:div w:id="629700903">
          <w:marLeft w:val="640"/>
          <w:marRight w:val="0"/>
          <w:marTop w:val="0"/>
          <w:marBottom w:val="0"/>
          <w:divBdr>
            <w:top w:val="none" w:sz="0" w:space="0" w:color="auto"/>
            <w:left w:val="none" w:sz="0" w:space="0" w:color="auto"/>
            <w:bottom w:val="none" w:sz="0" w:space="0" w:color="auto"/>
            <w:right w:val="none" w:sz="0" w:space="0" w:color="auto"/>
          </w:divBdr>
        </w:div>
        <w:div w:id="1719470171">
          <w:marLeft w:val="640"/>
          <w:marRight w:val="0"/>
          <w:marTop w:val="0"/>
          <w:marBottom w:val="0"/>
          <w:divBdr>
            <w:top w:val="none" w:sz="0" w:space="0" w:color="auto"/>
            <w:left w:val="none" w:sz="0" w:space="0" w:color="auto"/>
            <w:bottom w:val="none" w:sz="0" w:space="0" w:color="auto"/>
            <w:right w:val="none" w:sz="0" w:space="0" w:color="auto"/>
          </w:divBdr>
        </w:div>
        <w:div w:id="391078928">
          <w:marLeft w:val="640"/>
          <w:marRight w:val="0"/>
          <w:marTop w:val="0"/>
          <w:marBottom w:val="0"/>
          <w:divBdr>
            <w:top w:val="none" w:sz="0" w:space="0" w:color="auto"/>
            <w:left w:val="none" w:sz="0" w:space="0" w:color="auto"/>
            <w:bottom w:val="none" w:sz="0" w:space="0" w:color="auto"/>
            <w:right w:val="none" w:sz="0" w:space="0" w:color="auto"/>
          </w:divBdr>
        </w:div>
        <w:div w:id="1736005969">
          <w:marLeft w:val="640"/>
          <w:marRight w:val="0"/>
          <w:marTop w:val="0"/>
          <w:marBottom w:val="0"/>
          <w:divBdr>
            <w:top w:val="none" w:sz="0" w:space="0" w:color="auto"/>
            <w:left w:val="none" w:sz="0" w:space="0" w:color="auto"/>
            <w:bottom w:val="none" w:sz="0" w:space="0" w:color="auto"/>
            <w:right w:val="none" w:sz="0" w:space="0" w:color="auto"/>
          </w:divBdr>
        </w:div>
        <w:div w:id="730664138">
          <w:marLeft w:val="640"/>
          <w:marRight w:val="0"/>
          <w:marTop w:val="0"/>
          <w:marBottom w:val="0"/>
          <w:divBdr>
            <w:top w:val="none" w:sz="0" w:space="0" w:color="auto"/>
            <w:left w:val="none" w:sz="0" w:space="0" w:color="auto"/>
            <w:bottom w:val="none" w:sz="0" w:space="0" w:color="auto"/>
            <w:right w:val="none" w:sz="0" w:space="0" w:color="auto"/>
          </w:divBdr>
        </w:div>
        <w:div w:id="821433602">
          <w:marLeft w:val="640"/>
          <w:marRight w:val="0"/>
          <w:marTop w:val="0"/>
          <w:marBottom w:val="0"/>
          <w:divBdr>
            <w:top w:val="none" w:sz="0" w:space="0" w:color="auto"/>
            <w:left w:val="none" w:sz="0" w:space="0" w:color="auto"/>
            <w:bottom w:val="none" w:sz="0" w:space="0" w:color="auto"/>
            <w:right w:val="none" w:sz="0" w:space="0" w:color="auto"/>
          </w:divBdr>
        </w:div>
        <w:div w:id="1799179378">
          <w:marLeft w:val="640"/>
          <w:marRight w:val="0"/>
          <w:marTop w:val="0"/>
          <w:marBottom w:val="0"/>
          <w:divBdr>
            <w:top w:val="none" w:sz="0" w:space="0" w:color="auto"/>
            <w:left w:val="none" w:sz="0" w:space="0" w:color="auto"/>
            <w:bottom w:val="none" w:sz="0" w:space="0" w:color="auto"/>
            <w:right w:val="none" w:sz="0" w:space="0" w:color="auto"/>
          </w:divBdr>
        </w:div>
      </w:divsChild>
    </w:div>
    <w:div w:id="1049381327">
      <w:bodyDiv w:val="1"/>
      <w:marLeft w:val="0"/>
      <w:marRight w:val="0"/>
      <w:marTop w:val="0"/>
      <w:marBottom w:val="0"/>
      <w:divBdr>
        <w:top w:val="none" w:sz="0" w:space="0" w:color="auto"/>
        <w:left w:val="none" w:sz="0" w:space="0" w:color="auto"/>
        <w:bottom w:val="none" w:sz="0" w:space="0" w:color="auto"/>
        <w:right w:val="none" w:sz="0" w:space="0" w:color="auto"/>
      </w:divBdr>
      <w:divsChild>
        <w:div w:id="2061859596">
          <w:marLeft w:val="640"/>
          <w:marRight w:val="0"/>
          <w:marTop w:val="0"/>
          <w:marBottom w:val="0"/>
          <w:divBdr>
            <w:top w:val="none" w:sz="0" w:space="0" w:color="auto"/>
            <w:left w:val="none" w:sz="0" w:space="0" w:color="auto"/>
            <w:bottom w:val="none" w:sz="0" w:space="0" w:color="auto"/>
            <w:right w:val="none" w:sz="0" w:space="0" w:color="auto"/>
          </w:divBdr>
        </w:div>
        <w:div w:id="425617465">
          <w:marLeft w:val="640"/>
          <w:marRight w:val="0"/>
          <w:marTop w:val="0"/>
          <w:marBottom w:val="0"/>
          <w:divBdr>
            <w:top w:val="none" w:sz="0" w:space="0" w:color="auto"/>
            <w:left w:val="none" w:sz="0" w:space="0" w:color="auto"/>
            <w:bottom w:val="none" w:sz="0" w:space="0" w:color="auto"/>
            <w:right w:val="none" w:sz="0" w:space="0" w:color="auto"/>
          </w:divBdr>
        </w:div>
        <w:div w:id="2004812994">
          <w:marLeft w:val="640"/>
          <w:marRight w:val="0"/>
          <w:marTop w:val="0"/>
          <w:marBottom w:val="0"/>
          <w:divBdr>
            <w:top w:val="none" w:sz="0" w:space="0" w:color="auto"/>
            <w:left w:val="none" w:sz="0" w:space="0" w:color="auto"/>
            <w:bottom w:val="none" w:sz="0" w:space="0" w:color="auto"/>
            <w:right w:val="none" w:sz="0" w:space="0" w:color="auto"/>
          </w:divBdr>
        </w:div>
        <w:div w:id="463542762">
          <w:marLeft w:val="640"/>
          <w:marRight w:val="0"/>
          <w:marTop w:val="0"/>
          <w:marBottom w:val="0"/>
          <w:divBdr>
            <w:top w:val="none" w:sz="0" w:space="0" w:color="auto"/>
            <w:left w:val="none" w:sz="0" w:space="0" w:color="auto"/>
            <w:bottom w:val="none" w:sz="0" w:space="0" w:color="auto"/>
            <w:right w:val="none" w:sz="0" w:space="0" w:color="auto"/>
          </w:divBdr>
        </w:div>
        <w:div w:id="881747114">
          <w:marLeft w:val="640"/>
          <w:marRight w:val="0"/>
          <w:marTop w:val="0"/>
          <w:marBottom w:val="0"/>
          <w:divBdr>
            <w:top w:val="none" w:sz="0" w:space="0" w:color="auto"/>
            <w:left w:val="none" w:sz="0" w:space="0" w:color="auto"/>
            <w:bottom w:val="none" w:sz="0" w:space="0" w:color="auto"/>
            <w:right w:val="none" w:sz="0" w:space="0" w:color="auto"/>
          </w:divBdr>
        </w:div>
        <w:div w:id="2030519343">
          <w:marLeft w:val="640"/>
          <w:marRight w:val="0"/>
          <w:marTop w:val="0"/>
          <w:marBottom w:val="0"/>
          <w:divBdr>
            <w:top w:val="none" w:sz="0" w:space="0" w:color="auto"/>
            <w:left w:val="none" w:sz="0" w:space="0" w:color="auto"/>
            <w:bottom w:val="none" w:sz="0" w:space="0" w:color="auto"/>
            <w:right w:val="none" w:sz="0" w:space="0" w:color="auto"/>
          </w:divBdr>
        </w:div>
        <w:div w:id="1833179910">
          <w:marLeft w:val="640"/>
          <w:marRight w:val="0"/>
          <w:marTop w:val="0"/>
          <w:marBottom w:val="0"/>
          <w:divBdr>
            <w:top w:val="none" w:sz="0" w:space="0" w:color="auto"/>
            <w:left w:val="none" w:sz="0" w:space="0" w:color="auto"/>
            <w:bottom w:val="none" w:sz="0" w:space="0" w:color="auto"/>
            <w:right w:val="none" w:sz="0" w:space="0" w:color="auto"/>
          </w:divBdr>
        </w:div>
        <w:div w:id="891843986">
          <w:marLeft w:val="640"/>
          <w:marRight w:val="0"/>
          <w:marTop w:val="0"/>
          <w:marBottom w:val="0"/>
          <w:divBdr>
            <w:top w:val="none" w:sz="0" w:space="0" w:color="auto"/>
            <w:left w:val="none" w:sz="0" w:space="0" w:color="auto"/>
            <w:bottom w:val="none" w:sz="0" w:space="0" w:color="auto"/>
            <w:right w:val="none" w:sz="0" w:space="0" w:color="auto"/>
          </w:divBdr>
        </w:div>
        <w:div w:id="126288470">
          <w:marLeft w:val="640"/>
          <w:marRight w:val="0"/>
          <w:marTop w:val="0"/>
          <w:marBottom w:val="0"/>
          <w:divBdr>
            <w:top w:val="none" w:sz="0" w:space="0" w:color="auto"/>
            <w:left w:val="none" w:sz="0" w:space="0" w:color="auto"/>
            <w:bottom w:val="none" w:sz="0" w:space="0" w:color="auto"/>
            <w:right w:val="none" w:sz="0" w:space="0" w:color="auto"/>
          </w:divBdr>
        </w:div>
        <w:div w:id="949624606">
          <w:marLeft w:val="640"/>
          <w:marRight w:val="0"/>
          <w:marTop w:val="0"/>
          <w:marBottom w:val="0"/>
          <w:divBdr>
            <w:top w:val="none" w:sz="0" w:space="0" w:color="auto"/>
            <w:left w:val="none" w:sz="0" w:space="0" w:color="auto"/>
            <w:bottom w:val="none" w:sz="0" w:space="0" w:color="auto"/>
            <w:right w:val="none" w:sz="0" w:space="0" w:color="auto"/>
          </w:divBdr>
        </w:div>
        <w:div w:id="1590893817">
          <w:marLeft w:val="640"/>
          <w:marRight w:val="0"/>
          <w:marTop w:val="0"/>
          <w:marBottom w:val="0"/>
          <w:divBdr>
            <w:top w:val="none" w:sz="0" w:space="0" w:color="auto"/>
            <w:left w:val="none" w:sz="0" w:space="0" w:color="auto"/>
            <w:bottom w:val="none" w:sz="0" w:space="0" w:color="auto"/>
            <w:right w:val="none" w:sz="0" w:space="0" w:color="auto"/>
          </w:divBdr>
        </w:div>
        <w:div w:id="155346498">
          <w:marLeft w:val="640"/>
          <w:marRight w:val="0"/>
          <w:marTop w:val="0"/>
          <w:marBottom w:val="0"/>
          <w:divBdr>
            <w:top w:val="none" w:sz="0" w:space="0" w:color="auto"/>
            <w:left w:val="none" w:sz="0" w:space="0" w:color="auto"/>
            <w:bottom w:val="none" w:sz="0" w:space="0" w:color="auto"/>
            <w:right w:val="none" w:sz="0" w:space="0" w:color="auto"/>
          </w:divBdr>
        </w:div>
        <w:div w:id="542712698">
          <w:marLeft w:val="640"/>
          <w:marRight w:val="0"/>
          <w:marTop w:val="0"/>
          <w:marBottom w:val="0"/>
          <w:divBdr>
            <w:top w:val="none" w:sz="0" w:space="0" w:color="auto"/>
            <w:left w:val="none" w:sz="0" w:space="0" w:color="auto"/>
            <w:bottom w:val="none" w:sz="0" w:space="0" w:color="auto"/>
            <w:right w:val="none" w:sz="0" w:space="0" w:color="auto"/>
          </w:divBdr>
        </w:div>
        <w:div w:id="298266620">
          <w:marLeft w:val="640"/>
          <w:marRight w:val="0"/>
          <w:marTop w:val="0"/>
          <w:marBottom w:val="0"/>
          <w:divBdr>
            <w:top w:val="none" w:sz="0" w:space="0" w:color="auto"/>
            <w:left w:val="none" w:sz="0" w:space="0" w:color="auto"/>
            <w:bottom w:val="none" w:sz="0" w:space="0" w:color="auto"/>
            <w:right w:val="none" w:sz="0" w:space="0" w:color="auto"/>
          </w:divBdr>
        </w:div>
        <w:div w:id="2117477638">
          <w:marLeft w:val="640"/>
          <w:marRight w:val="0"/>
          <w:marTop w:val="0"/>
          <w:marBottom w:val="0"/>
          <w:divBdr>
            <w:top w:val="none" w:sz="0" w:space="0" w:color="auto"/>
            <w:left w:val="none" w:sz="0" w:space="0" w:color="auto"/>
            <w:bottom w:val="none" w:sz="0" w:space="0" w:color="auto"/>
            <w:right w:val="none" w:sz="0" w:space="0" w:color="auto"/>
          </w:divBdr>
        </w:div>
        <w:div w:id="1677269561">
          <w:marLeft w:val="640"/>
          <w:marRight w:val="0"/>
          <w:marTop w:val="0"/>
          <w:marBottom w:val="0"/>
          <w:divBdr>
            <w:top w:val="none" w:sz="0" w:space="0" w:color="auto"/>
            <w:left w:val="none" w:sz="0" w:space="0" w:color="auto"/>
            <w:bottom w:val="none" w:sz="0" w:space="0" w:color="auto"/>
            <w:right w:val="none" w:sz="0" w:space="0" w:color="auto"/>
          </w:divBdr>
        </w:div>
        <w:div w:id="391581298">
          <w:marLeft w:val="640"/>
          <w:marRight w:val="0"/>
          <w:marTop w:val="0"/>
          <w:marBottom w:val="0"/>
          <w:divBdr>
            <w:top w:val="none" w:sz="0" w:space="0" w:color="auto"/>
            <w:left w:val="none" w:sz="0" w:space="0" w:color="auto"/>
            <w:bottom w:val="none" w:sz="0" w:space="0" w:color="auto"/>
            <w:right w:val="none" w:sz="0" w:space="0" w:color="auto"/>
          </w:divBdr>
        </w:div>
        <w:div w:id="782572524">
          <w:marLeft w:val="640"/>
          <w:marRight w:val="0"/>
          <w:marTop w:val="0"/>
          <w:marBottom w:val="0"/>
          <w:divBdr>
            <w:top w:val="none" w:sz="0" w:space="0" w:color="auto"/>
            <w:left w:val="none" w:sz="0" w:space="0" w:color="auto"/>
            <w:bottom w:val="none" w:sz="0" w:space="0" w:color="auto"/>
            <w:right w:val="none" w:sz="0" w:space="0" w:color="auto"/>
          </w:divBdr>
        </w:div>
        <w:div w:id="863639536">
          <w:marLeft w:val="640"/>
          <w:marRight w:val="0"/>
          <w:marTop w:val="0"/>
          <w:marBottom w:val="0"/>
          <w:divBdr>
            <w:top w:val="none" w:sz="0" w:space="0" w:color="auto"/>
            <w:left w:val="none" w:sz="0" w:space="0" w:color="auto"/>
            <w:bottom w:val="none" w:sz="0" w:space="0" w:color="auto"/>
            <w:right w:val="none" w:sz="0" w:space="0" w:color="auto"/>
          </w:divBdr>
        </w:div>
        <w:div w:id="1358042701">
          <w:marLeft w:val="640"/>
          <w:marRight w:val="0"/>
          <w:marTop w:val="0"/>
          <w:marBottom w:val="0"/>
          <w:divBdr>
            <w:top w:val="none" w:sz="0" w:space="0" w:color="auto"/>
            <w:left w:val="none" w:sz="0" w:space="0" w:color="auto"/>
            <w:bottom w:val="none" w:sz="0" w:space="0" w:color="auto"/>
            <w:right w:val="none" w:sz="0" w:space="0" w:color="auto"/>
          </w:divBdr>
        </w:div>
        <w:div w:id="90248174">
          <w:marLeft w:val="640"/>
          <w:marRight w:val="0"/>
          <w:marTop w:val="0"/>
          <w:marBottom w:val="0"/>
          <w:divBdr>
            <w:top w:val="none" w:sz="0" w:space="0" w:color="auto"/>
            <w:left w:val="none" w:sz="0" w:space="0" w:color="auto"/>
            <w:bottom w:val="none" w:sz="0" w:space="0" w:color="auto"/>
            <w:right w:val="none" w:sz="0" w:space="0" w:color="auto"/>
          </w:divBdr>
        </w:div>
        <w:div w:id="465396843">
          <w:marLeft w:val="640"/>
          <w:marRight w:val="0"/>
          <w:marTop w:val="0"/>
          <w:marBottom w:val="0"/>
          <w:divBdr>
            <w:top w:val="none" w:sz="0" w:space="0" w:color="auto"/>
            <w:left w:val="none" w:sz="0" w:space="0" w:color="auto"/>
            <w:bottom w:val="none" w:sz="0" w:space="0" w:color="auto"/>
            <w:right w:val="none" w:sz="0" w:space="0" w:color="auto"/>
          </w:divBdr>
        </w:div>
        <w:div w:id="347294965">
          <w:marLeft w:val="640"/>
          <w:marRight w:val="0"/>
          <w:marTop w:val="0"/>
          <w:marBottom w:val="0"/>
          <w:divBdr>
            <w:top w:val="none" w:sz="0" w:space="0" w:color="auto"/>
            <w:left w:val="none" w:sz="0" w:space="0" w:color="auto"/>
            <w:bottom w:val="none" w:sz="0" w:space="0" w:color="auto"/>
            <w:right w:val="none" w:sz="0" w:space="0" w:color="auto"/>
          </w:divBdr>
        </w:div>
        <w:div w:id="2004699802">
          <w:marLeft w:val="640"/>
          <w:marRight w:val="0"/>
          <w:marTop w:val="0"/>
          <w:marBottom w:val="0"/>
          <w:divBdr>
            <w:top w:val="none" w:sz="0" w:space="0" w:color="auto"/>
            <w:left w:val="none" w:sz="0" w:space="0" w:color="auto"/>
            <w:bottom w:val="none" w:sz="0" w:space="0" w:color="auto"/>
            <w:right w:val="none" w:sz="0" w:space="0" w:color="auto"/>
          </w:divBdr>
        </w:div>
        <w:div w:id="132873120">
          <w:marLeft w:val="640"/>
          <w:marRight w:val="0"/>
          <w:marTop w:val="0"/>
          <w:marBottom w:val="0"/>
          <w:divBdr>
            <w:top w:val="none" w:sz="0" w:space="0" w:color="auto"/>
            <w:left w:val="none" w:sz="0" w:space="0" w:color="auto"/>
            <w:bottom w:val="none" w:sz="0" w:space="0" w:color="auto"/>
            <w:right w:val="none" w:sz="0" w:space="0" w:color="auto"/>
          </w:divBdr>
        </w:div>
        <w:div w:id="1122579804">
          <w:marLeft w:val="640"/>
          <w:marRight w:val="0"/>
          <w:marTop w:val="0"/>
          <w:marBottom w:val="0"/>
          <w:divBdr>
            <w:top w:val="none" w:sz="0" w:space="0" w:color="auto"/>
            <w:left w:val="none" w:sz="0" w:space="0" w:color="auto"/>
            <w:bottom w:val="none" w:sz="0" w:space="0" w:color="auto"/>
            <w:right w:val="none" w:sz="0" w:space="0" w:color="auto"/>
          </w:divBdr>
        </w:div>
        <w:div w:id="417167682">
          <w:marLeft w:val="640"/>
          <w:marRight w:val="0"/>
          <w:marTop w:val="0"/>
          <w:marBottom w:val="0"/>
          <w:divBdr>
            <w:top w:val="none" w:sz="0" w:space="0" w:color="auto"/>
            <w:left w:val="none" w:sz="0" w:space="0" w:color="auto"/>
            <w:bottom w:val="none" w:sz="0" w:space="0" w:color="auto"/>
            <w:right w:val="none" w:sz="0" w:space="0" w:color="auto"/>
          </w:divBdr>
        </w:div>
        <w:div w:id="2039429448">
          <w:marLeft w:val="640"/>
          <w:marRight w:val="0"/>
          <w:marTop w:val="0"/>
          <w:marBottom w:val="0"/>
          <w:divBdr>
            <w:top w:val="none" w:sz="0" w:space="0" w:color="auto"/>
            <w:left w:val="none" w:sz="0" w:space="0" w:color="auto"/>
            <w:bottom w:val="none" w:sz="0" w:space="0" w:color="auto"/>
            <w:right w:val="none" w:sz="0" w:space="0" w:color="auto"/>
          </w:divBdr>
        </w:div>
        <w:div w:id="479541739">
          <w:marLeft w:val="640"/>
          <w:marRight w:val="0"/>
          <w:marTop w:val="0"/>
          <w:marBottom w:val="0"/>
          <w:divBdr>
            <w:top w:val="none" w:sz="0" w:space="0" w:color="auto"/>
            <w:left w:val="none" w:sz="0" w:space="0" w:color="auto"/>
            <w:bottom w:val="none" w:sz="0" w:space="0" w:color="auto"/>
            <w:right w:val="none" w:sz="0" w:space="0" w:color="auto"/>
          </w:divBdr>
        </w:div>
        <w:div w:id="333530643">
          <w:marLeft w:val="640"/>
          <w:marRight w:val="0"/>
          <w:marTop w:val="0"/>
          <w:marBottom w:val="0"/>
          <w:divBdr>
            <w:top w:val="none" w:sz="0" w:space="0" w:color="auto"/>
            <w:left w:val="none" w:sz="0" w:space="0" w:color="auto"/>
            <w:bottom w:val="none" w:sz="0" w:space="0" w:color="auto"/>
            <w:right w:val="none" w:sz="0" w:space="0" w:color="auto"/>
          </w:divBdr>
        </w:div>
        <w:div w:id="1714841753">
          <w:marLeft w:val="640"/>
          <w:marRight w:val="0"/>
          <w:marTop w:val="0"/>
          <w:marBottom w:val="0"/>
          <w:divBdr>
            <w:top w:val="none" w:sz="0" w:space="0" w:color="auto"/>
            <w:left w:val="none" w:sz="0" w:space="0" w:color="auto"/>
            <w:bottom w:val="none" w:sz="0" w:space="0" w:color="auto"/>
            <w:right w:val="none" w:sz="0" w:space="0" w:color="auto"/>
          </w:divBdr>
        </w:div>
        <w:div w:id="1662583385">
          <w:marLeft w:val="640"/>
          <w:marRight w:val="0"/>
          <w:marTop w:val="0"/>
          <w:marBottom w:val="0"/>
          <w:divBdr>
            <w:top w:val="none" w:sz="0" w:space="0" w:color="auto"/>
            <w:left w:val="none" w:sz="0" w:space="0" w:color="auto"/>
            <w:bottom w:val="none" w:sz="0" w:space="0" w:color="auto"/>
            <w:right w:val="none" w:sz="0" w:space="0" w:color="auto"/>
          </w:divBdr>
        </w:div>
        <w:div w:id="321659928">
          <w:marLeft w:val="640"/>
          <w:marRight w:val="0"/>
          <w:marTop w:val="0"/>
          <w:marBottom w:val="0"/>
          <w:divBdr>
            <w:top w:val="none" w:sz="0" w:space="0" w:color="auto"/>
            <w:left w:val="none" w:sz="0" w:space="0" w:color="auto"/>
            <w:bottom w:val="none" w:sz="0" w:space="0" w:color="auto"/>
            <w:right w:val="none" w:sz="0" w:space="0" w:color="auto"/>
          </w:divBdr>
        </w:div>
        <w:div w:id="804658458">
          <w:marLeft w:val="640"/>
          <w:marRight w:val="0"/>
          <w:marTop w:val="0"/>
          <w:marBottom w:val="0"/>
          <w:divBdr>
            <w:top w:val="none" w:sz="0" w:space="0" w:color="auto"/>
            <w:left w:val="none" w:sz="0" w:space="0" w:color="auto"/>
            <w:bottom w:val="none" w:sz="0" w:space="0" w:color="auto"/>
            <w:right w:val="none" w:sz="0" w:space="0" w:color="auto"/>
          </w:divBdr>
        </w:div>
        <w:div w:id="2071034097">
          <w:marLeft w:val="640"/>
          <w:marRight w:val="0"/>
          <w:marTop w:val="0"/>
          <w:marBottom w:val="0"/>
          <w:divBdr>
            <w:top w:val="none" w:sz="0" w:space="0" w:color="auto"/>
            <w:left w:val="none" w:sz="0" w:space="0" w:color="auto"/>
            <w:bottom w:val="none" w:sz="0" w:space="0" w:color="auto"/>
            <w:right w:val="none" w:sz="0" w:space="0" w:color="auto"/>
          </w:divBdr>
        </w:div>
        <w:div w:id="1671910587">
          <w:marLeft w:val="640"/>
          <w:marRight w:val="0"/>
          <w:marTop w:val="0"/>
          <w:marBottom w:val="0"/>
          <w:divBdr>
            <w:top w:val="none" w:sz="0" w:space="0" w:color="auto"/>
            <w:left w:val="none" w:sz="0" w:space="0" w:color="auto"/>
            <w:bottom w:val="none" w:sz="0" w:space="0" w:color="auto"/>
            <w:right w:val="none" w:sz="0" w:space="0" w:color="auto"/>
          </w:divBdr>
        </w:div>
        <w:div w:id="931936674">
          <w:marLeft w:val="640"/>
          <w:marRight w:val="0"/>
          <w:marTop w:val="0"/>
          <w:marBottom w:val="0"/>
          <w:divBdr>
            <w:top w:val="none" w:sz="0" w:space="0" w:color="auto"/>
            <w:left w:val="none" w:sz="0" w:space="0" w:color="auto"/>
            <w:bottom w:val="none" w:sz="0" w:space="0" w:color="auto"/>
            <w:right w:val="none" w:sz="0" w:space="0" w:color="auto"/>
          </w:divBdr>
        </w:div>
        <w:div w:id="529614744">
          <w:marLeft w:val="640"/>
          <w:marRight w:val="0"/>
          <w:marTop w:val="0"/>
          <w:marBottom w:val="0"/>
          <w:divBdr>
            <w:top w:val="none" w:sz="0" w:space="0" w:color="auto"/>
            <w:left w:val="none" w:sz="0" w:space="0" w:color="auto"/>
            <w:bottom w:val="none" w:sz="0" w:space="0" w:color="auto"/>
            <w:right w:val="none" w:sz="0" w:space="0" w:color="auto"/>
          </w:divBdr>
        </w:div>
        <w:div w:id="998652601">
          <w:marLeft w:val="640"/>
          <w:marRight w:val="0"/>
          <w:marTop w:val="0"/>
          <w:marBottom w:val="0"/>
          <w:divBdr>
            <w:top w:val="none" w:sz="0" w:space="0" w:color="auto"/>
            <w:left w:val="none" w:sz="0" w:space="0" w:color="auto"/>
            <w:bottom w:val="none" w:sz="0" w:space="0" w:color="auto"/>
            <w:right w:val="none" w:sz="0" w:space="0" w:color="auto"/>
          </w:divBdr>
        </w:div>
        <w:div w:id="1761633966">
          <w:marLeft w:val="640"/>
          <w:marRight w:val="0"/>
          <w:marTop w:val="0"/>
          <w:marBottom w:val="0"/>
          <w:divBdr>
            <w:top w:val="none" w:sz="0" w:space="0" w:color="auto"/>
            <w:left w:val="none" w:sz="0" w:space="0" w:color="auto"/>
            <w:bottom w:val="none" w:sz="0" w:space="0" w:color="auto"/>
            <w:right w:val="none" w:sz="0" w:space="0" w:color="auto"/>
          </w:divBdr>
        </w:div>
        <w:div w:id="915212878">
          <w:marLeft w:val="640"/>
          <w:marRight w:val="0"/>
          <w:marTop w:val="0"/>
          <w:marBottom w:val="0"/>
          <w:divBdr>
            <w:top w:val="none" w:sz="0" w:space="0" w:color="auto"/>
            <w:left w:val="none" w:sz="0" w:space="0" w:color="auto"/>
            <w:bottom w:val="none" w:sz="0" w:space="0" w:color="auto"/>
            <w:right w:val="none" w:sz="0" w:space="0" w:color="auto"/>
          </w:divBdr>
        </w:div>
        <w:div w:id="1340936069">
          <w:marLeft w:val="640"/>
          <w:marRight w:val="0"/>
          <w:marTop w:val="0"/>
          <w:marBottom w:val="0"/>
          <w:divBdr>
            <w:top w:val="none" w:sz="0" w:space="0" w:color="auto"/>
            <w:left w:val="none" w:sz="0" w:space="0" w:color="auto"/>
            <w:bottom w:val="none" w:sz="0" w:space="0" w:color="auto"/>
            <w:right w:val="none" w:sz="0" w:space="0" w:color="auto"/>
          </w:divBdr>
        </w:div>
        <w:div w:id="1721830359">
          <w:marLeft w:val="640"/>
          <w:marRight w:val="0"/>
          <w:marTop w:val="0"/>
          <w:marBottom w:val="0"/>
          <w:divBdr>
            <w:top w:val="none" w:sz="0" w:space="0" w:color="auto"/>
            <w:left w:val="none" w:sz="0" w:space="0" w:color="auto"/>
            <w:bottom w:val="none" w:sz="0" w:space="0" w:color="auto"/>
            <w:right w:val="none" w:sz="0" w:space="0" w:color="auto"/>
          </w:divBdr>
        </w:div>
        <w:div w:id="1165242216">
          <w:marLeft w:val="640"/>
          <w:marRight w:val="0"/>
          <w:marTop w:val="0"/>
          <w:marBottom w:val="0"/>
          <w:divBdr>
            <w:top w:val="none" w:sz="0" w:space="0" w:color="auto"/>
            <w:left w:val="none" w:sz="0" w:space="0" w:color="auto"/>
            <w:bottom w:val="none" w:sz="0" w:space="0" w:color="auto"/>
            <w:right w:val="none" w:sz="0" w:space="0" w:color="auto"/>
          </w:divBdr>
        </w:div>
        <w:div w:id="932277891">
          <w:marLeft w:val="640"/>
          <w:marRight w:val="0"/>
          <w:marTop w:val="0"/>
          <w:marBottom w:val="0"/>
          <w:divBdr>
            <w:top w:val="none" w:sz="0" w:space="0" w:color="auto"/>
            <w:left w:val="none" w:sz="0" w:space="0" w:color="auto"/>
            <w:bottom w:val="none" w:sz="0" w:space="0" w:color="auto"/>
            <w:right w:val="none" w:sz="0" w:space="0" w:color="auto"/>
          </w:divBdr>
        </w:div>
        <w:div w:id="1025327145">
          <w:marLeft w:val="640"/>
          <w:marRight w:val="0"/>
          <w:marTop w:val="0"/>
          <w:marBottom w:val="0"/>
          <w:divBdr>
            <w:top w:val="none" w:sz="0" w:space="0" w:color="auto"/>
            <w:left w:val="none" w:sz="0" w:space="0" w:color="auto"/>
            <w:bottom w:val="none" w:sz="0" w:space="0" w:color="auto"/>
            <w:right w:val="none" w:sz="0" w:space="0" w:color="auto"/>
          </w:divBdr>
        </w:div>
        <w:div w:id="1982076004">
          <w:marLeft w:val="640"/>
          <w:marRight w:val="0"/>
          <w:marTop w:val="0"/>
          <w:marBottom w:val="0"/>
          <w:divBdr>
            <w:top w:val="none" w:sz="0" w:space="0" w:color="auto"/>
            <w:left w:val="none" w:sz="0" w:space="0" w:color="auto"/>
            <w:bottom w:val="none" w:sz="0" w:space="0" w:color="auto"/>
            <w:right w:val="none" w:sz="0" w:space="0" w:color="auto"/>
          </w:divBdr>
        </w:div>
        <w:div w:id="1561867708">
          <w:marLeft w:val="640"/>
          <w:marRight w:val="0"/>
          <w:marTop w:val="0"/>
          <w:marBottom w:val="0"/>
          <w:divBdr>
            <w:top w:val="none" w:sz="0" w:space="0" w:color="auto"/>
            <w:left w:val="none" w:sz="0" w:space="0" w:color="auto"/>
            <w:bottom w:val="none" w:sz="0" w:space="0" w:color="auto"/>
            <w:right w:val="none" w:sz="0" w:space="0" w:color="auto"/>
          </w:divBdr>
        </w:div>
        <w:div w:id="2022387266">
          <w:marLeft w:val="640"/>
          <w:marRight w:val="0"/>
          <w:marTop w:val="0"/>
          <w:marBottom w:val="0"/>
          <w:divBdr>
            <w:top w:val="none" w:sz="0" w:space="0" w:color="auto"/>
            <w:left w:val="none" w:sz="0" w:space="0" w:color="auto"/>
            <w:bottom w:val="none" w:sz="0" w:space="0" w:color="auto"/>
            <w:right w:val="none" w:sz="0" w:space="0" w:color="auto"/>
          </w:divBdr>
        </w:div>
      </w:divsChild>
    </w:div>
    <w:div w:id="1088499975">
      <w:bodyDiv w:val="1"/>
      <w:marLeft w:val="0"/>
      <w:marRight w:val="0"/>
      <w:marTop w:val="0"/>
      <w:marBottom w:val="0"/>
      <w:divBdr>
        <w:top w:val="none" w:sz="0" w:space="0" w:color="auto"/>
        <w:left w:val="none" w:sz="0" w:space="0" w:color="auto"/>
        <w:bottom w:val="none" w:sz="0" w:space="0" w:color="auto"/>
        <w:right w:val="none" w:sz="0" w:space="0" w:color="auto"/>
      </w:divBdr>
      <w:divsChild>
        <w:div w:id="1952081305">
          <w:marLeft w:val="640"/>
          <w:marRight w:val="0"/>
          <w:marTop w:val="0"/>
          <w:marBottom w:val="0"/>
          <w:divBdr>
            <w:top w:val="none" w:sz="0" w:space="0" w:color="auto"/>
            <w:left w:val="none" w:sz="0" w:space="0" w:color="auto"/>
            <w:bottom w:val="none" w:sz="0" w:space="0" w:color="auto"/>
            <w:right w:val="none" w:sz="0" w:space="0" w:color="auto"/>
          </w:divBdr>
        </w:div>
        <w:div w:id="1066612421">
          <w:marLeft w:val="640"/>
          <w:marRight w:val="0"/>
          <w:marTop w:val="0"/>
          <w:marBottom w:val="0"/>
          <w:divBdr>
            <w:top w:val="none" w:sz="0" w:space="0" w:color="auto"/>
            <w:left w:val="none" w:sz="0" w:space="0" w:color="auto"/>
            <w:bottom w:val="none" w:sz="0" w:space="0" w:color="auto"/>
            <w:right w:val="none" w:sz="0" w:space="0" w:color="auto"/>
          </w:divBdr>
        </w:div>
        <w:div w:id="1166701197">
          <w:marLeft w:val="640"/>
          <w:marRight w:val="0"/>
          <w:marTop w:val="0"/>
          <w:marBottom w:val="0"/>
          <w:divBdr>
            <w:top w:val="none" w:sz="0" w:space="0" w:color="auto"/>
            <w:left w:val="none" w:sz="0" w:space="0" w:color="auto"/>
            <w:bottom w:val="none" w:sz="0" w:space="0" w:color="auto"/>
            <w:right w:val="none" w:sz="0" w:space="0" w:color="auto"/>
          </w:divBdr>
        </w:div>
        <w:div w:id="413943249">
          <w:marLeft w:val="640"/>
          <w:marRight w:val="0"/>
          <w:marTop w:val="0"/>
          <w:marBottom w:val="0"/>
          <w:divBdr>
            <w:top w:val="none" w:sz="0" w:space="0" w:color="auto"/>
            <w:left w:val="none" w:sz="0" w:space="0" w:color="auto"/>
            <w:bottom w:val="none" w:sz="0" w:space="0" w:color="auto"/>
            <w:right w:val="none" w:sz="0" w:space="0" w:color="auto"/>
          </w:divBdr>
        </w:div>
        <w:div w:id="526800251">
          <w:marLeft w:val="640"/>
          <w:marRight w:val="0"/>
          <w:marTop w:val="0"/>
          <w:marBottom w:val="0"/>
          <w:divBdr>
            <w:top w:val="none" w:sz="0" w:space="0" w:color="auto"/>
            <w:left w:val="none" w:sz="0" w:space="0" w:color="auto"/>
            <w:bottom w:val="none" w:sz="0" w:space="0" w:color="auto"/>
            <w:right w:val="none" w:sz="0" w:space="0" w:color="auto"/>
          </w:divBdr>
        </w:div>
        <w:div w:id="1217231666">
          <w:marLeft w:val="640"/>
          <w:marRight w:val="0"/>
          <w:marTop w:val="0"/>
          <w:marBottom w:val="0"/>
          <w:divBdr>
            <w:top w:val="none" w:sz="0" w:space="0" w:color="auto"/>
            <w:left w:val="none" w:sz="0" w:space="0" w:color="auto"/>
            <w:bottom w:val="none" w:sz="0" w:space="0" w:color="auto"/>
            <w:right w:val="none" w:sz="0" w:space="0" w:color="auto"/>
          </w:divBdr>
        </w:div>
        <w:div w:id="2045594648">
          <w:marLeft w:val="640"/>
          <w:marRight w:val="0"/>
          <w:marTop w:val="0"/>
          <w:marBottom w:val="0"/>
          <w:divBdr>
            <w:top w:val="none" w:sz="0" w:space="0" w:color="auto"/>
            <w:left w:val="none" w:sz="0" w:space="0" w:color="auto"/>
            <w:bottom w:val="none" w:sz="0" w:space="0" w:color="auto"/>
            <w:right w:val="none" w:sz="0" w:space="0" w:color="auto"/>
          </w:divBdr>
        </w:div>
        <w:div w:id="24329047">
          <w:marLeft w:val="640"/>
          <w:marRight w:val="0"/>
          <w:marTop w:val="0"/>
          <w:marBottom w:val="0"/>
          <w:divBdr>
            <w:top w:val="none" w:sz="0" w:space="0" w:color="auto"/>
            <w:left w:val="none" w:sz="0" w:space="0" w:color="auto"/>
            <w:bottom w:val="none" w:sz="0" w:space="0" w:color="auto"/>
            <w:right w:val="none" w:sz="0" w:space="0" w:color="auto"/>
          </w:divBdr>
        </w:div>
        <w:div w:id="1897819202">
          <w:marLeft w:val="640"/>
          <w:marRight w:val="0"/>
          <w:marTop w:val="0"/>
          <w:marBottom w:val="0"/>
          <w:divBdr>
            <w:top w:val="none" w:sz="0" w:space="0" w:color="auto"/>
            <w:left w:val="none" w:sz="0" w:space="0" w:color="auto"/>
            <w:bottom w:val="none" w:sz="0" w:space="0" w:color="auto"/>
            <w:right w:val="none" w:sz="0" w:space="0" w:color="auto"/>
          </w:divBdr>
        </w:div>
        <w:div w:id="1066105736">
          <w:marLeft w:val="640"/>
          <w:marRight w:val="0"/>
          <w:marTop w:val="0"/>
          <w:marBottom w:val="0"/>
          <w:divBdr>
            <w:top w:val="none" w:sz="0" w:space="0" w:color="auto"/>
            <w:left w:val="none" w:sz="0" w:space="0" w:color="auto"/>
            <w:bottom w:val="none" w:sz="0" w:space="0" w:color="auto"/>
            <w:right w:val="none" w:sz="0" w:space="0" w:color="auto"/>
          </w:divBdr>
        </w:div>
        <w:div w:id="640771518">
          <w:marLeft w:val="640"/>
          <w:marRight w:val="0"/>
          <w:marTop w:val="0"/>
          <w:marBottom w:val="0"/>
          <w:divBdr>
            <w:top w:val="none" w:sz="0" w:space="0" w:color="auto"/>
            <w:left w:val="none" w:sz="0" w:space="0" w:color="auto"/>
            <w:bottom w:val="none" w:sz="0" w:space="0" w:color="auto"/>
            <w:right w:val="none" w:sz="0" w:space="0" w:color="auto"/>
          </w:divBdr>
        </w:div>
        <w:div w:id="653602562">
          <w:marLeft w:val="640"/>
          <w:marRight w:val="0"/>
          <w:marTop w:val="0"/>
          <w:marBottom w:val="0"/>
          <w:divBdr>
            <w:top w:val="none" w:sz="0" w:space="0" w:color="auto"/>
            <w:left w:val="none" w:sz="0" w:space="0" w:color="auto"/>
            <w:bottom w:val="none" w:sz="0" w:space="0" w:color="auto"/>
            <w:right w:val="none" w:sz="0" w:space="0" w:color="auto"/>
          </w:divBdr>
        </w:div>
        <w:div w:id="880482373">
          <w:marLeft w:val="640"/>
          <w:marRight w:val="0"/>
          <w:marTop w:val="0"/>
          <w:marBottom w:val="0"/>
          <w:divBdr>
            <w:top w:val="none" w:sz="0" w:space="0" w:color="auto"/>
            <w:left w:val="none" w:sz="0" w:space="0" w:color="auto"/>
            <w:bottom w:val="none" w:sz="0" w:space="0" w:color="auto"/>
            <w:right w:val="none" w:sz="0" w:space="0" w:color="auto"/>
          </w:divBdr>
        </w:div>
        <w:div w:id="409886584">
          <w:marLeft w:val="640"/>
          <w:marRight w:val="0"/>
          <w:marTop w:val="0"/>
          <w:marBottom w:val="0"/>
          <w:divBdr>
            <w:top w:val="none" w:sz="0" w:space="0" w:color="auto"/>
            <w:left w:val="none" w:sz="0" w:space="0" w:color="auto"/>
            <w:bottom w:val="none" w:sz="0" w:space="0" w:color="auto"/>
            <w:right w:val="none" w:sz="0" w:space="0" w:color="auto"/>
          </w:divBdr>
        </w:div>
        <w:div w:id="1440881030">
          <w:marLeft w:val="640"/>
          <w:marRight w:val="0"/>
          <w:marTop w:val="0"/>
          <w:marBottom w:val="0"/>
          <w:divBdr>
            <w:top w:val="none" w:sz="0" w:space="0" w:color="auto"/>
            <w:left w:val="none" w:sz="0" w:space="0" w:color="auto"/>
            <w:bottom w:val="none" w:sz="0" w:space="0" w:color="auto"/>
            <w:right w:val="none" w:sz="0" w:space="0" w:color="auto"/>
          </w:divBdr>
        </w:div>
        <w:div w:id="1211192376">
          <w:marLeft w:val="640"/>
          <w:marRight w:val="0"/>
          <w:marTop w:val="0"/>
          <w:marBottom w:val="0"/>
          <w:divBdr>
            <w:top w:val="none" w:sz="0" w:space="0" w:color="auto"/>
            <w:left w:val="none" w:sz="0" w:space="0" w:color="auto"/>
            <w:bottom w:val="none" w:sz="0" w:space="0" w:color="auto"/>
            <w:right w:val="none" w:sz="0" w:space="0" w:color="auto"/>
          </w:divBdr>
        </w:div>
        <w:div w:id="2144080249">
          <w:marLeft w:val="640"/>
          <w:marRight w:val="0"/>
          <w:marTop w:val="0"/>
          <w:marBottom w:val="0"/>
          <w:divBdr>
            <w:top w:val="none" w:sz="0" w:space="0" w:color="auto"/>
            <w:left w:val="none" w:sz="0" w:space="0" w:color="auto"/>
            <w:bottom w:val="none" w:sz="0" w:space="0" w:color="auto"/>
            <w:right w:val="none" w:sz="0" w:space="0" w:color="auto"/>
          </w:divBdr>
        </w:div>
        <w:div w:id="291599600">
          <w:marLeft w:val="640"/>
          <w:marRight w:val="0"/>
          <w:marTop w:val="0"/>
          <w:marBottom w:val="0"/>
          <w:divBdr>
            <w:top w:val="none" w:sz="0" w:space="0" w:color="auto"/>
            <w:left w:val="none" w:sz="0" w:space="0" w:color="auto"/>
            <w:bottom w:val="none" w:sz="0" w:space="0" w:color="auto"/>
            <w:right w:val="none" w:sz="0" w:space="0" w:color="auto"/>
          </w:divBdr>
        </w:div>
        <w:div w:id="22292592">
          <w:marLeft w:val="640"/>
          <w:marRight w:val="0"/>
          <w:marTop w:val="0"/>
          <w:marBottom w:val="0"/>
          <w:divBdr>
            <w:top w:val="none" w:sz="0" w:space="0" w:color="auto"/>
            <w:left w:val="none" w:sz="0" w:space="0" w:color="auto"/>
            <w:bottom w:val="none" w:sz="0" w:space="0" w:color="auto"/>
            <w:right w:val="none" w:sz="0" w:space="0" w:color="auto"/>
          </w:divBdr>
        </w:div>
        <w:div w:id="796068353">
          <w:marLeft w:val="640"/>
          <w:marRight w:val="0"/>
          <w:marTop w:val="0"/>
          <w:marBottom w:val="0"/>
          <w:divBdr>
            <w:top w:val="none" w:sz="0" w:space="0" w:color="auto"/>
            <w:left w:val="none" w:sz="0" w:space="0" w:color="auto"/>
            <w:bottom w:val="none" w:sz="0" w:space="0" w:color="auto"/>
            <w:right w:val="none" w:sz="0" w:space="0" w:color="auto"/>
          </w:divBdr>
        </w:div>
        <w:div w:id="1543638807">
          <w:marLeft w:val="640"/>
          <w:marRight w:val="0"/>
          <w:marTop w:val="0"/>
          <w:marBottom w:val="0"/>
          <w:divBdr>
            <w:top w:val="none" w:sz="0" w:space="0" w:color="auto"/>
            <w:left w:val="none" w:sz="0" w:space="0" w:color="auto"/>
            <w:bottom w:val="none" w:sz="0" w:space="0" w:color="auto"/>
            <w:right w:val="none" w:sz="0" w:space="0" w:color="auto"/>
          </w:divBdr>
        </w:div>
        <w:div w:id="1053820002">
          <w:marLeft w:val="640"/>
          <w:marRight w:val="0"/>
          <w:marTop w:val="0"/>
          <w:marBottom w:val="0"/>
          <w:divBdr>
            <w:top w:val="none" w:sz="0" w:space="0" w:color="auto"/>
            <w:left w:val="none" w:sz="0" w:space="0" w:color="auto"/>
            <w:bottom w:val="none" w:sz="0" w:space="0" w:color="auto"/>
            <w:right w:val="none" w:sz="0" w:space="0" w:color="auto"/>
          </w:divBdr>
        </w:div>
        <w:div w:id="564991207">
          <w:marLeft w:val="640"/>
          <w:marRight w:val="0"/>
          <w:marTop w:val="0"/>
          <w:marBottom w:val="0"/>
          <w:divBdr>
            <w:top w:val="none" w:sz="0" w:space="0" w:color="auto"/>
            <w:left w:val="none" w:sz="0" w:space="0" w:color="auto"/>
            <w:bottom w:val="none" w:sz="0" w:space="0" w:color="auto"/>
            <w:right w:val="none" w:sz="0" w:space="0" w:color="auto"/>
          </w:divBdr>
        </w:div>
        <w:div w:id="282201430">
          <w:marLeft w:val="640"/>
          <w:marRight w:val="0"/>
          <w:marTop w:val="0"/>
          <w:marBottom w:val="0"/>
          <w:divBdr>
            <w:top w:val="none" w:sz="0" w:space="0" w:color="auto"/>
            <w:left w:val="none" w:sz="0" w:space="0" w:color="auto"/>
            <w:bottom w:val="none" w:sz="0" w:space="0" w:color="auto"/>
            <w:right w:val="none" w:sz="0" w:space="0" w:color="auto"/>
          </w:divBdr>
        </w:div>
        <w:div w:id="1780031391">
          <w:marLeft w:val="640"/>
          <w:marRight w:val="0"/>
          <w:marTop w:val="0"/>
          <w:marBottom w:val="0"/>
          <w:divBdr>
            <w:top w:val="none" w:sz="0" w:space="0" w:color="auto"/>
            <w:left w:val="none" w:sz="0" w:space="0" w:color="auto"/>
            <w:bottom w:val="none" w:sz="0" w:space="0" w:color="auto"/>
            <w:right w:val="none" w:sz="0" w:space="0" w:color="auto"/>
          </w:divBdr>
        </w:div>
      </w:divsChild>
    </w:div>
    <w:div w:id="1124734856">
      <w:bodyDiv w:val="1"/>
      <w:marLeft w:val="0"/>
      <w:marRight w:val="0"/>
      <w:marTop w:val="0"/>
      <w:marBottom w:val="0"/>
      <w:divBdr>
        <w:top w:val="none" w:sz="0" w:space="0" w:color="auto"/>
        <w:left w:val="none" w:sz="0" w:space="0" w:color="auto"/>
        <w:bottom w:val="none" w:sz="0" w:space="0" w:color="auto"/>
        <w:right w:val="none" w:sz="0" w:space="0" w:color="auto"/>
      </w:divBdr>
      <w:divsChild>
        <w:div w:id="1780876278">
          <w:marLeft w:val="640"/>
          <w:marRight w:val="0"/>
          <w:marTop w:val="0"/>
          <w:marBottom w:val="0"/>
          <w:divBdr>
            <w:top w:val="none" w:sz="0" w:space="0" w:color="auto"/>
            <w:left w:val="none" w:sz="0" w:space="0" w:color="auto"/>
            <w:bottom w:val="none" w:sz="0" w:space="0" w:color="auto"/>
            <w:right w:val="none" w:sz="0" w:space="0" w:color="auto"/>
          </w:divBdr>
        </w:div>
        <w:div w:id="2012487881">
          <w:marLeft w:val="640"/>
          <w:marRight w:val="0"/>
          <w:marTop w:val="0"/>
          <w:marBottom w:val="0"/>
          <w:divBdr>
            <w:top w:val="none" w:sz="0" w:space="0" w:color="auto"/>
            <w:left w:val="none" w:sz="0" w:space="0" w:color="auto"/>
            <w:bottom w:val="none" w:sz="0" w:space="0" w:color="auto"/>
            <w:right w:val="none" w:sz="0" w:space="0" w:color="auto"/>
          </w:divBdr>
        </w:div>
        <w:div w:id="1749303054">
          <w:marLeft w:val="640"/>
          <w:marRight w:val="0"/>
          <w:marTop w:val="0"/>
          <w:marBottom w:val="0"/>
          <w:divBdr>
            <w:top w:val="none" w:sz="0" w:space="0" w:color="auto"/>
            <w:left w:val="none" w:sz="0" w:space="0" w:color="auto"/>
            <w:bottom w:val="none" w:sz="0" w:space="0" w:color="auto"/>
            <w:right w:val="none" w:sz="0" w:space="0" w:color="auto"/>
          </w:divBdr>
        </w:div>
        <w:div w:id="929773607">
          <w:marLeft w:val="640"/>
          <w:marRight w:val="0"/>
          <w:marTop w:val="0"/>
          <w:marBottom w:val="0"/>
          <w:divBdr>
            <w:top w:val="none" w:sz="0" w:space="0" w:color="auto"/>
            <w:left w:val="none" w:sz="0" w:space="0" w:color="auto"/>
            <w:bottom w:val="none" w:sz="0" w:space="0" w:color="auto"/>
            <w:right w:val="none" w:sz="0" w:space="0" w:color="auto"/>
          </w:divBdr>
        </w:div>
        <w:div w:id="412047706">
          <w:marLeft w:val="640"/>
          <w:marRight w:val="0"/>
          <w:marTop w:val="0"/>
          <w:marBottom w:val="0"/>
          <w:divBdr>
            <w:top w:val="none" w:sz="0" w:space="0" w:color="auto"/>
            <w:left w:val="none" w:sz="0" w:space="0" w:color="auto"/>
            <w:bottom w:val="none" w:sz="0" w:space="0" w:color="auto"/>
            <w:right w:val="none" w:sz="0" w:space="0" w:color="auto"/>
          </w:divBdr>
        </w:div>
        <w:div w:id="1302806480">
          <w:marLeft w:val="640"/>
          <w:marRight w:val="0"/>
          <w:marTop w:val="0"/>
          <w:marBottom w:val="0"/>
          <w:divBdr>
            <w:top w:val="none" w:sz="0" w:space="0" w:color="auto"/>
            <w:left w:val="none" w:sz="0" w:space="0" w:color="auto"/>
            <w:bottom w:val="none" w:sz="0" w:space="0" w:color="auto"/>
            <w:right w:val="none" w:sz="0" w:space="0" w:color="auto"/>
          </w:divBdr>
        </w:div>
        <w:div w:id="966203469">
          <w:marLeft w:val="640"/>
          <w:marRight w:val="0"/>
          <w:marTop w:val="0"/>
          <w:marBottom w:val="0"/>
          <w:divBdr>
            <w:top w:val="none" w:sz="0" w:space="0" w:color="auto"/>
            <w:left w:val="none" w:sz="0" w:space="0" w:color="auto"/>
            <w:bottom w:val="none" w:sz="0" w:space="0" w:color="auto"/>
            <w:right w:val="none" w:sz="0" w:space="0" w:color="auto"/>
          </w:divBdr>
        </w:div>
        <w:div w:id="1492911691">
          <w:marLeft w:val="640"/>
          <w:marRight w:val="0"/>
          <w:marTop w:val="0"/>
          <w:marBottom w:val="0"/>
          <w:divBdr>
            <w:top w:val="none" w:sz="0" w:space="0" w:color="auto"/>
            <w:left w:val="none" w:sz="0" w:space="0" w:color="auto"/>
            <w:bottom w:val="none" w:sz="0" w:space="0" w:color="auto"/>
            <w:right w:val="none" w:sz="0" w:space="0" w:color="auto"/>
          </w:divBdr>
        </w:div>
        <w:div w:id="1536119817">
          <w:marLeft w:val="640"/>
          <w:marRight w:val="0"/>
          <w:marTop w:val="0"/>
          <w:marBottom w:val="0"/>
          <w:divBdr>
            <w:top w:val="none" w:sz="0" w:space="0" w:color="auto"/>
            <w:left w:val="none" w:sz="0" w:space="0" w:color="auto"/>
            <w:bottom w:val="none" w:sz="0" w:space="0" w:color="auto"/>
            <w:right w:val="none" w:sz="0" w:space="0" w:color="auto"/>
          </w:divBdr>
        </w:div>
        <w:div w:id="1817870028">
          <w:marLeft w:val="640"/>
          <w:marRight w:val="0"/>
          <w:marTop w:val="0"/>
          <w:marBottom w:val="0"/>
          <w:divBdr>
            <w:top w:val="none" w:sz="0" w:space="0" w:color="auto"/>
            <w:left w:val="none" w:sz="0" w:space="0" w:color="auto"/>
            <w:bottom w:val="none" w:sz="0" w:space="0" w:color="auto"/>
            <w:right w:val="none" w:sz="0" w:space="0" w:color="auto"/>
          </w:divBdr>
        </w:div>
        <w:div w:id="881211221">
          <w:marLeft w:val="640"/>
          <w:marRight w:val="0"/>
          <w:marTop w:val="0"/>
          <w:marBottom w:val="0"/>
          <w:divBdr>
            <w:top w:val="none" w:sz="0" w:space="0" w:color="auto"/>
            <w:left w:val="none" w:sz="0" w:space="0" w:color="auto"/>
            <w:bottom w:val="none" w:sz="0" w:space="0" w:color="auto"/>
            <w:right w:val="none" w:sz="0" w:space="0" w:color="auto"/>
          </w:divBdr>
        </w:div>
        <w:div w:id="1874996628">
          <w:marLeft w:val="640"/>
          <w:marRight w:val="0"/>
          <w:marTop w:val="0"/>
          <w:marBottom w:val="0"/>
          <w:divBdr>
            <w:top w:val="none" w:sz="0" w:space="0" w:color="auto"/>
            <w:left w:val="none" w:sz="0" w:space="0" w:color="auto"/>
            <w:bottom w:val="none" w:sz="0" w:space="0" w:color="auto"/>
            <w:right w:val="none" w:sz="0" w:space="0" w:color="auto"/>
          </w:divBdr>
        </w:div>
        <w:div w:id="429547890">
          <w:marLeft w:val="640"/>
          <w:marRight w:val="0"/>
          <w:marTop w:val="0"/>
          <w:marBottom w:val="0"/>
          <w:divBdr>
            <w:top w:val="none" w:sz="0" w:space="0" w:color="auto"/>
            <w:left w:val="none" w:sz="0" w:space="0" w:color="auto"/>
            <w:bottom w:val="none" w:sz="0" w:space="0" w:color="auto"/>
            <w:right w:val="none" w:sz="0" w:space="0" w:color="auto"/>
          </w:divBdr>
        </w:div>
        <w:div w:id="1288465914">
          <w:marLeft w:val="640"/>
          <w:marRight w:val="0"/>
          <w:marTop w:val="0"/>
          <w:marBottom w:val="0"/>
          <w:divBdr>
            <w:top w:val="none" w:sz="0" w:space="0" w:color="auto"/>
            <w:left w:val="none" w:sz="0" w:space="0" w:color="auto"/>
            <w:bottom w:val="none" w:sz="0" w:space="0" w:color="auto"/>
            <w:right w:val="none" w:sz="0" w:space="0" w:color="auto"/>
          </w:divBdr>
        </w:div>
        <w:div w:id="1601452246">
          <w:marLeft w:val="640"/>
          <w:marRight w:val="0"/>
          <w:marTop w:val="0"/>
          <w:marBottom w:val="0"/>
          <w:divBdr>
            <w:top w:val="none" w:sz="0" w:space="0" w:color="auto"/>
            <w:left w:val="none" w:sz="0" w:space="0" w:color="auto"/>
            <w:bottom w:val="none" w:sz="0" w:space="0" w:color="auto"/>
            <w:right w:val="none" w:sz="0" w:space="0" w:color="auto"/>
          </w:divBdr>
        </w:div>
        <w:div w:id="1513495114">
          <w:marLeft w:val="640"/>
          <w:marRight w:val="0"/>
          <w:marTop w:val="0"/>
          <w:marBottom w:val="0"/>
          <w:divBdr>
            <w:top w:val="none" w:sz="0" w:space="0" w:color="auto"/>
            <w:left w:val="none" w:sz="0" w:space="0" w:color="auto"/>
            <w:bottom w:val="none" w:sz="0" w:space="0" w:color="auto"/>
            <w:right w:val="none" w:sz="0" w:space="0" w:color="auto"/>
          </w:divBdr>
        </w:div>
        <w:div w:id="417404310">
          <w:marLeft w:val="640"/>
          <w:marRight w:val="0"/>
          <w:marTop w:val="0"/>
          <w:marBottom w:val="0"/>
          <w:divBdr>
            <w:top w:val="none" w:sz="0" w:space="0" w:color="auto"/>
            <w:left w:val="none" w:sz="0" w:space="0" w:color="auto"/>
            <w:bottom w:val="none" w:sz="0" w:space="0" w:color="auto"/>
            <w:right w:val="none" w:sz="0" w:space="0" w:color="auto"/>
          </w:divBdr>
        </w:div>
        <w:div w:id="152257303">
          <w:marLeft w:val="640"/>
          <w:marRight w:val="0"/>
          <w:marTop w:val="0"/>
          <w:marBottom w:val="0"/>
          <w:divBdr>
            <w:top w:val="none" w:sz="0" w:space="0" w:color="auto"/>
            <w:left w:val="none" w:sz="0" w:space="0" w:color="auto"/>
            <w:bottom w:val="none" w:sz="0" w:space="0" w:color="auto"/>
            <w:right w:val="none" w:sz="0" w:space="0" w:color="auto"/>
          </w:divBdr>
        </w:div>
        <w:div w:id="695930121">
          <w:marLeft w:val="640"/>
          <w:marRight w:val="0"/>
          <w:marTop w:val="0"/>
          <w:marBottom w:val="0"/>
          <w:divBdr>
            <w:top w:val="none" w:sz="0" w:space="0" w:color="auto"/>
            <w:left w:val="none" w:sz="0" w:space="0" w:color="auto"/>
            <w:bottom w:val="none" w:sz="0" w:space="0" w:color="auto"/>
            <w:right w:val="none" w:sz="0" w:space="0" w:color="auto"/>
          </w:divBdr>
        </w:div>
        <w:div w:id="750661378">
          <w:marLeft w:val="640"/>
          <w:marRight w:val="0"/>
          <w:marTop w:val="0"/>
          <w:marBottom w:val="0"/>
          <w:divBdr>
            <w:top w:val="none" w:sz="0" w:space="0" w:color="auto"/>
            <w:left w:val="none" w:sz="0" w:space="0" w:color="auto"/>
            <w:bottom w:val="none" w:sz="0" w:space="0" w:color="auto"/>
            <w:right w:val="none" w:sz="0" w:space="0" w:color="auto"/>
          </w:divBdr>
        </w:div>
        <w:div w:id="1125806985">
          <w:marLeft w:val="640"/>
          <w:marRight w:val="0"/>
          <w:marTop w:val="0"/>
          <w:marBottom w:val="0"/>
          <w:divBdr>
            <w:top w:val="none" w:sz="0" w:space="0" w:color="auto"/>
            <w:left w:val="none" w:sz="0" w:space="0" w:color="auto"/>
            <w:bottom w:val="none" w:sz="0" w:space="0" w:color="auto"/>
            <w:right w:val="none" w:sz="0" w:space="0" w:color="auto"/>
          </w:divBdr>
        </w:div>
        <w:div w:id="1231230113">
          <w:marLeft w:val="640"/>
          <w:marRight w:val="0"/>
          <w:marTop w:val="0"/>
          <w:marBottom w:val="0"/>
          <w:divBdr>
            <w:top w:val="none" w:sz="0" w:space="0" w:color="auto"/>
            <w:left w:val="none" w:sz="0" w:space="0" w:color="auto"/>
            <w:bottom w:val="none" w:sz="0" w:space="0" w:color="auto"/>
            <w:right w:val="none" w:sz="0" w:space="0" w:color="auto"/>
          </w:divBdr>
        </w:div>
        <w:div w:id="1188836537">
          <w:marLeft w:val="640"/>
          <w:marRight w:val="0"/>
          <w:marTop w:val="0"/>
          <w:marBottom w:val="0"/>
          <w:divBdr>
            <w:top w:val="none" w:sz="0" w:space="0" w:color="auto"/>
            <w:left w:val="none" w:sz="0" w:space="0" w:color="auto"/>
            <w:bottom w:val="none" w:sz="0" w:space="0" w:color="auto"/>
            <w:right w:val="none" w:sz="0" w:space="0" w:color="auto"/>
          </w:divBdr>
        </w:div>
        <w:div w:id="501966021">
          <w:marLeft w:val="640"/>
          <w:marRight w:val="0"/>
          <w:marTop w:val="0"/>
          <w:marBottom w:val="0"/>
          <w:divBdr>
            <w:top w:val="none" w:sz="0" w:space="0" w:color="auto"/>
            <w:left w:val="none" w:sz="0" w:space="0" w:color="auto"/>
            <w:bottom w:val="none" w:sz="0" w:space="0" w:color="auto"/>
            <w:right w:val="none" w:sz="0" w:space="0" w:color="auto"/>
          </w:divBdr>
        </w:div>
        <w:div w:id="1253508545">
          <w:marLeft w:val="640"/>
          <w:marRight w:val="0"/>
          <w:marTop w:val="0"/>
          <w:marBottom w:val="0"/>
          <w:divBdr>
            <w:top w:val="none" w:sz="0" w:space="0" w:color="auto"/>
            <w:left w:val="none" w:sz="0" w:space="0" w:color="auto"/>
            <w:bottom w:val="none" w:sz="0" w:space="0" w:color="auto"/>
            <w:right w:val="none" w:sz="0" w:space="0" w:color="auto"/>
          </w:divBdr>
        </w:div>
      </w:divsChild>
    </w:div>
    <w:div w:id="1146976029">
      <w:bodyDiv w:val="1"/>
      <w:marLeft w:val="0"/>
      <w:marRight w:val="0"/>
      <w:marTop w:val="0"/>
      <w:marBottom w:val="0"/>
      <w:divBdr>
        <w:top w:val="none" w:sz="0" w:space="0" w:color="auto"/>
        <w:left w:val="none" w:sz="0" w:space="0" w:color="auto"/>
        <w:bottom w:val="none" w:sz="0" w:space="0" w:color="auto"/>
        <w:right w:val="none" w:sz="0" w:space="0" w:color="auto"/>
      </w:divBdr>
      <w:divsChild>
        <w:div w:id="229773090">
          <w:marLeft w:val="640"/>
          <w:marRight w:val="0"/>
          <w:marTop w:val="0"/>
          <w:marBottom w:val="0"/>
          <w:divBdr>
            <w:top w:val="none" w:sz="0" w:space="0" w:color="auto"/>
            <w:left w:val="none" w:sz="0" w:space="0" w:color="auto"/>
            <w:bottom w:val="none" w:sz="0" w:space="0" w:color="auto"/>
            <w:right w:val="none" w:sz="0" w:space="0" w:color="auto"/>
          </w:divBdr>
        </w:div>
        <w:div w:id="530996176">
          <w:marLeft w:val="640"/>
          <w:marRight w:val="0"/>
          <w:marTop w:val="0"/>
          <w:marBottom w:val="0"/>
          <w:divBdr>
            <w:top w:val="none" w:sz="0" w:space="0" w:color="auto"/>
            <w:left w:val="none" w:sz="0" w:space="0" w:color="auto"/>
            <w:bottom w:val="none" w:sz="0" w:space="0" w:color="auto"/>
            <w:right w:val="none" w:sz="0" w:space="0" w:color="auto"/>
          </w:divBdr>
        </w:div>
        <w:div w:id="1860074471">
          <w:marLeft w:val="640"/>
          <w:marRight w:val="0"/>
          <w:marTop w:val="0"/>
          <w:marBottom w:val="0"/>
          <w:divBdr>
            <w:top w:val="none" w:sz="0" w:space="0" w:color="auto"/>
            <w:left w:val="none" w:sz="0" w:space="0" w:color="auto"/>
            <w:bottom w:val="none" w:sz="0" w:space="0" w:color="auto"/>
            <w:right w:val="none" w:sz="0" w:space="0" w:color="auto"/>
          </w:divBdr>
        </w:div>
        <w:div w:id="1879002042">
          <w:marLeft w:val="640"/>
          <w:marRight w:val="0"/>
          <w:marTop w:val="0"/>
          <w:marBottom w:val="0"/>
          <w:divBdr>
            <w:top w:val="none" w:sz="0" w:space="0" w:color="auto"/>
            <w:left w:val="none" w:sz="0" w:space="0" w:color="auto"/>
            <w:bottom w:val="none" w:sz="0" w:space="0" w:color="auto"/>
            <w:right w:val="none" w:sz="0" w:space="0" w:color="auto"/>
          </w:divBdr>
        </w:div>
        <w:div w:id="1247498383">
          <w:marLeft w:val="640"/>
          <w:marRight w:val="0"/>
          <w:marTop w:val="0"/>
          <w:marBottom w:val="0"/>
          <w:divBdr>
            <w:top w:val="none" w:sz="0" w:space="0" w:color="auto"/>
            <w:left w:val="none" w:sz="0" w:space="0" w:color="auto"/>
            <w:bottom w:val="none" w:sz="0" w:space="0" w:color="auto"/>
            <w:right w:val="none" w:sz="0" w:space="0" w:color="auto"/>
          </w:divBdr>
        </w:div>
        <w:div w:id="270863907">
          <w:marLeft w:val="640"/>
          <w:marRight w:val="0"/>
          <w:marTop w:val="0"/>
          <w:marBottom w:val="0"/>
          <w:divBdr>
            <w:top w:val="none" w:sz="0" w:space="0" w:color="auto"/>
            <w:left w:val="none" w:sz="0" w:space="0" w:color="auto"/>
            <w:bottom w:val="none" w:sz="0" w:space="0" w:color="auto"/>
            <w:right w:val="none" w:sz="0" w:space="0" w:color="auto"/>
          </w:divBdr>
        </w:div>
        <w:div w:id="1637225174">
          <w:marLeft w:val="640"/>
          <w:marRight w:val="0"/>
          <w:marTop w:val="0"/>
          <w:marBottom w:val="0"/>
          <w:divBdr>
            <w:top w:val="none" w:sz="0" w:space="0" w:color="auto"/>
            <w:left w:val="none" w:sz="0" w:space="0" w:color="auto"/>
            <w:bottom w:val="none" w:sz="0" w:space="0" w:color="auto"/>
            <w:right w:val="none" w:sz="0" w:space="0" w:color="auto"/>
          </w:divBdr>
        </w:div>
        <w:div w:id="972830606">
          <w:marLeft w:val="640"/>
          <w:marRight w:val="0"/>
          <w:marTop w:val="0"/>
          <w:marBottom w:val="0"/>
          <w:divBdr>
            <w:top w:val="none" w:sz="0" w:space="0" w:color="auto"/>
            <w:left w:val="none" w:sz="0" w:space="0" w:color="auto"/>
            <w:bottom w:val="none" w:sz="0" w:space="0" w:color="auto"/>
            <w:right w:val="none" w:sz="0" w:space="0" w:color="auto"/>
          </w:divBdr>
        </w:div>
        <w:div w:id="1317994683">
          <w:marLeft w:val="640"/>
          <w:marRight w:val="0"/>
          <w:marTop w:val="0"/>
          <w:marBottom w:val="0"/>
          <w:divBdr>
            <w:top w:val="none" w:sz="0" w:space="0" w:color="auto"/>
            <w:left w:val="none" w:sz="0" w:space="0" w:color="auto"/>
            <w:bottom w:val="none" w:sz="0" w:space="0" w:color="auto"/>
            <w:right w:val="none" w:sz="0" w:space="0" w:color="auto"/>
          </w:divBdr>
        </w:div>
        <w:div w:id="512961045">
          <w:marLeft w:val="640"/>
          <w:marRight w:val="0"/>
          <w:marTop w:val="0"/>
          <w:marBottom w:val="0"/>
          <w:divBdr>
            <w:top w:val="none" w:sz="0" w:space="0" w:color="auto"/>
            <w:left w:val="none" w:sz="0" w:space="0" w:color="auto"/>
            <w:bottom w:val="none" w:sz="0" w:space="0" w:color="auto"/>
            <w:right w:val="none" w:sz="0" w:space="0" w:color="auto"/>
          </w:divBdr>
        </w:div>
        <w:div w:id="230895864">
          <w:marLeft w:val="640"/>
          <w:marRight w:val="0"/>
          <w:marTop w:val="0"/>
          <w:marBottom w:val="0"/>
          <w:divBdr>
            <w:top w:val="none" w:sz="0" w:space="0" w:color="auto"/>
            <w:left w:val="none" w:sz="0" w:space="0" w:color="auto"/>
            <w:bottom w:val="none" w:sz="0" w:space="0" w:color="auto"/>
            <w:right w:val="none" w:sz="0" w:space="0" w:color="auto"/>
          </w:divBdr>
        </w:div>
        <w:div w:id="668600443">
          <w:marLeft w:val="640"/>
          <w:marRight w:val="0"/>
          <w:marTop w:val="0"/>
          <w:marBottom w:val="0"/>
          <w:divBdr>
            <w:top w:val="none" w:sz="0" w:space="0" w:color="auto"/>
            <w:left w:val="none" w:sz="0" w:space="0" w:color="auto"/>
            <w:bottom w:val="none" w:sz="0" w:space="0" w:color="auto"/>
            <w:right w:val="none" w:sz="0" w:space="0" w:color="auto"/>
          </w:divBdr>
        </w:div>
        <w:div w:id="1709984470">
          <w:marLeft w:val="640"/>
          <w:marRight w:val="0"/>
          <w:marTop w:val="0"/>
          <w:marBottom w:val="0"/>
          <w:divBdr>
            <w:top w:val="none" w:sz="0" w:space="0" w:color="auto"/>
            <w:left w:val="none" w:sz="0" w:space="0" w:color="auto"/>
            <w:bottom w:val="none" w:sz="0" w:space="0" w:color="auto"/>
            <w:right w:val="none" w:sz="0" w:space="0" w:color="auto"/>
          </w:divBdr>
        </w:div>
        <w:div w:id="472256017">
          <w:marLeft w:val="640"/>
          <w:marRight w:val="0"/>
          <w:marTop w:val="0"/>
          <w:marBottom w:val="0"/>
          <w:divBdr>
            <w:top w:val="none" w:sz="0" w:space="0" w:color="auto"/>
            <w:left w:val="none" w:sz="0" w:space="0" w:color="auto"/>
            <w:bottom w:val="none" w:sz="0" w:space="0" w:color="auto"/>
            <w:right w:val="none" w:sz="0" w:space="0" w:color="auto"/>
          </w:divBdr>
        </w:div>
        <w:div w:id="1095130328">
          <w:marLeft w:val="640"/>
          <w:marRight w:val="0"/>
          <w:marTop w:val="0"/>
          <w:marBottom w:val="0"/>
          <w:divBdr>
            <w:top w:val="none" w:sz="0" w:space="0" w:color="auto"/>
            <w:left w:val="none" w:sz="0" w:space="0" w:color="auto"/>
            <w:bottom w:val="none" w:sz="0" w:space="0" w:color="auto"/>
            <w:right w:val="none" w:sz="0" w:space="0" w:color="auto"/>
          </w:divBdr>
        </w:div>
        <w:div w:id="1758358649">
          <w:marLeft w:val="640"/>
          <w:marRight w:val="0"/>
          <w:marTop w:val="0"/>
          <w:marBottom w:val="0"/>
          <w:divBdr>
            <w:top w:val="none" w:sz="0" w:space="0" w:color="auto"/>
            <w:left w:val="none" w:sz="0" w:space="0" w:color="auto"/>
            <w:bottom w:val="none" w:sz="0" w:space="0" w:color="auto"/>
            <w:right w:val="none" w:sz="0" w:space="0" w:color="auto"/>
          </w:divBdr>
        </w:div>
        <w:div w:id="49888523">
          <w:marLeft w:val="640"/>
          <w:marRight w:val="0"/>
          <w:marTop w:val="0"/>
          <w:marBottom w:val="0"/>
          <w:divBdr>
            <w:top w:val="none" w:sz="0" w:space="0" w:color="auto"/>
            <w:left w:val="none" w:sz="0" w:space="0" w:color="auto"/>
            <w:bottom w:val="none" w:sz="0" w:space="0" w:color="auto"/>
            <w:right w:val="none" w:sz="0" w:space="0" w:color="auto"/>
          </w:divBdr>
        </w:div>
        <w:div w:id="2046102311">
          <w:marLeft w:val="640"/>
          <w:marRight w:val="0"/>
          <w:marTop w:val="0"/>
          <w:marBottom w:val="0"/>
          <w:divBdr>
            <w:top w:val="none" w:sz="0" w:space="0" w:color="auto"/>
            <w:left w:val="none" w:sz="0" w:space="0" w:color="auto"/>
            <w:bottom w:val="none" w:sz="0" w:space="0" w:color="auto"/>
            <w:right w:val="none" w:sz="0" w:space="0" w:color="auto"/>
          </w:divBdr>
        </w:div>
        <w:div w:id="1456171279">
          <w:marLeft w:val="640"/>
          <w:marRight w:val="0"/>
          <w:marTop w:val="0"/>
          <w:marBottom w:val="0"/>
          <w:divBdr>
            <w:top w:val="none" w:sz="0" w:space="0" w:color="auto"/>
            <w:left w:val="none" w:sz="0" w:space="0" w:color="auto"/>
            <w:bottom w:val="none" w:sz="0" w:space="0" w:color="auto"/>
            <w:right w:val="none" w:sz="0" w:space="0" w:color="auto"/>
          </w:divBdr>
        </w:div>
        <w:div w:id="438531818">
          <w:marLeft w:val="640"/>
          <w:marRight w:val="0"/>
          <w:marTop w:val="0"/>
          <w:marBottom w:val="0"/>
          <w:divBdr>
            <w:top w:val="none" w:sz="0" w:space="0" w:color="auto"/>
            <w:left w:val="none" w:sz="0" w:space="0" w:color="auto"/>
            <w:bottom w:val="none" w:sz="0" w:space="0" w:color="auto"/>
            <w:right w:val="none" w:sz="0" w:space="0" w:color="auto"/>
          </w:divBdr>
        </w:div>
        <w:div w:id="400101108">
          <w:marLeft w:val="640"/>
          <w:marRight w:val="0"/>
          <w:marTop w:val="0"/>
          <w:marBottom w:val="0"/>
          <w:divBdr>
            <w:top w:val="none" w:sz="0" w:space="0" w:color="auto"/>
            <w:left w:val="none" w:sz="0" w:space="0" w:color="auto"/>
            <w:bottom w:val="none" w:sz="0" w:space="0" w:color="auto"/>
            <w:right w:val="none" w:sz="0" w:space="0" w:color="auto"/>
          </w:divBdr>
        </w:div>
        <w:div w:id="1067802604">
          <w:marLeft w:val="640"/>
          <w:marRight w:val="0"/>
          <w:marTop w:val="0"/>
          <w:marBottom w:val="0"/>
          <w:divBdr>
            <w:top w:val="none" w:sz="0" w:space="0" w:color="auto"/>
            <w:left w:val="none" w:sz="0" w:space="0" w:color="auto"/>
            <w:bottom w:val="none" w:sz="0" w:space="0" w:color="auto"/>
            <w:right w:val="none" w:sz="0" w:space="0" w:color="auto"/>
          </w:divBdr>
        </w:div>
        <w:div w:id="162858014">
          <w:marLeft w:val="640"/>
          <w:marRight w:val="0"/>
          <w:marTop w:val="0"/>
          <w:marBottom w:val="0"/>
          <w:divBdr>
            <w:top w:val="none" w:sz="0" w:space="0" w:color="auto"/>
            <w:left w:val="none" w:sz="0" w:space="0" w:color="auto"/>
            <w:bottom w:val="none" w:sz="0" w:space="0" w:color="auto"/>
            <w:right w:val="none" w:sz="0" w:space="0" w:color="auto"/>
          </w:divBdr>
        </w:div>
        <w:div w:id="135296869">
          <w:marLeft w:val="640"/>
          <w:marRight w:val="0"/>
          <w:marTop w:val="0"/>
          <w:marBottom w:val="0"/>
          <w:divBdr>
            <w:top w:val="none" w:sz="0" w:space="0" w:color="auto"/>
            <w:left w:val="none" w:sz="0" w:space="0" w:color="auto"/>
            <w:bottom w:val="none" w:sz="0" w:space="0" w:color="auto"/>
            <w:right w:val="none" w:sz="0" w:space="0" w:color="auto"/>
          </w:divBdr>
        </w:div>
        <w:div w:id="302348526">
          <w:marLeft w:val="640"/>
          <w:marRight w:val="0"/>
          <w:marTop w:val="0"/>
          <w:marBottom w:val="0"/>
          <w:divBdr>
            <w:top w:val="none" w:sz="0" w:space="0" w:color="auto"/>
            <w:left w:val="none" w:sz="0" w:space="0" w:color="auto"/>
            <w:bottom w:val="none" w:sz="0" w:space="0" w:color="auto"/>
            <w:right w:val="none" w:sz="0" w:space="0" w:color="auto"/>
          </w:divBdr>
        </w:div>
        <w:div w:id="1677921449">
          <w:marLeft w:val="640"/>
          <w:marRight w:val="0"/>
          <w:marTop w:val="0"/>
          <w:marBottom w:val="0"/>
          <w:divBdr>
            <w:top w:val="none" w:sz="0" w:space="0" w:color="auto"/>
            <w:left w:val="none" w:sz="0" w:space="0" w:color="auto"/>
            <w:bottom w:val="none" w:sz="0" w:space="0" w:color="auto"/>
            <w:right w:val="none" w:sz="0" w:space="0" w:color="auto"/>
          </w:divBdr>
        </w:div>
        <w:div w:id="1100485747">
          <w:marLeft w:val="640"/>
          <w:marRight w:val="0"/>
          <w:marTop w:val="0"/>
          <w:marBottom w:val="0"/>
          <w:divBdr>
            <w:top w:val="none" w:sz="0" w:space="0" w:color="auto"/>
            <w:left w:val="none" w:sz="0" w:space="0" w:color="auto"/>
            <w:bottom w:val="none" w:sz="0" w:space="0" w:color="auto"/>
            <w:right w:val="none" w:sz="0" w:space="0" w:color="auto"/>
          </w:divBdr>
        </w:div>
        <w:div w:id="57821718">
          <w:marLeft w:val="640"/>
          <w:marRight w:val="0"/>
          <w:marTop w:val="0"/>
          <w:marBottom w:val="0"/>
          <w:divBdr>
            <w:top w:val="none" w:sz="0" w:space="0" w:color="auto"/>
            <w:left w:val="none" w:sz="0" w:space="0" w:color="auto"/>
            <w:bottom w:val="none" w:sz="0" w:space="0" w:color="auto"/>
            <w:right w:val="none" w:sz="0" w:space="0" w:color="auto"/>
          </w:divBdr>
        </w:div>
        <w:div w:id="1018190633">
          <w:marLeft w:val="640"/>
          <w:marRight w:val="0"/>
          <w:marTop w:val="0"/>
          <w:marBottom w:val="0"/>
          <w:divBdr>
            <w:top w:val="none" w:sz="0" w:space="0" w:color="auto"/>
            <w:left w:val="none" w:sz="0" w:space="0" w:color="auto"/>
            <w:bottom w:val="none" w:sz="0" w:space="0" w:color="auto"/>
            <w:right w:val="none" w:sz="0" w:space="0" w:color="auto"/>
          </w:divBdr>
        </w:div>
        <w:div w:id="1423187928">
          <w:marLeft w:val="640"/>
          <w:marRight w:val="0"/>
          <w:marTop w:val="0"/>
          <w:marBottom w:val="0"/>
          <w:divBdr>
            <w:top w:val="none" w:sz="0" w:space="0" w:color="auto"/>
            <w:left w:val="none" w:sz="0" w:space="0" w:color="auto"/>
            <w:bottom w:val="none" w:sz="0" w:space="0" w:color="auto"/>
            <w:right w:val="none" w:sz="0" w:space="0" w:color="auto"/>
          </w:divBdr>
        </w:div>
        <w:div w:id="661081768">
          <w:marLeft w:val="640"/>
          <w:marRight w:val="0"/>
          <w:marTop w:val="0"/>
          <w:marBottom w:val="0"/>
          <w:divBdr>
            <w:top w:val="none" w:sz="0" w:space="0" w:color="auto"/>
            <w:left w:val="none" w:sz="0" w:space="0" w:color="auto"/>
            <w:bottom w:val="none" w:sz="0" w:space="0" w:color="auto"/>
            <w:right w:val="none" w:sz="0" w:space="0" w:color="auto"/>
          </w:divBdr>
        </w:div>
        <w:div w:id="398747064">
          <w:marLeft w:val="640"/>
          <w:marRight w:val="0"/>
          <w:marTop w:val="0"/>
          <w:marBottom w:val="0"/>
          <w:divBdr>
            <w:top w:val="none" w:sz="0" w:space="0" w:color="auto"/>
            <w:left w:val="none" w:sz="0" w:space="0" w:color="auto"/>
            <w:bottom w:val="none" w:sz="0" w:space="0" w:color="auto"/>
            <w:right w:val="none" w:sz="0" w:space="0" w:color="auto"/>
          </w:divBdr>
        </w:div>
        <w:div w:id="1708800407">
          <w:marLeft w:val="640"/>
          <w:marRight w:val="0"/>
          <w:marTop w:val="0"/>
          <w:marBottom w:val="0"/>
          <w:divBdr>
            <w:top w:val="none" w:sz="0" w:space="0" w:color="auto"/>
            <w:left w:val="none" w:sz="0" w:space="0" w:color="auto"/>
            <w:bottom w:val="none" w:sz="0" w:space="0" w:color="auto"/>
            <w:right w:val="none" w:sz="0" w:space="0" w:color="auto"/>
          </w:divBdr>
        </w:div>
        <w:div w:id="1736776189">
          <w:marLeft w:val="640"/>
          <w:marRight w:val="0"/>
          <w:marTop w:val="0"/>
          <w:marBottom w:val="0"/>
          <w:divBdr>
            <w:top w:val="none" w:sz="0" w:space="0" w:color="auto"/>
            <w:left w:val="none" w:sz="0" w:space="0" w:color="auto"/>
            <w:bottom w:val="none" w:sz="0" w:space="0" w:color="auto"/>
            <w:right w:val="none" w:sz="0" w:space="0" w:color="auto"/>
          </w:divBdr>
        </w:div>
        <w:div w:id="24988802">
          <w:marLeft w:val="640"/>
          <w:marRight w:val="0"/>
          <w:marTop w:val="0"/>
          <w:marBottom w:val="0"/>
          <w:divBdr>
            <w:top w:val="none" w:sz="0" w:space="0" w:color="auto"/>
            <w:left w:val="none" w:sz="0" w:space="0" w:color="auto"/>
            <w:bottom w:val="none" w:sz="0" w:space="0" w:color="auto"/>
            <w:right w:val="none" w:sz="0" w:space="0" w:color="auto"/>
          </w:divBdr>
        </w:div>
      </w:divsChild>
    </w:div>
    <w:div w:id="1183201030">
      <w:bodyDiv w:val="1"/>
      <w:marLeft w:val="0"/>
      <w:marRight w:val="0"/>
      <w:marTop w:val="0"/>
      <w:marBottom w:val="0"/>
      <w:divBdr>
        <w:top w:val="none" w:sz="0" w:space="0" w:color="auto"/>
        <w:left w:val="none" w:sz="0" w:space="0" w:color="auto"/>
        <w:bottom w:val="none" w:sz="0" w:space="0" w:color="auto"/>
        <w:right w:val="none" w:sz="0" w:space="0" w:color="auto"/>
      </w:divBdr>
      <w:divsChild>
        <w:div w:id="645430224">
          <w:marLeft w:val="640"/>
          <w:marRight w:val="0"/>
          <w:marTop w:val="0"/>
          <w:marBottom w:val="0"/>
          <w:divBdr>
            <w:top w:val="none" w:sz="0" w:space="0" w:color="auto"/>
            <w:left w:val="none" w:sz="0" w:space="0" w:color="auto"/>
            <w:bottom w:val="none" w:sz="0" w:space="0" w:color="auto"/>
            <w:right w:val="none" w:sz="0" w:space="0" w:color="auto"/>
          </w:divBdr>
        </w:div>
        <w:div w:id="89277772">
          <w:marLeft w:val="640"/>
          <w:marRight w:val="0"/>
          <w:marTop w:val="0"/>
          <w:marBottom w:val="0"/>
          <w:divBdr>
            <w:top w:val="none" w:sz="0" w:space="0" w:color="auto"/>
            <w:left w:val="none" w:sz="0" w:space="0" w:color="auto"/>
            <w:bottom w:val="none" w:sz="0" w:space="0" w:color="auto"/>
            <w:right w:val="none" w:sz="0" w:space="0" w:color="auto"/>
          </w:divBdr>
        </w:div>
        <w:div w:id="385373981">
          <w:marLeft w:val="640"/>
          <w:marRight w:val="0"/>
          <w:marTop w:val="0"/>
          <w:marBottom w:val="0"/>
          <w:divBdr>
            <w:top w:val="none" w:sz="0" w:space="0" w:color="auto"/>
            <w:left w:val="none" w:sz="0" w:space="0" w:color="auto"/>
            <w:bottom w:val="none" w:sz="0" w:space="0" w:color="auto"/>
            <w:right w:val="none" w:sz="0" w:space="0" w:color="auto"/>
          </w:divBdr>
        </w:div>
        <w:div w:id="246118977">
          <w:marLeft w:val="640"/>
          <w:marRight w:val="0"/>
          <w:marTop w:val="0"/>
          <w:marBottom w:val="0"/>
          <w:divBdr>
            <w:top w:val="none" w:sz="0" w:space="0" w:color="auto"/>
            <w:left w:val="none" w:sz="0" w:space="0" w:color="auto"/>
            <w:bottom w:val="none" w:sz="0" w:space="0" w:color="auto"/>
            <w:right w:val="none" w:sz="0" w:space="0" w:color="auto"/>
          </w:divBdr>
        </w:div>
        <w:div w:id="1290821443">
          <w:marLeft w:val="640"/>
          <w:marRight w:val="0"/>
          <w:marTop w:val="0"/>
          <w:marBottom w:val="0"/>
          <w:divBdr>
            <w:top w:val="none" w:sz="0" w:space="0" w:color="auto"/>
            <w:left w:val="none" w:sz="0" w:space="0" w:color="auto"/>
            <w:bottom w:val="none" w:sz="0" w:space="0" w:color="auto"/>
            <w:right w:val="none" w:sz="0" w:space="0" w:color="auto"/>
          </w:divBdr>
        </w:div>
        <w:div w:id="1095830383">
          <w:marLeft w:val="640"/>
          <w:marRight w:val="0"/>
          <w:marTop w:val="0"/>
          <w:marBottom w:val="0"/>
          <w:divBdr>
            <w:top w:val="none" w:sz="0" w:space="0" w:color="auto"/>
            <w:left w:val="none" w:sz="0" w:space="0" w:color="auto"/>
            <w:bottom w:val="none" w:sz="0" w:space="0" w:color="auto"/>
            <w:right w:val="none" w:sz="0" w:space="0" w:color="auto"/>
          </w:divBdr>
        </w:div>
        <w:div w:id="693774794">
          <w:marLeft w:val="640"/>
          <w:marRight w:val="0"/>
          <w:marTop w:val="0"/>
          <w:marBottom w:val="0"/>
          <w:divBdr>
            <w:top w:val="none" w:sz="0" w:space="0" w:color="auto"/>
            <w:left w:val="none" w:sz="0" w:space="0" w:color="auto"/>
            <w:bottom w:val="none" w:sz="0" w:space="0" w:color="auto"/>
            <w:right w:val="none" w:sz="0" w:space="0" w:color="auto"/>
          </w:divBdr>
        </w:div>
        <w:div w:id="880819652">
          <w:marLeft w:val="640"/>
          <w:marRight w:val="0"/>
          <w:marTop w:val="0"/>
          <w:marBottom w:val="0"/>
          <w:divBdr>
            <w:top w:val="none" w:sz="0" w:space="0" w:color="auto"/>
            <w:left w:val="none" w:sz="0" w:space="0" w:color="auto"/>
            <w:bottom w:val="none" w:sz="0" w:space="0" w:color="auto"/>
            <w:right w:val="none" w:sz="0" w:space="0" w:color="auto"/>
          </w:divBdr>
        </w:div>
        <w:div w:id="718865656">
          <w:marLeft w:val="640"/>
          <w:marRight w:val="0"/>
          <w:marTop w:val="0"/>
          <w:marBottom w:val="0"/>
          <w:divBdr>
            <w:top w:val="none" w:sz="0" w:space="0" w:color="auto"/>
            <w:left w:val="none" w:sz="0" w:space="0" w:color="auto"/>
            <w:bottom w:val="none" w:sz="0" w:space="0" w:color="auto"/>
            <w:right w:val="none" w:sz="0" w:space="0" w:color="auto"/>
          </w:divBdr>
        </w:div>
        <w:div w:id="684862691">
          <w:marLeft w:val="640"/>
          <w:marRight w:val="0"/>
          <w:marTop w:val="0"/>
          <w:marBottom w:val="0"/>
          <w:divBdr>
            <w:top w:val="none" w:sz="0" w:space="0" w:color="auto"/>
            <w:left w:val="none" w:sz="0" w:space="0" w:color="auto"/>
            <w:bottom w:val="none" w:sz="0" w:space="0" w:color="auto"/>
            <w:right w:val="none" w:sz="0" w:space="0" w:color="auto"/>
          </w:divBdr>
        </w:div>
        <w:div w:id="64494176">
          <w:marLeft w:val="640"/>
          <w:marRight w:val="0"/>
          <w:marTop w:val="0"/>
          <w:marBottom w:val="0"/>
          <w:divBdr>
            <w:top w:val="none" w:sz="0" w:space="0" w:color="auto"/>
            <w:left w:val="none" w:sz="0" w:space="0" w:color="auto"/>
            <w:bottom w:val="none" w:sz="0" w:space="0" w:color="auto"/>
            <w:right w:val="none" w:sz="0" w:space="0" w:color="auto"/>
          </w:divBdr>
        </w:div>
        <w:div w:id="1926721242">
          <w:marLeft w:val="640"/>
          <w:marRight w:val="0"/>
          <w:marTop w:val="0"/>
          <w:marBottom w:val="0"/>
          <w:divBdr>
            <w:top w:val="none" w:sz="0" w:space="0" w:color="auto"/>
            <w:left w:val="none" w:sz="0" w:space="0" w:color="auto"/>
            <w:bottom w:val="none" w:sz="0" w:space="0" w:color="auto"/>
            <w:right w:val="none" w:sz="0" w:space="0" w:color="auto"/>
          </w:divBdr>
        </w:div>
        <w:div w:id="952517061">
          <w:marLeft w:val="640"/>
          <w:marRight w:val="0"/>
          <w:marTop w:val="0"/>
          <w:marBottom w:val="0"/>
          <w:divBdr>
            <w:top w:val="none" w:sz="0" w:space="0" w:color="auto"/>
            <w:left w:val="none" w:sz="0" w:space="0" w:color="auto"/>
            <w:bottom w:val="none" w:sz="0" w:space="0" w:color="auto"/>
            <w:right w:val="none" w:sz="0" w:space="0" w:color="auto"/>
          </w:divBdr>
        </w:div>
        <w:div w:id="1167475929">
          <w:marLeft w:val="640"/>
          <w:marRight w:val="0"/>
          <w:marTop w:val="0"/>
          <w:marBottom w:val="0"/>
          <w:divBdr>
            <w:top w:val="none" w:sz="0" w:space="0" w:color="auto"/>
            <w:left w:val="none" w:sz="0" w:space="0" w:color="auto"/>
            <w:bottom w:val="none" w:sz="0" w:space="0" w:color="auto"/>
            <w:right w:val="none" w:sz="0" w:space="0" w:color="auto"/>
          </w:divBdr>
        </w:div>
        <w:div w:id="1467775059">
          <w:marLeft w:val="640"/>
          <w:marRight w:val="0"/>
          <w:marTop w:val="0"/>
          <w:marBottom w:val="0"/>
          <w:divBdr>
            <w:top w:val="none" w:sz="0" w:space="0" w:color="auto"/>
            <w:left w:val="none" w:sz="0" w:space="0" w:color="auto"/>
            <w:bottom w:val="none" w:sz="0" w:space="0" w:color="auto"/>
            <w:right w:val="none" w:sz="0" w:space="0" w:color="auto"/>
          </w:divBdr>
        </w:div>
        <w:div w:id="1128165444">
          <w:marLeft w:val="640"/>
          <w:marRight w:val="0"/>
          <w:marTop w:val="0"/>
          <w:marBottom w:val="0"/>
          <w:divBdr>
            <w:top w:val="none" w:sz="0" w:space="0" w:color="auto"/>
            <w:left w:val="none" w:sz="0" w:space="0" w:color="auto"/>
            <w:bottom w:val="none" w:sz="0" w:space="0" w:color="auto"/>
            <w:right w:val="none" w:sz="0" w:space="0" w:color="auto"/>
          </w:divBdr>
        </w:div>
        <w:div w:id="2107462973">
          <w:marLeft w:val="640"/>
          <w:marRight w:val="0"/>
          <w:marTop w:val="0"/>
          <w:marBottom w:val="0"/>
          <w:divBdr>
            <w:top w:val="none" w:sz="0" w:space="0" w:color="auto"/>
            <w:left w:val="none" w:sz="0" w:space="0" w:color="auto"/>
            <w:bottom w:val="none" w:sz="0" w:space="0" w:color="auto"/>
            <w:right w:val="none" w:sz="0" w:space="0" w:color="auto"/>
          </w:divBdr>
        </w:div>
        <w:div w:id="430048243">
          <w:marLeft w:val="640"/>
          <w:marRight w:val="0"/>
          <w:marTop w:val="0"/>
          <w:marBottom w:val="0"/>
          <w:divBdr>
            <w:top w:val="none" w:sz="0" w:space="0" w:color="auto"/>
            <w:left w:val="none" w:sz="0" w:space="0" w:color="auto"/>
            <w:bottom w:val="none" w:sz="0" w:space="0" w:color="auto"/>
            <w:right w:val="none" w:sz="0" w:space="0" w:color="auto"/>
          </w:divBdr>
        </w:div>
        <w:div w:id="2044821483">
          <w:marLeft w:val="640"/>
          <w:marRight w:val="0"/>
          <w:marTop w:val="0"/>
          <w:marBottom w:val="0"/>
          <w:divBdr>
            <w:top w:val="none" w:sz="0" w:space="0" w:color="auto"/>
            <w:left w:val="none" w:sz="0" w:space="0" w:color="auto"/>
            <w:bottom w:val="none" w:sz="0" w:space="0" w:color="auto"/>
            <w:right w:val="none" w:sz="0" w:space="0" w:color="auto"/>
          </w:divBdr>
        </w:div>
        <w:div w:id="395402209">
          <w:marLeft w:val="640"/>
          <w:marRight w:val="0"/>
          <w:marTop w:val="0"/>
          <w:marBottom w:val="0"/>
          <w:divBdr>
            <w:top w:val="none" w:sz="0" w:space="0" w:color="auto"/>
            <w:left w:val="none" w:sz="0" w:space="0" w:color="auto"/>
            <w:bottom w:val="none" w:sz="0" w:space="0" w:color="auto"/>
            <w:right w:val="none" w:sz="0" w:space="0" w:color="auto"/>
          </w:divBdr>
        </w:div>
        <w:div w:id="1477531647">
          <w:marLeft w:val="640"/>
          <w:marRight w:val="0"/>
          <w:marTop w:val="0"/>
          <w:marBottom w:val="0"/>
          <w:divBdr>
            <w:top w:val="none" w:sz="0" w:space="0" w:color="auto"/>
            <w:left w:val="none" w:sz="0" w:space="0" w:color="auto"/>
            <w:bottom w:val="none" w:sz="0" w:space="0" w:color="auto"/>
            <w:right w:val="none" w:sz="0" w:space="0" w:color="auto"/>
          </w:divBdr>
        </w:div>
        <w:div w:id="1943148981">
          <w:marLeft w:val="640"/>
          <w:marRight w:val="0"/>
          <w:marTop w:val="0"/>
          <w:marBottom w:val="0"/>
          <w:divBdr>
            <w:top w:val="none" w:sz="0" w:space="0" w:color="auto"/>
            <w:left w:val="none" w:sz="0" w:space="0" w:color="auto"/>
            <w:bottom w:val="none" w:sz="0" w:space="0" w:color="auto"/>
            <w:right w:val="none" w:sz="0" w:space="0" w:color="auto"/>
          </w:divBdr>
        </w:div>
        <w:div w:id="1319194051">
          <w:marLeft w:val="640"/>
          <w:marRight w:val="0"/>
          <w:marTop w:val="0"/>
          <w:marBottom w:val="0"/>
          <w:divBdr>
            <w:top w:val="none" w:sz="0" w:space="0" w:color="auto"/>
            <w:left w:val="none" w:sz="0" w:space="0" w:color="auto"/>
            <w:bottom w:val="none" w:sz="0" w:space="0" w:color="auto"/>
            <w:right w:val="none" w:sz="0" w:space="0" w:color="auto"/>
          </w:divBdr>
        </w:div>
        <w:div w:id="1243641450">
          <w:marLeft w:val="640"/>
          <w:marRight w:val="0"/>
          <w:marTop w:val="0"/>
          <w:marBottom w:val="0"/>
          <w:divBdr>
            <w:top w:val="none" w:sz="0" w:space="0" w:color="auto"/>
            <w:left w:val="none" w:sz="0" w:space="0" w:color="auto"/>
            <w:bottom w:val="none" w:sz="0" w:space="0" w:color="auto"/>
            <w:right w:val="none" w:sz="0" w:space="0" w:color="auto"/>
          </w:divBdr>
        </w:div>
        <w:div w:id="2057120315">
          <w:marLeft w:val="640"/>
          <w:marRight w:val="0"/>
          <w:marTop w:val="0"/>
          <w:marBottom w:val="0"/>
          <w:divBdr>
            <w:top w:val="none" w:sz="0" w:space="0" w:color="auto"/>
            <w:left w:val="none" w:sz="0" w:space="0" w:color="auto"/>
            <w:bottom w:val="none" w:sz="0" w:space="0" w:color="auto"/>
            <w:right w:val="none" w:sz="0" w:space="0" w:color="auto"/>
          </w:divBdr>
        </w:div>
        <w:div w:id="568003915">
          <w:marLeft w:val="640"/>
          <w:marRight w:val="0"/>
          <w:marTop w:val="0"/>
          <w:marBottom w:val="0"/>
          <w:divBdr>
            <w:top w:val="none" w:sz="0" w:space="0" w:color="auto"/>
            <w:left w:val="none" w:sz="0" w:space="0" w:color="auto"/>
            <w:bottom w:val="none" w:sz="0" w:space="0" w:color="auto"/>
            <w:right w:val="none" w:sz="0" w:space="0" w:color="auto"/>
          </w:divBdr>
        </w:div>
        <w:div w:id="1973709244">
          <w:marLeft w:val="640"/>
          <w:marRight w:val="0"/>
          <w:marTop w:val="0"/>
          <w:marBottom w:val="0"/>
          <w:divBdr>
            <w:top w:val="none" w:sz="0" w:space="0" w:color="auto"/>
            <w:left w:val="none" w:sz="0" w:space="0" w:color="auto"/>
            <w:bottom w:val="none" w:sz="0" w:space="0" w:color="auto"/>
            <w:right w:val="none" w:sz="0" w:space="0" w:color="auto"/>
          </w:divBdr>
        </w:div>
        <w:div w:id="182207911">
          <w:marLeft w:val="640"/>
          <w:marRight w:val="0"/>
          <w:marTop w:val="0"/>
          <w:marBottom w:val="0"/>
          <w:divBdr>
            <w:top w:val="none" w:sz="0" w:space="0" w:color="auto"/>
            <w:left w:val="none" w:sz="0" w:space="0" w:color="auto"/>
            <w:bottom w:val="none" w:sz="0" w:space="0" w:color="auto"/>
            <w:right w:val="none" w:sz="0" w:space="0" w:color="auto"/>
          </w:divBdr>
        </w:div>
        <w:div w:id="601912061">
          <w:marLeft w:val="640"/>
          <w:marRight w:val="0"/>
          <w:marTop w:val="0"/>
          <w:marBottom w:val="0"/>
          <w:divBdr>
            <w:top w:val="none" w:sz="0" w:space="0" w:color="auto"/>
            <w:left w:val="none" w:sz="0" w:space="0" w:color="auto"/>
            <w:bottom w:val="none" w:sz="0" w:space="0" w:color="auto"/>
            <w:right w:val="none" w:sz="0" w:space="0" w:color="auto"/>
          </w:divBdr>
        </w:div>
        <w:div w:id="1826120763">
          <w:marLeft w:val="640"/>
          <w:marRight w:val="0"/>
          <w:marTop w:val="0"/>
          <w:marBottom w:val="0"/>
          <w:divBdr>
            <w:top w:val="none" w:sz="0" w:space="0" w:color="auto"/>
            <w:left w:val="none" w:sz="0" w:space="0" w:color="auto"/>
            <w:bottom w:val="none" w:sz="0" w:space="0" w:color="auto"/>
            <w:right w:val="none" w:sz="0" w:space="0" w:color="auto"/>
          </w:divBdr>
        </w:div>
      </w:divsChild>
    </w:div>
    <w:div w:id="1244298587">
      <w:bodyDiv w:val="1"/>
      <w:marLeft w:val="0"/>
      <w:marRight w:val="0"/>
      <w:marTop w:val="0"/>
      <w:marBottom w:val="0"/>
      <w:divBdr>
        <w:top w:val="none" w:sz="0" w:space="0" w:color="auto"/>
        <w:left w:val="none" w:sz="0" w:space="0" w:color="auto"/>
        <w:bottom w:val="none" w:sz="0" w:space="0" w:color="auto"/>
        <w:right w:val="none" w:sz="0" w:space="0" w:color="auto"/>
      </w:divBdr>
      <w:divsChild>
        <w:div w:id="1403286974">
          <w:marLeft w:val="640"/>
          <w:marRight w:val="0"/>
          <w:marTop w:val="0"/>
          <w:marBottom w:val="0"/>
          <w:divBdr>
            <w:top w:val="none" w:sz="0" w:space="0" w:color="auto"/>
            <w:left w:val="none" w:sz="0" w:space="0" w:color="auto"/>
            <w:bottom w:val="none" w:sz="0" w:space="0" w:color="auto"/>
            <w:right w:val="none" w:sz="0" w:space="0" w:color="auto"/>
          </w:divBdr>
        </w:div>
        <w:div w:id="723529580">
          <w:marLeft w:val="640"/>
          <w:marRight w:val="0"/>
          <w:marTop w:val="0"/>
          <w:marBottom w:val="0"/>
          <w:divBdr>
            <w:top w:val="none" w:sz="0" w:space="0" w:color="auto"/>
            <w:left w:val="none" w:sz="0" w:space="0" w:color="auto"/>
            <w:bottom w:val="none" w:sz="0" w:space="0" w:color="auto"/>
            <w:right w:val="none" w:sz="0" w:space="0" w:color="auto"/>
          </w:divBdr>
        </w:div>
        <w:div w:id="1237744903">
          <w:marLeft w:val="640"/>
          <w:marRight w:val="0"/>
          <w:marTop w:val="0"/>
          <w:marBottom w:val="0"/>
          <w:divBdr>
            <w:top w:val="none" w:sz="0" w:space="0" w:color="auto"/>
            <w:left w:val="none" w:sz="0" w:space="0" w:color="auto"/>
            <w:bottom w:val="none" w:sz="0" w:space="0" w:color="auto"/>
            <w:right w:val="none" w:sz="0" w:space="0" w:color="auto"/>
          </w:divBdr>
        </w:div>
        <w:div w:id="843279409">
          <w:marLeft w:val="640"/>
          <w:marRight w:val="0"/>
          <w:marTop w:val="0"/>
          <w:marBottom w:val="0"/>
          <w:divBdr>
            <w:top w:val="none" w:sz="0" w:space="0" w:color="auto"/>
            <w:left w:val="none" w:sz="0" w:space="0" w:color="auto"/>
            <w:bottom w:val="none" w:sz="0" w:space="0" w:color="auto"/>
            <w:right w:val="none" w:sz="0" w:space="0" w:color="auto"/>
          </w:divBdr>
        </w:div>
        <w:div w:id="1325551764">
          <w:marLeft w:val="640"/>
          <w:marRight w:val="0"/>
          <w:marTop w:val="0"/>
          <w:marBottom w:val="0"/>
          <w:divBdr>
            <w:top w:val="none" w:sz="0" w:space="0" w:color="auto"/>
            <w:left w:val="none" w:sz="0" w:space="0" w:color="auto"/>
            <w:bottom w:val="none" w:sz="0" w:space="0" w:color="auto"/>
            <w:right w:val="none" w:sz="0" w:space="0" w:color="auto"/>
          </w:divBdr>
        </w:div>
        <w:div w:id="1763182747">
          <w:marLeft w:val="640"/>
          <w:marRight w:val="0"/>
          <w:marTop w:val="0"/>
          <w:marBottom w:val="0"/>
          <w:divBdr>
            <w:top w:val="none" w:sz="0" w:space="0" w:color="auto"/>
            <w:left w:val="none" w:sz="0" w:space="0" w:color="auto"/>
            <w:bottom w:val="none" w:sz="0" w:space="0" w:color="auto"/>
            <w:right w:val="none" w:sz="0" w:space="0" w:color="auto"/>
          </w:divBdr>
        </w:div>
        <w:div w:id="619647004">
          <w:marLeft w:val="640"/>
          <w:marRight w:val="0"/>
          <w:marTop w:val="0"/>
          <w:marBottom w:val="0"/>
          <w:divBdr>
            <w:top w:val="none" w:sz="0" w:space="0" w:color="auto"/>
            <w:left w:val="none" w:sz="0" w:space="0" w:color="auto"/>
            <w:bottom w:val="none" w:sz="0" w:space="0" w:color="auto"/>
            <w:right w:val="none" w:sz="0" w:space="0" w:color="auto"/>
          </w:divBdr>
        </w:div>
        <w:div w:id="108162521">
          <w:marLeft w:val="640"/>
          <w:marRight w:val="0"/>
          <w:marTop w:val="0"/>
          <w:marBottom w:val="0"/>
          <w:divBdr>
            <w:top w:val="none" w:sz="0" w:space="0" w:color="auto"/>
            <w:left w:val="none" w:sz="0" w:space="0" w:color="auto"/>
            <w:bottom w:val="none" w:sz="0" w:space="0" w:color="auto"/>
            <w:right w:val="none" w:sz="0" w:space="0" w:color="auto"/>
          </w:divBdr>
        </w:div>
        <w:div w:id="1484852518">
          <w:marLeft w:val="640"/>
          <w:marRight w:val="0"/>
          <w:marTop w:val="0"/>
          <w:marBottom w:val="0"/>
          <w:divBdr>
            <w:top w:val="none" w:sz="0" w:space="0" w:color="auto"/>
            <w:left w:val="none" w:sz="0" w:space="0" w:color="auto"/>
            <w:bottom w:val="none" w:sz="0" w:space="0" w:color="auto"/>
            <w:right w:val="none" w:sz="0" w:space="0" w:color="auto"/>
          </w:divBdr>
        </w:div>
        <w:div w:id="1847087083">
          <w:marLeft w:val="640"/>
          <w:marRight w:val="0"/>
          <w:marTop w:val="0"/>
          <w:marBottom w:val="0"/>
          <w:divBdr>
            <w:top w:val="none" w:sz="0" w:space="0" w:color="auto"/>
            <w:left w:val="none" w:sz="0" w:space="0" w:color="auto"/>
            <w:bottom w:val="none" w:sz="0" w:space="0" w:color="auto"/>
            <w:right w:val="none" w:sz="0" w:space="0" w:color="auto"/>
          </w:divBdr>
        </w:div>
        <w:div w:id="252513939">
          <w:marLeft w:val="640"/>
          <w:marRight w:val="0"/>
          <w:marTop w:val="0"/>
          <w:marBottom w:val="0"/>
          <w:divBdr>
            <w:top w:val="none" w:sz="0" w:space="0" w:color="auto"/>
            <w:left w:val="none" w:sz="0" w:space="0" w:color="auto"/>
            <w:bottom w:val="none" w:sz="0" w:space="0" w:color="auto"/>
            <w:right w:val="none" w:sz="0" w:space="0" w:color="auto"/>
          </w:divBdr>
        </w:div>
        <w:div w:id="408845310">
          <w:marLeft w:val="640"/>
          <w:marRight w:val="0"/>
          <w:marTop w:val="0"/>
          <w:marBottom w:val="0"/>
          <w:divBdr>
            <w:top w:val="none" w:sz="0" w:space="0" w:color="auto"/>
            <w:left w:val="none" w:sz="0" w:space="0" w:color="auto"/>
            <w:bottom w:val="none" w:sz="0" w:space="0" w:color="auto"/>
            <w:right w:val="none" w:sz="0" w:space="0" w:color="auto"/>
          </w:divBdr>
        </w:div>
        <w:div w:id="1896886875">
          <w:marLeft w:val="640"/>
          <w:marRight w:val="0"/>
          <w:marTop w:val="0"/>
          <w:marBottom w:val="0"/>
          <w:divBdr>
            <w:top w:val="none" w:sz="0" w:space="0" w:color="auto"/>
            <w:left w:val="none" w:sz="0" w:space="0" w:color="auto"/>
            <w:bottom w:val="none" w:sz="0" w:space="0" w:color="auto"/>
            <w:right w:val="none" w:sz="0" w:space="0" w:color="auto"/>
          </w:divBdr>
        </w:div>
        <w:div w:id="1876968230">
          <w:marLeft w:val="640"/>
          <w:marRight w:val="0"/>
          <w:marTop w:val="0"/>
          <w:marBottom w:val="0"/>
          <w:divBdr>
            <w:top w:val="none" w:sz="0" w:space="0" w:color="auto"/>
            <w:left w:val="none" w:sz="0" w:space="0" w:color="auto"/>
            <w:bottom w:val="none" w:sz="0" w:space="0" w:color="auto"/>
            <w:right w:val="none" w:sz="0" w:space="0" w:color="auto"/>
          </w:divBdr>
        </w:div>
        <w:div w:id="303778797">
          <w:marLeft w:val="640"/>
          <w:marRight w:val="0"/>
          <w:marTop w:val="0"/>
          <w:marBottom w:val="0"/>
          <w:divBdr>
            <w:top w:val="none" w:sz="0" w:space="0" w:color="auto"/>
            <w:left w:val="none" w:sz="0" w:space="0" w:color="auto"/>
            <w:bottom w:val="none" w:sz="0" w:space="0" w:color="auto"/>
            <w:right w:val="none" w:sz="0" w:space="0" w:color="auto"/>
          </w:divBdr>
        </w:div>
        <w:div w:id="1784033518">
          <w:marLeft w:val="640"/>
          <w:marRight w:val="0"/>
          <w:marTop w:val="0"/>
          <w:marBottom w:val="0"/>
          <w:divBdr>
            <w:top w:val="none" w:sz="0" w:space="0" w:color="auto"/>
            <w:left w:val="none" w:sz="0" w:space="0" w:color="auto"/>
            <w:bottom w:val="none" w:sz="0" w:space="0" w:color="auto"/>
            <w:right w:val="none" w:sz="0" w:space="0" w:color="auto"/>
          </w:divBdr>
        </w:div>
        <w:div w:id="942372832">
          <w:marLeft w:val="640"/>
          <w:marRight w:val="0"/>
          <w:marTop w:val="0"/>
          <w:marBottom w:val="0"/>
          <w:divBdr>
            <w:top w:val="none" w:sz="0" w:space="0" w:color="auto"/>
            <w:left w:val="none" w:sz="0" w:space="0" w:color="auto"/>
            <w:bottom w:val="none" w:sz="0" w:space="0" w:color="auto"/>
            <w:right w:val="none" w:sz="0" w:space="0" w:color="auto"/>
          </w:divBdr>
        </w:div>
        <w:div w:id="2103260996">
          <w:marLeft w:val="640"/>
          <w:marRight w:val="0"/>
          <w:marTop w:val="0"/>
          <w:marBottom w:val="0"/>
          <w:divBdr>
            <w:top w:val="none" w:sz="0" w:space="0" w:color="auto"/>
            <w:left w:val="none" w:sz="0" w:space="0" w:color="auto"/>
            <w:bottom w:val="none" w:sz="0" w:space="0" w:color="auto"/>
            <w:right w:val="none" w:sz="0" w:space="0" w:color="auto"/>
          </w:divBdr>
        </w:div>
        <w:div w:id="955212960">
          <w:marLeft w:val="640"/>
          <w:marRight w:val="0"/>
          <w:marTop w:val="0"/>
          <w:marBottom w:val="0"/>
          <w:divBdr>
            <w:top w:val="none" w:sz="0" w:space="0" w:color="auto"/>
            <w:left w:val="none" w:sz="0" w:space="0" w:color="auto"/>
            <w:bottom w:val="none" w:sz="0" w:space="0" w:color="auto"/>
            <w:right w:val="none" w:sz="0" w:space="0" w:color="auto"/>
          </w:divBdr>
        </w:div>
        <w:div w:id="1739352994">
          <w:marLeft w:val="640"/>
          <w:marRight w:val="0"/>
          <w:marTop w:val="0"/>
          <w:marBottom w:val="0"/>
          <w:divBdr>
            <w:top w:val="none" w:sz="0" w:space="0" w:color="auto"/>
            <w:left w:val="none" w:sz="0" w:space="0" w:color="auto"/>
            <w:bottom w:val="none" w:sz="0" w:space="0" w:color="auto"/>
            <w:right w:val="none" w:sz="0" w:space="0" w:color="auto"/>
          </w:divBdr>
        </w:div>
        <w:div w:id="1553423216">
          <w:marLeft w:val="640"/>
          <w:marRight w:val="0"/>
          <w:marTop w:val="0"/>
          <w:marBottom w:val="0"/>
          <w:divBdr>
            <w:top w:val="none" w:sz="0" w:space="0" w:color="auto"/>
            <w:left w:val="none" w:sz="0" w:space="0" w:color="auto"/>
            <w:bottom w:val="none" w:sz="0" w:space="0" w:color="auto"/>
            <w:right w:val="none" w:sz="0" w:space="0" w:color="auto"/>
          </w:divBdr>
        </w:div>
        <w:div w:id="2047171351">
          <w:marLeft w:val="640"/>
          <w:marRight w:val="0"/>
          <w:marTop w:val="0"/>
          <w:marBottom w:val="0"/>
          <w:divBdr>
            <w:top w:val="none" w:sz="0" w:space="0" w:color="auto"/>
            <w:left w:val="none" w:sz="0" w:space="0" w:color="auto"/>
            <w:bottom w:val="none" w:sz="0" w:space="0" w:color="auto"/>
            <w:right w:val="none" w:sz="0" w:space="0" w:color="auto"/>
          </w:divBdr>
        </w:div>
        <w:div w:id="575015753">
          <w:marLeft w:val="640"/>
          <w:marRight w:val="0"/>
          <w:marTop w:val="0"/>
          <w:marBottom w:val="0"/>
          <w:divBdr>
            <w:top w:val="none" w:sz="0" w:space="0" w:color="auto"/>
            <w:left w:val="none" w:sz="0" w:space="0" w:color="auto"/>
            <w:bottom w:val="none" w:sz="0" w:space="0" w:color="auto"/>
            <w:right w:val="none" w:sz="0" w:space="0" w:color="auto"/>
          </w:divBdr>
        </w:div>
        <w:div w:id="2036420752">
          <w:marLeft w:val="640"/>
          <w:marRight w:val="0"/>
          <w:marTop w:val="0"/>
          <w:marBottom w:val="0"/>
          <w:divBdr>
            <w:top w:val="none" w:sz="0" w:space="0" w:color="auto"/>
            <w:left w:val="none" w:sz="0" w:space="0" w:color="auto"/>
            <w:bottom w:val="none" w:sz="0" w:space="0" w:color="auto"/>
            <w:right w:val="none" w:sz="0" w:space="0" w:color="auto"/>
          </w:divBdr>
        </w:div>
        <w:div w:id="1372875942">
          <w:marLeft w:val="640"/>
          <w:marRight w:val="0"/>
          <w:marTop w:val="0"/>
          <w:marBottom w:val="0"/>
          <w:divBdr>
            <w:top w:val="none" w:sz="0" w:space="0" w:color="auto"/>
            <w:left w:val="none" w:sz="0" w:space="0" w:color="auto"/>
            <w:bottom w:val="none" w:sz="0" w:space="0" w:color="auto"/>
            <w:right w:val="none" w:sz="0" w:space="0" w:color="auto"/>
          </w:divBdr>
        </w:div>
        <w:div w:id="1193880507">
          <w:marLeft w:val="640"/>
          <w:marRight w:val="0"/>
          <w:marTop w:val="0"/>
          <w:marBottom w:val="0"/>
          <w:divBdr>
            <w:top w:val="none" w:sz="0" w:space="0" w:color="auto"/>
            <w:left w:val="none" w:sz="0" w:space="0" w:color="auto"/>
            <w:bottom w:val="none" w:sz="0" w:space="0" w:color="auto"/>
            <w:right w:val="none" w:sz="0" w:space="0" w:color="auto"/>
          </w:divBdr>
        </w:div>
        <w:div w:id="758864870">
          <w:marLeft w:val="640"/>
          <w:marRight w:val="0"/>
          <w:marTop w:val="0"/>
          <w:marBottom w:val="0"/>
          <w:divBdr>
            <w:top w:val="none" w:sz="0" w:space="0" w:color="auto"/>
            <w:left w:val="none" w:sz="0" w:space="0" w:color="auto"/>
            <w:bottom w:val="none" w:sz="0" w:space="0" w:color="auto"/>
            <w:right w:val="none" w:sz="0" w:space="0" w:color="auto"/>
          </w:divBdr>
        </w:div>
        <w:div w:id="726564674">
          <w:marLeft w:val="640"/>
          <w:marRight w:val="0"/>
          <w:marTop w:val="0"/>
          <w:marBottom w:val="0"/>
          <w:divBdr>
            <w:top w:val="none" w:sz="0" w:space="0" w:color="auto"/>
            <w:left w:val="none" w:sz="0" w:space="0" w:color="auto"/>
            <w:bottom w:val="none" w:sz="0" w:space="0" w:color="auto"/>
            <w:right w:val="none" w:sz="0" w:space="0" w:color="auto"/>
          </w:divBdr>
        </w:div>
        <w:div w:id="990719102">
          <w:marLeft w:val="640"/>
          <w:marRight w:val="0"/>
          <w:marTop w:val="0"/>
          <w:marBottom w:val="0"/>
          <w:divBdr>
            <w:top w:val="none" w:sz="0" w:space="0" w:color="auto"/>
            <w:left w:val="none" w:sz="0" w:space="0" w:color="auto"/>
            <w:bottom w:val="none" w:sz="0" w:space="0" w:color="auto"/>
            <w:right w:val="none" w:sz="0" w:space="0" w:color="auto"/>
          </w:divBdr>
        </w:div>
        <w:div w:id="2101020626">
          <w:marLeft w:val="640"/>
          <w:marRight w:val="0"/>
          <w:marTop w:val="0"/>
          <w:marBottom w:val="0"/>
          <w:divBdr>
            <w:top w:val="none" w:sz="0" w:space="0" w:color="auto"/>
            <w:left w:val="none" w:sz="0" w:space="0" w:color="auto"/>
            <w:bottom w:val="none" w:sz="0" w:space="0" w:color="auto"/>
            <w:right w:val="none" w:sz="0" w:space="0" w:color="auto"/>
          </w:divBdr>
        </w:div>
        <w:div w:id="393436424">
          <w:marLeft w:val="640"/>
          <w:marRight w:val="0"/>
          <w:marTop w:val="0"/>
          <w:marBottom w:val="0"/>
          <w:divBdr>
            <w:top w:val="none" w:sz="0" w:space="0" w:color="auto"/>
            <w:left w:val="none" w:sz="0" w:space="0" w:color="auto"/>
            <w:bottom w:val="none" w:sz="0" w:space="0" w:color="auto"/>
            <w:right w:val="none" w:sz="0" w:space="0" w:color="auto"/>
          </w:divBdr>
        </w:div>
        <w:div w:id="433324675">
          <w:marLeft w:val="640"/>
          <w:marRight w:val="0"/>
          <w:marTop w:val="0"/>
          <w:marBottom w:val="0"/>
          <w:divBdr>
            <w:top w:val="none" w:sz="0" w:space="0" w:color="auto"/>
            <w:left w:val="none" w:sz="0" w:space="0" w:color="auto"/>
            <w:bottom w:val="none" w:sz="0" w:space="0" w:color="auto"/>
            <w:right w:val="none" w:sz="0" w:space="0" w:color="auto"/>
          </w:divBdr>
        </w:div>
        <w:div w:id="1926987316">
          <w:marLeft w:val="640"/>
          <w:marRight w:val="0"/>
          <w:marTop w:val="0"/>
          <w:marBottom w:val="0"/>
          <w:divBdr>
            <w:top w:val="none" w:sz="0" w:space="0" w:color="auto"/>
            <w:left w:val="none" w:sz="0" w:space="0" w:color="auto"/>
            <w:bottom w:val="none" w:sz="0" w:space="0" w:color="auto"/>
            <w:right w:val="none" w:sz="0" w:space="0" w:color="auto"/>
          </w:divBdr>
        </w:div>
        <w:div w:id="1104614104">
          <w:marLeft w:val="640"/>
          <w:marRight w:val="0"/>
          <w:marTop w:val="0"/>
          <w:marBottom w:val="0"/>
          <w:divBdr>
            <w:top w:val="none" w:sz="0" w:space="0" w:color="auto"/>
            <w:left w:val="none" w:sz="0" w:space="0" w:color="auto"/>
            <w:bottom w:val="none" w:sz="0" w:space="0" w:color="auto"/>
            <w:right w:val="none" w:sz="0" w:space="0" w:color="auto"/>
          </w:divBdr>
        </w:div>
        <w:div w:id="1963728664">
          <w:marLeft w:val="640"/>
          <w:marRight w:val="0"/>
          <w:marTop w:val="0"/>
          <w:marBottom w:val="0"/>
          <w:divBdr>
            <w:top w:val="none" w:sz="0" w:space="0" w:color="auto"/>
            <w:left w:val="none" w:sz="0" w:space="0" w:color="auto"/>
            <w:bottom w:val="none" w:sz="0" w:space="0" w:color="auto"/>
            <w:right w:val="none" w:sz="0" w:space="0" w:color="auto"/>
          </w:divBdr>
        </w:div>
        <w:div w:id="1728911830">
          <w:marLeft w:val="640"/>
          <w:marRight w:val="0"/>
          <w:marTop w:val="0"/>
          <w:marBottom w:val="0"/>
          <w:divBdr>
            <w:top w:val="none" w:sz="0" w:space="0" w:color="auto"/>
            <w:left w:val="none" w:sz="0" w:space="0" w:color="auto"/>
            <w:bottom w:val="none" w:sz="0" w:space="0" w:color="auto"/>
            <w:right w:val="none" w:sz="0" w:space="0" w:color="auto"/>
          </w:divBdr>
        </w:div>
        <w:div w:id="962540684">
          <w:marLeft w:val="640"/>
          <w:marRight w:val="0"/>
          <w:marTop w:val="0"/>
          <w:marBottom w:val="0"/>
          <w:divBdr>
            <w:top w:val="none" w:sz="0" w:space="0" w:color="auto"/>
            <w:left w:val="none" w:sz="0" w:space="0" w:color="auto"/>
            <w:bottom w:val="none" w:sz="0" w:space="0" w:color="auto"/>
            <w:right w:val="none" w:sz="0" w:space="0" w:color="auto"/>
          </w:divBdr>
        </w:div>
        <w:div w:id="2083721835">
          <w:marLeft w:val="640"/>
          <w:marRight w:val="0"/>
          <w:marTop w:val="0"/>
          <w:marBottom w:val="0"/>
          <w:divBdr>
            <w:top w:val="none" w:sz="0" w:space="0" w:color="auto"/>
            <w:left w:val="none" w:sz="0" w:space="0" w:color="auto"/>
            <w:bottom w:val="none" w:sz="0" w:space="0" w:color="auto"/>
            <w:right w:val="none" w:sz="0" w:space="0" w:color="auto"/>
          </w:divBdr>
        </w:div>
        <w:div w:id="604727425">
          <w:marLeft w:val="640"/>
          <w:marRight w:val="0"/>
          <w:marTop w:val="0"/>
          <w:marBottom w:val="0"/>
          <w:divBdr>
            <w:top w:val="none" w:sz="0" w:space="0" w:color="auto"/>
            <w:left w:val="none" w:sz="0" w:space="0" w:color="auto"/>
            <w:bottom w:val="none" w:sz="0" w:space="0" w:color="auto"/>
            <w:right w:val="none" w:sz="0" w:space="0" w:color="auto"/>
          </w:divBdr>
        </w:div>
        <w:div w:id="1117989738">
          <w:marLeft w:val="640"/>
          <w:marRight w:val="0"/>
          <w:marTop w:val="0"/>
          <w:marBottom w:val="0"/>
          <w:divBdr>
            <w:top w:val="none" w:sz="0" w:space="0" w:color="auto"/>
            <w:left w:val="none" w:sz="0" w:space="0" w:color="auto"/>
            <w:bottom w:val="none" w:sz="0" w:space="0" w:color="auto"/>
            <w:right w:val="none" w:sz="0" w:space="0" w:color="auto"/>
          </w:divBdr>
        </w:div>
        <w:div w:id="578517566">
          <w:marLeft w:val="640"/>
          <w:marRight w:val="0"/>
          <w:marTop w:val="0"/>
          <w:marBottom w:val="0"/>
          <w:divBdr>
            <w:top w:val="none" w:sz="0" w:space="0" w:color="auto"/>
            <w:left w:val="none" w:sz="0" w:space="0" w:color="auto"/>
            <w:bottom w:val="none" w:sz="0" w:space="0" w:color="auto"/>
            <w:right w:val="none" w:sz="0" w:space="0" w:color="auto"/>
          </w:divBdr>
        </w:div>
        <w:div w:id="926769965">
          <w:marLeft w:val="640"/>
          <w:marRight w:val="0"/>
          <w:marTop w:val="0"/>
          <w:marBottom w:val="0"/>
          <w:divBdr>
            <w:top w:val="none" w:sz="0" w:space="0" w:color="auto"/>
            <w:left w:val="none" w:sz="0" w:space="0" w:color="auto"/>
            <w:bottom w:val="none" w:sz="0" w:space="0" w:color="auto"/>
            <w:right w:val="none" w:sz="0" w:space="0" w:color="auto"/>
          </w:divBdr>
        </w:div>
        <w:div w:id="1320309871">
          <w:marLeft w:val="640"/>
          <w:marRight w:val="0"/>
          <w:marTop w:val="0"/>
          <w:marBottom w:val="0"/>
          <w:divBdr>
            <w:top w:val="none" w:sz="0" w:space="0" w:color="auto"/>
            <w:left w:val="none" w:sz="0" w:space="0" w:color="auto"/>
            <w:bottom w:val="none" w:sz="0" w:space="0" w:color="auto"/>
            <w:right w:val="none" w:sz="0" w:space="0" w:color="auto"/>
          </w:divBdr>
        </w:div>
        <w:div w:id="1457137390">
          <w:marLeft w:val="640"/>
          <w:marRight w:val="0"/>
          <w:marTop w:val="0"/>
          <w:marBottom w:val="0"/>
          <w:divBdr>
            <w:top w:val="none" w:sz="0" w:space="0" w:color="auto"/>
            <w:left w:val="none" w:sz="0" w:space="0" w:color="auto"/>
            <w:bottom w:val="none" w:sz="0" w:space="0" w:color="auto"/>
            <w:right w:val="none" w:sz="0" w:space="0" w:color="auto"/>
          </w:divBdr>
        </w:div>
        <w:div w:id="427164830">
          <w:marLeft w:val="640"/>
          <w:marRight w:val="0"/>
          <w:marTop w:val="0"/>
          <w:marBottom w:val="0"/>
          <w:divBdr>
            <w:top w:val="none" w:sz="0" w:space="0" w:color="auto"/>
            <w:left w:val="none" w:sz="0" w:space="0" w:color="auto"/>
            <w:bottom w:val="none" w:sz="0" w:space="0" w:color="auto"/>
            <w:right w:val="none" w:sz="0" w:space="0" w:color="auto"/>
          </w:divBdr>
        </w:div>
        <w:div w:id="757293465">
          <w:marLeft w:val="640"/>
          <w:marRight w:val="0"/>
          <w:marTop w:val="0"/>
          <w:marBottom w:val="0"/>
          <w:divBdr>
            <w:top w:val="none" w:sz="0" w:space="0" w:color="auto"/>
            <w:left w:val="none" w:sz="0" w:space="0" w:color="auto"/>
            <w:bottom w:val="none" w:sz="0" w:space="0" w:color="auto"/>
            <w:right w:val="none" w:sz="0" w:space="0" w:color="auto"/>
          </w:divBdr>
        </w:div>
        <w:div w:id="1510870008">
          <w:marLeft w:val="640"/>
          <w:marRight w:val="0"/>
          <w:marTop w:val="0"/>
          <w:marBottom w:val="0"/>
          <w:divBdr>
            <w:top w:val="none" w:sz="0" w:space="0" w:color="auto"/>
            <w:left w:val="none" w:sz="0" w:space="0" w:color="auto"/>
            <w:bottom w:val="none" w:sz="0" w:space="0" w:color="auto"/>
            <w:right w:val="none" w:sz="0" w:space="0" w:color="auto"/>
          </w:divBdr>
        </w:div>
        <w:div w:id="681394329">
          <w:marLeft w:val="64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288047950">
      <w:bodyDiv w:val="1"/>
      <w:marLeft w:val="0"/>
      <w:marRight w:val="0"/>
      <w:marTop w:val="0"/>
      <w:marBottom w:val="0"/>
      <w:divBdr>
        <w:top w:val="none" w:sz="0" w:space="0" w:color="auto"/>
        <w:left w:val="none" w:sz="0" w:space="0" w:color="auto"/>
        <w:bottom w:val="none" w:sz="0" w:space="0" w:color="auto"/>
        <w:right w:val="none" w:sz="0" w:space="0" w:color="auto"/>
      </w:divBdr>
      <w:divsChild>
        <w:div w:id="925576626">
          <w:marLeft w:val="640"/>
          <w:marRight w:val="0"/>
          <w:marTop w:val="0"/>
          <w:marBottom w:val="0"/>
          <w:divBdr>
            <w:top w:val="none" w:sz="0" w:space="0" w:color="auto"/>
            <w:left w:val="none" w:sz="0" w:space="0" w:color="auto"/>
            <w:bottom w:val="none" w:sz="0" w:space="0" w:color="auto"/>
            <w:right w:val="none" w:sz="0" w:space="0" w:color="auto"/>
          </w:divBdr>
        </w:div>
        <w:div w:id="672954712">
          <w:marLeft w:val="640"/>
          <w:marRight w:val="0"/>
          <w:marTop w:val="0"/>
          <w:marBottom w:val="0"/>
          <w:divBdr>
            <w:top w:val="none" w:sz="0" w:space="0" w:color="auto"/>
            <w:left w:val="none" w:sz="0" w:space="0" w:color="auto"/>
            <w:bottom w:val="none" w:sz="0" w:space="0" w:color="auto"/>
            <w:right w:val="none" w:sz="0" w:space="0" w:color="auto"/>
          </w:divBdr>
        </w:div>
        <w:div w:id="1591158552">
          <w:marLeft w:val="640"/>
          <w:marRight w:val="0"/>
          <w:marTop w:val="0"/>
          <w:marBottom w:val="0"/>
          <w:divBdr>
            <w:top w:val="none" w:sz="0" w:space="0" w:color="auto"/>
            <w:left w:val="none" w:sz="0" w:space="0" w:color="auto"/>
            <w:bottom w:val="none" w:sz="0" w:space="0" w:color="auto"/>
            <w:right w:val="none" w:sz="0" w:space="0" w:color="auto"/>
          </w:divBdr>
        </w:div>
        <w:div w:id="1151097174">
          <w:marLeft w:val="640"/>
          <w:marRight w:val="0"/>
          <w:marTop w:val="0"/>
          <w:marBottom w:val="0"/>
          <w:divBdr>
            <w:top w:val="none" w:sz="0" w:space="0" w:color="auto"/>
            <w:left w:val="none" w:sz="0" w:space="0" w:color="auto"/>
            <w:bottom w:val="none" w:sz="0" w:space="0" w:color="auto"/>
            <w:right w:val="none" w:sz="0" w:space="0" w:color="auto"/>
          </w:divBdr>
        </w:div>
        <w:div w:id="1626623404">
          <w:marLeft w:val="640"/>
          <w:marRight w:val="0"/>
          <w:marTop w:val="0"/>
          <w:marBottom w:val="0"/>
          <w:divBdr>
            <w:top w:val="none" w:sz="0" w:space="0" w:color="auto"/>
            <w:left w:val="none" w:sz="0" w:space="0" w:color="auto"/>
            <w:bottom w:val="none" w:sz="0" w:space="0" w:color="auto"/>
            <w:right w:val="none" w:sz="0" w:space="0" w:color="auto"/>
          </w:divBdr>
        </w:div>
        <w:div w:id="1656446900">
          <w:marLeft w:val="640"/>
          <w:marRight w:val="0"/>
          <w:marTop w:val="0"/>
          <w:marBottom w:val="0"/>
          <w:divBdr>
            <w:top w:val="none" w:sz="0" w:space="0" w:color="auto"/>
            <w:left w:val="none" w:sz="0" w:space="0" w:color="auto"/>
            <w:bottom w:val="none" w:sz="0" w:space="0" w:color="auto"/>
            <w:right w:val="none" w:sz="0" w:space="0" w:color="auto"/>
          </w:divBdr>
        </w:div>
        <w:div w:id="359626056">
          <w:marLeft w:val="640"/>
          <w:marRight w:val="0"/>
          <w:marTop w:val="0"/>
          <w:marBottom w:val="0"/>
          <w:divBdr>
            <w:top w:val="none" w:sz="0" w:space="0" w:color="auto"/>
            <w:left w:val="none" w:sz="0" w:space="0" w:color="auto"/>
            <w:bottom w:val="none" w:sz="0" w:space="0" w:color="auto"/>
            <w:right w:val="none" w:sz="0" w:space="0" w:color="auto"/>
          </w:divBdr>
        </w:div>
        <w:div w:id="2112967627">
          <w:marLeft w:val="640"/>
          <w:marRight w:val="0"/>
          <w:marTop w:val="0"/>
          <w:marBottom w:val="0"/>
          <w:divBdr>
            <w:top w:val="none" w:sz="0" w:space="0" w:color="auto"/>
            <w:left w:val="none" w:sz="0" w:space="0" w:color="auto"/>
            <w:bottom w:val="none" w:sz="0" w:space="0" w:color="auto"/>
            <w:right w:val="none" w:sz="0" w:space="0" w:color="auto"/>
          </w:divBdr>
        </w:div>
        <w:div w:id="660699398">
          <w:marLeft w:val="640"/>
          <w:marRight w:val="0"/>
          <w:marTop w:val="0"/>
          <w:marBottom w:val="0"/>
          <w:divBdr>
            <w:top w:val="none" w:sz="0" w:space="0" w:color="auto"/>
            <w:left w:val="none" w:sz="0" w:space="0" w:color="auto"/>
            <w:bottom w:val="none" w:sz="0" w:space="0" w:color="auto"/>
            <w:right w:val="none" w:sz="0" w:space="0" w:color="auto"/>
          </w:divBdr>
        </w:div>
        <w:div w:id="187109241">
          <w:marLeft w:val="640"/>
          <w:marRight w:val="0"/>
          <w:marTop w:val="0"/>
          <w:marBottom w:val="0"/>
          <w:divBdr>
            <w:top w:val="none" w:sz="0" w:space="0" w:color="auto"/>
            <w:left w:val="none" w:sz="0" w:space="0" w:color="auto"/>
            <w:bottom w:val="none" w:sz="0" w:space="0" w:color="auto"/>
            <w:right w:val="none" w:sz="0" w:space="0" w:color="auto"/>
          </w:divBdr>
        </w:div>
        <w:div w:id="558397227">
          <w:marLeft w:val="640"/>
          <w:marRight w:val="0"/>
          <w:marTop w:val="0"/>
          <w:marBottom w:val="0"/>
          <w:divBdr>
            <w:top w:val="none" w:sz="0" w:space="0" w:color="auto"/>
            <w:left w:val="none" w:sz="0" w:space="0" w:color="auto"/>
            <w:bottom w:val="none" w:sz="0" w:space="0" w:color="auto"/>
            <w:right w:val="none" w:sz="0" w:space="0" w:color="auto"/>
          </w:divBdr>
        </w:div>
        <w:div w:id="1554536855">
          <w:marLeft w:val="640"/>
          <w:marRight w:val="0"/>
          <w:marTop w:val="0"/>
          <w:marBottom w:val="0"/>
          <w:divBdr>
            <w:top w:val="none" w:sz="0" w:space="0" w:color="auto"/>
            <w:left w:val="none" w:sz="0" w:space="0" w:color="auto"/>
            <w:bottom w:val="none" w:sz="0" w:space="0" w:color="auto"/>
            <w:right w:val="none" w:sz="0" w:space="0" w:color="auto"/>
          </w:divBdr>
        </w:div>
        <w:div w:id="607978144">
          <w:marLeft w:val="640"/>
          <w:marRight w:val="0"/>
          <w:marTop w:val="0"/>
          <w:marBottom w:val="0"/>
          <w:divBdr>
            <w:top w:val="none" w:sz="0" w:space="0" w:color="auto"/>
            <w:left w:val="none" w:sz="0" w:space="0" w:color="auto"/>
            <w:bottom w:val="none" w:sz="0" w:space="0" w:color="auto"/>
            <w:right w:val="none" w:sz="0" w:space="0" w:color="auto"/>
          </w:divBdr>
        </w:div>
        <w:div w:id="1105542203">
          <w:marLeft w:val="640"/>
          <w:marRight w:val="0"/>
          <w:marTop w:val="0"/>
          <w:marBottom w:val="0"/>
          <w:divBdr>
            <w:top w:val="none" w:sz="0" w:space="0" w:color="auto"/>
            <w:left w:val="none" w:sz="0" w:space="0" w:color="auto"/>
            <w:bottom w:val="none" w:sz="0" w:space="0" w:color="auto"/>
            <w:right w:val="none" w:sz="0" w:space="0" w:color="auto"/>
          </w:divBdr>
        </w:div>
        <w:div w:id="776680756">
          <w:marLeft w:val="640"/>
          <w:marRight w:val="0"/>
          <w:marTop w:val="0"/>
          <w:marBottom w:val="0"/>
          <w:divBdr>
            <w:top w:val="none" w:sz="0" w:space="0" w:color="auto"/>
            <w:left w:val="none" w:sz="0" w:space="0" w:color="auto"/>
            <w:bottom w:val="none" w:sz="0" w:space="0" w:color="auto"/>
            <w:right w:val="none" w:sz="0" w:space="0" w:color="auto"/>
          </w:divBdr>
        </w:div>
        <w:div w:id="886915509">
          <w:marLeft w:val="640"/>
          <w:marRight w:val="0"/>
          <w:marTop w:val="0"/>
          <w:marBottom w:val="0"/>
          <w:divBdr>
            <w:top w:val="none" w:sz="0" w:space="0" w:color="auto"/>
            <w:left w:val="none" w:sz="0" w:space="0" w:color="auto"/>
            <w:bottom w:val="none" w:sz="0" w:space="0" w:color="auto"/>
            <w:right w:val="none" w:sz="0" w:space="0" w:color="auto"/>
          </w:divBdr>
        </w:div>
        <w:div w:id="1170102080">
          <w:marLeft w:val="640"/>
          <w:marRight w:val="0"/>
          <w:marTop w:val="0"/>
          <w:marBottom w:val="0"/>
          <w:divBdr>
            <w:top w:val="none" w:sz="0" w:space="0" w:color="auto"/>
            <w:left w:val="none" w:sz="0" w:space="0" w:color="auto"/>
            <w:bottom w:val="none" w:sz="0" w:space="0" w:color="auto"/>
            <w:right w:val="none" w:sz="0" w:space="0" w:color="auto"/>
          </w:divBdr>
        </w:div>
        <w:div w:id="1366178154">
          <w:marLeft w:val="640"/>
          <w:marRight w:val="0"/>
          <w:marTop w:val="0"/>
          <w:marBottom w:val="0"/>
          <w:divBdr>
            <w:top w:val="none" w:sz="0" w:space="0" w:color="auto"/>
            <w:left w:val="none" w:sz="0" w:space="0" w:color="auto"/>
            <w:bottom w:val="none" w:sz="0" w:space="0" w:color="auto"/>
            <w:right w:val="none" w:sz="0" w:space="0" w:color="auto"/>
          </w:divBdr>
        </w:div>
        <w:div w:id="1062603459">
          <w:marLeft w:val="640"/>
          <w:marRight w:val="0"/>
          <w:marTop w:val="0"/>
          <w:marBottom w:val="0"/>
          <w:divBdr>
            <w:top w:val="none" w:sz="0" w:space="0" w:color="auto"/>
            <w:left w:val="none" w:sz="0" w:space="0" w:color="auto"/>
            <w:bottom w:val="none" w:sz="0" w:space="0" w:color="auto"/>
            <w:right w:val="none" w:sz="0" w:space="0" w:color="auto"/>
          </w:divBdr>
        </w:div>
        <w:div w:id="1505784499">
          <w:marLeft w:val="640"/>
          <w:marRight w:val="0"/>
          <w:marTop w:val="0"/>
          <w:marBottom w:val="0"/>
          <w:divBdr>
            <w:top w:val="none" w:sz="0" w:space="0" w:color="auto"/>
            <w:left w:val="none" w:sz="0" w:space="0" w:color="auto"/>
            <w:bottom w:val="none" w:sz="0" w:space="0" w:color="auto"/>
            <w:right w:val="none" w:sz="0" w:space="0" w:color="auto"/>
          </w:divBdr>
        </w:div>
        <w:div w:id="1441143964">
          <w:marLeft w:val="640"/>
          <w:marRight w:val="0"/>
          <w:marTop w:val="0"/>
          <w:marBottom w:val="0"/>
          <w:divBdr>
            <w:top w:val="none" w:sz="0" w:space="0" w:color="auto"/>
            <w:left w:val="none" w:sz="0" w:space="0" w:color="auto"/>
            <w:bottom w:val="none" w:sz="0" w:space="0" w:color="auto"/>
            <w:right w:val="none" w:sz="0" w:space="0" w:color="auto"/>
          </w:divBdr>
        </w:div>
        <w:div w:id="424305483">
          <w:marLeft w:val="640"/>
          <w:marRight w:val="0"/>
          <w:marTop w:val="0"/>
          <w:marBottom w:val="0"/>
          <w:divBdr>
            <w:top w:val="none" w:sz="0" w:space="0" w:color="auto"/>
            <w:left w:val="none" w:sz="0" w:space="0" w:color="auto"/>
            <w:bottom w:val="none" w:sz="0" w:space="0" w:color="auto"/>
            <w:right w:val="none" w:sz="0" w:space="0" w:color="auto"/>
          </w:divBdr>
        </w:div>
        <w:div w:id="1822385904">
          <w:marLeft w:val="640"/>
          <w:marRight w:val="0"/>
          <w:marTop w:val="0"/>
          <w:marBottom w:val="0"/>
          <w:divBdr>
            <w:top w:val="none" w:sz="0" w:space="0" w:color="auto"/>
            <w:left w:val="none" w:sz="0" w:space="0" w:color="auto"/>
            <w:bottom w:val="none" w:sz="0" w:space="0" w:color="auto"/>
            <w:right w:val="none" w:sz="0" w:space="0" w:color="auto"/>
          </w:divBdr>
        </w:div>
        <w:div w:id="853572855">
          <w:marLeft w:val="640"/>
          <w:marRight w:val="0"/>
          <w:marTop w:val="0"/>
          <w:marBottom w:val="0"/>
          <w:divBdr>
            <w:top w:val="none" w:sz="0" w:space="0" w:color="auto"/>
            <w:left w:val="none" w:sz="0" w:space="0" w:color="auto"/>
            <w:bottom w:val="none" w:sz="0" w:space="0" w:color="auto"/>
            <w:right w:val="none" w:sz="0" w:space="0" w:color="auto"/>
          </w:divBdr>
        </w:div>
        <w:div w:id="978536478">
          <w:marLeft w:val="640"/>
          <w:marRight w:val="0"/>
          <w:marTop w:val="0"/>
          <w:marBottom w:val="0"/>
          <w:divBdr>
            <w:top w:val="none" w:sz="0" w:space="0" w:color="auto"/>
            <w:left w:val="none" w:sz="0" w:space="0" w:color="auto"/>
            <w:bottom w:val="none" w:sz="0" w:space="0" w:color="auto"/>
            <w:right w:val="none" w:sz="0" w:space="0" w:color="auto"/>
          </w:divBdr>
        </w:div>
        <w:div w:id="1072317829">
          <w:marLeft w:val="640"/>
          <w:marRight w:val="0"/>
          <w:marTop w:val="0"/>
          <w:marBottom w:val="0"/>
          <w:divBdr>
            <w:top w:val="none" w:sz="0" w:space="0" w:color="auto"/>
            <w:left w:val="none" w:sz="0" w:space="0" w:color="auto"/>
            <w:bottom w:val="none" w:sz="0" w:space="0" w:color="auto"/>
            <w:right w:val="none" w:sz="0" w:space="0" w:color="auto"/>
          </w:divBdr>
        </w:div>
        <w:div w:id="784158376">
          <w:marLeft w:val="640"/>
          <w:marRight w:val="0"/>
          <w:marTop w:val="0"/>
          <w:marBottom w:val="0"/>
          <w:divBdr>
            <w:top w:val="none" w:sz="0" w:space="0" w:color="auto"/>
            <w:left w:val="none" w:sz="0" w:space="0" w:color="auto"/>
            <w:bottom w:val="none" w:sz="0" w:space="0" w:color="auto"/>
            <w:right w:val="none" w:sz="0" w:space="0" w:color="auto"/>
          </w:divBdr>
        </w:div>
        <w:div w:id="820080600">
          <w:marLeft w:val="640"/>
          <w:marRight w:val="0"/>
          <w:marTop w:val="0"/>
          <w:marBottom w:val="0"/>
          <w:divBdr>
            <w:top w:val="none" w:sz="0" w:space="0" w:color="auto"/>
            <w:left w:val="none" w:sz="0" w:space="0" w:color="auto"/>
            <w:bottom w:val="none" w:sz="0" w:space="0" w:color="auto"/>
            <w:right w:val="none" w:sz="0" w:space="0" w:color="auto"/>
          </w:divBdr>
        </w:div>
        <w:div w:id="1747920694">
          <w:marLeft w:val="640"/>
          <w:marRight w:val="0"/>
          <w:marTop w:val="0"/>
          <w:marBottom w:val="0"/>
          <w:divBdr>
            <w:top w:val="none" w:sz="0" w:space="0" w:color="auto"/>
            <w:left w:val="none" w:sz="0" w:space="0" w:color="auto"/>
            <w:bottom w:val="none" w:sz="0" w:space="0" w:color="auto"/>
            <w:right w:val="none" w:sz="0" w:space="0" w:color="auto"/>
          </w:divBdr>
        </w:div>
        <w:div w:id="1520393327">
          <w:marLeft w:val="640"/>
          <w:marRight w:val="0"/>
          <w:marTop w:val="0"/>
          <w:marBottom w:val="0"/>
          <w:divBdr>
            <w:top w:val="none" w:sz="0" w:space="0" w:color="auto"/>
            <w:left w:val="none" w:sz="0" w:space="0" w:color="auto"/>
            <w:bottom w:val="none" w:sz="0" w:space="0" w:color="auto"/>
            <w:right w:val="none" w:sz="0" w:space="0" w:color="auto"/>
          </w:divBdr>
        </w:div>
        <w:div w:id="907685569">
          <w:marLeft w:val="640"/>
          <w:marRight w:val="0"/>
          <w:marTop w:val="0"/>
          <w:marBottom w:val="0"/>
          <w:divBdr>
            <w:top w:val="none" w:sz="0" w:space="0" w:color="auto"/>
            <w:left w:val="none" w:sz="0" w:space="0" w:color="auto"/>
            <w:bottom w:val="none" w:sz="0" w:space="0" w:color="auto"/>
            <w:right w:val="none" w:sz="0" w:space="0" w:color="auto"/>
          </w:divBdr>
        </w:div>
        <w:div w:id="681011249">
          <w:marLeft w:val="640"/>
          <w:marRight w:val="0"/>
          <w:marTop w:val="0"/>
          <w:marBottom w:val="0"/>
          <w:divBdr>
            <w:top w:val="none" w:sz="0" w:space="0" w:color="auto"/>
            <w:left w:val="none" w:sz="0" w:space="0" w:color="auto"/>
            <w:bottom w:val="none" w:sz="0" w:space="0" w:color="auto"/>
            <w:right w:val="none" w:sz="0" w:space="0" w:color="auto"/>
          </w:divBdr>
        </w:div>
        <w:div w:id="1259364599">
          <w:marLeft w:val="640"/>
          <w:marRight w:val="0"/>
          <w:marTop w:val="0"/>
          <w:marBottom w:val="0"/>
          <w:divBdr>
            <w:top w:val="none" w:sz="0" w:space="0" w:color="auto"/>
            <w:left w:val="none" w:sz="0" w:space="0" w:color="auto"/>
            <w:bottom w:val="none" w:sz="0" w:space="0" w:color="auto"/>
            <w:right w:val="none" w:sz="0" w:space="0" w:color="auto"/>
          </w:divBdr>
        </w:div>
        <w:div w:id="377246465">
          <w:marLeft w:val="640"/>
          <w:marRight w:val="0"/>
          <w:marTop w:val="0"/>
          <w:marBottom w:val="0"/>
          <w:divBdr>
            <w:top w:val="none" w:sz="0" w:space="0" w:color="auto"/>
            <w:left w:val="none" w:sz="0" w:space="0" w:color="auto"/>
            <w:bottom w:val="none" w:sz="0" w:space="0" w:color="auto"/>
            <w:right w:val="none" w:sz="0" w:space="0" w:color="auto"/>
          </w:divBdr>
        </w:div>
        <w:div w:id="1583025856">
          <w:marLeft w:val="640"/>
          <w:marRight w:val="0"/>
          <w:marTop w:val="0"/>
          <w:marBottom w:val="0"/>
          <w:divBdr>
            <w:top w:val="none" w:sz="0" w:space="0" w:color="auto"/>
            <w:left w:val="none" w:sz="0" w:space="0" w:color="auto"/>
            <w:bottom w:val="none" w:sz="0" w:space="0" w:color="auto"/>
            <w:right w:val="none" w:sz="0" w:space="0" w:color="auto"/>
          </w:divBdr>
        </w:div>
        <w:div w:id="1997804557">
          <w:marLeft w:val="640"/>
          <w:marRight w:val="0"/>
          <w:marTop w:val="0"/>
          <w:marBottom w:val="0"/>
          <w:divBdr>
            <w:top w:val="none" w:sz="0" w:space="0" w:color="auto"/>
            <w:left w:val="none" w:sz="0" w:space="0" w:color="auto"/>
            <w:bottom w:val="none" w:sz="0" w:space="0" w:color="auto"/>
            <w:right w:val="none" w:sz="0" w:space="0" w:color="auto"/>
          </w:divBdr>
        </w:div>
      </w:divsChild>
    </w:div>
    <w:div w:id="1301883495">
      <w:bodyDiv w:val="1"/>
      <w:marLeft w:val="0"/>
      <w:marRight w:val="0"/>
      <w:marTop w:val="0"/>
      <w:marBottom w:val="0"/>
      <w:divBdr>
        <w:top w:val="none" w:sz="0" w:space="0" w:color="auto"/>
        <w:left w:val="none" w:sz="0" w:space="0" w:color="auto"/>
        <w:bottom w:val="none" w:sz="0" w:space="0" w:color="auto"/>
        <w:right w:val="none" w:sz="0" w:space="0" w:color="auto"/>
      </w:divBdr>
      <w:divsChild>
        <w:div w:id="893737910">
          <w:marLeft w:val="640"/>
          <w:marRight w:val="0"/>
          <w:marTop w:val="0"/>
          <w:marBottom w:val="0"/>
          <w:divBdr>
            <w:top w:val="none" w:sz="0" w:space="0" w:color="auto"/>
            <w:left w:val="none" w:sz="0" w:space="0" w:color="auto"/>
            <w:bottom w:val="none" w:sz="0" w:space="0" w:color="auto"/>
            <w:right w:val="none" w:sz="0" w:space="0" w:color="auto"/>
          </w:divBdr>
        </w:div>
        <w:div w:id="1905137221">
          <w:marLeft w:val="640"/>
          <w:marRight w:val="0"/>
          <w:marTop w:val="0"/>
          <w:marBottom w:val="0"/>
          <w:divBdr>
            <w:top w:val="none" w:sz="0" w:space="0" w:color="auto"/>
            <w:left w:val="none" w:sz="0" w:space="0" w:color="auto"/>
            <w:bottom w:val="none" w:sz="0" w:space="0" w:color="auto"/>
            <w:right w:val="none" w:sz="0" w:space="0" w:color="auto"/>
          </w:divBdr>
        </w:div>
        <w:div w:id="1733850586">
          <w:marLeft w:val="640"/>
          <w:marRight w:val="0"/>
          <w:marTop w:val="0"/>
          <w:marBottom w:val="0"/>
          <w:divBdr>
            <w:top w:val="none" w:sz="0" w:space="0" w:color="auto"/>
            <w:left w:val="none" w:sz="0" w:space="0" w:color="auto"/>
            <w:bottom w:val="none" w:sz="0" w:space="0" w:color="auto"/>
            <w:right w:val="none" w:sz="0" w:space="0" w:color="auto"/>
          </w:divBdr>
        </w:div>
        <w:div w:id="1566256540">
          <w:marLeft w:val="640"/>
          <w:marRight w:val="0"/>
          <w:marTop w:val="0"/>
          <w:marBottom w:val="0"/>
          <w:divBdr>
            <w:top w:val="none" w:sz="0" w:space="0" w:color="auto"/>
            <w:left w:val="none" w:sz="0" w:space="0" w:color="auto"/>
            <w:bottom w:val="none" w:sz="0" w:space="0" w:color="auto"/>
            <w:right w:val="none" w:sz="0" w:space="0" w:color="auto"/>
          </w:divBdr>
        </w:div>
        <w:div w:id="1258905345">
          <w:marLeft w:val="640"/>
          <w:marRight w:val="0"/>
          <w:marTop w:val="0"/>
          <w:marBottom w:val="0"/>
          <w:divBdr>
            <w:top w:val="none" w:sz="0" w:space="0" w:color="auto"/>
            <w:left w:val="none" w:sz="0" w:space="0" w:color="auto"/>
            <w:bottom w:val="none" w:sz="0" w:space="0" w:color="auto"/>
            <w:right w:val="none" w:sz="0" w:space="0" w:color="auto"/>
          </w:divBdr>
        </w:div>
        <w:div w:id="1302803285">
          <w:marLeft w:val="640"/>
          <w:marRight w:val="0"/>
          <w:marTop w:val="0"/>
          <w:marBottom w:val="0"/>
          <w:divBdr>
            <w:top w:val="none" w:sz="0" w:space="0" w:color="auto"/>
            <w:left w:val="none" w:sz="0" w:space="0" w:color="auto"/>
            <w:bottom w:val="none" w:sz="0" w:space="0" w:color="auto"/>
            <w:right w:val="none" w:sz="0" w:space="0" w:color="auto"/>
          </w:divBdr>
        </w:div>
        <w:div w:id="1207526039">
          <w:marLeft w:val="640"/>
          <w:marRight w:val="0"/>
          <w:marTop w:val="0"/>
          <w:marBottom w:val="0"/>
          <w:divBdr>
            <w:top w:val="none" w:sz="0" w:space="0" w:color="auto"/>
            <w:left w:val="none" w:sz="0" w:space="0" w:color="auto"/>
            <w:bottom w:val="none" w:sz="0" w:space="0" w:color="auto"/>
            <w:right w:val="none" w:sz="0" w:space="0" w:color="auto"/>
          </w:divBdr>
        </w:div>
        <w:div w:id="1395549497">
          <w:marLeft w:val="640"/>
          <w:marRight w:val="0"/>
          <w:marTop w:val="0"/>
          <w:marBottom w:val="0"/>
          <w:divBdr>
            <w:top w:val="none" w:sz="0" w:space="0" w:color="auto"/>
            <w:left w:val="none" w:sz="0" w:space="0" w:color="auto"/>
            <w:bottom w:val="none" w:sz="0" w:space="0" w:color="auto"/>
            <w:right w:val="none" w:sz="0" w:space="0" w:color="auto"/>
          </w:divBdr>
        </w:div>
        <w:div w:id="1405571333">
          <w:marLeft w:val="640"/>
          <w:marRight w:val="0"/>
          <w:marTop w:val="0"/>
          <w:marBottom w:val="0"/>
          <w:divBdr>
            <w:top w:val="none" w:sz="0" w:space="0" w:color="auto"/>
            <w:left w:val="none" w:sz="0" w:space="0" w:color="auto"/>
            <w:bottom w:val="none" w:sz="0" w:space="0" w:color="auto"/>
            <w:right w:val="none" w:sz="0" w:space="0" w:color="auto"/>
          </w:divBdr>
        </w:div>
        <w:div w:id="1168638566">
          <w:marLeft w:val="640"/>
          <w:marRight w:val="0"/>
          <w:marTop w:val="0"/>
          <w:marBottom w:val="0"/>
          <w:divBdr>
            <w:top w:val="none" w:sz="0" w:space="0" w:color="auto"/>
            <w:left w:val="none" w:sz="0" w:space="0" w:color="auto"/>
            <w:bottom w:val="none" w:sz="0" w:space="0" w:color="auto"/>
            <w:right w:val="none" w:sz="0" w:space="0" w:color="auto"/>
          </w:divBdr>
        </w:div>
        <w:div w:id="210578785">
          <w:marLeft w:val="640"/>
          <w:marRight w:val="0"/>
          <w:marTop w:val="0"/>
          <w:marBottom w:val="0"/>
          <w:divBdr>
            <w:top w:val="none" w:sz="0" w:space="0" w:color="auto"/>
            <w:left w:val="none" w:sz="0" w:space="0" w:color="auto"/>
            <w:bottom w:val="none" w:sz="0" w:space="0" w:color="auto"/>
            <w:right w:val="none" w:sz="0" w:space="0" w:color="auto"/>
          </w:divBdr>
        </w:div>
        <w:div w:id="2044860046">
          <w:marLeft w:val="640"/>
          <w:marRight w:val="0"/>
          <w:marTop w:val="0"/>
          <w:marBottom w:val="0"/>
          <w:divBdr>
            <w:top w:val="none" w:sz="0" w:space="0" w:color="auto"/>
            <w:left w:val="none" w:sz="0" w:space="0" w:color="auto"/>
            <w:bottom w:val="none" w:sz="0" w:space="0" w:color="auto"/>
            <w:right w:val="none" w:sz="0" w:space="0" w:color="auto"/>
          </w:divBdr>
        </w:div>
      </w:divsChild>
    </w:div>
    <w:div w:id="1354915964">
      <w:bodyDiv w:val="1"/>
      <w:marLeft w:val="0"/>
      <w:marRight w:val="0"/>
      <w:marTop w:val="0"/>
      <w:marBottom w:val="0"/>
      <w:divBdr>
        <w:top w:val="none" w:sz="0" w:space="0" w:color="auto"/>
        <w:left w:val="none" w:sz="0" w:space="0" w:color="auto"/>
        <w:bottom w:val="none" w:sz="0" w:space="0" w:color="auto"/>
        <w:right w:val="none" w:sz="0" w:space="0" w:color="auto"/>
      </w:divBdr>
      <w:divsChild>
        <w:div w:id="1440880863">
          <w:marLeft w:val="640"/>
          <w:marRight w:val="0"/>
          <w:marTop w:val="0"/>
          <w:marBottom w:val="0"/>
          <w:divBdr>
            <w:top w:val="none" w:sz="0" w:space="0" w:color="auto"/>
            <w:left w:val="none" w:sz="0" w:space="0" w:color="auto"/>
            <w:bottom w:val="none" w:sz="0" w:space="0" w:color="auto"/>
            <w:right w:val="none" w:sz="0" w:space="0" w:color="auto"/>
          </w:divBdr>
        </w:div>
        <w:div w:id="857043925">
          <w:marLeft w:val="640"/>
          <w:marRight w:val="0"/>
          <w:marTop w:val="0"/>
          <w:marBottom w:val="0"/>
          <w:divBdr>
            <w:top w:val="none" w:sz="0" w:space="0" w:color="auto"/>
            <w:left w:val="none" w:sz="0" w:space="0" w:color="auto"/>
            <w:bottom w:val="none" w:sz="0" w:space="0" w:color="auto"/>
            <w:right w:val="none" w:sz="0" w:space="0" w:color="auto"/>
          </w:divBdr>
        </w:div>
        <w:div w:id="1395079452">
          <w:marLeft w:val="640"/>
          <w:marRight w:val="0"/>
          <w:marTop w:val="0"/>
          <w:marBottom w:val="0"/>
          <w:divBdr>
            <w:top w:val="none" w:sz="0" w:space="0" w:color="auto"/>
            <w:left w:val="none" w:sz="0" w:space="0" w:color="auto"/>
            <w:bottom w:val="none" w:sz="0" w:space="0" w:color="auto"/>
            <w:right w:val="none" w:sz="0" w:space="0" w:color="auto"/>
          </w:divBdr>
        </w:div>
        <w:div w:id="127549866">
          <w:marLeft w:val="640"/>
          <w:marRight w:val="0"/>
          <w:marTop w:val="0"/>
          <w:marBottom w:val="0"/>
          <w:divBdr>
            <w:top w:val="none" w:sz="0" w:space="0" w:color="auto"/>
            <w:left w:val="none" w:sz="0" w:space="0" w:color="auto"/>
            <w:bottom w:val="none" w:sz="0" w:space="0" w:color="auto"/>
            <w:right w:val="none" w:sz="0" w:space="0" w:color="auto"/>
          </w:divBdr>
        </w:div>
        <w:div w:id="962614580">
          <w:marLeft w:val="640"/>
          <w:marRight w:val="0"/>
          <w:marTop w:val="0"/>
          <w:marBottom w:val="0"/>
          <w:divBdr>
            <w:top w:val="none" w:sz="0" w:space="0" w:color="auto"/>
            <w:left w:val="none" w:sz="0" w:space="0" w:color="auto"/>
            <w:bottom w:val="none" w:sz="0" w:space="0" w:color="auto"/>
            <w:right w:val="none" w:sz="0" w:space="0" w:color="auto"/>
          </w:divBdr>
        </w:div>
        <w:div w:id="1314216669">
          <w:marLeft w:val="640"/>
          <w:marRight w:val="0"/>
          <w:marTop w:val="0"/>
          <w:marBottom w:val="0"/>
          <w:divBdr>
            <w:top w:val="none" w:sz="0" w:space="0" w:color="auto"/>
            <w:left w:val="none" w:sz="0" w:space="0" w:color="auto"/>
            <w:bottom w:val="none" w:sz="0" w:space="0" w:color="auto"/>
            <w:right w:val="none" w:sz="0" w:space="0" w:color="auto"/>
          </w:divBdr>
        </w:div>
        <w:div w:id="1886408097">
          <w:marLeft w:val="640"/>
          <w:marRight w:val="0"/>
          <w:marTop w:val="0"/>
          <w:marBottom w:val="0"/>
          <w:divBdr>
            <w:top w:val="none" w:sz="0" w:space="0" w:color="auto"/>
            <w:left w:val="none" w:sz="0" w:space="0" w:color="auto"/>
            <w:bottom w:val="none" w:sz="0" w:space="0" w:color="auto"/>
            <w:right w:val="none" w:sz="0" w:space="0" w:color="auto"/>
          </w:divBdr>
        </w:div>
        <w:div w:id="709917099">
          <w:marLeft w:val="640"/>
          <w:marRight w:val="0"/>
          <w:marTop w:val="0"/>
          <w:marBottom w:val="0"/>
          <w:divBdr>
            <w:top w:val="none" w:sz="0" w:space="0" w:color="auto"/>
            <w:left w:val="none" w:sz="0" w:space="0" w:color="auto"/>
            <w:bottom w:val="none" w:sz="0" w:space="0" w:color="auto"/>
            <w:right w:val="none" w:sz="0" w:space="0" w:color="auto"/>
          </w:divBdr>
        </w:div>
        <w:div w:id="1032724625">
          <w:marLeft w:val="640"/>
          <w:marRight w:val="0"/>
          <w:marTop w:val="0"/>
          <w:marBottom w:val="0"/>
          <w:divBdr>
            <w:top w:val="none" w:sz="0" w:space="0" w:color="auto"/>
            <w:left w:val="none" w:sz="0" w:space="0" w:color="auto"/>
            <w:bottom w:val="none" w:sz="0" w:space="0" w:color="auto"/>
            <w:right w:val="none" w:sz="0" w:space="0" w:color="auto"/>
          </w:divBdr>
        </w:div>
        <w:div w:id="1757283557">
          <w:marLeft w:val="640"/>
          <w:marRight w:val="0"/>
          <w:marTop w:val="0"/>
          <w:marBottom w:val="0"/>
          <w:divBdr>
            <w:top w:val="none" w:sz="0" w:space="0" w:color="auto"/>
            <w:left w:val="none" w:sz="0" w:space="0" w:color="auto"/>
            <w:bottom w:val="none" w:sz="0" w:space="0" w:color="auto"/>
            <w:right w:val="none" w:sz="0" w:space="0" w:color="auto"/>
          </w:divBdr>
        </w:div>
        <w:div w:id="1202664797">
          <w:marLeft w:val="640"/>
          <w:marRight w:val="0"/>
          <w:marTop w:val="0"/>
          <w:marBottom w:val="0"/>
          <w:divBdr>
            <w:top w:val="none" w:sz="0" w:space="0" w:color="auto"/>
            <w:left w:val="none" w:sz="0" w:space="0" w:color="auto"/>
            <w:bottom w:val="none" w:sz="0" w:space="0" w:color="auto"/>
            <w:right w:val="none" w:sz="0" w:space="0" w:color="auto"/>
          </w:divBdr>
        </w:div>
        <w:div w:id="1331719164">
          <w:marLeft w:val="640"/>
          <w:marRight w:val="0"/>
          <w:marTop w:val="0"/>
          <w:marBottom w:val="0"/>
          <w:divBdr>
            <w:top w:val="none" w:sz="0" w:space="0" w:color="auto"/>
            <w:left w:val="none" w:sz="0" w:space="0" w:color="auto"/>
            <w:bottom w:val="none" w:sz="0" w:space="0" w:color="auto"/>
            <w:right w:val="none" w:sz="0" w:space="0" w:color="auto"/>
          </w:divBdr>
        </w:div>
        <w:div w:id="1084227948">
          <w:marLeft w:val="640"/>
          <w:marRight w:val="0"/>
          <w:marTop w:val="0"/>
          <w:marBottom w:val="0"/>
          <w:divBdr>
            <w:top w:val="none" w:sz="0" w:space="0" w:color="auto"/>
            <w:left w:val="none" w:sz="0" w:space="0" w:color="auto"/>
            <w:bottom w:val="none" w:sz="0" w:space="0" w:color="auto"/>
            <w:right w:val="none" w:sz="0" w:space="0" w:color="auto"/>
          </w:divBdr>
        </w:div>
        <w:div w:id="402603525">
          <w:marLeft w:val="640"/>
          <w:marRight w:val="0"/>
          <w:marTop w:val="0"/>
          <w:marBottom w:val="0"/>
          <w:divBdr>
            <w:top w:val="none" w:sz="0" w:space="0" w:color="auto"/>
            <w:left w:val="none" w:sz="0" w:space="0" w:color="auto"/>
            <w:bottom w:val="none" w:sz="0" w:space="0" w:color="auto"/>
            <w:right w:val="none" w:sz="0" w:space="0" w:color="auto"/>
          </w:divBdr>
        </w:div>
        <w:div w:id="1305744254">
          <w:marLeft w:val="640"/>
          <w:marRight w:val="0"/>
          <w:marTop w:val="0"/>
          <w:marBottom w:val="0"/>
          <w:divBdr>
            <w:top w:val="none" w:sz="0" w:space="0" w:color="auto"/>
            <w:left w:val="none" w:sz="0" w:space="0" w:color="auto"/>
            <w:bottom w:val="none" w:sz="0" w:space="0" w:color="auto"/>
            <w:right w:val="none" w:sz="0" w:space="0" w:color="auto"/>
          </w:divBdr>
        </w:div>
        <w:div w:id="1464153845">
          <w:marLeft w:val="640"/>
          <w:marRight w:val="0"/>
          <w:marTop w:val="0"/>
          <w:marBottom w:val="0"/>
          <w:divBdr>
            <w:top w:val="none" w:sz="0" w:space="0" w:color="auto"/>
            <w:left w:val="none" w:sz="0" w:space="0" w:color="auto"/>
            <w:bottom w:val="none" w:sz="0" w:space="0" w:color="auto"/>
            <w:right w:val="none" w:sz="0" w:space="0" w:color="auto"/>
          </w:divBdr>
        </w:div>
        <w:div w:id="1770153794">
          <w:marLeft w:val="640"/>
          <w:marRight w:val="0"/>
          <w:marTop w:val="0"/>
          <w:marBottom w:val="0"/>
          <w:divBdr>
            <w:top w:val="none" w:sz="0" w:space="0" w:color="auto"/>
            <w:left w:val="none" w:sz="0" w:space="0" w:color="auto"/>
            <w:bottom w:val="none" w:sz="0" w:space="0" w:color="auto"/>
            <w:right w:val="none" w:sz="0" w:space="0" w:color="auto"/>
          </w:divBdr>
        </w:div>
        <w:div w:id="1715957846">
          <w:marLeft w:val="640"/>
          <w:marRight w:val="0"/>
          <w:marTop w:val="0"/>
          <w:marBottom w:val="0"/>
          <w:divBdr>
            <w:top w:val="none" w:sz="0" w:space="0" w:color="auto"/>
            <w:left w:val="none" w:sz="0" w:space="0" w:color="auto"/>
            <w:bottom w:val="none" w:sz="0" w:space="0" w:color="auto"/>
            <w:right w:val="none" w:sz="0" w:space="0" w:color="auto"/>
          </w:divBdr>
        </w:div>
        <w:div w:id="919214529">
          <w:marLeft w:val="640"/>
          <w:marRight w:val="0"/>
          <w:marTop w:val="0"/>
          <w:marBottom w:val="0"/>
          <w:divBdr>
            <w:top w:val="none" w:sz="0" w:space="0" w:color="auto"/>
            <w:left w:val="none" w:sz="0" w:space="0" w:color="auto"/>
            <w:bottom w:val="none" w:sz="0" w:space="0" w:color="auto"/>
            <w:right w:val="none" w:sz="0" w:space="0" w:color="auto"/>
          </w:divBdr>
        </w:div>
        <w:div w:id="50468627">
          <w:marLeft w:val="640"/>
          <w:marRight w:val="0"/>
          <w:marTop w:val="0"/>
          <w:marBottom w:val="0"/>
          <w:divBdr>
            <w:top w:val="none" w:sz="0" w:space="0" w:color="auto"/>
            <w:left w:val="none" w:sz="0" w:space="0" w:color="auto"/>
            <w:bottom w:val="none" w:sz="0" w:space="0" w:color="auto"/>
            <w:right w:val="none" w:sz="0" w:space="0" w:color="auto"/>
          </w:divBdr>
        </w:div>
        <w:div w:id="1359697765">
          <w:marLeft w:val="640"/>
          <w:marRight w:val="0"/>
          <w:marTop w:val="0"/>
          <w:marBottom w:val="0"/>
          <w:divBdr>
            <w:top w:val="none" w:sz="0" w:space="0" w:color="auto"/>
            <w:left w:val="none" w:sz="0" w:space="0" w:color="auto"/>
            <w:bottom w:val="none" w:sz="0" w:space="0" w:color="auto"/>
            <w:right w:val="none" w:sz="0" w:space="0" w:color="auto"/>
          </w:divBdr>
        </w:div>
        <w:div w:id="1688287112">
          <w:marLeft w:val="640"/>
          <w:marRight w:val="0"/>
          <w:marTop w:val="0"/>
          <w:marBottom w:val="0"/>
          <w:divBdr>
            <w:top w:val="none" w:sz="0" w:space="0" w:color="auto"/>
            <w:left w:val="none" w:sz="0" w:space="0" w:color="auto"/>
            <w:bottom w:val="none" w:sz="0" w:space="0" w:color="auto"/>
            <w:right w:val="none" w:sz="0" w:space="0" w:color="auto"/>
          </w:divBdr>
        </w:div>
        <w:div w:id="88238099">
          <w:marLeft w:val="640"/>
          <w:marRight w:val="0"/>
          <w:marTop w:val="0"/>
          <w:marBottom w:val="0"/>
          <w:divBdr>
            <w:top w:val="none" w:sz="0" w:space="0" w:color="auto"/>
            <w:left w:val="none" w:sz="0" w:space="0" w:color="auto"/>
            <w:bottom w:val="none" w:sz="0" w:space="0" w:color="auto"/>
            <w:right w:val="none" w:sz="0" w:space="0" w:color="auto"/>
          </w:divBdr>
        </w:div>
        <w:div w:id="1063412142">
          <w:marLeft w:val="640"/>
          <w:marRight w:val="0"/>
          <w:marTop w:val="0"/>
          <w:marBottom w:val="0"/>
          <w:divBdr>
            <w:top w:val="none" w:sz="0" w:space="0" w:color="auto"/>
            <w:left w:val="none" w:sz="0" w:space="0" w:color="auto"/>
            <w:bottom w:val="none" w:sz="0" w:space="0" w:color="auto"/>
            <w:right w:val="none" w:sz="0" w:space="0" w:color="auto"/>
          </w:divBdr>
        </w:div>
        <w:div w:id="1862670535">
          <w:marLeft w:val="640"/>
          <w:marRight w:val="0"/>
          <w:marTop w:val="0"/>
          <w:marBottom w:val="0"/>
          <w:divBdr>
            <w:top w:val="none" w:sz="0" w:space="0" w:color="auto"/>
            <w:left w:val="none" w:sz="0" w:space="0" w:color="auto"/>
            <w:bottom w:val="none" w:sz="0" w:space="0" w:color="auto"/>
            <w:right w:val="none" w:sz="0" w:space="0" w:color="auto"/>
          </w:divBdr>
        </w:div>
        <w:div w:id="237444356">
          <w:marLeft w:val="640"/>
          <w:marRight w:val="0"/>
          <w:marTop w:val="0"/>
          <w:marBottom w:val="0"/>
          <w:divBdr>
            <w:top w:val="none" w:sz="0" w:space="0" w:color="auto"/>
            <w:left w:val="none" w:sz="0" w:space="0" w:color="auto"/>
            <w:bottom w:val="none" w:sz="0" w:space="0" w:color="auto"/>
            <w:right w:val="none" w:sz="0" w:space="0" w:color="auto"/>
          </w:divBdr>
        </w:div>
        <w:div w:id="682047090">
          <w:marLeft w:val="640"/>
          <w:marRight w:val="0"/>
          <w:marTop w:val="0"/>
          <w:marBottom w:val="0"/>
          <w:divBdr>
            <w:top w:val="none" w:sz="0" w:space="0" w:color="auto"/>
            <w:left w:val="none" w:sz="0" w:space="0" w:color="auto"/>
            <w:bottom w:val="none" w:sz="0" w:space="0" w:color="auto"/>
            <w:right w:val="none" w:sz="0" w:space="0" w:color="auto"/>
          </w:divBdr>
        </w:div>
        <w:div w:id="1093280191">
          <w:marLeft w:val="640"/>
          <w:marRight w:val="0"/>
          <w:marTop w:val="0"/>
          <w:marBottom w:val="0"/>
          <w:divBdr>
            <w:top w:val="none" w:sz="0" w:space="0" w:color="auto"/>
            <w:left w:val="none" w:sz="0" w:space="0" w:color="auto"/>
            <w:bottom w:val="none" w:sz="0" w:space="0" w:color="auto"/>
            <w:right w:val="none" w:sz="0" w:space="0" w:color="auto"/>
          </w:divBdr>
        </w:div>
        <w:div w:id="1095783746">
          <w:marLeft w:val="640"/>
          <w:marRight w:val="0"/>
          <w:marTop w:val="0"/>
          <w:marBottom w:val="0"/>
          <w:divBdr>
            <w:top w:val="none" w:sz="0" w:space="0" w:color="auto"/>
            <w:left w:val="none" w:sz="0" w:space="0" w:color="auto"/>
            <w:bottom w:val="none" w:sz="0" w:space="0" w:color="auto"/>
            <w:right w:val="none" w:sz="0" w:space="0" w:color="auto"/>
          </w:divBdr>
        </w:div>
        <w:div w:id="1997418941">
          <w:marLeft w:val="640"/>
          <w:marRight w:val="0"/>
          <w:marTop w:val="0"/>
          <w:marBottom w:val="0"/>
          <w:divBdr>
            <w:top w:val="none" w:sz="0" w:space="0" w:color="auto"/>
            <w:left w:val="none" w:sz="0" w:space="0" w:color="auto"/>
            <w:bottom w:val="none" w:sz="0" w:space="0" w:color="auto"/>
            <w:right w:val="none" w:sz="0" w:space="0" w:color="auto"/>
          </w:divBdr>
        </w:div>
        <w:div w:id="1225677471">
          <w:marLeft w:val="640"/>
          <w:marRight w:val="0"/>
          <w:marTop w:val="0"/>
          <w:marBottom w:val="0"/>
          <w:divBdr>
            <w:top w:val="none" w:sz="0" w:space="0" w:color="auto"/>
            <w:left w:val="none" w:sz="0" w:space="0" w:color="auto"/>
            <w:bottom w:val="none" w:sz="0" w:space="0" w:color="auto"/>
            <w:right w:val="none" w:sz="0" w:space="0" w:color="auto"/>
          </w:divBdr>
        </w:div>
        <w:div w:id="712384987">
          <w:marLeft w:val="640"/>
          <w:marRight w:val="0"/>
          <w:marTop w:val="0"/>
          <w:marBottom w:val="0"/>
          <w:divBdr>
            <w:top w:val="none" w:sz="0" w:space="0" w:color="auto"/>
            <w:left w:val="none" w:sz="0" w:space="0" w:color="auto"/>
            <w:bottom w:val="none" w:sz="0" w:space="0" w:color="auto"/>
            <w:right w:val="none" w:sz="0" w:space="0" w:color="auto"/>
          </w:divBdr>
        </w:div>
        <w:div w:id="1879511422">
          <w:marLeft w:val="640"/>
          <w:marRight w:val="0"/>
          <w:marTop w:val="0"/>
          <w:marBottom w:val="0"/>
          <w:divBdr>
            <w:top w:val="none" w:sz="0" w:space="0" w:color="auto"/>
            <w:left w:val="none" w:sz="0" w:space="0" w:color="auto"/>
            <w:bottom w:val="none" w:sz="0" w:space="0" w:color="auto"/>
            <w:right w:val="none" w:sz="0" w:space="0" w:color="auto"/>
          </w:divBdr>
        </w:div>
        <w:div w:id="507135875">
          <w:marLeft w:val="640"/>
          <w:marRight w:val="0"/>
          <w:marTop w:val="0"/>
          <w:marBottom w:val="0"/>
          <w:divBdr>
            <w:top w:val="none" w:sz="0" w:space="0" w:color="auto"/>
            <w:left w:val="none" w:sz="0" w:space="0" w:color="auto"/>
            <w:bottom w:val="none" w:sz="0" w:space="0" w:color="auto"/>
            <w:right w:val="none" w:sz="0" w:space="0" w:color="auto"/>
          </w:divBdr>
        </w:div>
        <w:div w:id="212232470">
          <w:marLeft w:val="640"/>
          <w:marRight w:val="0"/>
          <w:marTop w:val="0"/>
          <w:marBottom w:val="0"/>
          <w:divBdr>
            <w:top w:val="none" w:sz="0" w:space="0" w:color="auto"/>
            <w:left w:val="none" w:sz="0" w:space="0" w:color="auto"/>
            <w:bottom w:val="none" w:sz="0" w:space="0" w:color="auto"/>
            <w:right w:val="none" w:sz="0" w:space="0" w:color="auto"/>
          </w:divBdr>
        </w:div>
        <w:div w:id="98532448">
          <w:marLeft w:val="640"/>
          <w:marRight w:val="0"/>
          <w:marTop w:val="0"/>
          <w:marBottom w:val="0"/>
          <w:divBdr>
            <w:top w:val="none" w:sz="0" w:space="0" w:color="auto"/>
            <w:left w:val="none" w:sz="0" w:space="0" w:color="auto"/>
            <w:bottom w:val="none" w:sz="0" w:space="0" w:color="auto"/>
            <w:right w:val="none" w:sz="0" w:space="0" w:color="auto"/>
          </w:divBdr>
        </w:div>
        <w:div w:id="492575187">
          <w:marLeft w:val="640"/>
          <w:marRight w:val="0"/>
          <w:marTop w:val="0"/>
          <w:marBottom w:val="0"/>
          <w:divBdr>
            <w:top w:val="none" w:sz="0" w:space="0" w:color="auto"/>
            <w:left w:val="none" w:sz="0" w:space="0" w:color="auto"/>
            <w:bottom w:val="none" w:sz="0" w:space="0" w:color="auto"/>
            <w:right w:val="none" w:sz="0" w:space="0" w:color="auto"/>
          </w:divBdr>
        </w:div>
        <w:div w:id="1346788335">
          <w:marLeft w:val="640"/>
          <w:marRight w:val="0"/>
          <w:marTop w:val="0"/>
          <w:marBottom w:val="0"/>
          <w:divBdr>
            <w:top w:val="none" w:sz="0" w:space="0" w:color="auto"/>
            <w:left w:val="none" w:sz="0" w:space="0" w:color="auto"/>
            <w:bottom w:val="none" w:sz="0" w:space="0" w:color="auto"/>
            <w:right w:val="none" w:sz="0" w:space="0" w:color="auto"/>
          </w:divBdr>
        </w:div>
        <w:div w:id="1947424167">
          <w:marLeft w:val="640"/>
          <w:marRight w:val="0"/>
          <w:marTop w:val="0"/>
          <w:marBottom w:val="0"/>
          <w:divBdr>
            <w:top w:val="none" w:sz="0" w:space="0" w:color="auto"/>
            <w:left w:val="none" w:sz="0" w:space="0" w:color="auto"/>
            <w:bottom w:val="none" w:sz="0" w:space="0" w:color="auto"/>
            <w:right w:val="none" w:sz="0" w:space="0" w:color="auto"/>
          </w:divBdr>
        </w:div>
        <w:div w:id="2141418589">
          <w:marLeft w:val="640"/>
          <w:marRight w:val="0"/>
          <w:marTop w:val="0"/>
          <w:marBottom w:val="0"/>
          <w:divBdr>
            <w:top w:val="none" w:sz="0" w:space="0" w:color="auto"/>
            <w:left w:val="none" w:sz="0" w:space="0" w:color="auto"/>
            <w:bottom w:val="none" w:sz="0" w:space="0" w:color="auto"/>
            <w:right w:val="none" w:sz="0" w:space="0" w:color="auto"/>
          </w:divBdr>
        </w:div>
      </w:divsChild>
    </w:div>
    <w:div w:id="1372075640">
      <w:bodyDiv w:val="1"/>
      <w:marLeft w:val="0"/>
      <w:marRight w:val="0"/>
      <w:marTop w:val="0"/>
      <w:marBottom w:val="0"/>
      <w:divBdr>
        <w:top w:val="none" w:sz="0" w:space="0" w:color="auto"/>
        <w:left w:val="none" w:sz="0" w:space="0" w:color="auto"/>
        <w:bottom w:val="none" w:sz="0" w:space="0" w:color="auto"/>
        <w:right w:val="none" w:sz="0" w:space="0" w:color="auto"/>
      </w:divBdr>
      <w:divsChild>
        <w:div w:id="775976615">
          <w:marLeft w:val="640"/>
          <w:marRight w:val="0"/>
          <w:marTop w:val="0"/>
          <w:marBottom w:val="0"/>
          <w:divBdr>
            <w:top w:val="none" w:sz="0" w:space="0" w:color="auto"/>
            <w:left w:val="none" w:sz="0" w:space="0" w:color="auto"/>
            <w:bottom w:val="none" w:sz="0" w:space="0" w:color="auto"/>
            <w:right w:val="none" w:sz="0" w:space="0" w:color="auto"/>
          </w:divBdr>
        </w:div>
        <w:div w:id="574826040">
          <w:marLeft w:val="640"/>
          <w:marRight w:val="0"/>
          <w:marTop w:val="0"/>
          <w:marBottom w:val="0"/>
          <w:divBdr>
            <w:top w:val="none" w:sz="0" w:space="0" w:color="auto"/>
            <w:left w:val="none" w:sz="0" w:space="0" w:color="auto"/>
            <w:bottom w:val="none" w:sz="0" w:space="0" w:color="auto"/>
            <w:right w:val="none" w:sz="0" w:space="0" w:color="auto"/>
          </w:divBdr>
        </w:div>
        <w:div w:id="185407665">
          <w:marLeft w:val="640"/>
          <w:marRight w:val="0"/>
          <w:marTop w:val="0"/>
          <w:marBottom w:val="0"/>
          <w:divBdr>
            <w:top w:val="none" w:sz="0" w:space="0" w:color="auto"/>
            <w:left w:val="none" w:sz="0" w:space="0" w:color="auto"/>
            <w:bottom w:val="none" w:sz="0" w:space="0" w:color="auto"/>
            <w:right w:val="none" w:sz="0" w:space="0" w:color="auto"/>
          </w:divBdr>
        </w:div>
        <w:div w:id="742314">
          <w:marLeft w:val="640"/>
          <w:marRight w:val="0"/>
          <w:marTop w:val="0"/>
          <w:marBottom w:val="0"/>
          <w:divBdr>
            <w:top w:val="none" w:sz="0" w:space="0" w:color="auto"/>
            <w:left w:val="none" w:sz="0" w:space="0" w:color="auto"/>
            <w:bottom w:val="none" w:sz="0" w:space="0" w:color="auto"/>
            <w:right w:val="none" w:sz="0" w:space="0" w:color="auto"/>
          </w:divBdr>
        </w:div>
        <w:div w:id="1438254013">
          <w:marLeft w:val="640"/>
          <w:marRight w:val="0"/>
          <w:marTop w:val="0"/>
          <w:marBottom w:val="0"/>
          <w:divBdr>
            <w:top w:val="none" w:sz="0" w:space="0" w:color="auto"/>
            <w:left w:val="none" w:sz="0" w:space="0" w:color="auto"/>
            <w:bottom w:val="none" w:sz="0" w:space="0" w:color="auto"/>
            <w:right w:val="none" w:sz="0" w:space="0" w:color="auto"/>
          </w:divBdr>
        </w:div>
        <w:div w:id="168452117">
          <w:marLeft w:val="640"/>
          <w:marRight w:val="0"/>
          <w:marTop w:val="0"/>
          <w:marBottom w:val="0"/>
          <w:divBdr>
            <w:top w:val="none" w:sz="0" w:space="0" w:color="auto"/>
            <w:left w:val="none" w:sz="0" w:space="0" w:color="auto"/>
            <w:bottom w:val="none" w:sz="0" w:space="0" w:color="auto"/>
            <w:right w:val="none" w:sz="0" w:space="0" w:color="auto"/>
          </w:divBdr>
        </w:div>
        <w:div w:id="552734811">
          <w:marLeft w:val="640"/>
          <w:marRight w:val="0"/>
          <w:marTop w:val="0"/>
          <w:marBottom w:val="0"/>
          <w:divBdr>
            <w:top w:val="none" w:sz="0" w:space="0" w:color="auto"/>
            <w:left w:val="none" w:sz="0" w:space="0" w:color="auto"/>
            <w:bottom w:val="none" w:sz="0" w:space="0" w:color="auto"/>
            <w:right w:val="none" w:sz="0" w:space="0" w:color="auto"/>
          </w:divBdr>
        </w:div>
        <w:div w:id="1367757680">
          <w:marLeft w:val="640"/>
          <w:marRight w:val="0"/>
          <w:marTop w:val="0"/>
          <w:marBottom w:val="0"/>
          <w:divBdr>
            <w:top w:val="none" w:sz="0" w:space="0" w:color="auto"/>
            <w:left w:val="none" w:sz="0" w:space="0" w:color="auto"/>
            <w:bottom w:val="none" w:sz="0" w:space="0" w:color="auto"/>
            <w:right w:val="none" w:sz="0" w:space="0" w:color="auto"/>
          </w:divBdr>
        </w:div>
        <w:div w:id="2045472350">
          <w:marLeft w:val="640"/>
          <w:marRight w:val="0"/>
          <w:marTop w:val="0"/>
          <w:marBottom w:val="0"/>
          <w:divBdr>
            <w:top w:val="none" w:sz="0" w:space="0" w:color="auto"/>
            <w:left w:val="none" w:sz="0" w:space="0" w:color="auto"/>
            <w:bottom w:val="none" w:sz="0" w:space="0" w:color="auto"/>
            <w:right w:val="none" w:sz="0" w:space="0" w:color="auto"/>
          </w:divBdr>
        </w:div>
        <w:div w:id="480118977">
          <w:marLeft w:val="640"/>
          <w:marRight w:val="0"/>
          <w:marTop w:val="0"/>
          <w:marBottom w:val="0"/>
          <w:divBdr>
            <w:top w:val="none" w:sz="0" w:space="0" w:color="auto"/>
            <w:left w:val="none" w:sz="0" w:space="0" w:color="auto"/>
            <w:bottom w:val="none" w:sz="0" w:space="0" w:color="auto"/>
            <w:right w:val="none" w:sz="0" w:space="0" w:color="auto"/>
          </w:divBdr>
        </w:div>
        <w:div w:id="1590624724">
          <w:marLeft w:val="640"/>
          <w:marRight w:val="0"/>
          <w:marTop w:val="0"/>
          <w:marBottom w:val="0"/>
          <w:divBdr>
            <w:top w:val="none" w:sz="0" w:space="0" w:color="auto"/>
            <w:left w:val="none" w:sz="0" w:space="0" w:color="auto"/>
            <w:bottom w:val="none" w:sz="0" w:space="0" w:color="auto"/>
            <w:right w:val="none" w:sz="0" w:space="0" w:color="auto"/>
          </w:divBdr>
        </w:div>
        <w:div w:id="982002315">
          <w:marLeft w:val="640"/>
          <w:marRight w:val="0"/>
          <w:marTop w:val="0"/>
          <w:marBottom w:val="0"/>
          <w:divBdr>
            <w:top w:val="none" w:sz="0" w:space="0" w:color="auto"/>
            <w:left w:val="none" w:sz="0" w:space="0" w:color="auto"/>
            <w:bottom w:val="none" w:sz="0" w:space="0" w:color="auto"/>
            <w:right w:val="none" w:sz="0" w:space="0" w:color="auto"/>
          </w:divBdr>
        </w:div>
        <w:div w:id="1704088908">
          <w:marLeft w:val="640"/>
          <w:marRight w:val="0"/>
          <w:marTop w:val="0"/>
          <w:marBottom w:val="0"/>
          <w:divBdr>
            <w:top w:val="none" w:sz="0" w:space="0" w:color="auto"/>
            <w:left w:val="none" w:sz="0" w:space="0" w:color="auto"/>
            <w:bottom w:val="none" w:sz="0" w:space="0" w:color="auto"/>
            <w:right w:val="none" w:sz="0" w:space="0" w:color="auto"/>
          </w:divBdr>
        </w:div>
        <w:div w:id="1015425389">
          <w:marLeft w:val="640"/>
          <w:marRight w:val="0"/>
          <w:marTop w:val="0"/>
          <w:marBottom w:val="0"/>
          <w:divBdr>
            <w:top w:val="none" w:sz="0" w:space="0" w:color="auto"/>
            <w:left w:val="none" w:sz="0" w:space="0" w:color="auto"/>
            <w:bottom w:val="none" w:sz="0" w:space="0" w:color="auto"/>
            <w:right w:val="none" w:sz="0" w:space="0" w:color="auto"/>
          </w:divBdr>
        </w:div>
        <w:div w:id="906690633">
          <w:marLeft w:val="640"/>
          <w:marRight w:val="0"/>
          <w:marTop w:val="0"/>
          <w:marBottom w:val="0"/>
          <w:divBdr>
            <w:top w:val="none" w:sz="0" w:space="0" w:color="auto"/>
            <w:left w:val="none" w:sz="0" w:space="0" w:color="auto"/>
            <w:bottom w:val="none" w:sz="0" w:space="0" w:color="auto"/>
            <w:right w:val="none" w:sz="0" w:space="0" w:color="auto"/>
          </w:divBdr>
        </w:div>
        <w:div w:id="1209758472">
          <w:marLeft w:val="640"/>
          <w:marRight w:val="0"/>
          <w:marTop w:val="0"/>
          <w:marBottom w:val="0"/>
          <w:divBdr>
            <w:top w:val="none" w:sz="0" w:space="0" w:color="auto"/>
            <w:left w:val="none" w:sz="0" w:space="0" w:color="auto"/>
            <w:bottom w:val="none" w:sz="0" w:space="0" w:color="auto"/>
            <w:right w:val="none" w:sz="0" w:space="0" w:color="auto"/>
          </w:divBdr>
        </w:div>
        <w:div w:id="315959997">
          <w:marLeft w:val="640"/>
          <w:marRight w:val="0"/>
          <w:marTop w:val="0"/>
          <w:marBottom w:val="0"/>
          <w:divBdr>
            <w:top w:val="none" w:sz="0" w:space="0" w:color="auto"/>
            <w:left w:val="none" w:sz="0" w:space="0" w:color="auto"/>
            <w:bottom w:val="none" w:sz="0" w:space="0" w:color="auto"/>
            <w:right w:val="none" w:sz="0" w:space="0" w:color="auto"/>
          </w:divBdr>
        </w:div>
        <w:div w:id="816456991">
          <w:marLeft w:val="640"/>
          <w:marRight w:val="0"/>
          <w:marTop w:val="0"/>
          <w:marBottom w:val="0"/>
          <w:divBdr>
            <w:top w:val="none" w:sz="0" w:space="0" w:color="auto"/>
            <w:left w:val="none" w:sz="0" w:space="0" w:color="auto"/>
            <w:bottom w:val="none" w:sz="0" w:space="0" w:color="auto"/>
            <w:right w:val="none" w:sz="0" w:space="0" w:color="auto"/>
          </w:divBdr>
        </w:div>
        <w:div w:id="686639439">
          <w:marLeft w:val="640"/>
          <w:marRight w:val="0"/>
          <w:marTop w:val="0"/>
          <w:marBottom w:val="0"/>
          <w:divBdr>
            <w:top w:val="none" w:sz="0" w:space="0" w:color="auto"/>
            <w:left w:val="none" w:sz="0" w:space="0" w:color="auto"/>
            <w:bottom w:val="none" w:sz="0" w:space="0" w:color="auto"/>
            <w:right w:val="none" w:sz="0" w:space="0" w:color="auto"/>
          </w:divBdr>
        </w:div>
        <w:div w:id="1933539410">
          <w:marLeft w:val="640"/>
          <w:marRight w:val="0"/>
          <w:marTop w:val="0"/>
          <w:marBottom w:val="0"/>
          <w:divBdr>
            <w:top w:val="none" w:sz="0" w:space="0" w:color="auto"/>
            <w:left w:val="none" w:sz="0" w:space="0" w:color="auto"/>
            <w:bottom w:val="none" w:sz="0" w:space="0" w:color="auto"/>
            <w:right w:val="none" w:sz="0" w:space="0" w:color="auto"/>
          </w:divBdr>
        </w:div>
        <w:div w:id="1187521366">
          <w:marLeft w:val="640"/>
          <w:marRight w:val="0"/>
          <w:marTop w:val="0"/>
          <w:marBottom w:val="0"/>
          <w:divBdr>
            <w:top w:val="none" w:sz="0" w:space="0" w:color="auto"/>
            <w:left w:val="none" w:sz="0" w:space="0" w:color="auto"/>
            <w:bottom w:val="none" w:sz="0" w:space="0" w:color="auto"/>
            <w:right w:val="none" w:sz="0" w:space="0" w:color="auto"/>
          </w:divBdr>
        </w:div>
        <w:div w:id="1165824216">
          <w:marLeft w:val="640"/>
          <w:marRight w:val="0"/>
          <w:marTop w:val="0"/>
          <w:marBottom w:val="0"/>
          <w:divBdr>
            <w:top w:val="none" w:sz="0" w:space="0" w:color="auto"/>
            <w:left w:val="none" w:sz="0" w:space="0" w:color="auto"/>
            <w:bottom w:val="none" w:sz="0" w:space="0" w:color="auto"/>
            <w:right w:val="none" w:sz="0" w:space="0" w:color="auto"/>
          </w:divBdr>
        </w:div>
        <w:div w:id="22832736">
          <w:marLeft w:val="640"/>
          <w:marRight w:val="0"/>
          <w:marTop w:val="0"/>
          <w:marBottom w:val="0"/>
          <w:divBdr>
            <w:top w:val="none" w:sz="0" w:space="0" w:color="auto"/>
            <w:left w:val="none" w:sz="0" w:space="0" w:color="auto"/>
            <w:bottom w:val="none" w:sz="0" w:space="0" w:color="auto"/>
            <w:right w:val="none" w:sz="0" w:space="0" w:color="auto"/>
          </w:divBdr>
        </w:div>
        <w:div w:id="1247689418">
          <w:marLeft w:val="640"/>
          <w:marRight w:val="0"/>
          <w:marTop w:val="0"/>
          <w:marBottom w:val="0"/>
          <w:divBdr>
            <w:top w:val="none" w:sz="0" w:space="0" w:color="auto"/>
            <w:left w:val="none" w:sz="0" w:space="0" w:color="auto"/>
            <w:bottom w:val="none" w:sz="0" w:space="0" w:color="auto"/>
            <w:right w:val="none" w:sz="0" w:space="0" w:color="auto"/>
          </w:divBdr>
        </w:div>
        <w:div w:id="641813657">
          <w:marLeft w:val="640"/>
          <w:marRight w:val="0"/>
          <w:marTop w:val="0"/>
          <w:marBottom w:val="0"/>
          <w:divBdr>
            <w:top w:val="none" w:sz="0" w:space="0" w:color="auto"/>
            <w:left w:val="none" w:sz="0" w:space="0" w:color="auto"/>
            <w:bottom w:val="none" w:sz="0" w:space="0" w:color="auto"/>
            <w:right w:val="none" w:sz="0" w:space="0" w:color="auto"/>
          </w:divBdr>
        </w:div>
      </w:divsChild>
    </w:div>
    <w:div w:id="1447654436">
      <w:bodyDiv w:val="1"/>
      <w:marLeft w:val="0"/>
      <w:marRight w:val="0"/>
      <w:marTop w:val="0"/>
      <w:marBottom w:val="0"/>
      <w:divBdr>
        <w:top w:val="none" w:sz="0" w:space="0" w:color="auto"/>
        <w:left w:val="none" w:sz="0" w:space="0" w:color="auto"/>
        <w:bottom w:val="none" w:sz="0" w:space="0" w:color="auto"/>
        <w:right w:val="none" w:sz="0" w:space="0" w:color="auto"/>
      </w:divBdr>
      <w:divsChild>
        <w:div w:id="997222357">
          <w:marLeft w:val="640"/>
          <w:marRight w:val="0"/>
          <w:marTop w:val="0"/>
          <w:marBottom w:val="0"/>
          <w:divBdr>
            <w:top w:val="none" w:sz="0" w:space="0" w:color="auto"/>
            <w:left w:val="none" w:sz="0" w:space="0" w:color="auto"/>
            <w:bottom w:val="none" w:sz="0" w:space="0" w:color="auto"/>
            <w:right w:val="none" w:sz="0" w:space="0" w:color="auto"/>
          </w:divBdr>
        </w:div>
        <w:div w:id="89667464">
          <w:marLeft w:val="640"/>
          <w:marRight w:val="0"/>
          <w:marTop w:val="0"/>
          <w:marBottom w:val="0"/>
          <w:divBdr>
            <w:top w:val="none" w:sz="0" w:space="0" w:color="auto"/>
            <w:left w:val="none" w:sz="0" w:space="0" w:color="auto"/>
            <w:bottom w:val="none" w:sz="0" w:space="0" w:color="auto"/>
            <w:right w:val="none" w:sz="0" w:space="0" w:color="auto"/>
          </w:divBdr>
        </w:div>
        <w:div w:id="1843885994">
          <w:marLeft w:val="640"/>
          <w:marRight w:val="0"/>
          <w:marTop w:val="0"/>
          <w:marBottom w:val="0"/>
          <w:divBdr>
            <w:top w:val="none" w:sz="0" w:space="0" w:color="auto"/>
            <w:left w:val="none" w:sz="0" w:space="0" w:color="auto"/>
            <w:bottom w:val="none" w:sz="0" w:space="0" w:color="auto"/>
            <w:right w:val="none" w:sz="0" w:space="0" w:color="auto"/>
          </w:divBdr>
        </w:div>
        <w:div w:id="1307734902">
          <w:marLeft w:val="640"/>
          <w:marRight w:val="0"/>
          <w:marTop w:val="0"/>
          <w:marBottom w:val="0"/>
          <w:divBdr>
            <w:top w:val="none" w:sz="0" w:space="0" w:color="auto"/>
            <w:left w:val="none" w:sz="0" w:space="0" w:color="auto"/>
            <w:bottom w:val="none" w:sz="0" w:space="0" w:color="auto"/>
            <w:right w:val="none" w:sz="0" w:space="0" w:color="auto"/>
          </w:divBdr>
        </w:div>
        <w:div w:id="718745264">
          <w:marLeft w:val="640"/>
          <w:marRight w:val="0"/>
          <w:marTop w:val="0"/>
          <w:marBottom w:val="0"/>
          <w:divBdr>
            <w:top w:val="none" w:sz="0" w:space="0" w:color="auto"/>
            <w:left w:val="none" w:sz="0" w:space="0" w:color="auto"/>
            <w:bottom w:val="none" w:sz="0" w:space="0" w:color="auto"/>
            <w:right w:val="none" w:sz="0" w:space="0" w:color="auto"/>
          </w:divBdr>
        </w:div>
        <w:div w:id="747770670">
          <w:marLeft w:val="640"/>
          <w:marRight w:val="0"/>
          <w:marTop w:val="0"/>
          <w:marBottom w:val="0"/>
          <w:divBdr>
            <w:top w:val="none" w:sz="0" w:space="0" w:color="auto"/>
            <w:left w:val="none" w:sz="0" w:space="0" w:color="auto"/>
            <w:bottom w:val="none" w:sz="0" w:space="0" w:color="auto"/>
            <w:right w:val="none" w:sz="0" w:space="0" w:color="auto"/>
          </w:divBdr>
        </w:div>
        <w:div w:id="1801071523">
          <w:marLeft w:val="640"/>
          <w:marRight w:val="0"/>
          <w:marTop w:val="0"/>
          <w:marBottom w:val="0"/>
          <w:divBdr>
            <w:top w:val="none" w:sz="0" w:space="0" w:color="auto"/>
            <w:left w:val="none" w:sz="0" w:space="0" w:color="auto"/>
            <w:bottom w:val="none" w:sz="0" w:space="0" w:color="auto"/>
            <w:right w:val="none" w:sz="0" w:space="0" w:color="auto"/>
          </w:divBdr>
        </w:div>
        <w:div w:id="378018964">
          <w:marLeft w:val="640"/>
          <w:marRight w:val="0"/>
          <w:marTop w:val="0"/>
          <w:marBottom w:val="0"/>
          <w:divBdr>
            <w:top w:val="none" w:sz="0" w:space="0" w:color="auto"/>
            <w:left w:val="none" w:sz="0" w:space="0" w:color="auto"/>
            <w:bottom w:val="none" w:sz="0" w:space="0" w:color="auto"/>
            <w:right w:val="none" w:sz="0" w:space="0" w:color="auto"/>
          </w:divBdr>
        </w:div>
        <w:div w:id="1471822622">
          <w:marLeft w:val="640"/>
          <w:marRight w:val="0"/>
          <w:marTop w:val="0"/>
          <w:marBottom w:val="0"/>
          <w:divBdr>
            <w:top w:val="none" w:sz="0" w:space="0" w:color="auto"/>
            <w:left w:val="none" w:sz="0" w:space="0" w:color="auto"/>
            <w:bottom w:val="none" w:sz="0" w:space="0" w:color="auto"/>
            <w:right w:val="none" w:sz="0" w:space="0" w:color="auto"/>
          </w:divBdr>
        </w:div>
        <w:div w:id="255022142">
          <w:marLeft w:val="640"/>
          <w:marRight w:val="0"/>
          <w:marTop w:val="0"/>
          <w:marBottom w:val="0"/>
          <w:divBdr>
            <w:top w:val="none" w:sz="0" w:space="0" w:color="auto"/>
            <w:left w:val="none" w:sz="0" w:space="0" w:color="auto"/>
            <w:bottom w:val="none" w:sz="0" w:space="0" w:color="auto"/>
            <w:right w:val="none" w:sz="0" w:space="0" w:color="auto"/>
          </w:divBdr>
        </w:div>
        <w:div w:id="1774933505">
          <w:marLeft w:val="640"/>
          <w:marRight w:val="0"/>
          <w:marTop w:val="0"/>
          <w:marBottom w:val="0"/>
          <w:divBdr>
            <w:top w:val="none" w:sz="0" w:space="0" w:color="auto"/>
            <w:left w:val="none" w:sz="0" w:space="0" w:color="auto"/>
            <w:bottom w:val="none" w:sz="0" w:space="0" w:color="auto"/>
            <w:right w:val="none" w:sz="0" w:space="0" w:color="auto"/>
          </w:divBdr>
        </w:div>
        <w:div w:id="188493304">
          <w:marLeft w:val="640"/>
          <w:marRight w:val="0"/>
          <w:marTop w:val="0"/>
          <w:marBottom w:val="0"/>
          <w:divBdr>
            <w:top w:val="none" w:sz="0" w:space="0" w:color="auto"/>
            <w:left w:val="none" w:sz="0" w:space="0" w:color="auto"/>
            <w:bottom w:val="none" w:sz="0" w:space="0" w:color="auto"/>
            <w:right w:val="none" w:sz="0" w:space="0" w:color="auto"/>
          </w:divBdr>
        </w:div>
        <w:div w:id="348602032">
          <w:marLeft w:val="640"/>
          <w:marRight w:val="0"/>
          <w:marTop w:val="0"/>
          <w:marBottom w:val="0"/>
          <w:divBdr>
            <w:top w:val="none" w:sz="0" w:space="0" w:color="auto"/>
            <w:left w:val="none" w:sz="0" w:space="0" w:color="auto"/>
            <w:bottom w:val="none" w:sz="0" w:space="0" w:color="auto"/>
            <w:right w:val="none" w:sz="0" w:space="0" w:color="auto"/>
          </w:divBdr>
        </w:div>
        <w:div w:id="1970475426">
          <w:marLeft w:val="640"/>
          <w:marRight w:val="0"/>
          <w:marTop w:val="0"/>
          <w:marBottom w:val="0"/>
          <w:divBdr>
            <w:top w:val="none" w:sz="0" w:space="0" w:color="auto"/>
            <w:left w:val="none" w:sz="0" w:space="0" w:color="auto"/>
            <w:bottom w:val="none" w:sz="0" w:space="0" w:color="auto"/>
            <w:right w:val="none" w:sz="0" w:space="0" w:color="auto"/>
          </w:divBdr>
        </w:div>
        <w:div w:id="315913453">
          <w:marLeft w:val="640"/>
          <w:marRight w:val="0"/>
          <w:marTop w:val="0"/>
          <w:marBottom w:val="0"/>
          <w:divBdr>
            <w:top w:val="none" w:sz="0" w:space="0" w:color="auto"/>
            <w:left w:val="none" w:sz="0" w:space="0" w:color="auto"/>
            <w:bottom w:val="none" w:sz="0" w:space="0" w:color="auto"/>
            <w:right w:val="none" w:sz="0" w:space="0" w:color="auto"/>
          </w:divBdr>
        </w:div>
      </w:divsChild>
    </w:div>
    <w:div w:id="1540123345">
      <w:bodyDiv w:val="1"/>
      <w:marLeft w:val="0"/>
      <w:marRight w:val="0"/>
      <w:marTop w:val="0"/>
      <w:marBottom w:val="0"/>
      <w:divBdr>
        <w:top w:val="none" w:sz="0" w:space="0" w:color="auto"/>
        <w:left w:val="none" w:sz="0" w:space="0" w:color="auto"/>
        <w:bottom w:val="none" w:sz="0" w:space="0" w:color="auto"/>
        <w:right w:val="none" w:sz="0" w:space="0" w:color="auto"/>
      </w:divBdr>
      <w:divsChild>
        <w:div w:id="2030376827">
          <w:marLeft w:val="640"/>
          <w:marRight w:val="0"/>
          <w:marTop w:val="0"/>
          <w:marBottom w:val="0"/>
          <w:divBdr>
            <w:top w:val="none" w:sz="0" w:space="0" w:color="auto"/>
            <w:left w:val="none" w:sz="0" w:space="0" w:color="auto"/>
            <w:bottom w:val="none" w:sz="0" w:space="0" w:color="auto"/>
            <w:right w:val="none" w:sz="0" w:space="0" w:color="auto"/>
          </w:divBdr>
        </w:div>
        <w:div w:id="1444837504">
          <w:marLeft w:val="640"/>
          <w:marRight w:val="0"/>
          <w:marTop w:val="0"/>
          <w:marBottom w:val="0"/>
          <w:divBdr>
            <w:top w:val="none" w:sz="0" w:space="0" w:color="auto"/>
            <w:left w:val="none" w:sz="0" w:space="0" w:color="auto"/>
            <w:bottom w:val="none" w:sz="0" w:space="0" w:color="auto"/>
            <w:right w:val="none" w:sz="0" w:space="0" w:color="auto"/>
          </w:divBdr>
        </w:div>
        <w:div w:id="2005235067">
          <w:marLeft w:val="640"/>
          <w:marRight w:val="0"/>
          <w:marTop w:val="0"/>
          <w:marBottom w:val="0"/>
          <w:divBdr>
            <w:top w:val="none" w:sz="0" w:space="0" w:color="auto"/>
            <w:left w:val="none" w:sz="0" w:space="0" w:color="auto"/>
            <w:bottom w:val="none" w:sz="0" w:space="0" w:color="auto"/>
            <w:right w:val="none" w:sz="0" w:space="0" w:color="auto"/>
          </w:divBdr>
        </w:div>
        <w:div w:id="762996476">
          <w:marLeft w:val="640"/>
          <w:marRight w:val="0"/>
          <w:marTop w:val="0"/>
          <w:marBottom w:val="0"/>
          <w:divBdr>
            <w:top w:val="none" w:sz="0" w:space="0" w:color="auto"/>
            <w:left w:val="none" w:sz="0" w:space="0" w:color="auto"/>
            <w:bottom w:val="none" w:sz="0" w:space="0" w:color="auto"/>
            <w:right w:val="none" w:sz="0" w:space="0" w:color="auto"/>
          </w:divBdr>
        </w:div>
        <w:div w:id="1946498155">
          <w:marLeft w:val="640"/>
          <w:marRight w:val="0"/>
          <w:marTop w:val="0"/>
          <w:marBottom w:val="0"/>
          <w:divBdr>
            <w:top w:val="none" w:sz="0" w:space="0" w:color="auto"/>
            <w:left w:val="none" w:sz="0" w:space="0" w:color="auto"/>
            <w:bottom w:val="none" w:sz="0" w:space="0" w:color="auto"/>
            <w:right w:val="none" w:sz="0" w:space="0" w:color="auto"/>
          </w:divBdr>
        </w:div>
        <w:div w:id="1918324351">
          <w:marLeft w:val="640"/>
          <w:marRight w:val="0"/>
          <w:marTop w:val="0"/>
          <w:marBottom w:val="0"/>
          <w:divBdr>
            <w:top w:val="none" w:sz="0" w:space="0" w:color="auto"/>
            <w:left w:val="none" w:sz="0" w:space="0" w:color="auto"/>
            <w:bottom w:val="none" w:sz="0" w:space="0" w:color="auto"/>
            <w:right w:val="none" w:sz="0" w:space="0" w:color="auto"/>
          </w:divBdr>
        </w:div>
        <w:div w:id="2106995269">
          <w:marLeft w:val="640"/>
          <w:marRight w:val="0"/>
          <w:marTop w:val="0"/>
          <w:marBottom w:val="0"/>
          <w:divBdr>
            <w:top w:val="none" w:sz="0" w:space="0" w:color="auto"/>
            <w:left w:val="none" w:sz="0" w:space="0" w:color="auto"/>
            <w:bottom w:val="none" w:sz="0" w:space="0" w:color="auto"/>
            <w:right w:val="none" w:sz="0" w:space="0" w:color="auto"/>
          </w:divBdr>
        </w:div>
        <w:div w:id="352614681">
          <w:marLeft w:val="640"/>
          <w:marRight w:val="0"/>
          <w:marTop w:val="0"/>
          <w:marBottom w:val="0"/>
          <w:divBdr>
            <w:top w:val="none" w:sz="0" w:space="0" w:color="auto"/>
            <w:left w:val="none" w:sz="0" w:space="0" w:color="auto"/>
            <w:bottom w:val="none" w:sz="0" w:space="0" w:color="auto"/>
            <w:right w:val="none" w:sz="0" w:space="0" w:color="auto"/>
          </w:divBdr>
        </w:div>
        <w:div w:id="1566330176">
          <w:marLeft w:val="640"/>
          <w:marRight w:val="0"/>
          <w:marTop w:val="0"/>
          <w:marBottom w:val="0"/>
          <w:divBdr>
            <w:top w:val="none" w:sz="0" w:space="0" w:color="auto"/>
            <w:left w:val="none" w:sz="0" w:space="0" w:color="auto"/>
            <w:bottom w:val="none" w:sz="0" w:space="0" w:color="auto"/>
            <w:right w:val="none" w:sz="0" w:space="0" w:color="auto"/>
          </w:divBdr>
        </w:div>
        <w:div w:id="957177958">
          <w:marLeft w:val="640"/>
          <w:marRight w:val="0"/>
          <w:marTop w:val="0"/>
          <w:marBottom w:val="0"/>
          <w:divBdr>
            <w:top w:val="none" w:sz="0" w:space="0" w:color="auto"/>
            <w:left w:val="none" w:sz="0" w:space="0" w:color="auto"/>
            <w:bottom w:val="none" w:sz="0" w:space="0" w:color="auto"/>
            <w:right w:val="none" w:sz="0" w:space="0" w:color="auto"/>
          </w:divBdr>
        </w:div>
        <w:div w:id="1240093618">
          <w:marLeft w:val="640"/>
          <w:marRight w:val="0"/>
          <w:marTop w:val="0"/>
          <w:marBottom w:val="0"/>
          <w:divBdr>
            <w:top w:val="none" w:sz="0" w:space="0" w:color="auto"/>
            <w:left w:val="none" w:sz="0" w:space="0" w:color="auto"/>
            <w:bottom w:val="none" w:sz="0" w:space="0" w:color="auto"/>
            <w:right w:val="none" w:sz="0" w:space="0" w:color="auto"/>
          </w:divBdr>
        </w:div>
        <w:div w:id="111900654">
          <w:marLeft w:val="640"/>
          <w:marRight w:val="0"/>
          <w:marTop w:val="0"/>
          <w:marBottom w:val="0"/>
          <w:divBdr>
            <w:top w:val="none" w:sz="0" w:space="0" w:color="auto"/>
            <w:left w:val="none" w:sz="0" w:space="0" w:color="auto"/>
            <w:bottom w:val="none" w:sz="0" w:space="0" w:color="auto"/>
            <w:right w:val="none" w:sz="0" w:space="0" w:color="auto"/>
          </w:divBdr>
        </w:div>
        <w:div w:id="21831539">
          <w:marLeft w:val="640"/>
          <w:marRight w:val="0"/>
          <w:marTop w:val="0"/>
          <w:marBottom w:val="0"/>
          <w:divBdr>
            <w:top w:val="none" w:sz="0" w:space="0" w:color="auto"/>
            <w:left w:val="none" w:sz="0" w:space="0" w:color="auto"/>
            <w:bottom w:val="none" w:sz="0" w:space="0" w:color="auto"/>
            <w:right w:val="none" w:sz="0" w:space="0" w:color="auto"/>
          </w:divBdr>
        </w:div>
        <w:div w:id="2106803073">
          <w:marLeft w:val="640"/>
          <w:marRight w:val="0"/>
          <w:marTop w:val="0"/>
          <w:marBottom w:val="0"/>
          <w:divBdr>
            <w:top w:val="none" w:sz="0" w:space="0" w:color="auto"/>
            <w:left w:val="none" w:sz="0" w:space="0" w:color="auto"/>
            <w:bottom w:val="none" w:sz="0" w:space="0" w:color="auto"/>
            <w:right w:val="none" w:sz="0" w:space="0" w:color="auto"/>
          </w:divBdr>
        </w:div>
        <w:div w:id="1437557716">
          <w:marLeft w:val="640"/>
          <w:marRight w:val="0"/>
          <w:marTop w:val="0"/>
          <w:marBottom w:val="0"/>
          <w:divBdr>
            <w:top w:val="none" w:sz="0" w:space="0" w:color="auto"/>
            <w:left w:val="none" w:sz="0" w:space="0" w:color="auto"/>
            <w:bottom w:val="none" w:sz="0" w:space="0" w:color="auto"/>
            <w:right w:val="none" w:sz="0" w:space="0" w:color="auto"/>
          </w:divBdr>
        </w:div>
        <w:div w:id="1329359179">
          <w:marLeft w:val="640"/>
          <w:marRight w:val="0"/>
          <w:marTop w:val="0"/>
          <w:marBottom w:val="0"/>
          <w:divBdr>
            <w:top w:val="none" w:sz="0" w:space="0" w:color="auto"/>
            <w:left w:val="none" w:sz="0" w:space="0" w:color="auto"/>
            <w:bottom w:val="none" w:sz="0" w:space="0" w:color="auto"/>
            <w:right w:val="none" w:sz="0" w:space="0" w:color="auto"/>
          </w:divBdr>
        </w:div>
        <w:div w:id="2043288608">
          <w:marLeft w:val="640"/>
          <w:marRight w:val="0"/>
          <w:marTop w:val="0"/>
          <w:marBottom w:val="0"/>
          <w:divBdr>
            <w:top w:val="none" w:sz="0" w:space="0" w:color="auto"/>
            <w:left w:val="none" w:sz="0" w:space="0" w:color="auto"/>
            <w:bottom w:val="none" w:sz="0" w:space="0" w:color="auto"/>
            <w:right w:val="none" w:sz="0" w:space="0" w:color="auto"/>
          </w:divBdr>
        </w:div>
        <w:div w:id="394546844">
          <w:marLeft w:val="640"/>
          <w:marRight w:val="0"/>
          <w:marTop w:val="0"/>
          <w:marBottom w:val="0"/>
          <w:divBdr>
            <w:top w:val="none" w:sz="0" w:space="0" w:color="auto"/>
            <w:left w:val="none" w:sz="0" w:space="0" w:color="auto"/>
            <w:bottom w:val="none" w:sz="0" w:space="0" w:color="auto"/>
            <w:right w:val="none" w:sz="0" w:space="0" w:color="auto"/>
          </w:divBdr>
        </w:div>
        <w:div w:id="1279408347">
          <w:marLeft w:val="640"/>
          <w:marRight w:val="0"/>
          <w:marTop w:val="0"/>
          <w:marBottom w:val="0"/>
          <w:divBdr>
            <w:top w:val="none" w:sz="0" w:space="0" w:color="auto"/>
            <w:left w:val="none" w:sz="0" w:space="0" w:color="auto"/>
            <w:bottom w:val="none" w:sz="0" w:space="0" w:color="auto"/>
            <w:right w:val="none" w:sz="0" w:space="0" w:color="auto"/>
          </w:divBdr>
        </w:div>
        <w:div w:id="1272207149">
          <w:marLeft w:val="640"/>
          <w:marRight w:val="0"/>
          <w:marTop w:val="0"/>
          <w:marBottom w:val="0"/>
          <w:divBdr>
            <w:top w:val="none" w:sz="0" w:space="0" w:color="auto"/>
            <w:left w:val="none" w:sz="0" w:space="0" w:color="auto"/>
            <w:bottom w:val="none" w:sz="0" w:space="0" w:color="auto"/>
            <w:right w:val="none" w:sz="0" w:space="0" w:color="auto"/>
          </w:divBdr>
        </w:div>
        <w:div w:id="94400610">
          <w:marLeft w:val="640"/>
          <w:marRight w:val="0"/>
          <w:marTop w:val="0"/>
          <w:marBottom w:val="0"/>
          <w:divBdr>
            <w:top w:val="none" w:sz="0" w:space="0" w:color="auto"/>
            <w:left w:val="none" w:sz="0" w:space="0" w:color="auto"/>
            <w:bottom w:val="none" w:sz="0" w:space="0" w:color="auto"/>
            <w:right w:val="none" w:sz="0" w:space="0" w:color="auto"/>
          </w:divBdr>
        </w:div>
        <w:div w:id="80373720">
          <w:marLeft w:val="640"/>
          <w:marRight w:val="0"/>
          <w:marTop w:val="0"/>
          <w:marBottom w:val="0"/>
          <w:divBdr>
            <w:top w:val="none" w:sz="0" w:space="0" w:color="auto"/>
            <w:left w:val="none" w:sz="0" w:space="0" w:color="auto"/>
            <w:bottom w:val="none" w:sz="0" w:space="0" w:color="auto"/>
            <w:right w:val="none" w:sz="0" w:space="0" w:color="auto"/>
          </w:divBdr>
        </w:div>
        <w:div w:id="1867868783">
          <w:marLeft w:val="640"/>
          <w:marRight w:val="0"/>
          <w:marTop w:val="0"/>
          <w:marBottom w:val="0"/>
          <w:divBdr>
            <w:top w:val="none" w:sz="0" w:space="0" w:color="auto"/>
            <w:left w:val="none" w:sz="0" w:space="0" w:color="auto"/>
            <w:bottom w:val="none" w:sz="0" w:space="0" w:color="auto"/>
            <w:right w:val="none" w:sz="0" w:space="0" w:color="auto"/>
          </w:divBdr>
        </w:div>
        <w:div w:id="1594587902">
          <w:marLeft w:val="640"/>
          <w:marRight w:val="0"/>
          <w:marTop w:val="0"/>
          <w:marBottom w:val="0"/>
          <w:divBdr>
            <w:top w:val="none" w:sz="0" w:space="0" w:color="auto"/>
            <w:left w:val="none" w:sz="0" w:space="0" w:color="auto"/>
            <w:bottom w:val="none" w:sz="0" w:space="0" w:color="auto"/>
            <w:right w:val="none" w:sz="0" w:space="0" w:color="auto"/>
          </w:divBdr>
        </w:div>
        <w:div w:id="435709832">
          <w:marLeft w:val="640"/>
          <w:marRight w:val="0"/>
          <w:marTop w:val="0"/>
          <w:marBottom w:val="0"/>
          <w:divBdr>
            <w:top w:val="none" w:sz="0" w:space="0" w:color="auto"/>
            <w:left w:val="none" w:sz="0" w:space="0" w:color="auto"/>
            <w:bottom w:val="none" w:sz="0" w:space="0" w:color="auto"/>
            <w:right w:val="none" w:sz="0" w:space="0" w:color="auto"/>
          </w:divBdr>
        </w:div>
        <w:div w:id="1920483129">
          <w:marLeft w:val="640"/>
          <w:marRight w:val="0"/>
          <w:marTop w:val="0"/>
          <w:marBottom w:val="0"/>
          <w:divBdr>
            <w:top w:val="none" w:sz="0" w:space="0" w:color="auto"/>
            <w:left w:val="none" w:sz="0" w:space="0" w:color="auto"/>
            <w:bottom w:val="none" w:sz="0" w:space="0" w:color="auto"/>
            <w:right w:val="none" w:sz="0" w:space="0" w:color="auto"/>
          </w:divBdr>
        </w:div>
        <w:div w:id="366760899">
          <w:marLeft w:val="640"/>
          <w:marRight w:val="0"/>
          <w:marTop w:val="0"/>
          <w:marBottom w:val="0"/>
          <w:divBdr>
            <w:top w:val="none" w:sz="0" w:space="0" w:color="auto"/>
            <w:left w:val="none" w:sz="0" w:space="0" w:color="auto"/>
            <w:bottom w:val="none" w:sz="0" w:space="0" w:color="auto"/>
            <w:right w:val="none" w:sz="0" w:space="0" w:color="auto"/>
          </w:divBdr>
        </w:div>
        <w:div w:id="2025865983">
          <w:marLeft w:val="640"/>
          <w:marRight w:val="0"/>
          <w:marTop w:val="0"/>
          <w:marBottom w:val="0"/>
          <w:divBdr>
            <w:top w:val="none" w:sz="0" w:space="0" w:color="auto"/>
            <w:left w:val="none" w:sz="0" w:space="0" w:color="auto"/>
            <w:bottom w:val="none" w:sz="0" w:space="0" w:color="auto"/>
            <w:right w:val="none" w:sz="0" w:space="0" w:color="auto"/>
          </w:divBdr>
        </w:div>
        <w:div w:id="1025401633">
          <w:marLeft w:val="640"/>
          <w:marRight w:val="0"/>
          <w:marTop w:val="0"/>
          <w:marBottom w:val="0"/>
          <w:divBdr>
            <w:top w:val="none" w:sz="0" w:space="0" w:color="auto"/>
            <w:left w:val="none" w:sz="0" w:space="0" w:color="auto"/>
            <w:bottom w:val="none" w:sz="0" w:space="0" w:color="auto"/>
            <w:right w:val="none" w:sz="0" w:space="0" w:color="auto"/>
          </w:divBdr>
        </w:div>
        <w:div w:id="149904938">
          <w:marLeft w:val="640"/>
          <w:marRight w:val="0"/>
          <w:marTop w:val="0"/>
          <w:marBottom w:val="0"/>
          <w:divBdr>
            <w:top w:val="none" w:sz="0" w:space="0" w:color="auto"/>
            <w:left w:val="none" w:sz="0" w:space="0" w:color="auto"/>
            <w:bottom w:val="none" w:sz="0" w:space="0" w:color="auto"/>
            <w:right w:val="none" w:sz="0" w:space="0" w:color="auto"/>
          </w:divBdr>
        </w:div>
        <w:div w:id="353113294">
          <w:marLeft w:val="640"/>
          <w:marRight w:val="0"/>
          <w:marTop w:val="0"/>
          <w:marBottom w:val="0"/>
          <w:divBdr>
            <w:top w:val="none" w:sz="0" w:space="0" w:color="auto"/>
            <w:left w:val="none" w:sz="0" w:space="0" w:color="auto"/>
            <w:bottom w:val="none" w:sz="0" w:space="0" w:color="auto"/>
            <w:right w:val="none" w:sz="0" w:space="0" w:color="auto"/>
          </w:divBdr>
        </w:div>
        <w:div w:id="718866605">
          <w:marLeft w:val="640"/>
          <w:marRight w:val="0"/>
          <w:marTop w:val="0"/>
          <w:marBottom w:val="0"/>
          <w:divBdr>
            <w:top w:val="none" w:sz="0" w:space="0" w:color="auto"/>
            <w:left w:val="none" w:sz="0" w:space="0" w:color="auto"/>
            <w:bottom w:val="none" w:sz="0" w:space="0" w:color="auto"/>
            <w:right w:val="none" w:sz="0" w:space="0" w:color="auto"/>
          </w:divBdr>
        </w:div>
        <w:div w:id="1631936631">
          <w:marLeft w:val="640"/>
          <w:marRight w:val="0"/>
          <w:marTop w:val="0"/>
          <w:marBottom w:val="0"/>
          <w:divBdr>
            <w:top w:val="none" w:sz="0" w:space="0" w:color="auto"/>
            <w:left w:val="none" w:sz="0" w:space="0" w:color="auto"/>
            <w:bottom w:val="none" w:sz="0" w:space="0" w:color="auto"/>
            <w:right w:val="none" w:sz="0" w:space="0" w:color="auto"/>
          </w:divBdr>
        </w:div>
        <w:div w:id="1504589247">
          <w:marLeft w:val="640"/>
          <w:marRight w:val="0"/>
          <w:marTop w:val="0"/>
          <w:marBottom w:val="0"/>
          <w:divBdr>
            <w:top w:val="none" w:sz="0" w:space="0" w:color="auto"/>
            <w:left w:val="none" w:sz="0" w:space="0" w:color="auto"/>
            <w:bottom w:val="none" w:sz="0" w:space="0" w:color="auto"/>
            <w:right w:val="none" w:sz="0" w:space="0" w:color="auto"/>
          </w:divBdr>
        </w:div>
        <w:div w:id="146632121">
          <w:marLeft w:val="640"/>
          <w:marRight w:val="0"/>
          <w:marTop w:val="0"/>
          <w:marBottom w:val="0"/>
          <w:divBdr>
            <w:top w:val="none" w:sz="0" w:space="0" w:color="auto"/>
            <w:left w:val="none" w:sz="0" w:space="0" w:color="auto"/>
            <w:bottom w:val="none" w:sz="0" w:space="0" w:color="auto"/>
            <w:right w:val="none" w:sz="0" w:space="0" w:color="auto"/>
          </w:divBdr>
        </w:div>
        <w:div w:id="1844928161">
          <w:marLeft w:val="640"/>
          <w:marRight w:val="0"/>
          <w:marTop w:val="0"/>
          <w:marBottom w:val="0"/>
          <w:divBdr>
            <w:top w:val="none" w:sz="0" w:space="0" w:color="auto"/>
            <w:left w:val="none" w:sz="0" w:space="0" w:color="auto"/>
            <w:bottom w:val="none" w:sz="0" w:space="0" w:color="auto"/>
            <w:right w:val="none" w:sz="0" w:space="0" w:color="auto"/>
          </w:divBdr>
        </w:div>
        <w:div w:id="2093425686">
          <w:marLeft w:val="640"/>
          <w:marRight w:val="0"/>
          <w:marTop w:val="0"/>
          <w:marBottom w:val="0"/>
          <w:divBdr>
            <w:top w:val="none" w:sz="0" w:space="0" w:color="auto"/>
            <w:left w:val="none" w:sz="0" w:space="0" w:color="auto"/>
            <w:bottom w:val="none" w:sz="0" w:space="0" w:color="auto"/>
            <w:right w:val="none" w:sz="0" w:space="0" w:color="auto"/>
          </w:divBdr>
        </w:div>
        <w:div w:id="1790469347">
          <w:marLeft w:val="640"/>
          <w:marRight w:val="0"/>
          <w:marTop w:val="0"/>
          <w:marBottom w:val="0"/>
          <w:divBdr>
            <w:top w:val="none" w:sz="0" w:space="0" w:color="auto"/>
            <w:left w:val="none" w:sz="0" w:space="0" w:color="auto"/>
            <w:bottom w:val="none" w:sz="0" w:space="0" w:color="auto"/>
            <w:right w:val="none" w:sz="0" w:space="0" w:color="auto"/>
          </w:divBdr>
        </w:div>
        <w:div w:id="2042970103">
          <w:marLeft w:val="640"/>
          <w:marRight w:val="0"/>
          <w:marTop w:val="0"/>
          <w:marBottom w:val="0"/>
          <w:divBdr>
            <w:top w:val="none" w:sz="0" w:space="0" w:color="auto"/>
            <w:left w:val="none" w:sz="0" w:space="0" w:color="auto"/>
            <w:bottom w:val="none" w:sz="0" w:space="0" w:color="auto"/>
            <w:right w:val="none" w:sz="0" w:space="0" w:color="auto"/>
          </w:divBdr>
        </w:div>
        <w:div w:id="119418335">
          <w:marLeft w:val="640"/>
          <w:marRight w:val="0"/>
          <w:marTop w:val="0"/>
          <w:marBottom w:val="0"/>
          <w:divBdr>
            <w:top w:val="none" w:sz="0" w:space="0" w:color="auto"/>
            <w:left w:val="none" w:sz="0" w:space="0" w:color="auto"/>
            <w:bottom w:val="none" w:sz="0" w:space="0" w:color="auto"/>
            <w:right w:val="none" w:sz="0" w:space="0" w:color="auto"/>
          </w:divBdr>
        </w:div>
        <w:div w:id="1596017648">
          <w:marLeft w:val="640"/>
          <w:marRight w:val="0"/>
          <w:marTop w:val="0"/>
          <w:marBottom w:val="0"/>
          <w:divBdr>
            <w:top w:val="none" w:sz="0" w:space="0" w:color="auto"/>
            <w:left w:val="none" w:sz="0" w:space="0" w:color="auto"/>
            <w:bottom w:val="none" w:sz="0" w:space="0" w:color="auto"/>
            <w:right w:val="none" w:sz="0" w:space="0" w:color="auto"/>
          </w:divBdr>
        </w:div>
        <w:div w:id="1250969125">
          <w:marLeft w:val="640"/>
          <w:marRight w:val="0"/>
          <w:marTop w:val="0"/>
          <w:marBottom w:val="0"/>
          <w:divBdr>
            <w:top w:val="none" w:sz="0" w:space="0" w:color="auto"/>
            <w:left w:val="none" w:sz="0" w:space="0" w:color="auto"/>
            <w:bottom w:val="none" w:sz="0" w:space="0" w:color="auto"/>
            <w:right w:val="none" w:sz="0" w:space="0" w:color="auto"/>
          </w:divBdr>
        </w:div>
        <w:div w:id="320739820">
          <w:marLeft w:val="640"/>
          <w:marRight w:val="0"/>
          <w:marTop w:val="0"/>
          <w:marBottom w:val="0"/>
          <w:divBdr>
            <w:top w:val="none" w:sz="0" w:space="0" w:color="auto"/>
            <w:left w:val="none" w:sz="0" w:space="0" w:color="auto"/>
            <w:bottom w:val="none" w:sz="0" w:space="0" w:color="auto"/>
            <w:right w:val="none" w:sz="0" w:space="0" w:color="auto"/>
          </w:divBdr>
        </w:div>
        <w:div w:id="95945038">
          <w:marLeft w:val="640"/>
          <w:marRight w:val="0"/>
          <w:marTop w:val="0"/>
          <w:marBottom w:val="0"/>
          <w:divBdr>
            <w:top w:val="none" w:sz="0" w:space="0" w:color="auto"/>
            <w:left w:val="none" w:sz="0" w:space="0" w:color="auto"/>
            <w:bottom w:val="none" w:sz="0" w:space="0" w:color="auto"/>
            <w:right w:val="none" w:sz="0" w:space="0" w:color="auto"/>
          </w:divBdr>
        </w:div>
        <w:div w:id="152987350">
          <w:marLeft w:val="640"/>
          <w:marRight w:val="0"/>
          <w:marTop w:val="0"/>
          <w:marBottom w:val="0"/>
          <w:divBdr>
            <w:top w:val="none" w:sz="0" w:space="0" w:color="auto"/>
            <w:left w:val="none" w:sz="0" w:space="0" w:color="auto"/>
            <w:bottom w:val="none" w:sz="0" w:space="0" w:color="auto"/>
            <w:right w:val="none" w:sz="0" w:space="0" w:color="auto"/>
          </w:divBdr>
        </w:div>
        <w:div w:id="1051072360">
          <w:marLeft w:val="640"/>
          <w:marRight w:val="0"/>
          <w:marTop w:val="0"/>
          <w:marBottom w:val="0"/>
          <w:divBdr>
            <w:top w:val="none" w:sz="0" w:space="0" w:color="auto"/>
            <w:left w:val="none" w:sz="0" w:space="0" w:color="auto"/>
            <w:bottom w:val="none" w:sz="0" w:space="0" w:color="auto"/>
            <w:right w:val="none" w:sz="0" w:space="0" w:color="auto"/>
          </w:divBdr>
        </w:div>
        <w:div w:id="1944416131">
          <w:marLeft w:val="640"/>
          <w:marRight w:val="0"/>
          <w:marTop w:val="0"/>
          <w:marBottom w:val="0"/>
          <w:divBdr>
            <w:top w:val="none" w:sz="0" w:space="0" w:color="auto"/>
            <w:left w:val="none" w:sz="0" w:space="0" w:color="auto"/>
            <w:bottom w:val="none" w:sz="0" w:space="0" w:color="auto"/>
            <w:right w:val="none" w:sz="0" w:space="0" w:color="auto"/>
          </w:divBdr>
        </w:div>
        <w:div w:id="294919399">
          <w:marLeft w:val="640"/>
          <w:marRight w:val="0"/>
          <w:marTop w:val="0"/>
          <w:marBottom w:val="0"/>
          <w:divBdr>
            <w:top w:val="none" w:sz="0" w:space="0" w:color="auto"/>
            <w:left w:val="none" w:sz="0" w:space="0" w:color="auto"/>
            <w:bottom w:val="none" w:sz="0" w:space="0" w:color="auto"/>
            <w:right w:val="none" w:sz="0" w:space="0" w:color="auto"/>
          </w:divBdr>
        </w:div>
      </w:divsChild>
    </w:div>
    <w:div w:id="1575167173">
      <w:bodyDiv w:val="1"/>
      <w:marLeft w:val="0"/>
      <w:marRight w:val="0"/>
      <w:marTop w:val="0"/>
      <w:marBottom w:val="0"/>
      <w:divBdr>
        <w:top w:val="none" w:sz="0" w:space="0" w:color="auto"/>
        <w:left w:val="none" w:sz="0" w:space="0" w:color="auto"/>
        <w:bottom w:val="none" w:sz="0" w:space="0" w:color="auto"/>
        <w:right w:val="none" w:sz="0" w:space="0" w:color="auto"/>
      </w:divBdr>
      <w:divsChild>
        <w:div w:id="2040861785">
          <w:marLeft w:val="640"/>
          <w:marRight w:val="0"/>
          <w:marTop w:val="0"/>
          <w:marBottom w:val="0"/>
          <w:divBdr>
            <w:top w:val="none" w:sz="0" w:space="0" w:color="auto"/>
            <w:left w:val="none" w:sz="0" w:space="0" w:color="auto"/>
            <w:bottom w:val="none" w:sz="0" w:space="0" w:color="auto"/>
            <w:right w:val="none" w:sz="0" w:space="0" w:color="auto"/>
          </w:divBdr>
        </w:div>
        <w:div w:id="709107144">
          <w:marLeft w:val="640"/>
          <w:marRight w:val="0"/>
          <w:marTop w:val="0"/>
          <w:marBottom w:val="0"/>
          <w:divBdr>
            <w:top w:val="none" w:sz="0" w:space="0" w:color="auto"/>
            <w:left w:val="none" w:sz="0" w:space="0" w:color="auto"/>
            <w:bottom w:val="none" w:sz="0" w:space="0" w:color="auto"/>
            <w:right w:val="none" w:sz="0" w:space="0" w:color="auto"/>
          </w:divBdr>
        </w:div>
        <w:div w:id="207766022">
          <w:marLeft w:val="640"/>
          <w:marRight w:val="0"/>
          <w:marTop w:val="0"/>
          <w:marBottom w:val="0"/>
          <w:divBdr>
            <w:top w:val="none" w:sz="0" w:space="0" w:color="auto"/>
            <w:left w:val="none" w:sz="0" w:space="0" w:color="auto"/>
            <w:bottom w:val="none" w:sz="0" w:space="0" w:color="auto"/>
            <w:right w:val="none" w:sz="0" w:space="0" w:color="auto"/>
          </w:divBdr>
        </w:div>
        <w:div w:id="1788039686">
          <w:marLeft w:val="640"/>
          <w:marRight w:val="0"/>
          <w:marTop w:val="0"/>
          <w:marBottom w:val="0"/>
          <w:divBdr>
            <w:top w:val="none" w:sz="0" w:space="0" w:color="auto"/>
            <w:left w:val="none" w:sz="0" w:space="0" w:color="auto"/>
            <w:bottom w:val="none" w:sz="0" w:space="0" w:color="auto"/>
            <w:right w:val="none" w:sz="0" w:space="0" w:color="auto"/>
          </w:divBdr>
        </w:div>
        <w:div w:id="1395085488">
          <w:marLeft w:val="640"/>
          <w:marRight w:val="0"/>
          <w:marTop w:val="0"/>
          <w:marBottom w:val="0"/>
          <w:divBdr>
            <w:top w:val="none" w:sz="0" w:space="0" w:color="auto"/>
            <w:left w:val="none" w:sz="0" w:space="0" w:color="auto"/>
            <w:bottom w:val="none" w:sz="0" w:space="0" w:color="auto"/>
            <w:right w:val="none" w:sz="0" w:space="0" w:color="auto"/>
          </w:divBdr>
        </w:div>
        <w:div w:id="566455078">
          <w:marLeft w:val="640"/>
          <w:marRight w:val="0"/>
          <w:marTop w:val="0"/>
          <w:marBottom w:val="0"/>
          <w:divBdr>
            <w:top w:val="none" w:sz="0" w:space="0" w:color="auto"/>
            <w:left w:val="none" w:sz="0" w:space="0" w:color="auto"/>
            <w:bottom w:val="none" w:sz="0" w:space="0" w:color="auto"/>
            <w:right w:val="none" w:sz="0" w:space="0" w:color="auto"/>
          </w:divBdr>
        </w:div>
        <w:div w:id="979501275">
          <w:marLeft w:val="640"/>
          <w:marRight w:val="0"/>
          <w:marTop w:val="0"/>
          <w:marBottom w:val="0"/>
          <w:divBdr>
            <w:top w:val="none" w:sz="0" w:space="0" w:color="auto"/>
            <w:left w:val="none" w:sz="0" w:space="0" w:color="auto"/>
            <w:bottom w:val="none" w:sz="0" w:space="0" w:color="auto"/>
            <w:right w:val="none" w:sz="0" w:space="0" w:color="auto"/>
          </w:divBdr>
        </w:div>
        <w:div w:id="1344476339">
          <w:marLeft w:val="640"/>
          <w:marRight w:val="0"/>
          <w:marTop w:val="0"/>
          <w:marBottom w:val="0"/>
          <w:divBdr>
            <w:top w:val="none" w:sz="0" w:space="0" w:color="auto"/>
            <w:left w:val="none" w:sz="0" w:space="0" w:color="auto"/>
            <w:bottom w:val="none" w:sz="0" w:space="0" w:color="auto"/>
            <w:right w:val="none" w:sz="0" w:space="0" w:color="auto"/>
          </w:divBdr>
        </w:div>
        <w:div w:id="734668491">
          <w:marLeft w:val="640"/>
          <w:marRight w:val="0"/>
          <w:marTop w:val="0"/>
          <w:marBottom w:val="0"/>
          <w:divBdr>
            <w:top w:val="none" w:sz="0" w:space="0" w:color="auto"/>
            <w:left w:val="none" w:sz="0" w:space="0" w:color="auto"/>
            <w:bottom w:val="none" w:sz="0" w:space="0" w:color="auto"/>
            <w:right w:val="none" w:sz="0" w:space="0" w:color="auto"/>
          </w:divBdr>
        </w:div>
        <w:div w:id="1226061753">
          <w:marLeft w:val="640"/>
          <w:marRight w:val="0"/>
          <w:marTop w:val="0"/>
          <w:marBottom w:val="0"/>
          <w:divBdr>
            <w:top w:val="none" w:sz="0" w:space="0" w:color="auto"/>
            <w:left w:val="none" w:sz="0" w:space="0" w:color="auto"/>
            <w:bottom w:val="none" w:sz="0" w:space="0" w:color="auto"/>
            <w:right w:val="none" w:sz="0" w:space="0" w:color="auto"/>
          </w:divBdr>
        </w:div>
        <w:div w:id="1491024129">
          <w:marLeft w:val="640"/>
          <w:marRight w:val="0"/>
          <w:marTop w:val="0"/>
          <w:marBottom w:val="0"/>
          <w:divBdr>
            <w:top w:val="none" w:sz="0" w:space="0" w:color="auto"/>
            <w:left w:val="none" w:sz="0" w:space="0" w:color="auto"/>
            <w:bottom w:val="none" w:sz="0" w:space="0" w:color="auto"/>
            <w:right w:val="none" w:sz="0" w:space="0" w:color="auto"/>
          </w:divBdr>
        </w:div>
        <w:div w:id="1849251766">
          <w:marLeft w:val="640"/>
          <w:marRight w:val="0"/>
          <w:marTop w:val="0"/>
          <w:marBottom w:val="0"/>
          <w:divBdr>
            <w:top w:val="none" w:sz="0" w:space="0" w:color="auto"/>
            <w:left w:val="none" w:sz="0" w:space="0" w:color="auto"/>
            <w:bottom w:val="none" w:sz="0" w:space="0" w:color="auto"/>
            <w:right w:val="none" w:sz="0" w:space="0" w:color="auto"/>
          </w:divBdr>
        </w:div>
        <w:div w:id="307443788">
          <w:marLeft w:val="640"/>
          <w:marRight w:val="0"/>
          <w:marTop w:val="0"/>
          <w:marBottom w:val="0"/>
          <w:divBdr>
            <w:top w:val="none" w:sz="0" w:space="0" w:color="auto"/>
            <w:left w:val="none" w:sz="0" w:space="0" w:color="auto"/>
            <w:bottom w:val="none" w:sz="0" w:space="0" w:color="auto"/>
            <w:right w:val="none" w:sz="0" w:space="0" w:color="auto"/>
          </w:divBdr>
        </w:div>
      </w:divsChild>
    </w:div>
    <w:div w:id="1576209977">
      <w:bodyDiv w:val="1"/>
      <w:marLeft w:val="0"/>
      <w:marRight w:val="0"/>
      <w:marTop w:val="0"/>
      <w:marBottom w:val="0"/>
      <w:divBdr>
        <w:top w:val="none" w:sz="0" w:space="0" w:color="auto"/>
        <w:left w:val="none" w:sz="0" w:space="0" w:color="auto"/>
        <w:bottom w:val="none" w:sz="0" w:space="0" w:color="auto"/>
        <w:right w:val="none" w:sz="0" w:space="0" w:color="auto"/>
      </w:divBdr>
      <w:divsChild>
        <w:div w:id="1608388592">
          <w:marLeft w:val="640"/>
          <w:marRight w:val="0"/>
          <w:marTop w:val="0"/>
          <w:marBottom w:val="0"/>
          <w:divBdr>
            <w:top w:val="none" w:sz="0" w:space="0" w:color="auto"/>
            <w:left w:val="none" w:sz="0" w:space="0" w:color="auto"/>
            <w:bottom w:val="none" w:sz="0" w:space="0" w:color="auto"/>
            <w:right w:val="none" w:sz="0" w:space="0" w:color="auto"/>
          </w:divBdr>
        </w:div>
        <w:div w:id="1707096378">
          <w:marLeft w:val="640"/>
          <w:marRight w:val="0"/>
          <w:marTop w:val="0"/>
          <w:marBottom w:val="0"/>
          <w:divBdr>
            <w:top w:val="none" w:sz="0" w:space="0" w:color="auto"/>
            <w:left w:val="none" w:sz="0" w:space="0" w:color="auto"/>
            <w:bottom w:val="none" w:sz="0" w:space="0" w:color="auto"/>
            <w:right w:val="none" w:sz="0" w:space="0" w:color="auto"/>
          </w:divBdr>
        </w:div>
        <w:div w:id="1820226830">
          <w:marLeft w:val="640"/>
          <w:marRight w:val="0"/>
          <w:marTop w:val="0"/>
          <w:marBottom w:val="0"/>
          <w:divBdr>
            <w:top w:val="none" w:sz="0" w:space="0" w:color="auto"/>
            <w:left w:val="none" w:sz="0" w:space="0" w:color="auto"/>
            <w:bottom w:val="none" w:sz="0" w:space="0" w:color="auto"/>
            <w:right w:val="none" w:sz="0" w:space="0" w:color="auto"/>
          </w:divBdr>
        </w:div>
        <w:div w:id="897472934">
          <w:marLeft w:val="640"/>
          <w:marRight w:val="0"/>
          <w:marTop w:val="0"/>
          <w:marBottom w:val="0"/>
          <w:divBdr>
            <w:top w:val="none" w:sz="0" w:space="0" w:color="auto"/>
            <w:left w:val="none" w:sz="0" w:space="0" w:color="auto"/>
            <w:bottom w:val="none" w:sz="0" w:space="0" w:color="auto"/>
            <w:right w:val="none" w:sz="0" w:space="0" w:color="auto"/>
          </w:divBdr>
        </w:div>
        <w:div w:id="1377512229">
          <w:marLeft w:val="640"/>
          <w:marRight w:val="0"/>
          <w:marTop w:val="0"/>
          <w:marBottom w:val="0"/>
          <w:divBdr>
            <w:top w:val="none" w:sz="0" w:space="0" w:color="auto"/>
            <w:left w:val="none" w:sz="0" w:space="0" w:color="auto"/>
            <w:bottom w:val="none" w:sz="0" w:space="0" w:color="auto"/>
            <w:right w:val="none" w:sz="0" w:space="0" w:color="auto"/>
          </w:divBdr>
        </w:div>
        <w:div w:id="921137550">
          <w:marLeft w:val="640"/>
          <w:marRight w:val="0"/>
          <w:marTop w:val="0"/>
          <w:marBottom w:val="0"/>
          <w:divBdr>
            <w:top w:val="none" w:sz="0" w:space="0" w:color="auto"/>
            <w:left w:val="none" w:sz="0" w:space="0" w:color="auto"/>
            <w:bottom w:val="none" w:sz="0" w:space="0" w:color="auto"/>
            <w:right w:val="none" w:sz="0" w:space="0" w:color="auto"/>
          </w:divBdr>
        </w:div>
        <w:div w:id="133640016">
          <w:marLeft w:val="640"/>
          <w:marRight w:val="0"/>
          <w:marTop w:val="0"/>
          <w:marBottom w:val="0"/>
          <w:divBdr>
            <w:top w:val="none" w:sz="0" w:space="0" w:color="auto"/>
            <w:left w:val="none" w:sz="0" w:space="0" w:color="auto"/>
            <w:bottom w:val="none" w:sz="0" w:space="0" w:color="auto"/>
            <w:right w:val="none" w:sz="0" w:space="0" w:color="auto"/>
          </w:divBdr>
        </w:div>
        <w:div w:id="877857187">
          <w:marLeft w:val="640"/>
          <w:marRight w:val="0"/>
          <w:marTop w:val="0"/>
          <w:marBottom w:val="0"/>
          <w:divBdr>
            <w:top w:val="none" w:sz="0" w:space="0" w:color="auto"/>
            <w:left w:val="none" w:sz="0" w:space="0" w:color="auto"/>
            <w:bottom w:val="none" w:sz="0" w:space="0" w:color="auto"/>
            <w:right w:val="none" w:sz="0" w:space="0" w:color="auto"/>
          </w:divBdr>
        </w:div>
        <w:div w:id="1072117004">
          <w:marLeft w:val="640"/>
          <w:marRight w:val="0"/>
          <w:marTop w:val="0"/>
          <w:marBottom w:val="0"/>
          <w:divBdr>
            <w:top w:val="none" w:sz="0" w:space="0" w:color="auto"/>
            <w:left w:val="none" w:sz="0" w:space="0" w:color="auto"/>
            <w:bottom w:val="none" w:sz="0" w:space="0" w:color="auto"/>
            <w:right w:val="none" w:sz="0" w:space="0" w:color="auto"/>
          </w:divBdr>
        </w:div>
        <w:div w:id="671222836">
          <w:marLeft w:val="640"/>
          <w:marRight w:val="0"/>
          <w:marTop w:val="0"/>
          <w:marBottom w:val="0"/>
          <w:divBdr>
            <w:top w:val="none" w:sz="0" w:space="0" w:color="auto"/>
            <w:left w:val="none" w:sz="0" w:space="0" w:color="auto"/>
            <w:bottom w:val="none" w:sz="0" w:space="0" w:color="auto"/>
            <w:right w:val="none" w:sz="0" w:space="0" w:color="auto"/>
          </w:divBdr>
        </w:div>
        <w:div w:id="936713777">
          <w:marLeft w:val="640"/>
          <w:marRight w:val="0"/>
          <w:marTop w:val="0"/>
          <w:marBottom w:val="0"/>
          <w:divBdr>
            <w:top w:val="none" w:sz="0" w:space="0" w:color="auto"/>
            <w:left w:val="none" w:sz="0" w:space="0" w:color="auto"/>
            <w:bottom w:val="none" w:sz="0" w:space="0" w:color="auto"/>
            <w:right w:val="none" w:sz="0" w:space="0" w:color="auto"/>
          </w:divBdr>
        </w:div>
        <w:div w:id="1213736674">
          <w:marLeft w:val="640"/>
          <w:marRight w:val="0"/>
          <w:marTop w:val="0"/>
          <w:marBottom w:val="0"/>
          <w:divBdr>
            <w:top w:val="none" w:sz="0" w:space="0" w:color="auto"/>
            <w:left w:val="none" w:sz="0" w:space="0" w:color="auto"/>
            <w:bottom w:val="none" w:sz="0" w:space="0" w:color="auto"/>
            <w:right w:val="none" w:sz="0" w:space="0" w:color="auto"/>
          </w:divBdr>
        </w:div>
        <w:div w:id="846673714">
          <w:marLeft w:val="640"/>
          <w:marRight w:val="0"/>
          <w:marTop w:val="0"/>
          <w:marBottom w:val="0"/>
          <w:divBdr>
            <w:top w:val="none" w:sz="0" w:space="0" w:color="auto"/>
            <w:left w:val="none" w:sz="0" w:space="0" w:color="auto"/>
            <w:bottom w:val="none" w:sz="0" w:space="0" w:color="auto"/>
            <w:right w:val="none" w:sz="0" w:space="0" w:color="auto"/>
          </w:divBdr>
        </w:div>
        <w:div w:id="376588577">
          <w:marLeft w:val="640"/>
          <w:marRight w:val="0"/>
          <w:marTop w:val="0"/>
          <w:marBottom w:val="0"/>
          <w:divBdr>
            <w:top w:val="none" w:sz="0" w:space="0" w:color="auto"/>
            <w:left w:val="none" w:sz="0" w:space="0" w:color="auto"/>
            <w:bottom w:val="none" w:sz="0" w:space="0" w:color="auto"/>
            <w:right w:val="none" w:sz="0" w:space="0" w:color="auto"/>
          </w:divBdr>
        </w:div>
        <w:div w:id="621112587">
          <w:marLeft w:val="640"/>
          <w:marRight w:val="0"/>
          <w:marTop w:val="0"/>
          <w:marBottom w:val="0"/>
          <w:divBdr>
            <w:top w:val="none" w:sz="0" w:space="0" w:color="auto"/>
            <w:left w:val="none" w:sz="0" w:space="0" w:color="auto"/>
            <w:bottom w:val="none" w:sz="0" w:space="0" w:color="auto"/>
            <w:right w:val="none" w:sz="0" w:space="0" w:color="auto"/>
          </w:divBdr>
        </w:div>
        <w:div w:id="1436056143">
          <w:marLeft w:val="640"/>
          <w:marRight w:val="0"/>
          <w:marTop w:val="0"/>
          <w:marBottom w:val="0"/>
          <w:divBdr>
            <w:top w:val="none" w:sz="0" w:space="0" w:color="auto"/>
            <w:left w:val="none" w:sz="0" w:space="0" w:color="auto"/>
            <w:bottom w:val="none" w:sz="0" w:space="0" w:color="auto"/>
            <w:right w:val="none" w:sz="0" w:space="0" w:color="auto"/>
          </w:divBdr>
        </w:div>
        <w:div w:id="1713731892">
          <w:marLeft w:val="640"/>
          <w:marRight w:val="0"/>
          <w:marTop w:val="0"/>
          <w:marBottom w:val="0"/>
          <w:divBdr>
            <w:top w:val="none" w:sz="0" w:space="0" w:color="auto"/>
            <w:left w:val="none" w:sz="0" w:space="0" w:color="auto"/>
            <w:bottom w:val="none" w:sz="0" w:space="0" w:color="auto"/>
            <w:right w:val="none" w:sz="0" w:space="0" w:color="auto"/>
          </w:divBdr>
        </w:div>
        <w:div w:id="2013680784">
          <w:marLeft w:val="640"/>
          <w:marRight w:val="0"/>
          <w:marTop w:val="0"/>
          <w:marBottom w:val="0"/>
          <w:divBdr>
            <w:top w:val="none" w:sz="0" w:space="0" w:color="auto"/>
            <w:left w:val="none" w:sz="0" w:space="0" w:color="auto"/>
            <w:bottom w:val="none" w:sz="0" w:space="0" w:color="auto"/>
            <w:right w:val="none" w:sz="0" w:space="0" w:color="auto"/>
          </w:divBdr>
        </w:div>
        <w:div w:id="883558555">
          <w:marLeft w:val="640"/>
          <w:marRight w:val="0"/>
          <w:marTop w:val="0"/>
          <w:marBottom w:val="0"/>
          <w:divBdr>
            <w:top w:val="none" w:sz="0" w:space="0" w:color="auto"/>
            <w:left w:val="none" w:sz="0" w:space="0" w:color="auto"/>
            <w:bottom w:val="none" w:sz="0" w:space="0" w:color="auto"/>
            <w:right w:val="none" w:sz="0" w:space="0" w:color="auto"/>
          </w:divBdr>
        </w:div>
        <w:div w:id="801457124">
          <w:marLeft w:val="640"/>
          <w:marRight w:val="0"/>
          <w:marTop w:val="0"/>
          <w:marBottom w:val="0"/>
          <w:divBdr>
            <w:top w:val="none" w:sz="0" w:space="0" w:color="auto"/>
            <w:left w:val="none" w:sz="0" w:space="0" w:color="auto"/>
            <w:bottom w:val="none" w:sz="0" w:space="0" w:color="auto"/>
            <w:right w:val="none" w:sz="0" w:space="0" w:color="auto"/>
          </w:divBdr>
        </w:div>
        <w:div w:id="399862223">
          <w:marLeft w:val="640"/>
          <w:marRight w:val="0"/>
          <w:marTop w:val="0"/>
          <w:marBottom w:val="0"/>
          <w:divBdr>
            <w:top w:val="none" w:sz="0" w:space="0" w:color="auto"/>
            <w:left w:val="none" w:sz="0" w:space="0" w:color="auto"/>
            <w:bottom w:val="none" w:sz="0" w:space="0" w:color="auto"/>
            <w:right w:val="none" w:sz="0" w:space="0" w:color="auto"/>
          </w:divBdr>
        </w:div>
        <w:div w:id="1304509787">
          <w:marLeft w:val="640"/>
          <w:marRight w:val="0"/>
          <w:marTop w:val="0"/>
          <w:marBottom w:val="0"/>
          <w:divBdr>
            <w:top w:val="none" w:sz="0" w:space="0" w:color="auto"/>
            <w:left w:val="none" w:sz="0" w:space="0" w:color="auto"/>
            <w:bottom w:val="none" w:sz="0" w:space="0" w:color="auto"/>
            <w:right w:val="none" w:sz="0" w:space="0" w:color="auto"/>
          </w:divBdr>
        </w:div>
        <w:div w:id="1805806043">
          <w:marLeft w:val="640"/>
          <w:marRight w:val="0"/>
          <w:marTop w:val="0"/>
          <w:marBottom w:val="0"/>
          <w:divBdr>
            <w:top w:val="none" w:sz="0" w:space="0" w:color="auto"/>
            <w:left w:val="none" w:sz="0" w:space="0" w:color="auto"/>
            <w:bottom w:val="none" w:sz="0" w:space="0" w:color="auto"/>
            <w:right w:val="none" w:sz="0" w:space="0" w:color="auto"/>
          </w:divBdr>
        </w:div>
        <w:div w:id="660810822">
          <w:marLeft w:val="640"/>
          <w:marRight w:val="0"/>
          <w:marTop w:val="0"/>
          <w:marBottom w:val="0"/>
          <w:divBdr>
            <w:top w:val="none" w:sz="0" w:space="0" w:color="auto"/>
            <w:left w:val="none" w:sz="0" w:space="0" w:color="auto"/>
            <w:bottom w:val="none" w:sz="0" w:space="0" w:color="auto"/>
            <w:right w:val="none" w:sz="0" w:space="0" w:color="auto"/>
          </w:divBdr>
        </w:div>
        <w:div w:id="2141919960">
          <w:marLeft w:val="640"/>
          <w:marRight w:val="0"/>
          <w:marTop w:val="0"/>
          <w:marBottom w:val="0"/>
          <w:divBdr>
            <w:top w:val="none" w:sz="0" w:space="0" w:color="auto"/>
            <w:left w:val="none" w:sz="0" w:space="0" w:color="auto"/>
            <w:bottom w:val="none" w:sz="0" w:space="0" w:color="auto"/>
            <w:right w:val="none" w:sz="0" w:space="0" w:color="auto"/>
          </w:divBdr>
        </w:div>
        <w:div w:id="1634095707">
          <w:marLeft w:val="640"/>
          <w:marRight w:val="0"/>
          <w:marTop w:val="0"/>
          <w:marBottom w:val="0"/>
          <w:divBdr>
            <w:top w:val="none" w:sz="0" w:space="0" w:color="auto"/>
            <w:left w:val="none" w:sz="0" w:space="0" w:color="auto"/>
            <w:bottom w:val="none" w:sz="0" w:space="0" w:color="auto"/>
            <w:right w:val="none" w:sz="0" w:space="0" w:color="auto"/>
          </w:divBdr>
        </w:div>
        <w:div w:id="104467530">
          <w:marLeft w:val="640"/>
          <w:marRight w:val="0"/>
          <w:marTop w:val="0"/>
          <w:marBottom w:val="0"/>
          <w:divBdr>
            <w:top w:val="none" w:sz="0" w:space="0" w:color="auto"/>
            <w:left w:val="none" w:sz="0" w:space="0" w:color="auto"/>
            <w:bottom w:val="none" w:sz="0" w:space="0" w:color="auto"/>
            <w:right w:val="none" w:sz="0" w:space="0" w:color="auto"/>
          </w:divBdr>
        </w:div>
        <w:div w:id="217790406">
          <w:marLeft w:val="640"/>
          <w:marRight w:val="0"/>
          <w:marTop w:val="0"/>
          <w:marBottom w:val="0"/>
          <w:divBdr>
            <w:top w:val="none" w:sz="0" w:space="0" w:color="auto"/>
            <w:left w:val="none" w:sz="0" w:space="0" w:color="auto"/>
            <w:bottom w:val="none" w:sz="0" w:space="0" w:color="auto"/>
            <w:right w:val="none" w:sz="0" w:space="0" w:color="auto"/>
          </w:divBdr>
        </w:div>
        <w:div w:id="1207834468">
          <w:marLeft w:val="640"/>
          <w:marRight w:val="0"/>
          <w:marTop w:val="0"/>
          <w:marBottom w:val="0"/>
          <w:divBdr>
            <w:top w:val="none" w:sz="0" w:space="0" w:color="auto"/>
            <w:left w:val="none" w:sz="0" w:space="0" w:color="auto"/>
            <w:bottom w:val="none" w:sz="0" w:space="0" w:color="auto"/>
            <w:right w:val="none" w:sz="0" w:space="0" w:color="auto"/>
          </w:divBdr>
        </w:div>
        <w:div w:id="1641184690">
          <w:marLeft w:val="640"/>
          <w:marRight w:val="0"/>
          <w:marTop w:val="0"/>
          <w:marBottom w:val="0"/>
          <w:divBdr>
            <w:top w:val="none" w:sz="0" w:space="0" w:color="auto"/>
            <w:left w:val="none" w:sz="0" w:space="0" w:color="auto"/>
            <w:bottom w:val="none" w:sz="0" w:space="0" w:color="auto"/>
            <w:right w:val="none" w:sz="0" w:space="0" w:color="auto"/>
          </w:divBdr>
        </w:div>
        <w:div w:id="1181745377">
          <w:marLeft w:val="640"/>
          <w:marRight w:val="0"/>
          <w:marTop w:val="0"/>
          <w:marBottom w:val="0"/>
          <w:divBdr>
            <w:top w:val="none" w:sz="0" w:space="0" w:color="auto"/>
            <w:left w:val="none" w:sz="0" w:space="0" w:color="auto"/>
            <w:bottom w:val="none" w:sz="0" w:space="0" w:color="auto"/>
            <w:right w:val="none" w:sz="0" w:space="0" w:color="auto"/>
          </w:divBdr>
        </w:div>
        <w:div w:id="1055813569">
          <w:marLeft w:val="640"/>
          <w:marRight w:val="0"/>
          <w:marTop w:val="0"/>
          <w:marBottom w:val="0"/>
          <w:divBdr>
            <w:top w:val="none" w:sz="0" w:space="0" w:color="auto"/>
            <w:left w:val="none" w:sz="0" w:space="0" w:color="auto"/>
            <w:bottom w:val="none" w:sz="0" w:space="0" w:color="auto"/>
            <w:right w:val="none" w:sz="0" w:space="0" w:color="auto"/>
          </w:divBdr>
        </w:div>
        <w:div w:id="1716998736">
          <w:marLeft w:val="640"/>
          <w:marRight w:val="0"/>
          <w:marTop w:val="0"/>
          <w:marBottom w:val="0"/>
          <w:divBdr>
            <w:top w:val="none" w:sz="0" w:space="0" w:color="auto"/>
            <w:left w:val="none" w:sz="0" w:space="0" w:color="auto"/>
            <w:bottom w:val="none" w:sz="0" w:space="0" w:color="auto"/>
            <w:right w:val="none" w:sz="0" w:space="0" w:color="auto"/>
          </w:divBdr>
        </w:div>
        <w:div w:id="1814325758">
          <w:marLeft w:val="640"/>
          <w:marRight w:val="0"/>
          <w:marTop w:val="0"/>
          <w:marBottom w:val="0"/>
          <w:divBdr>
            <w:top w:val="none" w:sz="0" w:space="0" w:color="auto"/>
            <w:left w:val="none" w:sz="0" w:space="0" w:color="auto"/>
            <w:bottom w:val="none" w:sz="0" w:space="0" w:color="auto"/>
            <w:right w:val="none" w:sz="0" w:space="0" w:color="auto"/>
          </w:divBdr>
        </w:div>
        <w:div w:id="1376195374">
          <w:marLeft w:val="640"/>
          <w:marRight w:val="0"/>
          <w:marTop w:val="0"/>
          <w:marBottom w:val="0"/>
          <w:divBdr>
            <w:top w:val="none" w:sz="0" w:space="0" w:color="auto"/>
            <w:left w:val="none" w:sz="0" w:space="0" w:color="auto"/>
            <w:bottom w:val="none" w:sz="0" w:space="0" w:color="auto"/>
            <w:right w:val="none" w:sz="0" w:space="0" w:color="auto"/>
          </w:divBdr>
        </w:div>
        <w:div w:id="1285039829">
          <w:marLeft w:val="640"/>
          <w:marRight w:val="0"/>
          <w:marTop w:val="0"/>
          <w:marBottom w:val="0"/>
          <w:divBdr>
            <w:top w:val="none" w:sz="0" w:space="0" w:color="auto"/>
            <w:left w:val="none" w:sz="0" w:space="0" w:color="auto"/>
            <w:bottom w:val="none" w:sz="0" w:space="0" w:color="auto"/>
            <w:right w:val="none" w:sz="0" w:space="0" w:color="auto"/>
          </w:divBdr>
        </w:div>
        <w:div w:id="1243031476">
          <w:marLeft w:val="640"/>
          <w:marRight w:val="0"/>
          <w:marTop w:val="0"/>
          <w:marBottom w:val="0"/>
          <w:divBdr>
            <w:top w:val="none" w:sz="0" w:space="0" w:color="auto"/>
            <w:left w:val="none" w:sz="0" w:space="0" w:color="auto"/>
            <w:bottom w:val="none" w:sz="0" w:space="0" w:color="auto"/>
            <w:right w:val="none" w:sz="0" w:space="0" w:color="auto"/>
          </w:divBdr>
        </w:div>
        <w:div w:id="1089816270">
          <w:marLeft w:val="640"/>
          <w:marRight w:val="0"/>
          <w:marTop w:val="0"/>
          <w:marBottom w:val="0"/>
          <w:divBdr>
            <w:top w:val="none" w:sz="0" w:space="0" w:color="auto"/>
            <w:left w:val="none" w:sz="0" w:space="0" w:color="auto"/>
            <w:bottom w:val="none" w:sz="0" w:space="0" w:color="auto"/>
            <w:right w:val="none" w:sz="0" w:space="0" w:color="auto"/>
          </w:divBdr>
        </w:div>
        <w:div w:id="1455518198">
          <w:marLeft w:val="640"/>
          <w:marRight w:val="0"/>
          <w:marTop w:val="0"/>
          <w:marBottom w:val="0"/>
          <w:divBdr>
            <w:top w:val="none" w:sz="0" w:space="0" w:color="auto"/>
            <w:left w:val="none" w:sz="0" w:space="0" w:color="auto"/>
            <w:bottom w:val="none" w:sz="0" w:space="0" w:color="auto"/>
            <w:right w:val="none" w:sz="0" w:space="0" w:color="auto"/>
          </w:divBdr>
        </w:div>
        <w:div w:id="453132895">
          <w:marLeft w:val="640"/>
          <w:marRight w:val="0"/>
          <w:marTop w:val="0"/>
          <w:marBottom w:val="0"/>
          <w:divBdr>
            <w:top w:val="none" w:sz="0" w:space="0" w:color="auto"/>
            <w:left w:val="none" w:sz="0" w:space="0" w:color="auto"/>
            <w:bottom w:val="none" w:sz="0" w:space="0" w:color="auto"/>
            <w:right w:val="none" w:sz="0" w:space="0" w:color="auto"/>
          </w:divBdr>
        </w:div>
        <w:div w:id="1378311460">
          <w:marLeft w:val="640"/>
          <w:marRight w:val="0"/>
          <w:marTop w:val="0"/>
          <w:marBottom w:val="0"/>
          <w:divBdr>
            <w:top w:val="none" w:sz="0" w:space="0" w:color="auto"/>
            <w:left w:val="none" w:sz="0" w:space="0" w:color="auto"/>
            <w:bottom w:val="none" w:sz="0" w:space="0" w:color="auto"/>
            <w:right w:val="none" w:sz="0" w:space="0" w:color="auto"/>
          </w:divBdr>
        </w:div>
        <w:div w:id="1340352477">
          <w:marLeft w:val="640"/>
          <w:marRight w:val="0"/>
          <w:marTop w:val="0"/>
          <w:marBottom w:val="0"/>
          <w:divBdr>
            <w:top w:val="none" w:sz="0" w:space="0" w:color="auto"/>
            <w:left w:val="none" w:sz="0" w:space="0" w:color="auto"/>
            <w:bottom w:val="none" w:sz="0" w:space="0" w:color="auto"/>
            <w:right w:val="none" w:sz="0" w:space="0" w:color="auto"/>
          </w:divBdr>
        </w:div>
        <w:div w:id="1796604165">
          <w:marLeft w:val="640"/>
          <w:marRight w:val="0"/>
          <w:marTop w:val="0"/>
          <w:marBottom w:val="0"/>
          <w:divBdr>
            <w:top w:val="none" w:sz="0" w:space="0" w:color="auto"/>
            <w:left w:val="none" w:sz="0" w:space="0" w:color="auto"/>
            <w:bottom w:val="none" w:sz="0" w:space="0" w:color="auto"/>
            <w:right w:val="none" w:sz="0" w:space="0" w:color="auto"/>
          </w:divBdr>
        </w:div>
        <w:div w:id="657073644">
          <w:marLeft w:val="640"/>
          <w:marRight w:val="0"/>
          <w:marTop w:val="0"/>
          <w:marBottom w:val="0"/>
          <w:divBdr>
            <w:top w:val="none" w:sz="0" w:space="0" w:color="auto"/>
            <w:left w:val="none" w:sz="0" w:space="0" w:color="auto"/>
            <w:bottom w:val="none" w:sz="0" w:space="0" w:color="auto"/>
            <w:right w:val="none" w:sz="0" w:space="0" w:color="auto"/>
          </w:divBdr>
        </w:div>
        <w:div w:id="1640497964">
          <w:marLeft w:val="640"/>
          <w:marRight w:val="0"/>
          <w:marTop w:val="0"/>
          <w:marBottom w:val="0"/>
          <w:divBdr>
            <w:top w:val="none" w:sz="0" w:space="0" w:color="auto"/>
            <w:left w:val="none" w:sz="0" w:space="0" w:color="auto"/>
            <w:bottom w:val="none" w:sz="0" w:space="0" w:color="auto"/>
            <w:right w:val="none" w:sz="0" w:space="0" w:color="auto"/>
          </w:divBdr>
        </w:div>
        <w:div w:id="1061444330">
          <w:marLeft w:val="640"/>
          <w:marRight w:val="0"/>
          <w:marTop w:val="0"/>
          <w:marBottom w:val="0"/>
          <w:divBdr>
            <w:top w:val="none" w:sz="0" w:space="0" w:color="auto"/>
            <w:left w:val="none" w:sz="0" w:space="0" w:color="auto"/>
            <w:bottom w:val="none" w:sz="0" w:space="0" w:color="auto"/>
            <w:right w:val="none" w:sz="0" w:space="0" w:color="auto"/>
          </w:divBdr>
        </w:div>
        <w:div w:id="1462266305">
          <w:marLeft w:val="640"/>
          <w:marRight w:val="0"/>
          <w:marTop w:val="0"/>
          <w:marBottom w:val="0"/>
          <w:divBdr>
            <w:top w:val="none" w:sz="0" w:space="0" w:color="auto"/>
            <w:left w:val="none" w:sz="0" w:space="0" w:color="auto"/>
            <w:bottom w:val="none" w:sz="0" w:space="0" w:color="auto"/>
            <w:right w:val="none" w:sz="0" w:space="0" w:color="auto"/>
          </w:divBdr>
        </w:div>
        <w:div w:id="775906382">
          <w:marLeft w:val="640"/>
          <w:marRight w:val="0"/>
          <w:marTop w:val="0"/>
          <w:marBottom w:val="0"/>
          <w:divBdr>
            <w:top w:val="none" w:sz="0" w:space="0" w:color="auto"/>
            <w:left w:val="none" w:sz="0" w:space="0" w:color="auto"/>
            <w:bottom w:val="none" w:sz="0" w:space="0" w:color="auto"/>
            <w:right w:val="none" w:sz="0" w:space="0" w:color="auto"/>
          </w:divBdr>
        </w:div>
        <w:div w:id="437219281">
          <w:marLeft w:val="64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72030506">
      <w:bodyDiv w:val="1"/>
      <w:marLeft w:val="0"/>
      <w:marRight w:val="0"/>
      <w:marTop w:val="0"/>
      <w:marBottom w:val="0"/>
      <w:divBdr>
        <w:top w:val="none" w:sz="0" w:space="0" w:color="auto"/>
        <w:left w:val="none" w:sz="0" w:space="0" w:color="auto"/>
        <w:bottom w:val="none" w:sz="0" w:space="0" w:color="auto"/>
        <w:right w:val="none" w:sz="0" w:space="0" w:color="auto"/>
      </w:divBdr>
      <w:divsChild>
        <w:div w:id="1796288290">
          <w:marLeft w:val="640"/>
          <w:marRight w:val="0"/>
          <w:marTop w:val="0"/>
          <w:marBottom w:val="0"/>
          <w:divBdr>
            <w:top w:val="none" w:sz="0" w:space="0" w:color="auto"/>
            <w:left w:val="none" w:sz="0" w:space="0" w:color="auto"/>
            <w:bottom w:val="none" w:sz="0" w:space="0" w:color="auto"/>
            <w:right w:val="none" w:sz="0" w:space="0" w:color="auto"/>
          </w:divBdr>
        </w:div>
        <w:div w:id="1147741758">
          <w:marLeft w:val="640"/>
          <w:marRight w:val="0"/>
          <w:marTop w:val="0"/>
          <w:marBottom w:val="0"/>
          <w:divBdr>
            <w:top w:val="none" w:sz="0" w:space="0" w:color="auto"/>
            <w:left w:val="none" w:sz="0" w:space="0" w:color="auto"/>
            <w:bottom w:val="none" w:sz="0" w:space="0" w:color="auto"/>
            <w:right w:val="none" w:sz="0" w:space="0" w:color="auto"/>
          </w:divBdr>
        </w:div>
        <w:div w:id="964116330">
          <w:marLeft w:val="640"/>
          <w:marRight w:val="0"/>
          <w:marTop w:val="0"/>
          <w:marBottom w:val="0"/>
          <w:divBdr>
            <w:top w:val="none" w:sz="0" w:space="0" w:color="auto"/>
            <w:left w:val="none" w:sz="0" w:space="0" w:color="auto"/>
            <w:bottom w:val="none" w:sz="0" w:space="0" w:color="auto"/>
            <w:right w:val="none" w:sz="0" w:space="0" w:color="auto"/>
          </w:divBdr>
        </w:div>
        <w:div w:id="1546747034">
          <w:marLeft w:val="640"/>
          <w:marRight w:val="0"/>
          <w:marTop w:val="0"/>
          <w:marBottom w:val="0"/>
          <w:divBdr>
            <w:top w:val="none" w:sz="0" w:space="0" w:color="auto"/>
            <w:left w:val="none" w:sz="0" w:space="0" w:color="auto"/>
            <w:bottom w:val="none" w:sz="0" w:space="0" w:color="auto"/>
            <w:right w:val="none" w:sz="0" w:space="0" w:color="auto"/>
          </w:divBdr>
        </w:div>
        <w:div w:id="1592815486">
          <w:marLeft w:val="640"/>
          <w:marRight w:val="0"/>
          <w:marTop w:val="0"/>
          <w:marBottom w:val="0"/>
          <w:divBdr>
            <w:top w:val="none" w:sz="0" w:space="0" w:color="auto"/>
            <w:left w:val="none" w:sz="0" w:space="0" w:color="auto"/>
            <w:bottom w:val="none" w:sz="0" w:space="0" w:color="auto"/>
            <w:right w:val="none" w:sz="0" w:space="0" w:color="auto"/>
          </w:divBdr>
        </w:div>
        <w:div w:id="1335566853">
          <w:marLeft w:val="640"/>
          <w:marRight w:val="0"/>
          <w:marTop w:val="0"/>
          <w:marBottom w:val="0"/>
          <w:divBdr>
            <w:top w:val="none" w:sz="0" w:space="0" w:color="auto"/>
            <w:left w:val="none" w:sz="0" w:space="0" w:color="auto"/>
            <w:bottom w:val="none" w:sz="0" w:space="0" w:color="auto"/>
            <w:right w:val="none" w:sz="0" w:space="0" w:color="auto"/>
          </w:divBdr>
        </w:div>
        <w:div w:id="879972514">
          <w:marLeft w:val="640"/>
          <w:marRight w:val="0"/>
          <w:marTop w:val="0"/>
          <w:marBottom w:val="0"/>
          <w:divBdr>
            <w:top w:val="none" w:sz="0" w:space="0" w:color="auto"/>
            <w:left w:val="none" w:sz="0" w:space="0" w:color="auto"/>
            <w:bottom w:val="none" w:sz="0" w:space="0" w:color="auto"/>
            <w:right w:val="none" w:sz="0" w:space="0" w:color="auto"/>
          </w:divBdr>
        </w:div>
        <w:div w:id="1871256264">
          <w:marLeft w:val="640"/>
          <w:marRight w:val="0"/>
          <w:marTop w:val="0"/>
          <w:marBottom w:val="0"/>
          <w:divBdr>
            <w:top w:val="none" w:sz="0" w:space="0" w:color="auto"/>
            <w:left w:val="none" w:sz="0" w:space="0" w:color="auto"/>
            <w:bottom w:val="none" w:sz="0" w:space="0" w:color="auto"/>
            <w:right w:val="none" w:sz="0" w:space="0" w:color="auto"/>
          </w:divBdr>
        </w:div>
        <w:div w:id="1778670727">
          <w:marLeft w:val="640"/>
          <w:marRight w:val="0"/>
          <w:marTop w:val="0"/>
          <w:marBottom w:val="0"/>
          <w:divBdr>
            <w:top w:val="none" w:sz="0" w:space="0" w:color="auto"/>
            <w:left w:val="none" w:sz="0" w:space="0" w:color="auto"/>
            <w:bottom w:val="none" w:sz="0" w:space="0" w:color="auto"/>
            <w:right w:val="none" w:sz="0" w:space="0" w:color="auto"/>
          </w:divBdr>
        </w:div>
        <w:div w:id="1419600425">
          <w:marLeft w:val="640"/>
          <w:marRight w:val="0"/>
          <w:marTop w:val="0"/>
          <w:marBottom w:val="0"/>
          <w:divBdr>
            <w:top w:val="none" w:sz="0" w:space="0" w:color="auto"/>
            <w:left w:val="none" w:sz="0" w:space="0" w:color="auto"/>
            <w:bottom w:val="none" w:sz="0" w:space="0" w:color="auto"/>
            <w:right w:val="none" w:sz="0" w:space="0" w:color="auto"/>
          </w:divBdr>
        </w:div>
        <w:div w:id="1969897118">
          <w:marLeft w:val="640"/>
          <w:marRight w:val="0"/>
          <w:marTop w:val="0"/>
          <w:marBottom w:val="0"/>
          <w:divBdr>
            <w:top w:val="none" w:sz="0" w:space="0" w:color="auto"/>
            <w:left w:val="none" w:sz="0" w:space="0" w:color="auto"/>
            <w:bottom w:val="none" w:sz="0" w:space="0" w:color="auto"/>
            <w:right w:val="none" w:sz="0" w:space="0" w:color="auto"/>
          </w:divBdr>
        </w:div>
        <w:div w:id="1336570237">
          <w:marLeft w:val="640"/>
          <w:marRight w:val="0"/>
          <w:marTop w:val="0"/>
          <w:marBottom w:val="0"/>
          <w:divBdr>
            <w:top w:val="none" w:sz="0" w:space="0" w:color="auto"/>
            <w:left w:val="none" w:sz="0" w:space="0" w:color="auto"/>
            <w:bottom w:val="none" w:sz="0" w:space="0" w:color="auto"/>
            <w:right w:val="none" w:sz="0" w:space="0" w:color="auto"/>
          </w:divBdr>
        </w:div>
        <w:div w:id="1638485975">
          <w:marLeft w:val="640"/>
          <w:marRight w:val="0"/>
          <w:marTop w:val="0"/>
          <w:marBottom w:val="0"/>
          <w:divBdr>
            <w:top w:val="none" w:sz="0" w:space="0" w:color="auto"/>
            <w:left w:val="none" w:sz="0" w:space="0" w:color="auto"/>
            <w:bottom w:val="none" w:sz="0" w:space="0" w:color="auto"/>
            <w:right w:val="none" w:sz="0" w:space="0" w:color="auto"/>
          </w:divBdr>
        </w:div>
        <w:div w:id="366805738">
          <w:marLeft w:val="640"/>
          <w:marRight w:val="0"/>
          <w:marTop w:val="0"/>
          <w:marBottom w:val="0"/>
          <w:divBdr>
            <w:top w:val="none" w:sz="0" w:space="0" w:color="auto"/>
            <w:left w:val="none" w:sz="0" w:space="0" w:color="auto"/>
            <w:bottom w:val="none" w:sz="0" w:space="0" w:color="auto"/>
            <w:right w:val="none" w:sz="0" w:space="0" w:color="auto"/>
          </w:divBdr>
        </w:div>
        <w:div w:id="1348674919">
          <w:marLeft w:val="640"/>
          <w:marRight w:val="0"/>
          <w:marTop w:val="0"/>
          <w:marBottom w:val="0"/>
          <w:divBdr>
            <w:top w:val="none" w:sz="0" w:space="0" w:color="auto"/>
            <w:left w:val="none" w:sz="0" w:space="0" w:color="auto"/>
            <w:bottom w:val="none" w:sz="0" w:space="0" w:color="auto"/>
            <w:right w:val="none" w:sz="0" w:space="0" w:color="auto"/>
          </w:divBdr>
        </w:div>
        <w:div w:id="1700004186">
          <w:marLeft w:val="640"/>
          <w:marRight w:val="0"/>
          <w:marTop w:val="0"/>
          <w:marBottom w:val="0"/>
          <w:divBdr>
            <w:top w:val="none" w:sz="0" w:space="0" w:color="auto"/>
            <w:left w:val="none" w:sz="0" w:space="0" w:color="auto"/>
            <w:bottom w:val="none" w:sz="0" w:space="0" w:color="auto"/>
            <w:right w:val="none" w:sz="0" w:space="0" w:color="auto"/>
          </w:divBdr>
        </w:div>
        <w:div w:id="1424032021">
          <w:marLeft w:val="640"/>
          <w:marRight w:val="0"/>
          <w:marTop w:val="0"/>
          <w:marBottom w:val="0"/>
          <w:divBdr>
            <w:top w:val="none" w:sz="0" w:space="0" w:color="auto"/>
            <w:left w:val="none" w:sz="0" w:space="0" w:color="auto"/>
            <w:bottom w:val="none" w:sz="0" w:space="0" w:color="auto"/>
            <w:right w:val="none" w:sz="0" w:space="0" w:color="auto"/>
          </w:divBdr>
        </w:div>
        <w:div w:id="2085445223">
          <w:marLeft w:val="640"/>
          <w:marRight w:val="0"/>
          <w:marTop w:val="0"/>
          <w:marBottom w:val="0"/>
          <w:divBdr>
            <w:top w:val="none" w:sz="0" w:space="0" w:color="auto"/>
            <w:left w:val="none" w:sz="0" w:space="0" w:color="auto"/>
            <w:bottom w:val="none" w:sz="0" w:space="0" w:color="auto"/>
            <w:right w:val="none" w:sz="0" w:space="0" w:color="auto"/>
          </w:divBdr>
        </w:div>
        <w:div w:id="1183937712">
          <w:marLeft w:val="640"/>
          <w:marRight w:val="0"/>
          <w:marTop w:val="0"/>
          <w:marBottom w:val="0"/>
          <w:divBdr>
            <w:top w:val="none" w:sz="0" w:space="0" w:color="auto"/>
            <w:left w:val="none" w:sz="0" w:space="0" w:color="auto"/>
            <w:bottom w:val="none" w:sz="0" w:space="0" w:color="auto"/>
            <w:right w:val="none" w:sz="0" w:space="0" w:color="auto"/>
          </w:divBdr>
        </w:div>
        <w:div w:id="651524904">
          <w:marLeft w:val="640"/>
          <w:marRight w:val="0"/>
          <w:marTop w:val="0"/>
          <w:marBottom w:val="0"/>
          <w:divBdr>
            <w:top w:val="none" w:sz="0" w:space="0" w:color="auto"/>
            <w:left w:val="none" w:sz="0" w:space="0" w:color="auto"/>
            <w:bottom w:val="none" w:sz="0" w:space="0" w:color="auto"/>
            <w:right w:val="none" w:sz="0" w:space="0" w:color="auto"/>
          </w:divBdr>
        </w:div>
        <w:div w:id="1585915544">
          <w:marLeft w:val="640"/>
          <w:marRight w:val="0"/>
          <w:marTop w:val="0"/>
          <w:marBottom w:val="0"/>
          <w:divBdr>
            <w:top w:val="none" w:sz="0" w:space="0" w:color="auto"/>
            <w:left w:val="none" w:sz="0" w:space="0" w:color="auto"/>
            <w:bottom w:val="none" w:sz="0" w:space="0" w:color="auto"/>
            <w:right w:val="none" w:sz="0" w:space="0" w:color="auto"/>
          </w:divBdr>
        </w:div>
        <w:div w:id="606889676">
          <w:marLeft w:val="640"/>
          <w:marRight w:val="0"/>
          <w:marTop w:val="0"/>
          <w:marBottom w:val="0"/>
          <w:divBdr>
            <w:top w:val="none" w:sz="0" w:space="0" w:color="auto"/>
            <w:left w:val="none" w:sz="0" w:space="0" w:color="auto"/>
            <w:bottom w:val="none" w:sz="0" w:space="0" w:color="auto"/>
            <w:right w:val="none" w:sz="0" w:space="0" w:color="auto"/>
          </w:divBdr>
        </w:div>
        <w:div w:id="1453480883">
          <w:marLeft w:val="640"/>
          <w:marRight w:val="0"/>
          <w:marTop w:val="0"/>
          <w:marBottom w:val="0"/>
          <w:divBdr>
            <w:top w:val="none" w:sz="0" w:space="0" w:color="auto"/>
            <w:left w:val="none" w:sz="0" w:space="0" w:color="auto"/>
            <w:bottom w:val="none" w:sz="0" w:space="0" w:color="auto"/>
            <w:right w:val="none" w:sz="0" w:space="0" w:color="auto"/>
          </w:divBdr>
        </w:div>
        <w:div w:id="2016374749">
          <w:marLeft w:val="640"/>
          <w:marRight w:val="0"/>
          <w:marTop w:val="0"/>
          <w:marBottom w:val="0"/>
          <w:divBdr>
            <w:top w:val="none" w:sz="0" w:space="0" w:color="auto"/>
            <w:left w:val="none" w:sz="0" w:space="0" w:color="auto"/>
            <w:bottom w:val="none" w:sz="0" w:space="0" w:color="auto"/>
            <w:right w:val="none" w:sz="0" w:space="0" w:color="auto"/>
          </w:divBdr>
        </w:div>
        <w:div w:id="639504981">
          <w:marLeft w:val="640"/>
          <w:marRight w:val="0"/>
          <w:marTop w:val="0"/>
          <w:marBottom w:val="0"/>
          <w:divBdr>
            <w:top w:val="none" w:sz="0" w:space="0" w:color="auto"/>
            <w:left w:val="none" w:sz="0" w:space="0" w:color="auto"/>
            <w:bottom w:val="none" w:sz="0" w:space="0" w:color="auto"/>
            <w:right w:val="none" w:sz="0" w:space="0" w:color="auto"/>
          </w:divBdr>
        </w:div>
        <w:div w:id="1248616674">
          <w:marLeft w:val="640"/>
          <w:marRight w:val="0"/>
          <w:marTop w:val="0"/>
          <w:marBottom w:val="0"/>
          <w:divBdr>
            <w:top w:val="none" w:sz="0" w:space="0" w:color="auto"/>
            <w:left w:val="none" w:sz="0" w:space="0" w:color="auto"/>
            <w:bottom w:val="none" w:sz="0" w:space="0" w:color="auto"/>
            <w:right w:val="none" w:sz="0" w:space="0" w:color="auto"/>
          </w:divBdr>
        </w:div>
        <w:div w:id="1921211921">
          <w:marLeft w:val="640"/>
          <w:marRight w:val="0"/>
          <w:marTop w:val="0"/>
          <w:marBottom w:val="0"/>
          <w:divBdr>
            <w:top w:val="none" w:sz="0" w:space="0" w:color="auto"/>
            <w:left w:val="none" w:sz="0" w:space="0" w:color="auto"/>
            <w:bottom w:val="none" w:sz="0" w:space="0" w:color="auto"/>
            <w:right w:val="none" w:sz="0" w:space="0" w:color="auto"/>
          </w:divBdr>
        </w:div>
        <w:div w:id="1348756409">
          <w:marLeft w:val="640"/>
          <w:marRight w:val="0"/>
          <w:marTop w:val="0"/>
          <w:marBottom w:val="0"/>
          <w:divBdr>
            <w:top w:val="none" w:sz="0" w:space="0" w:color="auto"/>
            <w:left w:val="none" w:sz="0" w:space="0" w:color="auto"/>
            <w:bottom w:val="none" w:sz="0" w:space="0" w:color="auto"/>
            <w:right w:val="none" w:sz="0" w:space="0" w:color="auto"/>
          </w:divBdr>
        </w:div>
        <w:div w:id="1643382538">
          <w:marLeft w:val="640"/>
          <w:marRight w:val="0"/>
          <w:marTop w:val="0"/>
          <w:marBottom w:val="0"/>
          <w:divBdr>
            <w:top w:val="none" w:sz="0" w:space="0" w:color="auto"/>
            <w:left w:val="none" w:sz="0" w:space="0" w:color="auto"/>
            <w:bottom w:val="none" w:sz="0" w:space="0" w:color="auto"/>
            <w:right w:val="none" w:sz="0" w:space="0" w:color="auto"/>
          </w:divBdr>
        </w:div>
        <w:div w:id="448595206">
          <w:marLeft w:val="640"/>
          <w:marRight w:val="0"/>
          <w:marTop w:val="0"/>
          <w:marBottom w:val="0"/>
          <w:divBdr>
            <w:top w:val="none" w:sz="0" w:space="0" w:color="auto"/>
            <w:left w:val="none" w:sz="0" w:space="0" w:color="auto"/>
            <w:bottom w:val="none" w:sz="0" w:space="0" w:color="auto"/>
            <w:right w:val="none" w:sz="0" w:space="0" w:color="auto"/>
          </w:divBdr>
        </w:div>
        <w:div w:id="1008288746">
          <w:marLeft w:val="640"/>
          <w:marRight w:val="0"/>
          <w:marTop w:val="0"/>
          <w:marBottom w:val="0"/>
          <w:divBdr>
            <w:top w:val="none" w:sz="0" w:space="0" w:color="auto"/>
            <w:left w:val="none" w:sz="0" w:space="0" w:color="auto"/>
            <w:bottom w:val="none" w:sz="0" w:space="0" w:color="auto"/>
            <w:right w:val="none" w:sz="0" w:space="0" w:color="auto"/>
          </w:divBdr>
        </w:div>
        <w:div w:id="2045865284">
          <w:marLeft w:val="640"/>
          <w:marRight w:val="0"/>
          <w:marTop w:val="0"/>
          <w:marBottom w:val="0"/>
          <w:divBdr>
            <w:top w:val="none" w:sz="0" w:space="0" w:color="auto"/>
            <w:left w:val="none" w:sz="0" w:space="0" w:color="auto"/>
            <w:bottom w:val="none" w:sz="0" w:space="0" w:color="auto"/>
            <w:right w:val="none" w:sz="0" w:space="0" w:color="auto"/>
          </w:divBdr>
        </w:div>
      </w:divsChild>
    </w:div>
    <w:div w:id="1707169972">
      <w:bodyDiv w:val="1"/>
      <w:marLeft w:val="0"/>
      <w:marRight w:val="0"/>
      <w:marTop w:val="0"/>
      <w:marBottom w:val="0"/>
      <w:divBdr>
        <w:top w:val="none" w:sz="0" w:space="0" w:color="auto"/>
        <w:left w:val="none" w:sz="0" w:space="0" w:color="auto"/>
        <w:bottom w:val="none" w:sz="0" w:space="0" w:color="auto"/>
        <w:right w:val="none" w:sz="0" w:space="0" w:color="auto"/>
      </w:divBdr>
      <w:divsChild>
        <w:div w:id="1295404544">
          <w:marLeft w:val="0"/>
          <w:marRight w:val="0"/>
          <w:marTop w:val="0"/>
          <w:marBottom w:val="0"/>
          <w:divBdr>
            <w:top w:val="none" w:sz="0" w:space="0" w:color="auto"/>
            <w:left w:val="none" w:sz="0" w:space="0" w:color="auto"/>
            <w:bottom w:val="none" w:sz="0" w:space="0" w:color="auto"/>
            <w:right w:val="none" w:sz="0" w:space="0" w:color="auto"/>
          </w:divBdr>
          <w:divsChild>
            <w:div w:id="2030791713">
              <w:marLeft w:val="0"/>
              <w:marRight w:val="0"/>
              <w:marTop w:val="0"/>
              <w:marBottom w:val="0"/>
              <w:divBdr>
                <w:top w:val="none" w:sz="0" w:space="0" w:color="auto"/>
                <w:left w:val="none" w:sz="0" w:space="0" w:color="auto"/>
                <w:bottom w:val="none" w:sz="0" w:space="0" w:color="auto"/>
                <w:right w:val="none" w:sz="0" w:space="0" w:color="auto"/>
              </w:divBdr>
              <w:divsChild>
                <w:div w:id="1825123975">
                  <w:marLeft w:val="0"/>
                  <w:marRight w:val="0"/>
                  <w:marTop w:val="0"/>
                  <w:marBottom w:val="0"/>
                  <w:divBdr>
                    <w:top w:val="none" w:sz="0" w:space="0" w:color="auto"/>
                    <w:left w:val="none" w:sz="0" w:space="0" w:color="auto"/>
                    <w:bottom w:val="none" w:sz="0" w:space="0" w:color="auto"/>
                    <w:right w:val="none" w:sz="0" w:space="0" w:color="auto"/>
                  </w:divBdr>
                  <w:divsChild>
                    <w:div w:id="6144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95859">
      <w:bodyDiv w:val="1"/>
      <w:marLeft w:val="0"/>
      <w:marRight w:val="0"/>
      <w:marTop w:val="0"/>
      <w:marBottom w:val="0"/>
      <w:divBdr>
        <w:top w:val="none" w:sz="0" w:space="0" w:color="auto"/>
        <w:left w:val="none" w:sz="0" w:space="0" w:color="auto"/>
        <w:bottom w:val="none" w:sz="0" w:space="0" w:color="auto"/>
        <w:right w:val="none" w:sz="0" w:space="0" w:color="auto"/>
      </w:divBdr>
      <w:divsChild>
        <w:div w:id="863633813">
          <w:marLeft w:val="640"/>
          <w:marRight w:val="0"/>
          <w:marTop w:val="0"/>
          <w:marBottom w:val="0"/>
          <w:divBdr>
            <w:top w:val="none" w:sz="0" w:space="0" w:color="auto"/>
            <w:left w:val="none" w:sz="0" w:space="0" w:color="auto"/>
            <w:bottom w:val="none" w:sz="0" w:space="0" w:color="auto"/>
            <w:right w:val="none" w:sz="0" w:space="0" w:color="auto"/>
          </w:divBdr>
        </w:div>
        <w:div w:id="724836617">
          <w:marLeft w:val="640"/>
          <w:marRight w:val="0"/>
          <w:marTop w:val="0"/>
          <w:marBottom w:val="0"/>
          <w:divBdr>
            <w:top w:val="none" w:sz="0" w:space="0" w:color="auto"/>
            <w:left w:val="none" w:sz="0" w:space="0" w:color="auto"/>
            <w:bottom w:val="none" w:sz="0" w:space="0" w:color="auto"/>
            <w:right w:val="none" w:sz="0" w:space="0" w:color="auto"/>
          </w:divBdr>
        </w:div>
        <w:div w:id="1467695116">
          <w:marLeft w:val="640"/>
          <w:marRight w:val="0"/>
          <w:marTop w:val="0"/>
          <w:marBottom w:val="0"/>
          <w:divBdr>
            <w:top w:val="none" w:sz="0" w:space="0" w:color="auto"/>
            <w:left w:val="none" w:sz="0" w:space="0" w:color="auto"/>
            <w:bottom w:val="none" w:sz="0" w:space="0" w:color="auto"/>
            <w:right w:val="none" w:sz="0" w:space="0" w:color="auto"/>
          </w:divBdr>
        </w:div>
        <w:div w:id="680855798">
          <w:marLeft w:val="640"/>
          <w:marRight w:val="0"/>
          <w:marTop w:val="0"/>
          <w:marBottom w:val="0"/>
          <w:divBdr>
            <w:top w:val="none" w:sz="0" w:space="0" w:color="auto"/>
            <w:left w:val="none" w:sz="0" w:space="0" w:color="auto"/>
            <w:bottom w:val="none" w:sz="0" w:space="0" w:color="auto"/>
            <w:right w:val="none" w:sz="0" w:space="0" w:color="auto"/>
          </w:divBdr>
        </w:div>
        <w:div w:id="1546330585">
          <w:marLeft w:val="640"/>
          <w:marRight w:val="0"/>
          <w:marTop w:val="0"/>
          <w:marBottom w:val="0"/>
          <w:divBdr>
            <w:top w:val="none" w:sz="0" w:space="0" w:color="auto"/>
            <w:left w:val="none" w:sz="0" w:space="0" w:color="auto"/>
            <w:bottom w:val="none" w:sz="0" w:space="0" w:color="auto"/>
            <w:right w:val="none" w:sz="0" w:space="0" w:color="auto"/>
          </w:divBdr>
        </w:div>
        <w:div w:id="13658492">
          <w:marLeft w:val="640"/>
          <w:marRight w:val="0"/>
          <w:marTop w:val="0"/>
          <w:marBottom w:val="0"/>
          <w:divBdr>
            <w:top w:val="none" w:sz="0" w:space="0" w:color="auto"/>
            <w:left w:val="none" w:sz="0" w:space="0" w:color="auto"/>
            <w:bottom w:val="none" w:sz="0" w:space="0" w:color="auto"/>
            <w:right w:val="none" w:sz="0" w:space="0" w:color="auto"/>
          </w:divBdr>
        </w:div>
        <w:div w:id="1698775131">
          <w:marLeft w:val="640"/>
          <w:marRight w:val="0"/>
          <w:marTop w:val="0"/>
          <w:marBottom w:val="0"/>
          <w:divBdr>
            <w:top w:val="none" w:sz="0" w:space="0" w:color="auto"/>
            <w:left w:val="none" w:sz="0" w:space="0" w:color="auto"/>
            <w:bottom w:val="none" w:sz="0" w:space="0" w:color="auto"/>
            <w:right w:val="none" w:sz="0" w:space="0" w:color="auto"/>
          </w:divBdr>
        </w:div>
        <w:div w:id="1861779097">
          <w:marLeft w:val="640"/>
          <w:marRight w:val="0"/>
          <w:marTop w:val="0"/>
          <w:marBottom w:val="0"/>
          <w:divBdr>
            <w:top w:val="none" w:sz="0" w:space="0" w:color="auto"/>
            <w:left w:val="none" w:sz="0" w:space="0" w:color="auto"/>
            <w:bottom w:val="none" w:sz="0" w:space="0" w:color="auto"/>
            <w:right w:val="none" w:sz="0" w:space="0" w:color="auto"/>
          </w:divBdr>
        </w:div>
        <w:div w:id="1824932369">
          <w:marLeft w:val="640"/>
          <w:marRight w:val="0"/>
          <w:marTop w:val="0"/>
          <w:marBottom w:val="0"/>
          <w:divBdr>
            <w:top w:val="none" w:sz="0" w:space="0" w:color="auto"/>
            <w:left w:val="none" w:sz="0" w:space="0" w:color="auto"/>
            <w:bottom w:val="none" w:sz="0" w:space="0" w:color="auto"/>
            <w:right w:val="none" w:sz="0" w:space="0" w:color="auto"/>
          </w:divBdr>
        </w:div>
        <w:div w:id="554269882">
          <w:marLeft w:val="640"/>
          <w:marRight w:val="0"/>
          <w:marTop w:val="0"/>
          <w:marBottom w:val="0"/>
          <w:divBdr>
            <w:top w:val="none" w:sz="0" w:space="0" w:color="auto"/>
            <w:left w:val="none" w:sz="0" w:space="0" w:color="auto"/>
            <w:bottom w:val="none" w:sz="0" w:space="0" w:color="auto"/>
            <w:right w:val="none" w:sz="0" w:space="0" w:color="auto"/>
          </w:divBdr>
        </w:div>
        <w:div w:id="544416688">
          <w:marLeft w:val="640"/>
          <w:marRight w:val="0"/>
          <w:marTop w:val="0"/>
          <w:marBottom w:val="0"/>
          <w:divBdr>
            <w:top w:val="none" w:sz="0" w:space="0" w:color="auto"/>
            <w:left w:val="none" w:sz="0" w:space="0" w:color="auto"/>
            <w:bottom w:val="none" w:sz="0" w:space="0" w:color="auto"/>
            <w:right w:val="none" w:sz="0" w:space="0" w:color="auto"/>
          </w:divBdr>
        </w:div>
        <w:div w:id="879777777">
          <w:marLeft w:val="640"/>
          <w:marRight w:val="0"/>
          <w:marTop w:val="0"/>
          <w:marBottom w:val="0"/>
          <w:divBdr>
            <w:top w:val="none" w:sz="0" w:space="0" w:color="auto"/>
            <w:left w:val="none" w:sz="0" w:space="0" w:color="auto"/>
            <w:bottom w:val="none" w:sz="0" w:space="0" w:color="auto"/>
            <w:right w:val="none" w:sz="0" w:space="0" w:color="auto"/>
          </w:divBdr>
        </w:div>
      </w:divsChild>
    </w:div>
    <w:div w:id="1791120018">
      <w:bodyDiv w:val="1"/>
      <w:marLeft w:val="0"/>
      <w:marRight w:val="0"/>
      <w:marTop w:val="0"/>
      <w:marBottom w:val="0"/>
      <w:divBdr>
        <w:top w:val="none" w:sz="0" w:space="0" w:color="auto"/>
        <w:left w:val="none" w:sz="0" w:space="0" w:color="auto"/>
        <w:bottom w:val="none" w:sz="0" w:space="0" w:color="auto"/>
        <w:right w:val="none" w:sz="0" w:space="0" w:color="auto"/>
      </w:divBdr>
      <w:divsChild>
        <w:div w:id="175849562">
          <w:marLeft w:val="640"/>
          <w:marRight w:val="0"/>
          <w:marTop w:val="0"/>
          <w:marBottom w:val="0"/>
          <w:divBdr>
            <w:top w:val="none" w:sz="0" w:space="0" w:color="auto"/>
            <w:left w:val="none" w:sz="0" w:space="0" w:color="auto"/>
            <w:bottom w:val="none" w:sz="0" w:space="0" w:color="auto"/>
            <w:right w:val="none" w:sz="0" w:space="0" w:color="auto"/>
          </w:divBdr>
        </w:div>
        <w:div w:id="1372195315">
          <w:marLeft w:val="640"/>
          <w:marRight w:val="0"/>
          <w:marTop w:val="0"/>
          <w:marBottom w:val="0"/>
          <w:divBdr>
            <w:top w:val="none" w:sz="0" w:space="0" w:color="auto"/>
            <w:left w:val="none" w:sz="0" w:space="0" w:color="auto"/>
            <w:bottom w:val="none" w:sz="0" w:space="0" w:color="auto"/>
            <w:right w:val="none" w:sz="0" w:space="0" w:color="auto"/>
          </w:divBdr>
        </w:div>
        <w:div w:id="705183194">
          <w:marLeft w:val="640"/>
          <w:marRight w:val="0"/>
          <w:marTop w:val="0"/>
          <w:marBottom w:val="0"/>
          <w:divBdr>
            <w:top w:val="none" w:sz="0" w:space="0" w:color="auto"/>
            <w:left w:val="none" w:sz="0" w:space="0" w:color="auto"/>
            <w:bottom w:val="none" w:sz="0" w:space="0" w:color="auto"/>
            <w:right w:val="none" w:sz="0" w:space="0" w:color="auto"/>
          </w:divBdr>
        </w:div>
        <w:div w:id="1835678722">
          <w:marLeft w:val="640"/>
          <w:marRight w:val="0"/>
          <w:marTop w:val="0"/>
          <w:marBottom w:val="0"/>
          <w:divBdr>
            <w:top w:val="none" w:sz="0" w:space="0" w:color="auto"/>
            <w:left w:val="none" w:sz="0" w:space="0" w:color="auto"/>
            <w:bottom w:val="none" w:sz="0" w:space="0" w:color="auto"/>
            <w:right w:val="none" w:sz="0" w:space="0" w:color="auto"/>
          </w:divBdr>
        </w:div>
        <w:div w:id="897477289">
          <w:marLeft w:val="640"/>
          <w:marRight w:val="0"/>
          <w:marTop w:val="0"/>
          <w:marBottom w:val="0"/>
          <w:divBdr>
            <w:top w:val="none" w:sz="0" w:space="0" w:color="auto"/>
            <w:left w:val="none" w:sz="0" w:space="0" w:color="auto"/>
            <w:bottom w:val="none" w:sz="0" w:space="0" w:color="auto"/>
            <w:right w:val="none" w:sz="0" w:space="0" w:color="auto"/>
          </w:divBdr>
        </w:div>
        <w:div w:id="1972514382">
          <w:marLeft w:val="640"/>
          <w:marRight w:val="0"/>
          <w:marTop w:val="0"/>
          <w:marBottom w:val="0"/>
          <w:divBdr>
            <w:top w:val="none" w:sz="0" w:space="0" w:color="auto"/>
            <w:left w:val="none" w:sz="0" w:space="0" w:color="auto"/>
            <w:bottom w:val="none" w:sz="0" w:space="0" w:color="auto"/>
            <w:right w:val="none" w:sz="0" w:space="0" w:color="auto"/>
          </w:divBdr>
        </w:div>
        <w:div w:id="2101680339">
          <w:marLeft w:val="640"/>
          <w:marRight w:val="0"/>
          <w:marTop w:val="0"/>
          <w:marBottom w:val="0"/>
          <w:divBdr>
            <w:top w:val="none" w:sz="0" w:space="0" w:color="auto"/>
            <w:left w:val="none" w:sz="0" w:space="0" w:color="auto"/>
            <w:bottom w:val="none" w:sz="0" w:space="0" w:color="auto"/>
            <w:right w:val="none" w:sz="0" w:space="0" w:color="auto"/>
          </w:divBdr>
        </w:div>
        <w:div w:id="1608806124">
          <w:marLeft w:val="640"/>
          <w:marRight w:val="0"/>
          <w:marTop w:val="0"/>
          <w:marBottom w:val="0"/>
          <w:divBdr>
            <w:top w:val="none" w:sz="0" w:space="0" w:color="auto"/>
            <w:left w:val="none" w:sz="0" w:space="0" w:color="auto"/>
            <w:bottom w:val="none" w:sz="0" w:space="0" w:color="auto"/>
            <w:right w:val="none" w:sz="0" w:space="0" w:color="auto"/>
          </w:divBdr>
        </w:div>
        <w:div w:id="2141721047">
          <w:marLeft w:val="640"/>
          <w:marRight w:val="0"/>
          <w:marTop w:val="0"/>
          <w:marBottom w:val="0"/>
          <w:divBdr>
            <w:top w:val="none" w:sz="0" w:space="0" w:color="auto"/>
            <w:left w:val="none" w:sz="0" w:space="0" w:color="auto"/>
            <w:bottom w:val="none" w:sz="0" w:space="0" w:color="auto"/>
            <w:right w:val="none" w:sz="0" w:space="0" w:color="auto"/>
          </w:divBdr>
        </w:div>
        <w:div w:id="32001519">
          <w:marLeft w:val="640"/>
          <w:marRight w:val="0"/>
          <w:marTop w:val="0"/>
          <w:marBottom w:val="0"/>
          <w:divBdr>
            <w:top w:val="none" w:sz="0" w:space="0" w:color="auto"/>
            <w:left w:val="none" w:sz="0" w:space="0" w:color="auto"/>
            <w:bottom w:val="none" w:sz="0" w:space="0" w:color="auto"/>
            <w:right w:val="none" w:sz="0" w:space="0" w:color="auto"/>
          </w:divBdr>
        </w:div>
        <w:div w:id="1901550476">
          <w:marLeft w:val="640"/>
          <w:marRight w:val="0"/>
          <w:marTop w:val="0"/>
          <w:marBottom w:val="0"/>
          <w:divBdr>
            <w:top w:val="none" w:sz="0" w:space="0" w:color="auto"/>
            <w:left w:val="none" w:sz="0" w:space="0" w:color="auto"/>
            <w:bottom w:val="none" w:sz="0" w:space="0" w:color="auto"/>
            <w:right w:val="none" w:sz="0" w:space="0" w:color="auto"/>
          </w:divBdr>
        </w:div>
        <w:div w:id="1048451921">
          <w:marLeft w:val="640"/>
          <w:marRight w:val="0"/>
          <w:marTop w:val="0"/>
          <w:marBottom w:val="0"/>
          <w:divBdr>
            <w:top w:val="none" w:sz="0" w:space="0" w:color="auto"/>
            <w:left w:val="none" w:sz="0" w:space="0" w:color="auto"/>
            <w:bottom w:val="none" w:sz="0" w:space="0" w:color="auto"/>
            <w:right w:val="none" w:sz="0" w:space="0" w:color="auto"/>
          </w:divBdr>
        </w:div>
        <w:div w:id="1870029770">
          <w:marLeft w:val="640"/>
          <w:marRight w:val="0"/>
          <w:marTop w:val="0"/>
          <w:marBottom w:val="0"/>
          <w:divBdr>
            <w:top w:val="none" w:sz="0" w:space="0" w:color="auto"/>
            <w:left w:val="none" w:sz="0" w:space="0" w:color="auto"/>
            <w:bottom w:val="none" w:sz="0" w:space="0" w:color="auto"/>
            <w:right w:val="none" w:sz="0" w:space="0" w:color="auto"/>
          </w:divBdr>
        </w:div>
        <w:div w:id="1449011913">
          <w:marLeft w:val="640"/>
          <w:marRight w:val="0"/>
          <w:marTop w:val="0"/>
          <w:marBottom w:val="0"/>
          <w:divBdr>
            <w:top w:val="none" w:sz="0" w:space="0" w:color="auto"/>
            <w:left w:val="none" w:sz="0" w:space="0" w:color="auto"/>
            <w:bottom w:val="none" w:sz="0" w:space="0" w:color="auto"/>
            <w:right w:val="none" w:sz="0" w:space="0" w:color="auto"/>
          </w:divBdr>
        </w:div>
        <w:div w:id="1842618673">
          <w:marLeft w:val="640"/>
          <w:marRight w:val="0"/>
          <w:marTop w:val="0"/>
          <w:marBottom w:val="0"/>
          <w:divBdr>
            <w:top w:val="none" w:sz="0" w:space="0" w:color="auto"/>
            <w:left w:val="none" w:sz="0" w:space="0" w:color="auto"/>
            <w:bottom w:val="none" w:sz="0" w:space="0" w:color="auto"/>
            <w:right w:val="none" w:sz="0" w:space="0" w:color="auto"/>
          </w:divBdr>
        </w:div>
        <w:div w:id="1900045747">
          <w:marLeft w:val="640"/>
          <w:marRight w:val="0"/>
          <w:marTop w:val="0"/>
          <w:marBottom w:val="0"/>
          <w:divBdr>
            <w:top w:val="none" w:sz="0" w:space="0" w:color="auto"/>
            <w:left w:val="none" w:sz="0" w:space="0" w:color="auto"/>
            <w:bottom w:val="none" w:sz="0" w:space="0" w:color="auto"/>
            <w:right w:val="none" w:sz="0" w:space="0" w:color="auto"/>
          </w:divBdr>
        </w:div>
        <w:div w:id="507868297">
          <w:marLeft w:val="640"/>
          <w:marRight w:val="0"/>
          <w:marTop w:val="0"/>
          <w:marBottom w:val="0"/>
          <w:divBdr>
            <w:top w:val="none" w:sz="0" w:space="0" w:color="auto"/>
            <w:left w:val="none" w:sz="0" w:space="0" w:color="auto"/>
            <w:bottom w:val="none" w:sz="0" w:space="0" w:color="auto"/>
            <w:right w:val="none" w:sz="0" w:space="0" w:color="auto"/>
          </w:divBdr>
        </w:div>
        <w:div w:id="1262372858">
          <w:marLeft w:val="640"/>
          <w:marRight w:val="0"/>
          <w:marTop w:val="0"/>
          <w:marBottom w:val="0"/>
          <w:divBdr>
            <w:top w:val="none" w:sz="0" w:space="0" w:color="auto"/>
            <w:left w:val="none" w:sz="0" w:space="0" w:color="auto"/>
            <w:bottom w:val="none" w:sz="0" w:space="0" w:color="auto"/>
            <w:right w:val="none" w:sz="0" w:space="0" w:color="auto"/>
          </w:divBdr>
        </w:div>
        <w:div w:id="1843616539">
          <w:marLeft w:val="640"/>
          <w:marRight w:val="0"/>
          <w:marTop w:val="0"/>
          <w:marBottom w:val="0"/>
          <w:divBdr>
            <w:top w:val="none" w:sz="0" w:space="0" w:color="auto"/>
            <w:left w:val="none" w:sz="0" w:space="0" w:color="auto"/>
            <w:bottom w:val="none" w:sz="0" w:space="0" w:color="auto"/>
            <w:right w:val="none" w:sz="0" w:space="0" w:color="auto"/>
          </w:divBdr>
        </w:div>
        <w:div w:id="901057628">
          <w:marLeft w:val="640"/>
          <w:marRight w:val="0"/>
          <w:marTop w:val="0"/>
          <w:marBottom w:val="0"/>
          <w:divBdr>
            <w:top w:val="none" w:sz="0" w:space="0" w:color="auto"/>
            <w:left w:val="none" w:sz="0" w:space="0" w:color="auto"/>
            <w:bottom w:val="none" w:sz="0" w:space="0" w:color="auto"/>
            <w:right w:val="none" w:sz="0" w:space="0" w:color="auto"/>
          </w:divBdr>
        </w:div>
        <w:div w:id="555166778">
          <w:marLeft w:val="640"/>
          <w:marRight w:val="0"/>
          <w:marTop w:val="0"/>
          <w:marBottom w:val="0"/>
          <w:divBdr>
            <w:top w:val="none" w:sz="0" w:space="0" w:color="auto"/>
            <w:left w:val="none" w:sz="0" w:space="0" w:color="auto"/>
            <w:bottom w:val="none" w:sz="0" w:space="0" w:color="auto"/>
            <w:right w:val="none" w:sz="0" w:space="0" w:color="auto"/>
          </w:divBdr>
        </w:div>
        <w:div w:id="880214655">
          <w:marLeft w:val="640"/>
          <w:marRight w:val="0"/>
          <w:marTop w:val="0"/>
          <w:marBottom w:val="0"/>
          <w:divBdr>
            <w:top w:val="none" w:sz="0" w:space="0" w:color="auto"/>
            <w:left w:val="none" w:sz="0" w:space="0" w:color="auto"/>
            <w:bottom w:val="none" w:sz="0" w:space="0" w:color="auto"/>
            <w:right w:val="none" w:sz="0" w:space="0" w:color="auto"/>
          </w:divBdr>
        </w:div>
        <w:div w:id="1075663384">
          <w:marLeft w:val="640"/>
          <w:marRight w:val="0"/>
          <w:marTop w:val="0"/>
          <w:marBottom w:val="0"/>
          <w:divBdr>
            <w:top w:val="none" w:sz="0" w:space="0" w:color="auto"/>
            <w:left w:val="none" w:sz="0" w:space="0" w:color="auto"/>
            <w:bottom w:val="none" w:sz="0" w:space="0" w:color="auto"/>
            <w:right w:val="none" w:sz="0" w:space="0" w:color="auto"/>
          </w:divBdr>
        </w:div>
        <w:div w:id="9840114">
          <w:marLeft w:val="640"/>
          <w:marRight w:val="0"/>
          <w:marTop w:val="0"/>
          <w:marBottom w:val="0"/>
          <w:divBdr>
            <w:top w:val="none" w:sz="0" w:space="0" w:color="auto"/>
            <w:left w:val="none" w:sz="0" w:space="0" w:color="auto"/>
            <w:bottom w:val="none" w:sz="0" w:space="0" w:color="auto"/>
            <w:right w:val="none" w:sz="0" w:space="0" w:color="auto"/>
          </w:divBdr>
        </w:div>
        <w:div w:id="1378429186">
          <w:marLeft w:val="640"/>
          <w:marRight w:val="0"/>
          <w:marTop w:val="0"/>
          <w:marBottom w:val="0"/>
          <w:divBdr>
            <w:top w:val="none" w:sz="0" w:space="0" w:color="auto"/>
            <w:left w:val="none" w:sz="0" w:space="0" w:color="auto"/>
            <w:bottom w:val="none" w:sz="0" w:space="0" w:color="auto"/>
            <w:right w:val="none" w:sz="0" w:space="0" w:color="auto"/>
          </w:divBdr>
        </w:div>
        <w:div w:id="1047337814">
          <w:marLeft w:val="640"/>
          <w:marRight w:val="0"/>
          <w:marTop w:val="0"/>
          <w:marBottom w:val="0"/>
          <w:divBdr>
            <w:top w:val="none" w:sz="0" w:space="0" w:color="auto"/>
            <w:left w:val="none" w:sz="0" w:space="0" w:color="auto"/>
            <w:bottom w:val="none" w:sz="0" w:space="0" w:color="auto"/>
            <w:right w:val="none" w:sz="0" w:space="0" w:color="auto"/>
          </w:divBdr>
        </w:div>
        <w:div w:id="1228568421">
          <w:marLeft w:val="640"/>
          <w:marRight w:val="0"/>
          <w:marTop w:val="0"/>
          <w:marBottom w:val="0"/>
          <w:divBdr>
            <w:top w:val="none" w:sz="0" w:space="0" w:color="auto"/>
            <w:left w:val="none" w:sz="0" w:space="0" w:color="auto"/>
            <w:bottom w:val="none" w:sz="0" w:space="0" w:color="auto"/>
            <w:right w:val="none" w:sz="0" w:space="0" w:color="auto"/>
          </w:divBdr>
        </w:div>
        <w:div w:id="2043051944">
          <w:marLeft w:val="640"/>
          <w:marRight w:val="0"/>
          <w:marTop w:val="0"/>
          <w:marBottom w:val="0"/>
          <w:divBdr>
            <w:top w:val="none" w:sz="0" w:space="0" w:color="auto"/>
            <w:left w:val="none" w:sz="0" w:space="0" w:color="auto"/>
            <w:bottom w:val="none" w:sz="0" w:space="0" w:color="auto"/>
            <w:right w:val="none" w:sz="0" w:space="0" w:color="auto"/>
          </w:divBdr>
        </w:div>
        <w:div w:id="1816339011">
          <w:marLeft w:val="640"/>
          <w:marRight w:val="0"/>
          <w:marTop w:val="0"/>
          <w:marBottom w:val="0"/>
          <w:divBdr>
            <w:top w:val="none" w:sz="0" w:space="0" w:color="auto"/>
            <w:left w:val="none" w:sz="0" w:space="0" w:color="auto"/>
            <w:bottom w:val="none" w:sz="0" w:space="0" w:color="auto"/>
            <w:right w:val="none" w:sz="0" w:space="0" w:color="auto"/>
          </w:divBdr>
        </w:div>
        <w:div w:id="2101170848">
          <w:marLeft w:val="640"/>
          <w:marRight w:val="0"/>
          <w:marTop w:val="0"/>
          <w:marBottom w:val="0"/>
          <w:divBdr>
            <w:top w:val="none" w:sz="0" w:space="0" w:color="auto"/>
            <w:left w:val="none" w:sz="0" w:space="0" w:color="auto"/>
            <w:bottom w:val="none" w:sz="0" w:space="0" w:color="auto"/>
            <w:right w:val="none" w:sz="0" w:space="0" w:color="auto"/>
          </w:divBdr>
        </w:div>
        <w:div w:id="1743484543">
          <w:marLeft w:val="640"/>
          <w:marRight w:val="0"/>
          <w:marTop w:val="0"/>
          <w:marBottom w:val="0"/>
          <w:divBdr>
            <w:top w:val="none" w:sz="0" w:space="0" w:color="auto"/>
            <w:left w:val="none" w:sz="0" w:space="0" w:color="auto"/>
            <w:bottom w:val="none" w:sz="0" w:space="0" w:color="auto"/>
            <w:right w:val="none" w:sz="0" w:space="0" w:color="auto"/>
          </w:divBdr>
        </w:div>
        <w:div w:id="192110527">
          <w:marLeft w:val="640"/>
          <w:marRight w:val="0"/>
          <w:marTop w:val="0"/>
          <w:marBottom w:val="0"/>
          <w:divBdr>
            <w:top w:val="none" w:sz="0" w:space="0" w:color="auto"/>
            <w:left w:val="none" w:sz="0" w:space="0" w:color="auto"/>
            <w:bottom w:val="none" w:sz="0" w:space="0" w:color="auto"/>
            <w:right w:val="none" w:sz="0" w:space="0" w:color="auto"/>
          </w:divBdr>
        </w:div>
        <w:div w:id="1498691753">
          <w:marLeft w:val="640"/>
          <w:marRight w:val="0"/>
          <w:marTop w:val="0"/>
          <w:marBottom w:val="0"/>
          <w:divBdr>
            <w:top w:val="none" w:sz="0" w:space="0" w:color="auto"/>
            <w:left w:val="none" w:sz="0" w:space="0" w:color="auto"/>
            <w:bottom w:val="none" w:sz="0" w:space="0" w:color="auto"/>
            <w:right w:val="none" w:sz="0" w:space="0" w:color="auto"/>
          </w:divBdr>
        </w:div>
        <w:div w:id="942152566">
          <w:marLeft w:val="640"/>
          <w:marRight w:val="0"/>
          <w:marTop w:val="0"/>
          <w:marBottom w:val="0"/>
          <w:divBdr>
            <w:top w:val="none" w:sz="0" w:space="0" w:color="auto"/>
            <w:left w:val="none" w:sz="0" w:space="0" w:color="auto"/>
            <w:bottom w:val="none" w:sz="0" w:space="0" w:color="auto"/>
            <w:right w:val="none" w:sz="0" w:space="0" w:color="auto"/>
          </w:divBdr>
        </w:div>
        <w:div w:id="446703955">
          <w:marLeft w:val="640"/>
          <w:marRight w:val="0"/>
          <w:marTop w:val="0"/>
          <w:marBottom w:val="0"/>
          <w:divBdr>
            <w:top w:val="none" w:sz="0" w:space="0" w:color="auto"/>
            <w:left w:val="none" w:sz="0" w:space="0" w:color="auto"/>
            <w:bottom w:val="none" w:sz="0" w:space="0" w:color="auto"/>
            <w:right w:val="none" w:sz="0" w:space="0" w:color="auto"/>
          </w:divBdr>
        </w:div>
        <w:div w:id="2005695566">
          <w:marLeft w:val="640"/>
          <w:marRight w:val="0"/>
          <w:marTop w:val="0"/>
          <w:marBottom w:val="0"/>
          <w:divBdr>
            <w:top w:val="none" w:sz="0" w:space="0" w:color="auto"/>
            <w:left w:val="none" w:sz="0" w:space="0" w:color="auto"/>
            <w:bottom w:val="none" w:sz="0" w:space="0" w:color="auto"/>
            <w:right w:val="none" w:sz="0" w:space="0" w:color="auto"/>
          </w:divBdr>
        </w:div>
        <w:div w:id="2054454619">
          <w:marLeft w:val="640"/>
          <w:marRight w:val="0"/>
          <w:marTop w:val="0"/>
          <w:marBottom w:val="0"/>
          <w:divBdr>
            <w:top w:val="none" w:sz="0" w:space="0" w:color="auto"/>
            <w:left w:val="none" w:sz="0" w:space="0" w:color="auto"/>
            <w:bottom w:val="none" w:sz="0" w:space="0" w:color="auto"/>
            <w:right w:val="none" w:sz="0" w:space="0" w:color="auto"/>
          </w:divBdr>
        </w:div>
        <w:div w:id="672997926">
          <w:marLeft w:val="640"/>
          <w:marRight w:val="0"/>
          <w:marTop w:val="0"/>
          <w:marBottom w:val="0"/>
          <w:divBdr>
            <w:top w:val="none" w:sz="0" w:space="0" w:color="auto"/>
            <w:left w:val="none" w:sz="0" w:space="0" w:color="auto"/>
            <w:bottom w:val="none" w:sz="0" w:space="0" w:color="auto"/>
            <w:right w:val="none" w:sz="0" w:space="0" w:color="auto"/>
          </w:divBdr>
        </w:div>
        <w:div w:id="682362499">
          <w:marLeft w:val="640"/>
          <w:marRight w:val="0"/>
          <w:marTop w:val="0"/>
          <w:marBottom w:val="0"/>
          <w:divBdr>
            <w:top w:val="none" w:sz="0" w:space="0" w:color="auto"/>
            <w:left w:val="none" w:sz="0" w:space="0" w:color="auto"/>
            <w:bottom w:val="none" w:sz="0" w:space="0" w:color="auto"/>
            <w:right w:val="none" w:sz="0" w:space="0" w:color="auto"/>
          </w:divBdr>
        </w:div>
        <w:div w:id="1529367089">
          <w:marLeft w:val="640"/>
          <w:marRight w:val="0"/>
          <w:marTop w:val="0"/>
          <w:marBottom w:val="0"/>
          <w:divBdr>
            <w:top w:val="none" w:sz="0" w:space="0" w:color="auto"/>
            <w:left w:val="none" w:sz="0" w:space="0" w:color="auto"/>
            <w:bottom w:val="none" w:sz="0" w:space="0" w:color="auto"/>
            <w:right w:val="none" w:sz="0" w:space="0" w:color="auto"/>
          </w:divBdr>
        </w:div>
      </w:divsChild>
    </w:div>
    <w:div w:id="1792240514">
      <w:bodyDiv w:val="1"/>
      <w:marLeft w:val="0"/>
      <w:marRight w:val="0"/>
      <w:marTop w:val="0"/>
      <w:marBottom w:val="0"/>
      <w:divBdr>
        <w:top w:val="none" w:sz="0" w:space="0" w:color="auto"/>
        <w:left w:val="none" w:sz="0" w:space="0" w:color="auto"/>
        <w:bottom w:val="none" w:sz="0" w:space="0" w:color="auto"/>
        <w:right w:val="none" w:sz="0" w:space="0" w:color="auto"/>
      </w:divBdr>
      <w:divsChild>
        <w:div w:id="891886632">
          <w:marLeft w:val="640"/>
          <w:marRight w:val="0"/>
          <w:marTop w:val="0"/>
          <w:marBottom w:val="0"/>
          <w:divBdr>
            <w:top w:val="none" w:sz="0" w:space="0" w:color="auto"/>
            <w:left w:val="none" w:sz="0" w:space="0" w:color="auto"/>
            <w:bottom w:val="none" w:sz="0" w:space="0" w:color="auto"/>
            <w:right w:val="none" w:sz="0" w:space="0" w:color="auto"/>
          </w:divBdr>
        </w:div>
        <w:div w:id="1821311931">
          <w:marLeft w:val="640"/>
          <w:marRight w:val="0"/>
          <w:marTop w:val="0"/>
          <w:marBottom w:val="0"/>
          <w:divBdr>
            <w:top w:val="none" w:sz="0" w:space="0" w:color="auto"/>
            <w:left w:val="none" w:sz="0" w:space="0" w:color="auto"/>
            <w:bottom w:val="none" w:sz="0" w:space="0" w:color="auto"/>
            <w:right w:val="none" w:sz="0" w:space="0" w:color="auto"/>
          </w:divBdr>
        </w:div>
        <w:div w:id="315187884">
          <w:marLeft w:val="640"/>
          <w:marRight w:val="0"/>
          <w:marTop w:val="0"/>
          <w:marBottom w:val="0"/>
          <w:divBdr>
            <w:top w:val="none" w:sz="0" w:space="0" w:color="auto"/>
            <w:left w:val="none" w:sz="0" w:space="0" w:color="auto"/>
            <w:bottom w:val="none" w:sz="0" w:space="0" w:color="auto"/>
            <w:right w:val="none" w:sz="0" w:space="0" w:color="auto"/>
          </w:divBdr>
        </w:div>
        <w:div w:id="1773891850">
          <w:marLeft w:val="640"/>
          <w:marRight w:val="0"/>
          <w:marTop w:val="0"/>
          <w:marBottom w:val="0"/>
          <w:divBdr>
            <w:top w:val="none" w:sz="0" w:space="0" w:color="auto"/>
            <w:left w:val="none" w:sz="0" w:space="0" w:color="auto"/>
            <w:bottom w:val="none" w:sz="0" w:space="0" w:color="auto"/>
            <w:right w:val="none" w:sz="0" w:space="0" w:color="auto"/>
          </w:divBdr>
        </w:div>
        <w:div w:id="1376346415">
          <w:marLeft w:val="640"/>
          <w:marRight w:val="0"/>
          <w:marTop w:val="0"/>
          <w:marBottom w:val="0"/>
          <w:divBdr>
            <w:top w:val="none" w:sz="0" w:space="0" w:color="auto"/>
            <w:left w:val="none" w:sz="0" w:space="0" w:color="auto"/>
            <w:bottom w:val="none" w:sz="0" w:space="0" w:color="auto"/>
            <w:right w:val="none" w:sz="0" w:space="0" w:color="auto"/>
          </w:divBdr>
        </w:div>
        <w:div w:id="1484463872">
          <w:marLeft w:val="640"/>
          <w:marRight w:val="0"/>
          <w:marTop w:val="0"/>
          <w:marBottom w:val="0"/>
          <w:divBdr>
            <w:top w:val="none" w:sz="0" w:space="0" w:color="auto"/>
            <w:left w:val="none" w:sz="0" w:space="0" w:color="auto"/>
            <w:bottom w:val="none" w:sz="0" w:space="0" w:color="auto"/>
            <w:right w:val="none" w:sz="0" w:space="0" w:color="auto"/>
          </w:divBdr>
        </w:div>
        <w:div w:id="1109621165">
          <w:marLeft w:val="640"/>
          <w:marRight w:val="0"/>
          <w:marTop w:val="0"/>
          <w:marBottom w:val="0"/>
          <w:divBdr>
            <w:top w:val="none" w:sz="0" w:space="0" w:color="auto"/>
            <w:left w:val="none" w:sz="0" w:space="0" w:color="auto"/>
            <w:bottom w:val="none" w:sz="0" w:space="0" w:color="auto"/>
            <w:right w:val="none" w:sz="0" w:space="0" w:color="auto"/>
          </w:divBdr>
        </w:div>
        <w:div w:id="1671636785">
          <w:marLeft w:val="640"/>
          <w:marRight w:val="0"/>
          <w:marTop w:val="0"/>
          <w:marBottom w:val="0"/>
          <w:divBdr>
            <w:top w:val="none" w:sz="0" w:space="0" w:color="auto"/>
            <w:left w:val="none" w:sz="0" w:space="0" w:color="auto"/>
            <w:bottom w:val="none" w:sz="0" w:space="0" w:color="auto"/>
            <w:right w:val="none" w:sz="0" w:space="0" w:color="auto"/>
          </w:divBdr>
        </w:div>
        <w:div w:id="1455909805">
          <w:marLeft w:val="640"/>
          <w:marRight w:val="0"/>
          <w:marTop w:val="0"/>
          <w:marBottom w:val="0"/>
          <w:divBdr>
            <w:top w:val="none" w:sz="0" w:space="0" w:color="auto"/>
            <w:left w:val="none" w:sz="0" w:space="0" w:color="auto"/>
            <w:bottom w:val="none" w:sz="0" w:space="0" w:color="auto"/>
            <w:right w:val="none" w:sz="0" w:space="0" w:color="auto"/>
          </w:divBdr>
        </w:div>
        <w:div w:id="1545290835">
          <w:marLeft w:val="640"/>
          <w:marRight w:val="0"/>
          <w:marTop w:val="0"/>
          <w:marBottom w:val="0"/>
          <w:divBdr>
            <w:top w:val="none" w:sz="0" w:space="0" w:color="auto"/>
            <w:left w:val="none" w:sz="0" w:space="0" w:color="auto"/>
            <w:bottom w:val="none" w:sz="0" w:space="0" w:color="auto"/>
            <w:right w:val="none" w:sz="0" w:space="0" w:color="auto"/>
          </w:divBdr>
        </w:div>
        <w:div w:id="283536434">
          <w:marLeft w:val="640"/>
          <w:marRight w:val="0"/>
          <w:marTop w:val="0"/>
          <w:marBottom w:val="0"/>
          <w:divBdr>
            <w:top w:val="none" w:sz="0" w:space="0" w:color="auto"/>
            <w:left w:val="none" w:sz="0" w:space="0" w:color="auto"/>
            <w:bottom w:val="none" w:sz="0" w:space="0" w:color="auto"/>
            <w:right w:val="none" w:sz="0" w:space="0" w:color="auto"/>
          </w:divBdr>
        </w:div>
        <w:div w:id="1917156986">
          <w:marLeft w:val="640"/>
          <w:marRight w:val="0"/>
          <w:marTop w:val="0"/>
          <w:marBottom w:val="0"/>
          <w:divBdr>
            <w:top w:val="none" w:sz="0" w:space="0" w:color="auto"/>
            <w:left w:val="none" w:sz="0" w:space="0" w:color="auto"/>
            <w:bottom w:val="none" w:sz="0" w:space="0" w:color="auto"/>
            <w:right w:val="none" w:sz="0" w:space="0" w:color="auto"/>
          </w:divBdr>
        </w:div>
        <w:div w:id="322004790">
          <w:marLeft w:val="640"/>
          <w:marRight w:val="0"/>
          <w:marTop w:val="0"/>
          <w:marBottom w:val="0"/>
          <w:divBdr>
            <w:top w:val="none" w:sz="0" w:space="0" w:color="auto"/>
            <w:left w:val="none" w:sz="0" w:space="0" w:color="auto"/>
            <w:bottom w:val="none" w:sz="0" w:space="0" w:color="auto"/>
            <w:right w:val="none" w:sz="0" w:space="0" w:color="auto"/>
          </w:divBdr>
        </w:div>
        <w:div w:id="2087989982">
          <w:marLeft w:val="640"/>
          <w:marRight w:val="0"/>
          <w:marTop w:val="0"/>
          <w:marBottom w:val="0"/>
          <w:divBdr>
            <w:top w:val="none" w:sz="0" w:space="0" w:color="auto"/>
            <w:left w:val="none" w:sz="0" w:space="0" w:color="auto"/>
            <w:bottom w:val="none" w:sz="0" w:space="0" w:color="auto"/>
            <w:right w:val="none" w:sz="0" w:space="0" w:color="auto"/>
          </w:divBdr>
        </w:div>
        <w:div w:id="628434152">
          <w:marLeft w:val="640"/>
          <w:marRight w:val="0"/>
          <w:marTop w:val="0"/>
          <w:marBottom w:val="0"/>
          <w:divBdr>
            <w:top w:val="none" w:sz="0" w:space="0" w:color="auto"/>
            <w:left w:val="none" w:sz="0" w:space="0" w:color="auto"/>
            <w:bottom w:val="none" w:sz="0" w:space="0" w:color="auto"/>
            <w:right w:val="none" w:sz="0" w:space="0" w:color="auto"/>
          </w:divBdr>
        </w:div>
        <w:div w:id="1445921145">
          <w:marLeft w:val="640"/>
          <w:marRight w:val="0"/>
          <w:marTop w:val="0"/>
          <w:marBottom w:val="0"/>
          <w:divBdr>
            <w:top w:val="none" w:sz="0" w:space="0" w:color="auto"/>
            <w:left w:val="none" w:sz="0" w:space="0" w:color="auto"/>
            <w:bottom w:val="none" w:sz="0" w:space="0" w:color="auto"/>
            <w:right w:val="none" w:sz="0" w:space="0" w:color="auto"/>
          </w:divBdr>
        </w:div>
        <w:div w:id="1877352130">
          <w:marLeft w:val="640"/>
          <w:marRight w:val="0"/>
          <w:marTop w:val="0"/>
          <w:marBottom w:val="0"/>
          <w:divBdr>
            <w:top w:val="none" w:sz="0" w:space="0" w:color="auto"/>
            <w:left w:val="none" w:sz="0" w:space="0" w:color="auto"/>
            <w:bottom w:val="none" w:sz="0" w:space="0" w:color="auto"/>
            <w:right w:val="none" w:sz="0" w:space="0" w:color="auto"/>
          </w:divBdr>
        </w:div>
        <w:div w:id="2006127978">
          <w:marLeft w:val="640"/>
          <w:marRight w:val="0"/>
          <w:marTop w:val="0"/>
          <w:marBottom w:val="0"/>
          <w:divBdr>
            <w:top w:val="none" w:sz="0" w:space="0" w:color="auto"/>
            <w:left w:val="none" w:sz="0" w:space="0" w:color="auto"/>
            <w:bottom w:val="none" w:sz="0" w:space="0" w:color="auto"/>
            <w:right w:val="none" w:sz="0" w:space="0" w:color="auto"/>
          </w:divBdr>
        </w:div>
        <w:div w:id="544873249">
          <w:marLeft w:val="640"/>
          <w:marRight w:val="0"/>
          <w:marTop w:val="0"/>
          <w:marBottom w:val="0"/>
          <w:divBdr>
            <w:top w:val="none" w:sz="0" w:space="0" w:color="auto"/>
            <w:left w:val="none" w:sz="0" w:space="0" w:color="auto"/>
            <w:bottom w:val="none" w:sz="0" w:space="0" w:color="auto"/>
            <w:right w:val="none" w:sz="0" w:space="0" w:color="auto"/>
          </w:divBdr>
        </w:div>
        <w:div w:id="995646521">
          <w:marLeft w:val="640"/>
          <w:marRight w:val="0"/>
          <w:marTop w:val="0"/>
          <w:marBottom w:val="0"/>
          <w:divBdr>
            <w:top w:val="none" w:sz="0" w:space="0" w:color="auto"/>
            <w:left w:val="none" w:sz="0" w:space="0" w:color="auto"/>
            <w:bottom w:val="none" w:sz="0" w:space="0" w:color="auto"/>
            <w:right w:val="none" w:sz="0" w:space="0" w:color="auto"/>
          </w:divBdr>
        </w:div>
        <w:div w:id="991366751">
          <w:marLeft w:val="640"/>
          <w:marRight w:val="0"/>
          <w:marTop w:val="0"/>
          <w:marBottom w:val="0"/>
          <w:divBdr>
            <w:top w:val="none" w:sz="0" w:space="0" w:color="auto"/>
            <w:left w:val="none" w:sz="0" w:space="0" w:color="auto"/>
            <w:bottom w:val="none" w:sz="0" w:space="0" w:color="auto"/>
            <w:right w:val="none" w:sz="0" w:space="0" w:color="auto"/>
          </w:divBdr>
        </w:div>
        <w:div w:id="1044602996">
          <w:marLeft w:val="640"/>
          <w:marRight w:val="0"/>
          <w:marTop w:val="0"/>
          <w:marBottom w:val="0"/>
          <w:divBdr>
            <w:top w:val="none" w:sz="0" w:space="0" w:color="auto"/>
            <w:left w:val="none" w:sz="0" w:space="0" w:color="auto"/>
            <w:bottom w:val="none" w:sz="0" w:space="0" w:color="auto"/>
            <w:right w:val="none" w:sz="0" w:space="0" w:color="auto"/>
          </w:divBdr>
        </w:div>
        <w:div w:id="1683125926">
          <w:marLeft w:val="640"/>
          <w:marRight w:val="0"/>
          <w:marTop w:val="0"/>
          <w:marBottom w:val="0"/>
          <w:divBdr>
            <w:top w:val="none" w:sz="0" w:space="0" w:color="auto"/>
            <w:left w:val="none" w:sz="0" w:space="0" w:color="auto"/>
            <w:bottom w:val="none" w:sz="0" w:space="0" w:color="auto"/>
            <w:right w:val="none" w:sz="0" w:space="0" w:color="auto"/>
          </w:divBdr>
        </w:div>
        <w:div w:id="935216291">
          <w:marLeft w:val="640"/>
          <w:marRight w:val="0"/>
          <w:marTop w:val="0"/>
          <w:marBottom w:val="0"/>
          <w:divBdr>
            <w:top w:val="none" w:sz="0" w:space="0" w:color="auto"/>
            <w:left w:val="none" w:sz="0" w:space="0" w:color="auto"/>
            <w:bottom w:val="none" w:sz="0" w:space="0" w:color="auto"/>
            <w:right w:val="none" w:sz="0" w:space="0" w:color="auto"/>
          </w:divBdr>
        </w:div>
        <w:div w:id="25108441">
          <w:marLeft w:val="640"/>
          <w:marRight w:val="0"/>
          <w:marTop w:val="0"/>
          <w:marBottom w:val="0"/>
          <w:divBdr>
            <w:top w:val="none" w:sz="0" w:space="0" w:color="auto"/>
            <w:left w:val="none" w:sz="0" w:space="0" w:color="auto"/>
            <w:bottom w:val="none" w:sz="0" w:space="0" w:color="auto"/>
            <w:right w:val="none" w:sz="0" w:space="0" w:color="auto"/>
          </w:divBdr>
        </w:div>
        <w:div w:id="1101875873">
          <w:marLeft w:val="640"/>
          <w:marRight w:val="0"/>
          <w:marTop w:val="0"/>
          <w:marBottom w:val="0"/>
          <w:divBdr>
            <w:top w:val="none" w:sz="0" w:space="0" w:color="auto"/>
            <w:left w:val="none" w:sz="0" w:space="0" w:color="auto"/>
            <w:bottom w:val="none" w:sz="0" w:space="0" w:color="auto"/>
            <w:right w:val="none" w:sz="0" w:space="0" w:color="auto"/>
          </w:divBdr>
        </w:div>
      </w:divsChild>
    </w:div>
    <w:div w:id="1918633598">
      <w:bodyDiv w:val="1"/>
      <w:marLeft w:val="0"/>
      <w:marRight w:val="0"/>
      <w:marTop w:val="0"/>
      <w:marBottom w:val="0"/>
      <w:divBdr>
        <w:top w:val="none" w:sz="0" w:space="0" w:color="auto"/>
        <w:left w:val="none" w:sz="0" w:space="0" w:color="auto"/>
        <w:bottom w:val="none" w:sz="0" w:space="0" w:color="auto"/>
        <w:right w:val="none" w:sz="0" w:space="0" w:color="auto"/>
      </w:divBdr>
      <w:divsChild>
        <w:div w:id="1490559817">
          <w:marLeft w:val="640"/>
          <w:marRight w:val="0"/>
          <w:marTop w:val="0"/>
          <w:marBottom w:val="0"/>
          <w:divBdr>
            <w:top w:val="none" w:sz="0" w:space="0" w:color="auto"/>
            <w:left w:val="none" w:sz="0" w:space="0" w:color="auto"/>
            <w:bottom w:val="none" w:sz="0" w:space="0" w:color="auto"/>
            <w:right w:val="none" w:sz="0" w:space="0" w:color="auto"/>
          </w:divBdr>
        </w:div>
        <w:div w:id="669258431">
          <w:marLeft w:val="640"/>
          <w:marRight w:val="0"/>
          <w:marTop w:val="0"/>
          <w:marBottom w:val="0"/>
          <w:divBdr>
            <w:top w:val="none" w:sz="0" w:space="0" w:color="auto"/>
            <w:left w:val="none" w:sz="0" w:space="0" w:color="auto"/>
            <w:bottom w:val="none" w:sz="0" w:space="0" w:color="auto"/>
            <w:right w:val="none" w:sz="0" w:space="0" w:color="auto"/>
          </w:divBdr>
        </w:div>
        <w:div w:id="834226819">
          <w:marLeft w:val="640"/>
          <w:marRight w:val="0"/>
          <w:marTop w:val="0"/>
          <w:marBottom w:val="0"/>
          <w:divBdr>
            <w:top w:val="none" w:sz="0" w:space="0" w:color="auto"/>
            <w:left w:val="none" w:sz="0" w:space="0" w:color="auto"/>
            <w:bottom w:val="none" w:sz="0" w:space="0" w:color="auto"/>
            <w:right w:val="none" w:sz="0" w:space="0" w:color="auto"/>
          </w:divBdr>
        </w:div>
        <w:div w:id="272981955">
          <w:marLeft w:val="640"/>
          <w:marRight w:val="0"/>
          <w:marTop w:val="0"/>
          <w:marBottom w:val="0"/>
          <w:divBdr>
            <w:top w:val="none" w:sz="0" w:space="0" w:color="auto"/>
            <w:left w:val="none" w:sz="0" w:space="0" w:color="auto"/>
            <w:bottom w:val="none" w:sz="0" w:space="0" w:color="auto"/>
            <w:right w:val="none" w:sz="0" w:space="0" w:color="auto"/>
          </w:divBdr>
        </w:div>
        <w:div w:id="1837961058">
          <w:marLeft w:val="640"/>
          <w:marRight w:val="0"/>
          <w:marTop w:val="0"/>
          <w:marBottom w:val="0"/>
          <w:divBdr>
            <w:top w:val="none" w:sz="0" w:space="0" w:color="auto"/>
            <w:left w:val="none" w:sz="0" w:space="0" w:color="auto"/>
            <w:bottom w:val="none" w:sz="0" w:space="0" w:color="auto"/>
            <w:right w:val="none" w:sz="0" w:space="0" w:color="auto"/>
          </w:divBdr>
        </w:div>
        <w:div w:id="792789724">
          <w:marLeft w:val="640"/>
          <w:marRight w:val="0"/>
          <w:marTop w:val="0"/>
          <w:marBottom w:val="0"/>
          <w:divBdr>
            <w:top w:val="none" w:sz="0" w:space="0" w:color="auto"/>
            <w:left w:val="none" w:sz="0" w:space="0" w:color="auto"/>
            <w:bottom w:val="none" w:sz="0" w:space="0" w:color="auto"/>
            <w:right w:val="none" w:sz="0" w:space="0" w:color="auto"/>
          </w:divBdr>
        </w:div>
        <w:div w:id="865369267">
          <w:marLeft w:val="640"/>
          <w:marRight w:val="0"/>
          <w:marTop w:val="0"/>
          <w:marBottom w:val="0"/>
          <w:divBdr>
            <w:top w:val="none" w:sz="0" w:space="0" w:color="auto"/>
            <w:left w:val="none" w:sz="0" w:space="0" w:color="auto"/>
            <w:bottom w:val="none" w:sz="0" w:space="0" w:color="auto"/>
            <w:right w:val="none" w:sz="0" w:space="0" w:color="auto"/>
          </w:divBdr>
        </w:div>
        <w:div w:id="408428783">
          <w:marLeft w:val="640"/>
          <w:marRight w:val="0"/>
          <w:marTop w:val="0"/>
          <w:marBottom w:val="0"/>
          <w:divBdr>
            <w:top w:val="none" w:sz="0" w:space="0" w:color="auto"/>
            <w:left w:val="none" w:sz="0" w:space="0" w:color="auto"/>
            <w:bottom w:val="none" w:sz="0" w:space="0" w:color="auto"/>
            <w:right w:val="none" w:sz="0" w:space="0" w:color="auto"/>
          </w:divBdr>
        </w:div>
        <w:div w:id="283079046">
          <w:marLeft w:val="640"/>
          <w:marRight w:val="0"/>
          <w:marTop w:val="0"/>
          <w:marBottom w:val="0"/>
          <w:divBdr>
            <w:top w:val="none" w:sz="0" w:space="0" w:color="auto"/>
            <w:left w:val="none" w:sz="0" w:space="0" w:color="auto"/>
            <w:bottom w:val="none" w:sz="0" w:space="0" w:color="auto"/>
            <w:right w:val="none" w:sz="0" w:space="0" w:color="auto"/>
          </w:divBdr>
        </w:div>
        <w:div w:id="1311248253">
          <w:marLeft w:val="640"/>
          <w:marRight w:val="0"/>
          <w:marTop w:val="0"/>
          <w:marBottom w:val="0"/>
          <w:divBdr>
            <w:top w:val="none" w:sz="0" w:space="0" w:color="auto"/>
            <w:left w:val="none" w:sz="0" w:space="0" w:color="auto"/>
            <w:bottom w:val="none" w:sz="0" w:space="0" w:color="auto"/>
            <w:right w:val="none" w:sz="0" w:space="0" w:color="auto"/>
          </w:divBdr>
        </w:div>
        <w:div w:id="1159887168">
          <w:marLeft w:val="640"/>
          <w:marRight w:val="0"/>
          <w:marTop w:val="0"/>
          <w:marBottom w:val="0"/>
          <w:divBdr>
            <w:top w:val="none" w:sz="0" w:space="0" w:color="auto"/>
            <w:left w:val="none" w:sz="0" w:space="0" w:color="auto"/>
            <w:bottom w:val="none" w:sz="0" w:space="0" w:color="auto"/>
            <w:right w:val="none" w:sz="0" w:space="0" w:color="auto"/>
          </w:divBdr>
        </w:div>
        <w:div w:id="1150361354">
          <w:marLeft w:val="640"/>
          <w:marRight w:val="0"/>
          <w:marTop w:val="0"/>
          <w:marBottom w:val="0"/>
          <w:divBdr>
            <w:top w:val="none" w:sz="0" w:space="0" w:color="auto"/>
            <w:left w:val="none" w:sz="0" w:space="0" w:color="auto"/>
            <w:bottom w:val="none" w:sz="0" w:space="0" w:color="auto"/>
            <w:right w:val="none" w:sz="0" w:space="0" w:color="auto"/>
          </w:divBdr>
        </w:div>
        <w:div w:id="1167668015">
          <w:marLeft w:val="640"/>
          <w:marRight w:val="0"/>
          <w:marTop w:val="0"/>
          <w:marBottom w:val="0"/>
          <w:divBdr>
            <w:top w:val="none" w:sz="0" w:space="0" w:color="auto"/>
            <w:left w:val="none" w:sz="0" w:space="0" w:color="auto"/>
            <w:bottom w:val="none" w:sz="0" w:space="0" w:color="auto"/>
            <w:right w:val="none" w:sz="0" w:space="0" w:color="auto"/>
          </w:divBdr>
        </w:div>
        <w:div w:id="483855609">
          <w:marLeft w:val="640"/>
          <w:marRight w:val="0"/>
          <w:marTop w:val="0"/>
          <w:marBottom w:val="0"/>
          <w:divBdr>
            <w:top w:val="none" w:sz="0" w:space="0" w:color="auto"/>
            <w:left w:val="none" w:sz="0" w:space="0" w:color="auto"/>
            <w:bottom w:val="none" w:sz="0" w:space="0" w:color="auto"/>
            <w:right w:val="none" w:sz="0" w:space="0" w:color="auto"/>
          </w:divBdr>
        </w:div>
        <w:div w:id="1225873959">
          <w:marLeft w:val="640"/>
          <w:marRight w:val="0"/>
          <w:marTop w:val="0"/>
          <w:marBottom w:val="0"/>
          <w:divBdr>
            <w:top w:val="none" w:sz="0" w:space="0" w:color="auto"/>
            <w:left w:val="none" w:sz="0" w:space="0" w:color="auto"/>
            <w:bottom w:val="none" w:sz="0" w:space="0" w:color="auto"/>
            <w:right w:val="none" w:sz="0" w:space="0" w:color="auto"/>
          </w:divBdr>
        </w:div>
        <w:div w:id="624115072">
          <w:marLeft w:val="640"/>
          <w:marRight w:val="0"/>
          <w:marTop w:val="0"/>
          <w:marBottom w:val="0"/>
          <w:divBdr>
            <w:top w:val="none" w:sz="0" w:space="0" w:color="auto"/>
            <w:left w:val="none" w:sz="0" w:space="0" w:color="auto"/>
            <w:bottom w:val="none" w:sz="0" w:space="0" w:color="auto"/>
            <w:right w:val="none" w:sz="0" w:space="0" w:color="auto"/>
          </w:divBdr>
        </w:div>
        <w:div w:id="1623531542">
          <w:marLeft w:val="640"/>
          <w:marRight w:val="0"/>
          <w:marTop w:val="0"/>
          <w:marBottom w:val="0"/>
          <w:divBdr>
            <w:top w:val="none" w:sz="0" w:space="0" w:color="auto"/>
            <w:left w:val="none" w:sz="0" w:space="0" w:color="auto"/>
            <w:bottom w:val="none" w:sz="0" w:space="0" w:color="auto"/>
            <w:right w:val="none" w:sz="0" w:space="0" w:color="auto"/>
          </w:divBdr>
        </w:div>
        <w:div w:id="1977758804">
          <w:marLeft w:val="640"/>
          <w:marRight w:val="0"/>
          <w:marTop w:val="0"/>
          <w:marBottom w:val="0"/>
          <w:divBdr>
            <w:top w:val="none" w:sz="0" w:space="0" w:color="auto"/>
            <w:left w:val="none" w:sz="0" w:space="0" w:color="auto"/>
            <w:bottom w:val="none" w:sz="0" w:space="0" w:color="auto"/>
            <w:right w:val="none" w:sz="0" w:space="0" w:color="auto"/>
          </w:divBdr>
        </w:div>
        <w:div w:id="148134110">
          <w:marLeft w:val="640"/>
          <w:marRight w:val="0"/>
          <w:marTop w:val="0"/>
          <w:marBottom w:val="0"/>
          <w:divBdr>
            <w:top w:val="none" w:sz="0" w:space="0" w:color="auto"/>
            <w:left w:val="none" w:sz="0" w:space="0" w:color="auto"/>
            <w:bottom w:val="none" w:sz="0" w:space="0" w:color="auto"/>
            <w:right w:val="none" w:sz="0" w:space="0" w:color="auto"/>
          </w:divBdr>
        </w:div>
        <w:div w:id="1682197633">
          <w:marLeft w:val="640"/>
          <w:marRight w:val="0"/>
          <w:marTop w:val="0"/>
          <w:marBottom w:val="0"/>
          <w:divBdr>
            <w:top w:val="none" w:sz="0" w:space="0" w:color="auto"/>
            <w:left w:val="none" w:sz="0" w:space="0" w:color="auto"/>
            <w:bottom w:val="none" w:sz="0" w:space="0" w:color="auto"/>
            <w:right w:val="none" w:sz="0" w:space="0" w:color="auto"/>
          </w:divBdr>
        </w:div>
        <w:div w:id="85731689">
          <w:marLeft w:val="640"/>
          <w:marRight w:val="0"/>
          <w:marTop w:val="0"/>
          <w:marBottom w:val="0"/>
          <w:divBdr>
            <w:top w:val="none" w:sz="0" w:space="0" w:color="auto"/>
            <w:left w:val="none" w:sz="0" w:space="0" w:color="auto"/>
            <w:bottom w:val="none" w:sz="0" w:space="0" w:color="auto"/>
            <w:right w:val="none" w:sz="0" w:space="0" w:color="auto"/>
          </w:divBdr>
        </w:div>
        <w:div w:id="1198661914">
          <w:marLeft w:val="640"/>
          <w:marRight w:val="0"/>
          <w:marTop w:val="0"/>
          <w:marBottom w:val="0"/>
          <w:divBdr>
            <w:top w:val="none" w:sz="0" w:space="0" w:color="auto"/>
            <w:left w:val="none" w:sz="0" w:space="0" w:color="auto"/>
            <w:bottom w:val="none" w:sz="0" w:space="0" w:color="auto"/>
            <w:right w:val="none" w:sz="0" w:space="0" w:color="auto"/>
          </w:divBdr>
        </w:div>
        <w:div w:id="1656883643">
          <w:marLeft w:val="640"/>
          <w:marRight w:val="0"/>
          <w:marTop w:val="0"/>
          <w:marBottom w:val="0"/>
          <w:divBdr>
            <w:top w:val="none" w:sz="0" w:space="0" w:color="auto"/>
            <w:left w:val="none" w:sz="0" w:space="0" w:color="auto"/>
            <w:bottom w:val="none" w:sz="0" w:space="0" w:color="auto"/>
            <w:right w:val="none" w:sz="0" w:space="0" w:color="auto"/>
          </w:divBdr>
        </w:div>
        <w:div w:id="1757508454">
          <w:marLeft w:val="640"/>
          <w:marRight w:val="0"/>
          <w:marTop w:val="0"/>
          <w:marBottom w:val="0"/>
          <w:divBdr>
            <w:top w:val="none" w:sz="0" w:space="0" w:color="auto"/>
            <w:left w:val="none" w:sz="0" w:space="0" w:color="auto"/>
            <w:bottom w:val="none" w:sz="0" w:space="0" w:color="auto"/>
            <w:right w:val="none" w:sz="0" w:space="0" w:color="auto"/>
          </w:divBdr>
        </w:div>
        <w:div w:id="724449221">
          <w:marLeft w:val="640"/>
          <w:marRight w:val="0"/>
          <w:marTop w:val="0"/>
          <w:marBottom w:val="0"/>
          <w:divBdr>
            <w:top w:val="none" w:sz="0" w:space="0" w:color="auto"/>
            <w:left w:val="none" w:sz="0" w:space="0" w:color="auto"/>
            <w:bottom w:val="none" w:sz="0" w:space="0" w:color="auto"/>
            <w:right w:val="none" w:sz="0" w:space="0" w:color="auto"/>
          </w:divBdr>
        </w:div>
        <w:div w:id="588269914">
          <w:marLeft w:val="640"/>
          <w:marRight w:val="0"/>
          <w:marTop w:val="0"/>
          <w:marBottom w:val="0"/>
          <w:divBdr>
            <w:top w:val="none" w:sz="0" w:space="0" w:color="auto"/>
            <w:left w:val="none" w:sz="0" w:space="0" w:color="auto"/>
            <w:bottom w:val="none" w:sz="0" w:space="0" w:color="auto"/>
            <w:right w:val="none" w:sz="0" w:space="0" w:color="auto"/>
          </w:divBdr>
        </w:div>
        <w:div w:id="291789597">
          <w:marLeft w:val="640"/>
          <w:marRight w:val="0"/>
          <w:marTop w:val="0"/>
          <w:marBottom w:val="0"/>
          <w:divBdr>
            <w:top w:val="none" w:sz="0" w:space="0" w:color="auto"/>
            <w:left w:val="none" w:sz="0" w:space="0" w:color="auto"/>
            <w:bottom w:val="none" w:sz="0" w:space="0" w:color="auto"/>
            <w:right w:val="none" w:sz="0" w:space="0" w:color="auto"/>
          </w:divBdr>
        </w:div>
        <w:div w:id="322247792">
          <w:marLeft w:val="640"/>
          <w:marRight w:val="0"/>
          <w:marTop w:val="0"/>
          <w:marBottom w:val="0"/>
          <w:divBdr>
            <w:top w:val="none" w:sz="0" w:space="0" w:color="auto"/>
            <w:left w:val="none" w:sz="0" w:space="0" w:color="auto"/>
            <w:bottom w:val="none" w:sz="0" w:space="0" w:color="auto"/>
            <w:right w:val="none" w:sz="0" w:space="0" w:color="auto"/>
          </w:divBdr>
        </w:div>
        <w:div w:id="120656300">
          <w:marLeft w:val="640"/>
          <w:marRight w:val="0"/>
          <w:marTop w:val="0"/>
          <w:marBottom w:val="0"/>
          <w:divBdr>
            <w:top w:val="none" w:sz="0" w:space="0" w:color="auto"/>
            <w:left w:val="none" w:sz="0" w:space="0" w:color="auto"/>
            <w:bottom w:val="none" w:sz="0" w:space="0" w:color="auto"/>
            <w:right w:val="none" w:sz="0" w:space="0" w:color="auto"/>
          </w:divBdr>
        </w:div>
        <w:div w:id="291404881">
          <w:marLeft w:val="640"/>
          <w:marRight w:val="0"/>
          <w:marTop w:val="0"/>
          <w:marBottom w:val="0"/>
          <w:divBdr>
            <w:top w:val="none" w:sz="0" w:space="0" w:color="auto"/>
            <w:left w:val="none" w:sz="0" w:space="0" w:color="auto"/>
            <w:bottom w:val="none" w:sz="0" w:space="0" w:color="auto"/>
            <w:right w:val="none" w:sz="0" w:space="0" w:color="auto"/>
          </w:divBdr>
        </w:div>
        <w:div w:id="1594583790">
          <w:marLeft w:val="640"/>
          <w:marRight w:val="0"/>
          <w:marTop w:val="0"/>
          <w:marBottom w:val="0"/>
          <w:divBdr>
            <w:top w:val="none" w:sz="0" w:space="0" w:color="auto"/>
            <w:left w:val="none" w:sz="0" w:space="0" w:color="auto"/>
            <w:bottom w:val="none" w:sz="0" w:space="0" w:color="auto"/>
            <w:right w:val="none" w:sz="0" w:space="0" w:color="auto"/>
          </w:divBdr>
        </w:div>
        <w:div w:id="1118137523">
          <w:marLeft w:val="640"/>
          <w:marRight w:val="0"/>
          <w:marTop w:val="0"/>
          <w:marBottom w:val="0"/>
          <w:divBdr>
            <w:top w:val="none" w:sz="0" w:space="0" w:color="auto"/>
            <w:left w:val="none" w:sz="0" w:space="0" w:color="auto"/>
            <w:bottom w:val="none" w:sz="0" w:space="0" w:color="auto"/>
            <w:right w:val="none" w:sz="0" w:space="0" w:color="auto"/>
          </w:divBdr>
        </w:div>
        <w:div w:id="700857487">
          <w:marLeft w:val="640"/>
          <w:marRight w:val="0"/>
          <w:marTop w:val="0"/>
          <w:marBottom w:val="0"/>
          <w:divBdr>
            <w:top w:val="none" w:sz="0" w:space="0" w:color="auto"/>
            <w:left w:val="none" w:sz="0" w:space="0" w:color="auto"/>
            <w:bottom w:val="none" w:sz="0" w:space="0" w:color="auto"/>
            <w:right w:val="none" w:sz="0" w:space="0" w:color="auto"/>
          </w:divBdr>
        </w:div>
        <w:div w:id="1503424177">
          <w:marLeft w:val="640"/>
          <w:marRight w:val="0"/>
          <w:marTop w:val="0"/>
          <w:marBottom w:val="0"/>
          <w:divBdr>
            <w:top w:val="none" w:sz="0" w:space="0" w:color="auto"/>
            <w:left w:val="none" w:sz="0" w:space="0" w:color="auto"/>
            <w:bottom w:val="none" w:sz="0" w:space="0" w:color="auto"/>
            <w:right w:val="none" w:sz="0" w:space="0" w:color="auto"/>
          </w:divBdr>
        </w:div>
        <w:div w:id="851916226">
          <w:marLeft w:val="640"/>
          <w:marRight w:val="0"/>
          <w:marTop w:val="0"/>
          <w:marBottom w:val="0"/>
          <w:divBdr>
            <w:top w:val="none" w:sz="0" w:space="0" w:color="auto"/>
            <w:left w:val="none" w:sz="0" w:space="0" w:color="auto"/>
            <w:bottom w:val="none" w:sz="0" w:space="0" w:color="auto"/>
            <w:right w:val="none" w:sz="0" w:space="0" w:color="auto"/>
          </w:divBdr>
        </w:div>
        <w:div w:id="1794054898">
          <w:marLeft w:val="640"/>
          <w:marRight w:val="0"/>
          <w:marTop w:val="0"/>
          <w:marBottom w:val="0"/>
          <w:divBdr>
            <w:top w:val="none" w:sz="0" w:space="0" w:color="auto"/>
            <w:left w:val="none" w:sz="0" w:space="0" w:color="auto"/>
            <w:bottom w:val="none" w:sz="0" w:space="0" w:color="auto"/>
            <w:right w:val="none" w:sz="0" w:space="0" w:color="auto"/>
          </w:divBdr>
        </w:div>
        <w:div w:id="1439258858">
          <w:marLeft w:val="640"/>
          <w:marRight w:val="0"/>
          <w:marTop w:val="0"/>
          <w:marBottom w:val="0"/>
          <w:divBdr>
            <w:top w:val="none" w:sz="0" w:space="0" w:color="auto"/>
            <w:left w:val="none" w:sz="0" w:space="0" w:color="auto"/>
            <w:bottom w:val="none" w:sz="0" w:space="0" w:color="auto"/>
            <w:right w:val="none" w:sz="0" w:space="0" w:color="auto"/>
          </w:divBdr>
        </w:div>
        <w:div w:id="735056620">
          <w:marLeft w:val="640"/>
          <w:marRight w:val="0"/>
          <w:marTop w:val="0"/>
          <w:marBottom w:val="0"/>
          <w:divBdr>
            <w:top w:val="none" w:sz="0" w:space="0" w:color="auto"/>
            <w:left w:val="none" w:sz="0" w:space="0" w:color="auto"/>
            <w:bottom w:val="none" w:sz="0" w:space="0" w:color="auto"/>
            <w:right w:val="none" w:sz="0" w:space="0" w:color="auto"/>
          </w:divBdr>
        </w:div>
        <w:div w:id="1855458088">
          <w:marLeft w:val="640"/>
          <w:marRight w:val="0"/>
          <w:marTop w:val="0"/>
          <w:marBottom w:val="0"/>
          <w:divBdr>
            <w:top w:val="none" w:sz="0" w:space="0" w:color="auto"/>
            <w:left w:val="none" w:sz="0" w:space="0" w:color="auto"/>
            <w:bottom w:val="none" w:sz="0" w:space="0" w:color="auto"/>
            <w:right w:val="none" w:sz="0" w:space="0" w:color="auto"/>
          </w:divBdr>
        </w:div>
        <w:div w:id="247159072">
          <w:marLeft w:val="640"/>
          <w:marRight w:val="0"/>
          <w:marTop w:val="0"/>
          <w:marBottom w:val="0"/>
          <w:divBdr>
            <w:top w:val="none" w:sz="0" w:space="0" w:color="auto"/>
            <w:left w:val="none" w:sz="0" w:space="0" w:color="auto"/>
            <w:bottom w:val="none" w:sz="0" w:space="0" w:color="auto"/>
            <w:right w:val="none" w:sz="0" w:space="0" w:color="auto"/>
          </w:divBdr>
        </w:div>
        <w:div w:id="1346715638">
          <w:marLeft w:val="640"/>
          <w:marRight w:val="0"/>
          <w:marTop w:val="0"/>
          <w:marBottom w:val="0"/>
          <w:divBdr>
            <w:top w:val="none" w:sz="0" w:space="0" w:color="auto"/>
            <w:left w:val="none" w:sz="0" w:space="0" w:color="auto"/>
            <w:bottom w:val="none" w:sz="0" w:space="0" w:color="auto"/>
            <w:right w:val="none" w:sz="0" w:space="0" w:color="auto"/>
          </w:divBdr>
        </w:div>
        <w:div w:id="1297641635">
          <w:marLeft w:val="640"/>
          <w:marRight w:val="0"/>
          <w:marTop w:val="0"/>
          <w:marBottom w:val="0"/>
          <w:divBdr>
            <w:top w:val="none" w:sz="0" w:space="0" w:color="auto"/>
            <w:left w:val="none" w:sz="0" w:space="0" w:color="auto"/>
            <w:bottom w:val="none" w:sz="0" w:space="0" w:color="auto"/>
            <w:right w:val="none" w:sz="0" w:space="0" w:color="auto"/>
          </w:divBdr>
        </w:div>
        <w:div w:id="1179855504">
          <w:marLeft w:val="640"/>
          <w:marRight w:val="0"/>
          <w:marTop w:val="0"/>
          <w:marBottom w:val="0"/>
          <w:divBdr>
            <w:top w:val="none" w:sz="0" w:space="0" w:color="auto"/>
            <w:left w:val="none" w:sz="0" w:space="0" w:color="auto"/>
            <w:bottom w:val="none" w:sz="0" w:space="0" w:color="auto"/>
            <w:right w:val="none" w:sz="0" w:space="0" w:color="auto"/>
          </w:divBdr>
        </w:div>
        <w:div w:id="2085450239">
          <w:marLeft w:val="640"/>
          <w:marRight w:val="0"/>
          <w:marTop w:val="0"/>
          <w:marBottom w:val="0"/>
          <w:divBdr>
            <w:top w:val="none" w:sz="0" w:space="0" w:color="auto"/>
            <w:left w:val="none" w:sz="0" w:space="0" w:color="auto"/>
            <w:bottom w:val="none" w:sz="0" w:space="0" w:color="auto"/>
            <w:right w:val="none" w:sz="0" w:space="0" w:color="auto"/>
          </w:divBdr>
        </w:div>
        <w:div w:id="2089038772">
          <w:marLeft w:val="640"/>
          <w:marRight w:val="0"/>
          <w:marTop w:val="0"/>
          <w:marBottom w:val="0"/>
          <w:divBdr>
            <w:top w:val="none" w:sz="0" w:space="0" w:color="auto"/>
            <w:left w:val="none" w:sz="0" w:space="0" w:color="auto"/>
            <w:bottom w:val="none" w:sz="0" w:space="0" w:color="auto"/>
            <w:right w:val="none" w:sz="0" w:space="0" w:color="auto"/>
          </w:divBdr>
        </w:div>
        <w:div w:id="667637582">
          <w:marLeft w:val="640"/>
          <w:marRight w:val="0"/>
          <w:marTop w:val="0"/>
          <w:marBottom w:val="0"/>
          <w:divBdr>
            <w:top w:val="none" w:sz="0" w:space="0" w:color="auto"/>
            <w:left w:val="none" w:sz="0" w:space="0" w:color="auto"/>
            <w:bottom w:val="none" w:sz="0" w:space="0" w:color="auto"/>
            <w:right w:val="none" w:sz="0" w:space="0" w:color="auto"/>
          </w:divBdr>
        </w:div>
        <w:div w:id="1607151926">
          <w:marLeft w:val="640"/>
          <w:marRight w:val="0"/>
          <w:marTop w:val="0"/>
          <w:marBottom w:val="0"/>
          <w:divBdr>
            <w:top w:val="none" w:sz="0" w:space="0" w:color="auto"/>
            <w:left w:val="none" w:sz="0" w:space="0" w:color="auto"/>
            <w:bottom w:val="none" w:sz="0" w:space="0" w:color="auto"/>
            <w:right w:val="none" w:sz="0" w:space="0" w:color="auto"/>
          </w:divBdr>
        </w:div>
        <w:div w:id="1864972011">
          <w:marLeft w:val="640"/>
          <w:marRight w:val="0"/>
          <w:marTop w:val="0"/>
          <w:marBottom w:val="0"/>
          <w:divBdr>
            <w:top w:val="none" w:sz="0" w:space="0" w:color="auto"/>
            <w:left w:val="none" w:sz="0" w:space="0" w:color="auto"/>
            <w:bottom w:val="none" w:sz="0" w:space="0" w:color="auto"/>
            <w:right w:val="none" w:sz="0" w:space="0" w:color="auto"/>
          </w:divBdr>
        </w:div>
      </w:divsChild>
    </w:div>
    <w:div w:id="1928269171">
      <w:bodyDiv w:val="1"/>
      <w:marLeft w:val="0"/>
      <w:marRight w:val="0"/>
      <w:marTop w:val="0"/>
      <w:marBottom w:val="0"/>
      <w:divBdr>
        <w:top w:val="none" w:sz="0" w:space="0" w:color="auto"/>
        <w:left w:val="none" w:sz="0" w:space="0" w:color="auto"/>
        <w:bottom w:val="none" w:sz="0" w:space="0" w:color="auto"/>
        <w:right w:val="none" w:sz="0" w:space="0" w:color="auto"/>
      </w:divBdr>
      <w:divsChild>
        <w:div w:id="422149531">
          <w:marLeft w:val="640"/>
          <w:marRight w:val="0"/>
          <w:marTop w:val="0"/>
          <w:marBottom w:val="0"/>
          <w:divBdr>
            <w:top w:val="none" w:sz="0" w:space="0" w:color="auto"/>
            <w:left w:val="none" w:sz="0" w:space="0" w:color="auto"/>
            <w:bottom w:val="none" w:sz="0" w:space="0" w:color="auto"/>
            <w:right w:val="none" w:sz="0" w:space="0" w:color="auto"/>
          </w:divBdr>
        </w:div>
        <w:div w:id="2116903549">
          <w:marLeft w:val="640"/>
          <w:marRight w:val="0"/>
          <w:marTop w:val="0"/>
          <w:marBottom w:val="0"/>
          <w:divBdr>
            <w:top w:val="none" w:sz="0" w:space="0" w:color="auto"/>
            <w:left w:val="none" w:sz="0" w:space="0" w:color="auto"/>
            <w:bottom w:val="none" w:sz="0" w:space="0" w:color="auto"/>
            <w:right w:val="none" w:sz="0" w:space="0" w:color="auto"/>
          </w:divBdr>
        </w:div>
        <w:div w:id="357699129">
          <w:marLeft w:val="640"/>
          <w:marRight w:val="0"/>
          <w:marTop w:val="0"/>
          <w:marBottom w:val="0"/>
          <w:divBdr>
            <w:top w:val="none" w:sz="0" w:space="0" w:color="auto"/>
            <w:left w:val="none" w:sz="0" w:space="0" w:color="auto"/>
            <w:bottom w:val="none" w:sz="0" w:space="0" w:color="auto"/>
            <w:right w:val="none" w:sz="0" w:space="0" w:color="auto"/>
          </w:divBdr>
        </w:div>
        <w:div w:id="393285993">
          <w:marLeft w:val="640"/>
          <w:marRight w:val="0"/>
          <w:marTop w:val="0"/>
          <w:marBottom w:val="0"/>
          <w:divBdr>
            <w:top w:val="none" w:sz="0" w:space="0" w:color="auto"/>
            <w:left w:val="none" w:sz="0" w:space="0" w:color="auto"/>
            <w:bottom w:val="none" w:sz="0" w:space="0" w:color="auto"/>
            <w:right w:val="none" w:sz="0" w:space="0" w:color="auto"/>
          </w:divBdr>
        </w:div>
        <w:div w:id="436339048">
          <w:marLeft w:val="640"/>
          <w:marRight w:val="0"/>
          <w:marTop w:val="0"/>
          <w:marBottom w:val="0"/>
          <w:divBdr>
            <w:top w:val="none" w:sz="0" w:space="0" w:color="auto"/>
            <w:left w:val="none" w:sz="0" w:space="0" w:color="auto"/>
            <w:bottom w:val="none" w:sz="0" w:space="0" w:color="auto"/>
            <w:right w:val="none" w:sz="0" w:space="0" w:color="auto"/>
          </w:divBdr>
        </w:div>
        <w:div w:id="1950353106">
          <w:marLeft w:val="640"/>
          <w:marRight w:val="0"/>
          <w:marTop w:val="0"/>
          <w:marBottom w:val="0"/>
          <w:divBdr>
            <w:top w:val="none" w:sz="0" w:space="0" w:color="auto"/>
            <w:left w:val="none" w:sz="0" w:space="0" w:color="auto"/>
            <w:bottom w:val="none" w:sz="0" w:space="0" w:color="auto"/>
            <w:right w:val="none" w:sz="0" w:space="0" w:color="auto"/>
          </w:divBdr>
        </w:div>
        <w:div w:id="2142917616">
          <w:marLeft w:val="640"/>
          <w:marRight w:val="0"/>
          <w:marTop w:val="0"/>
          <w:marBottom w:val="0"/>
          <w:divBdr>
            <w:top w:val="none" w:sz="0" w:space="0" w:color="auto"/>
            <w:left w:val="none" w:sz="0" w:space="0" w:color="auto"/>
            <w:bottom w:val="none" w:sz="0" w:space="0" w:color="auto"/>
            <w:right w:val="none" w:sz="0" w:space="0" w:color="auto"/>
          </w:divBdr>
        </w:div>
        <w:div w:id="1097674261">
          <w:marLeft w:val="640"/>
          <w:marRight w:val="0"/>
          <w:marTop w:val="0"/>
          <w:marBottom w:val="0"/>
          <w:divBdr>
            <w:top w:val="none" w:sz="0" w:space="0" w:color="auto"/>
            <w:left w:val="none" w:sz="0" w:space="0" w:color="auto"/>
            <w:bottom w:val="none" w:sz="0" w:space="0" w:color="auto"/>
            <w:right w:val="none" w:sz="0" w:space="0" w:color="auto"/>
          </w:divBdr>
        </w:div>
        <w:div w:id="1145392359">
          <w:marLeft w:val="640"/>
          <w:marRight w:val="0"/>
          <w:marTop w:val="0"/>
          <w:marBottom w:val="0"/>
          <w:divBdr>
            <w:top w:val="none" w:sz="0" w:space="0" w:color="auto"/>
            <w:left w:val="none" w:sz="0" w:space="0" w:color="auto"/>
            <w:bottom w:val="none" w:sz="0" w:space="0" w:color="auto"/>
            <w:right w:val="none" w:sz="0" w:space="0" w:color="auto"/>
          </w:divBdr>
        </w:div>
        <w:div w:id="597517911">
          <w:marLeft w:val="640"/>
          <w:marRight w:val="0"/>
          <w:marTop w:val="0"/>
          <w:marBottom w:val="0"/>
          <w:divBdr>
            <w:top w:val="none" w:sz="0" w:space="0" w:color="auto"/>
            <w:left w:val="none" w:sz="0" w:space="0" w:color="auto"/>
            <w:bottom w:val="none" w:sz="0" w:space="0" w:color="auto"/>
            <w:right w:val="none" w:sz="0" w:space="0" w:color="auto"/>
          </w:divBdr>
        </w:div>
        <w:div w:id="891504338">
          <w:marLeft w:val="640"/>
          <w:marRight w:val="0"/>
          <w:marTop w:val="0"/>
          <w:marBottom w:val="0"/>
          <w:divBdr>
            <w:top w:val="none" w:sz="0" w:space="0" w:color="auto"/>
            <w:left w:val="none" w:sz="0" w:space="0" w:color="auto"/>
            <w:bottom w:val="none" w:sz="0" w:space="0" w:color="auto"/>
            <w:right w:val="none" w:sz="0" w:space="0" w:color="auto"/>
          </w:divBdr>
        </w:div>
        <w:div w:id="493031498">
          <w:marLeft w:val="640"/>
          <w:marRight w:val="0"/>
          <w:marTop w:val="0"/>
          <w:marBottom w:val="0"/>
          <w:divBdr>
            <w:top w:val="none" w:sz="0" w:space="0" w:color="auto"/>
            <w:left w:val="none" w:sz="0" w:space="0" w:color="auto"/>
            <w:bottom w:val="none" w:sz="0" w:space="0" w:color="auto"/>
            <w:right w:val="none" w:sz="0" w:space="0" w:color="auto"/>
          </w:divBdr>
        </w:div>
        <w:div w:id="132217421">
          <w:marLeft w:val="640"/>
          <w:marRight w:val="0"/>
          <w:marTop w:val="0"/>
          <w:marBottom w:val="0"/>
          <w:divBdr>
            <w:top w:val="none" w:sz="0" w:space="0" w:color="auto"/>
            <w:left w:val="none" w:sz="0" w:space="0" w:color="auto"/>
            <w:bottom w:val="none" w:sz="0" w:space="0" w:color="auto"/>
            <w:right w:val="none" w:sz="0" w:space="0" w:color="auto"/>
          </w:divBdr>
        </w:div>
        <w:div w:id="475536926">
          <w:marLeft w:val="640"/>
          <w:marRight w:val="0"/>
          <w:marTop w:val="0"/>
          <w:marBottom w:val="0"/>
          <w:divBdr>
            <w:top w:val="none" w:sz="0" w:space="0" w:color="auto"/>
            <w:left w:val="none" w:sz="0" w:space="0" w:color="auto"/>
            <w:bottom w:val="none" w:sz="0" w:space="0" w:color="auto"/>
            <w:right w:val="none" w:sz="0" w:space="0" w:color="auto"/>
          </w:divBdr>
        </w:div>
        <w:div w:id="145975012">
          <w:marLeft w:val="640"/>
          <w:marRight w:val="0"/>
          <w:marTop w:val="0"/>
          <w:marBottom w:val="0"/>
          <w:divBdr>
            <w:top w:val="none" w:sz="0" w:space="0" w:color="auto"/>
            <w:left w:val="none" w:sz="0" w:space="0" w:color="auto"/>
            <w:bottom w:val="none" w:sz="0" w:space="0" w:color="auto"/>
            <w:right w:val="none" w:sz="0" w:space="0" w:color="auto"/>
          </w:divBdr>
        </w:div>
        <w:div w:id="1636793394">
          <w:marLeft w:val="640"/>
          <w:marRight w:val="0"/>
          <w:marTop w:val="0"/>
          <w:marBottom w:val="0"/>
          <w:divBdr>
            <w:top w:val="none" w:sz="0" w:space="0" w:color="auto"/>
            <w:left w:val="none" w:sz="0" w:space="0" w:color="auto"/>
            <w:bottom w:val="none" w:sz="0" w:space="0" w:color="auto"/>
            <w:right w:val="none" w:sz="0" w:space="0" w:color="auto"/>
          </w:divBdr>
        </w:div>
        <w:div w:id="1347711406">
          <w:marLeft w:val="640"/>
          <w:marRight w:val="0"/>
          <w:marTop w:val="0"/>
          <w:marBottom w:val="0"/>
          <w:divBdr>
            <w:top w:val="none" w:sz="0" w:space="0" w:color="auto"/>
            <w:left w:val="none" w:sz="0" w:space="0" w:color="auto"/>
            <w:bottom w:val="none" w:sz="0" w:space="0" w:color="auto"/>
            <w:right w:val="none" w:sz="0" w:space="0" w:color="auto"/>
          </w:divBdr>
        </w:div>
        <w:div w:id="1736975161">
          <w:marLeft w:val="640"/>
          <w:marRight w:val="0"/>
          <w:marTop w:val="0"/>
          <w:marBottom w:val="0"/>
          <w:divBdr>
            <w:top w:val="none" w:sz="0" w:space="0" w:color="auto"/>
            <w:left w:val="none" w:sz="0" w:space="0" w:color="auto"/>
            <w:bottom w:val="none" w:sz="0" w:space="0" w:color="auto"/>
            <w:right w:val="none" w:sz="0" w:space="0" w:color="auto"/>
          </w:divBdr>
        </w:div>
        <w:div w:id="122623513">
          <w:marLeft w:val="640"/>
          <w:marRight w:val="0"/>
          <w:marTop w:val="0"/>
          <w:marBottom w:val="0"/>
          <w:divBdr>
            <w:top w:val="none" w:sz="0" w:space="0" w:color="auto"/>
            <w:left w:val="none" w:sz="0" w:space="0" w:color="auto"/>
            <w:bottom w:val="none" w:sz="0" w:space="0" w:color="auto"/>
            <w:right w:val="none" w:sz="0" w:space="0" w:color="auto"/>
          </w:divBdr>
        </w:div>
        <w:div w:id="1487475321">
          <w:marLeft w:val="640"/>
          <w:marRight w:val="0"/>
          <w:marTop w:val="0"/>
          <w:marBottom w:val="0"/>
          <w:divBdr>
            <w:top w:val="none" w:sz="0" w:space="0" w:color="auto"/>
            <w:left w:val="none" w:sz="0" w:space="0" w:color="auto"/>
            <w:bottom w:val="none" w:sz="0" w:space="0" w:color="auto"/>
            <w:right w:val="none" w:sz="0" w:space="0" w:color="auto"/>
          </w:divBdr>
        </w:div>
        <w:div w:id="2116823663">
          <w:marLeft w:val="640"/>
          <w:marRight w:val="0"/>
          <w:marTop w:val="0"/>
          <w:marBottom w:val="0"/>
          <w:divBdr>
            <w:top w:val="none" w:sz="0" w:space="0" w:color="auto"/>
            <w:left w:val="none" w:sz="0" w:space="0" w:color="auto"/>
            <w:bottom w:val="none" w:sz="0" w:space="0" w:color="auto"/>
            <w:right w:val="none" w:sz="0" w:space="0" w:color="auto"/>
          </w:divBdr>
        </w:div>
        <w:div w:id="322205166">
          <w:marLeft w:val="640"/>
          <w:marRight w:val="0"/>
          <w:marTop w:val="0"/>
          <w:marBottom w:val="0"/>
          <w:divBdr>
            <w:top w:val="none" w:sz="0" w:space="0" w:color="auto"/>
            <w:left w:val="none" w:sz="0" w:space="0" w:color="auto"/>
            <w:bottom w:val="none" w:sz="0" w:space="0" w:color="auto"/>
            <w:right w:val="none" w:sz="0" w:space="0" w:color="auto"/>
          </w:divBdr>
        </w:div>
        <w:div w:id="1368260852">
          <w:marLeft w:val="640"/>
          <w:marRight w:val="0"/>
          <w:marTop w:val="0"/>
          <w:marBottom w:val="0"/>
          <w:divBdr>
            <w:top w:val="none" w:sz="0" w:space="0" w:color="auto"/>
            <w:left w:val="none" w:sz="0" w:space="0" w:color="auto"/>
            <w:bottom w:val="none" w:sz="0" w:space="0" w:color="auto"/>
            <w:right w:val="none" w:sz="0" w:space="0" w:color="auto"/>
          </w:divBdr>
        </w:div>
        <w:div w:id="555775490">
          <w:marLeft w:val="640"/>
          <w:marRight w:val="0"/>
          <w:marTop w:val="0"/>
          <w:marBottom w:val="0"/>
          <w:divBdr>
            <w:top w:val="none" w:sz="0" w:space="0" w:color="auto"/>
            <w:left w:val="none" w:sz="0" w:space="0" w:color="auto"/>
            <w:bottom w:val="none" w:sz="0" w:space="0" w:color="auto"/>
            <w:right w:val="none" w:sz="0" w:space="0" w:color="auto"/>
          </w:divBdr>
        </w:div>
        <w:div w:id="2095475216">
          <w:marLeft w:val="640"/>
          <w:marRight w:val="0"/>
          <w:marTop w:val="0"/>
          <w:marBottom w:val="0"/>
          <w:divBdr>
            <w:top w:val="none" w:sz="0" w:space="0" w:color="auto"/>
            <w:left w:val="none" w:sz="0" w:space="0" w:color="auto"/>
            <w:bottom w:val="none" w:sz="0" w:space="0" w:color="auto"/>
            <w:right w:val="none" w:sz="0" w:space="0" w:color="auto"/>
          </w:divBdr>
        </w:div>
        <w:div w:id="692191889">
          <w:marLeft w:val="640"/>
          <w:marRight w:val="0"/>
          <w:marTop w:val="0"/>
          <w:marBottom w:val="0"/>
          <w:divBdr>
            <w:top w:val="none" w:sz="0" w:space="0" w:color="auto"/>
            <w:left w:val="none" w:sz="0" w:space="0" w:color="auto"/>
            <w:bottom w:val="none" w:sz="0" w:space="0" w:color="auto"/>
            <w:right w:val="none" w:sz="0" w:space="0" w:color="auto"/>
          </w:divBdr>
        </w:div>
      </w:divsChild>
    </w:div>
    <w:div w:id="1933929895">
      <w:bodyDiv w:val="1"/>
      <w:marLeft w:val="0"/>
      <w:marRight w:val="0"/>
      <w:marTop w:val="0"/>
      <w:marBottom w:val="0"/>
      <w:divBdr>
        <w:top w:val="none" w:sz="0" w:space="0" w:color="auto"/>
        <w:left w:val="none" w:sz="0" w:space="0" w:color="auto"/>
        <w:bottom w:val="none" w:sz="0" w:space="0" w:color="auto"/>
        <w:right w:val="none" w:sz="0" w:space="0" w:color="auto"/>
      </w:divBdr>
      <w:divsChild>
        <w:div w:id="512037927">
          <w:marLeft w:val="640"/>
          <w:marRight w:val="0"/>
          <w:marTop w:val="0"/>
          <w:marBottom w:val="0"/>
          <w:divBdr>
            <w:top w:val="none" w:sz="0" w:space="0" w:color="auto"/>
            <w:left w:val="none" w:sz="0" w:space="0" w:color="auto"/>
            <w:bottom w:val="none" w:sz="0" w:space="0" w:color="auto"/>
            <w:right w:val="none" w:sz="0" w:space="0" w:color="auto"/>
          </w:divBdr>
        </w:div>
        <w:div w:id="937907682">
          <w:marLeft w:val="640"/>
          <w:marRight w:val="0"/>
          <w:marTop w:val="0"/>
          <w:marBottom w:val="0"/>
          <w:divBdr>
            <w:top w:val="none" w:sz="0" w:space="0" w:color="auto"/>
            <w:left w:val="none" w:sz="0" w:space="0" w:color="auto"/>
            <w:bottom w:val="none" w:sz="0" w:space="0" w:color="auto"/>
            <w:right w:val="none" w:sz="0" w:space="0" w:color="auto"/>
          </w:divBdr>
        </w:div>
        <w:div w:id="1939018935">
          <w:marLeft w:val="640"/>
          <w:marRight w:val="0"/>
          <w:marTop w:val="0"/>
          <w:marBottom w:val="0"/>
          <w:divBdr>
            <w:top w:val="none" w:sz="0" w:space="0" w:color="auto"/>
            <w:left w:val="none" w:sz="0" w:space="0" w:color="auto"/>
            <w:bottom w:val="none" w:sz="0" w:space="0" w:color="auto"/>
            <w:right w:val="none" w:sz="0" w:space="0" w:color="auto"/>
          </w:divBdr>
        </w:div>
        <w:div w:id="793524084">
          <w:marLeft w:val="640"/>
          <w:marRight w:val="0"/>
          <w:marTop w:val="0"/>
          <w:marBottom w:val="0"/>
          <w:divBdr>
            <w:top w:val="none" w:sz="0" w:space="0" w:color="auto"/>
            <w:left w:val="none" w:sz="0" w:space="0" w:color="auto"/>
            <w:bottom w:val="none" w:sz="0" w:space="0" w:color="auto"/>
            <w:right w:val="none" w:sz="0" w:space="0" w:color="auto"/>
          </w:divBdr>
        </w:div>
        <w:div w:id="130711505">
          <w:marLeft w:val="640"/>
          <w:marRight w:val="0"/>
          <w:marTop w:val="0"/>
          <w:marBottom w:val="0"/>
          <w:divBdr>
            <w:top w:val="none" w:sz="0" w:space="0" w:color="auto"/>
            <w:left w:val="none" w:sz="0" w:space="0" w:color="auto"/>
            <w:bottom w:val="none" w:sz="0" w:space="0" w:color="auto"/>
            <w:right w:val="none" w:sz="0" w:space="0" w:color="auto"/>
          </w:divBdr>
        </w:div>
        <w:div w:id="619726073">
          <w:marLeft w:val="640"/>
          <w:marRight w:val="0"/>
          <w:marTop w:val="0"/>
          <w:marBottom w:val="0"/>
          <w:divBdr>
            <w:top w:val="none" w:sz="0" w:space="0" w:color="auto"/>
            <w:left w:val="none" w:sz="0" w:space="0" w:color="auto"/>
            <w:bottom w:val="none" w:sz="0" w:space="0" w:color="auto"/>
            <w:right w:val="none" w:sz="0" w:space="0" w:color="auto"/>
          </w:divBdr>
        </w:div>
        <w:div w:id="554044952">
          <w:marLeft w:val="640"/>
          <w:marRight w:val="0"/>
          <w:marTop w:val="0"/>
          <w:marBottom w:val="0"/>
          <w:divBdr>
            <w:top w:val="none" w:sz="0" w:space="0" w:color="auto"/>
            <w:left w:val="none" w:sz="0" w:space="0" w:color="auto"/>
            <w:bottom w:val="none" w:sz="0" w:space="0" w:color="auto"/>
            <w:right w:val="none" w:sz="0" w:space="0" w:color="auto"/>
          </w:divBdr>
        </w:div>
        <w:div w:id="1133332490">
          <w:marLeft w:val="640"/>
          <w:marRight w:val="0"/>
          <w:marTop w:val="0"/>
          <w:marBottom w:val="0"/>
          <w:divBdr>
            <w:top w:val="none" w:sz="0" w:space="0" w:color="auto"/>
            <w:left w:val="none" w:sz="0" w:space="0" w:color="auto"/>
            <w:bottom w:val="none" w:sz="0" w:space="0" w:color="auto"/>
            <w:right w:val="none" w:sz="0" w:space="0" w:color="auto"/>
          </w:divBdr>
        </w:div>
        <w:div w:id="1375151588">
          <w:marLeft w:val="640"/>
          <w:marRight w:val="0"/>
          <w:marTop w:val="0"/>
          <w:marBottom w:val="0"/>
          <w:divBdr>
            <w:top w:val="none" w:sz="0" w:space="0" w:color="auto"/>
            <w:left w:val="none" w:sz="0" w:space="0" w:color="auto"/>
            <w:bottom w:val="none" w:sz="0" w:space="0" w:color="auto"/>
            <w:right w:val="none" w:sz="0" w:space="0" w:color="auto"/>
          </w:divBdr>
        </w:div>
        <w:div w:id="579297053">
          <w:marLeft w:val="640"/>
          <w:marRight w:val="0"/>
          <w:marTop w:val="0"/>
          <w:marBottom w:val="0"/>
          <w:divBdr>
            <w:top w:val="none" w:sz="0" w:space="0" w:color="auto"/>
            <w:left w:val="none" w:sz="0" w:space="0" w:color="auto"/>
            <w:bottom w:val="none" w:sz="0" w:space="0" w:color="auto"/>
            <w:right w:val="none" w:sz="0" w:space="0" w:color="auto"/>
          </w:divBdr>
        </w:div>
        <w:div w:id="1865973266">
          <w:marLeft w:val="640"/>
          <w:marRight w:val="0"/>
          <w:marTop w:val="0"/>
          <w:marBottom w:val="0"/>
          <w:divBdr>
            <w:top w:val="none" w:sz="0" w:space="0" w:color="auto"/>
            <w:left w:val="none" w:sz="0" w:space="0" w:color="auto"/>
            <w:bottom w:val="none" w:sz="0" w:space="0" w:color="auto"/>
            <w:right w:val="none" w:sz="0" w:space="0" w:color="auto"/>
          </w:divBdr>
        </w:div>
        <w:div w:id="650409022">
          <w:marLeft w:val="640"/>
          <w:marRight w:val="0"/>
          <w:marTop w:val="0"/>
          <w:marBottom w:val="0"/>
          <w:divBdr>
            <w:top w:val="none" w:sz="0" w:space="0" w:color="auto"/>
            <w:left w:val="none" w:sz="0" w:space="0" w:color="auto"/>
            <w:bottom w:val="none" w:sz="0" w:space="0" w:color="auto"/>
            <w:right w:val="none" w:sz="0" w:space="0" w:color="auto"/>
          </w:divBdr>
        </w:div>
        <w:div w:id="143283873">
          <w:marLeft w:val="640"/>
          <w:marRight w:val="0"/>
          <w:marTop w:val="0"/>
          <w:marBottom w:val="0"/>
          <w:divBdr>
            <w:top w:val="none" w:sz="0" w:space="0" w:color="auto"/>
            <w:left w:val="none" w:sz="0" w:space="0" w:color="auto"/>
            <w:bottom w:val="none" w:sz="0" w:space="0" w:color="auto"/>
            <w:right w:val="none" w:sz="0" w:space="0" w:color="auto"/>
          </w:divBdr>
        </w:div>
        <w:div w:id="1840805626">
          <w:marLeft w:val="640"/>
          <w:marRight w:val="0"/>
          <w:marTop w:val="0"/>
          <w:marBottom w:val="0"/>
          <w:divBdr>
            <w:top w:val="none" w:sz="0" w:space="0" w:color="auto"/>
            <w:left w:val="none" w:sz="0" w:space="0" w:color="auto"/>
            <w:bottom w:val="none" w:sz="0" w:space="0" w:color="auto"/>
            <w:right w:val="none" w:sz="0" w:space="0" w:color="auto"/>
          </w:divBdr>
        </w:div>
        <w:div w:id="10230708">
          <w:marLeft w:val="640"/>
          <w:marRight w:val="0"/>
          <w:marTop w:val="0"/>
          <w:marBottom w:val="0"/>
          <w:divBdr>
            <w:top w:val="none" w:sz="0" w:space="0" w:color="auto"/>
            <w:left w:val="none" w:sz="0" w:space="0" w:color="auto"/>
            <w:bottom w:val="none" w:sz="0" w:space="0" w:color="auto"/>
            <w:right w:val="none" w:sz="0" w:space="0" w:color="auto"/>
          </w:divBdr>
        </w:div>
        <w:div w:id="1690446580">
          <w:marLeft w:val="640"/>
          <w:marRight w:val="0"/>
          <w:marTop w:val="0"/>
          <w:marBottom w:val="0"/>
          <w:divBdr>
            <w:top w:val="none" w:sz="0" w:space="0" w:color="auto"/>
            <w:left w:val="none" w:sz="0" w:space="0" w:color="auto"/>
            <w:bottom w:val="none" w:sz="0" w:space="0" w:color="auto"/>
            <w:right w:val="none" w:sz="0" w:space="0" w:color="auto"/>
          </w:divBdr>
        </w:div>
        <w:div w:id="1845783778">
          <w:marLeft w:val="640"/>
          <w:marRight w:val="0"/>
          <w:marTop w:val="0"/>
          <w:marBottom w:val="0"/>
          <w:divBdr>
            <w:top w:val="none" w:sz="0" w:space="0" w:color="auto"/>
            <w:left w:val="none" w:sz="0" w:space="0" w:color="auto"/>
            <w:bottom w:val="none" w:sz="0" w:space="0" w:color="auto"/>
            <w:right w:val="none" w:sz="0" w:space="0" w:color="auto"/>
          </w:divBdr>
        </w:div>
        <w:div w:id="1209492067">
          <w:marLeft w:val="640"/>
          <w:marRight w:val="0"/>
          <w:marTop w:val="0"/>
          <w:marBottom w:val="0"/>
          <w:divBdr>
            <w:top w:val="none" w:sz="0" w:space="0" w:color="auto"/>
            <w:left w:val="none" w:sz="0" w:space="0" w:color="auto"/>
            <w:bottom w:val="none" w:sz="0" w:space="0" w:color="auto"/>
            <w:right w:val="none" w:sz="0" w:space="0" w:color="auto"/>
          </w:divBdr>
        </w:div>
        <w:div w:id="644357455">
          <w:marLeft w:val="640"/>
          <w:marRight w:val="0"/>
          <w:marTop w:val="0"/>
          <w:marBottom w:val="0"/>
          <w:divBdr>
            <w:top w:val="none" w:sz="0" w:space="0" w:color="auto"/>
            <w:left w:val="none" w:sz="0" w:space="0" w:color="auto"/>
            <w:bottom w:val="none" w:sz="0" w:space="0" w:color="auto"/>
            <w:right w:val="none" w:sz="0" w:space="0" w:color="auto"/>
          </w:divBdr>
        </w:div>
        <w:div w:id="1697388677">
          <w:marLeft w:val="640"/>
          <w:marRight w:val="0"/>
          <w:marTop w:val="0"/>
          <w:marBottom w:val="0"/>
          <w:divBdr>
            <w:top w:val="none" w:sz="0" w:space="0" w:color="auto"/>
            <w:left w:val="none" w:sz="0" w:space="0" w:color="auto"/>
            <w:bottom w:val="none" w:sz="0" w:space="0" w:color="auto"/>
            <w:right w:val="none" w:sz="0" w:space="0" w:color="auto"/>
          </w:divBdr>
        </w:div>
        <w:div w:id="629869655">
          <w:marLeft w:val="640"/>
          <w:marRight w:val="0"/>
          <w:marTop w:val="0"/>
          <w:marBottom w:val="0"/>
          <w:divBdr>
            <w:top w:val="none" w:sz="0" w:space="0" w:color="auto"/>
            <w:left w:val="none" w:sz="0" w:space="0" w:color="auto"/>
            <w:bottom w:val="none" w:sz="0" w:space="0" w:color="auto"/>
            <w:right w:val="none" w:sz="0" w:space="0" w:color="auto"/>
          </w:divBdr>
        </w:div>
        <w:div w:id="1696538634">
          <w:marLeft w:val="640"/>
          <w:marRight w:val="0"/>
          <w:marTop w:val="0"/>
          <w:marBottom w:val="0"/>
          <w:divBdr>
            <w:top w:val="none" w:sz="0" w:space="0" w:color="auto"/>
            <w:left w:val="none" w:sz="0" w:space="0" w:color="auto"/>
            <w:bottom w:val="none" w:sz="0" w:space="0" w:color="auto"/>
            <w:right w:val="none" w:sz="0" w:space="0" w:color="auto"/>
          </w:divBdr>
        </w:div>
        <w:div w:id="1098139727">
          <w:marLeft w:val="640"/>
          <w:marRight w:val="0"/>
          <w:marTop w:val="0"/>
          <w:marBottom w:val="0"/>
          <w:divBdr>
            <w:top w:val="none" w:sz="0" w:space="0" w:color="auto"/>
            <w:left w:val="none" w:sz="0" w:space="0" w:color="auto"/>
            <w:bottom w:val="none" w:sz="0" w:space="0" w:color="auto"/>
            <w:right w:val="none" w:sz="0" w:space="0" w:color="auto"/>
          </w:divBdr>
        </w:div>
        <w:div w:id="601305791">
          <w:marLeft w:val="640"/>
          <w:marRight w:val="0"/>
          <w:marTop w:val="0"/>
          <w:marBottom w:val="0"/>
          <w:divBdr>
            <w:top w:val="none" w:sz="0" w:space="0" w:color="auto"/>
            <w:left w:val="none" w:sz="0" w:space="0" w:color="auto"/>
            <w:bottom w:val="none" w:sz="0" w:space="0" w:color="auto"/>
            <w:right w:val="none" w:sz="0" w:space="0" w:color="auto"/>
          </w:divBdr>
        </w:div>
        <w:div w:id="1791703325">
          <w:marLeft w:val="640"/>
          <w:marRight w:val="0"/>
          <w:marTop w:val="0"/>
          <w:marBottom w:val="0"/>
          <w:divBdr>
            <w:top w:val="none" w:sz="0" w:space="0" w:color="auto"/>
            <w:left w:val="none" w:sz="0" w:space="0" w:color="auto"/>
            <w:bottom w:val="none" w:sz="0" w:space="0" w:color="auto"/>
            <w:right w:val="none" w:sz="0" w:space="0" w:color="auto"/>
          </w:divBdr>
        </w:div>
        <w:div w:id="436144767">
          <w:marLeft w:val="640"/>
          <w:marRight w:val="0"/>
          <w:marTop w:val="0"/>
          <w:marBottom w:val="0"/>
          <w:divBdr>
            <w:top w:val="none" w:sz="0" w:space="0" w:color="auto"/>
            <w:left w:val="none" w:sz="0" w:space="0" w:color="auto"/>
            <w:bottom w:val="none" w:sz="0" w:space="0" w:color="auto"/>
            <w:right w:val="none" w:sz="0" w:space="0" w:color="auto"/>
          </w:divBdr>
        </w:div>
        <w:div w:id="899707525">
          <w:marLeft w:val="640"/>
          <w:marRight w:val="0"/>
          <w:marTop w:val="0"/>
          <w:marBottom w:val="0"/>
          <w:divBdr>
            <w:top w:val="none" w:sz="0" w:space="0" w:color="auto"/>
            <w:left w:val="none" w:sz="0" w:space="0" w:color="auto"/>
            <w:bottom w:val="none" w:sz="0" w:space="0" w:color="auto"/>
            <w:right w:val="none" w:sz="0" w:space="0" w:color="auto"/>
          </w:divBdr>
        </w:div>
        <w:div w:id="79566544">
          <w:marLeft w:val="640"/>
          <w:marRight w:val="0"/>
          <w:marTop w:val="0"/>
          <w:marBottom w:val="0"/>
          <w:divBdr>
            <w:top w:val="none" w:sz="0" w:space="0" w:color="auto"/>
            <w:left w:val="none" w:sz="0" w:space="0" w:color="auto"/>
            <w:bottom w:val="none" w:sz="0" w:space="0" w:color="auto"/>
            <w:right w:val="none" w:sz="0" w:space="0" w:color="auto"/>
          </w:divBdr>
        </w:div>
        <w:div w:id="651060624">
          <w:marLeft w:val="640"/>
          <w:marRight w:val="0"/>
          <w:marTop w:val="0"/>
          <w:marBottom w:val="0"/>
          <w:divBdr>
            <w:top w:val="none" w:sz="0" w:space="0" w:color="auto"/>
            <w:left w:val="none" w:sz="0" w:space="0" w:color="auto"/>
            <w:bottom w:val="none" w:sz="0" w:space="0" w:color="auto"/>
            <w:right w:val="none" w:sz="0" w:space="0" w:color="auto"/>
          </w:divBdr>
        </w:div>
        <w:div w:id="1599288691">
          <w:marLeft w:val="640"/>
          <w:marRight w:val="0"/>
          <w:marTop w:val="0"/>
          <w:marBottom w:val="0"/>
          <w:divBdr>
            <w:top w:val="none" w:sz="0" w:space="0" w:color="auto"/>
            <w:left w:val="none" w:sz="0" w:space="0" w:color="auto"/>
            <w:bottom w:val="none" w:sz="0" w:space="0" w:color="auto"/>
            <w:right w:val="none" w:sz="0" w:space="0" w:color="auto"/>
          </w:divBdr>
        </w:div>
        <w:div w:id="616564305">
          <w:marLeft w:val="640"/>
          <w:marRight w:val="0"/>
          <w:marTop w:val="0"/>
          <w:marBottom w:val="0"/>
          <w:divBdr>
            <w:top w:val="none" w:sz="0" w:space="0" w:color="auto"/>
            <w:left w:val="none" w:sz="0" w:space="0" w:color="auto"/>
            <w:bottom w:val="none" w:sz="0" w:space="0" w:color="auto"/>
            <w:right w:val="none" w:sz="0" w:space="0" w:color="auto"/>
          </w:divBdr>
        </w:div>
        <w:div w:id="1406302224">
          <w:marLeft w:val="640"/>
          <w:marRight w:val="0"/>
          <w:marTop w:val="0"/>
          <w:marBottom w:val="0"/>
          <w:divBdr>
            <w:top w:val="none" w:sz="0" w:space="0" w:color="auto"/>
            <w:left w:val="none" w:sz="0" w:space="0" w:color="auto"/>
            <w:bottom w:val="none" w:sz="0" w:space="0" w:color="auto"/>
            <w:right w:val="none" w:sz="0" w:space="0" w:color="auto"/>
          </w:divBdr>
        </w:div>
        <w:div w:id="541556371">
          <w:marLeft w:val="640"/>
          <w:marRight w:val="0"/>
          <w:marTop w:val="0"/>
          <w:marBottom w:val="0"/>
          <w:divBdr>
            <w:top w:val="none" w:sz="0" w:space="0" w:color="auto"/>
            <w:left w:val="none" w:sz="0" w:space="0" w:color="auto"/>
            <w:bottom w:val="none" w:sz="0" w:space="0" w:color="auto"/>
            <w:right w:val="none" w:sz="0" w:space="0" w:color="auto"/>
          </w:divBdr>
        </w:div>
        <w:div w:id="165943360">
          <w:marLeft w:val="640"/>
          <w:marRight w:val="0"/>
          <w:marTop w:val="0"/>
          <w:marBottom w:val="0"/>
          <w:divBdr>
            <w:top w:val="none" w:sz="0" w:space="0" w:color="auto"/>
            <w:left w:val="none" w:sz="0" w:space="0" w:color="auto"/>
            <w:bottom w:val="none" w:sz="0" w:space="0" w:color="auto"/>
            <w:right w:val="none" w:sz="0" w:space="0" w:color="auto"/>
          </w:divBdr>
        </w:div>
        <w:div w:id="1536889366">
          <w:marLeft w:val="640"/>
          <w:marRight w:val="0"/>
          <w:marTop w:val="0"/>
          <w:marBottom w:val="0"/>
          <w:divBdr>
            <w:top w:val="none" w:sz="0" w:space="0" w:color="auto"/>
            <w:left w:val="none" w:sz="0" w:space="0" w:color="auto"/>
            <w:bottom w:val="none" w:sz="0" w:space="0" w:color="auto"/>
            <w:right w:val="none" w:sz="0" w:space="0" w:color="auto"/>
          </w:divBdr>
        </w:div>
        <w:div w:id="1494294605">
          <w:marLeft w:val="640"/>
          <w:marRight w:val="0"/>
          <w:marTop w:val="0"/>
          <w:marBottom w:val="0"/>
          <w:divBdr>
            <w:top w:val="none" w:sz="0" w:space="0" w:color="auto"/>
            <w:left w:val="none" w:sz="0" w:space="0" w:color="auto"/>
            <w:bottom w:val="none" w:sz="0" w:space="0" w:color="auto"/>
            <w:right w:val="none" w:sz="0" w:space="0" w:color="auto"/>
          </w:divBdr>
        </w:div>
        <w:div w:id="851728565">
          <w:marLeft w:val="640"/>
          <w:marRight w:val="0"/>
          <w:marTop w:val="0"/>
          <w:marBottom w:val="0"/>
          <w:divBdr>
            <w:top w:val="none" w:sz="0" w:space="0" w:color="auto"/>
            <w:left w:val="none" w:sz="0" w:space="0" w:color="auto"/>
            <w:bottom w:val="none" w:sz="0" w:space="0" w:color="auto"/>
            <w:right w:val="none" w:sz="0" w:space="0" w:color="auto"/>
          </w:divBdr>
        </w:div>
        <w:div w:id="1289970382">
          <w:marLeft w:val="640"/>
          <w:marRight w:val="0"/>
          <w:marTop w:val="0"/>
          <w:marBottom w:val="0"/>
          <w:divBdr>
            <w:top w:val="none" w:sz="0" w:space="0" w:color="auto"/>
            <w:left w:val="none" w:sz="0" w:space="0" w:color="auto"/>
            <w:bottom w:val="none" w:sz="0" w:space="0" w:color="auto"/>
            <w:right w:val="none" w:sz="0" w:space="0" w:color="auto"/>
          </w:divBdr>
        </w:div>
        <w:div w:id="494154038">
          <w:marLeft w:val="640"/>
          <w:marRight w:val="0"/>
          <w:marTop w:val="0"/>
          <w:marBottom w:val="0"/>
          <w:divBdr>
            <w:top w:val="none" w:sz="0" w:space="0" w:color="auto"/>
            <w:left w:val="none" w:sz="0" w:space="0" w:color="auto"/>
            <w:bottom w:val="none" w:sz="0" w:space="0" w:color="auto"/>
            <w:right w:val="none" w:sz="0" w:space="0" w:color="auto"/>
          </w:divBdr>
        </w:div>
        <w:div w:id="213155686">
          <w:marLeft w:val="640"/>
          <w:marRight w:val="0"/>
          <w:marTop w:val="0"/>
          <w:marBottom w:val="0"/>
          <w:divBdr>
            <w:top w:val="none" w:sz="0" w:space="0" w:color="auto"/>
            <w:left w:val="none" w:sz="0" w:space="0" w:color="auto"/>
            <w:bottom w:val="none" w:sz="0" w:space="0" w:color="auto"/>
            <w:right w:val="none" w:sz="0" w:space="0" w:color="auto"/>
          </w:divBdr>
        </w:div>
        <w:div w:id="549389702">
          <w:marLeft w:val="640"/>
          <w:marRight w:val="0"/>
          <w:marTop w:val="0"/>
          <w:marBottom w:val="0"/>
          <w:divBdr>
            <w:top w:val="none" w:sz="0" w:space="0" w:color="auto"/>
            <w:left w:val="none" w:sz="0" w:space="0" w:color="auto"/>
            <w:bottom w:val="none" w:sz="0" w:space="0" w:color="auto"/>
            <w:right w:val="none" w:sz="0" w:space="0" w:color="auto"/>
          </w:divBdr>
        </w:div>
        <w:div w:id="1752191291">
          <w:marLeft w:val="640"/>
          <w:marRight w:val="0"/>
          <w:marTop w:val="0"/>
          <w:marBottom w:val="0"/>
          <w:divBdr>
            <w:top w:val="none" w:sz="0" w:space="0" w:color="auto"/>
            <w:left w:val="none" w:sz="0" w:space="0" w:color="auto"/>
            <w:bottom w:val="none" w:sz="0" w:space="0" w:color="auto"/>
            <w:right w:val="none" w:sz="0" w:space="0" w:color="auto"/>
          </w:divBdr>
        </w:div>
      </w:divsChild>
    </w:div>
    <w:div w:id="1954165116">
      <w:bodyDiv w:val="1"/>
      <w:marLeft w:val="0"/>
      <w:marRight w:val="0"/>
      <w:marTop w:val="0"/>
      <w:marBottom w:val="0"/>
      <w:divBdr>
        <w:top w:val="none" w:sz="0" w:space="0" w:color="auto"/>
        <w:left w:val="none" w:sz="0" w:space="0" w:color="auto"/>
        <w:bottom w:val="none" w:sz="0" w:space="0" w:color="auto"/>
        <w:right w:val="none" w:sz="0" w:space="0" w:color="auto"/>
      </w:divBdr>
      <w:divsChild>
        <w:div w:id="332992498">
          <w:marLeft w:val="640"/>
          <w:marRight w:val="0"/>
          <w:marTop w:val="0"/>
          <w:marBottom w:val="0"/>
          <w:divBdr>
            <w:top w:val="none" w:sz="0" w:space="0" w:color="auto"/>
            <w:left w:val="none" w:sz="0" w:space="0" w:color="auto"/>
            <w:bottom w:val="none" w:sz="0" w:space="0" w:color="auto"/>
            <w:right w:val="none" w:sz="0" w:space="0" w:color="auto"/>
          </w:divBdr>
        </w:div>
        <w:div w:id="1404256076">
          <w:marLeft w:val="640"/>
          <w:marRight w:val="0"/>
          <w:marTop w:val="0"/>
          <w:marBottom w:val="0"/>
          <w:divBdr>
            <w:top w:val="none" w:sz="0" w:space="0" w:color="auto"/>
            <w:left w:val="none" w:sz="0" w:space="0" w:color="auto"/>
            <w:bottom w:val="none" w:sz="0" w:space="0" w:color="auto"/>
            <w:right w:val="none" w:sz="0" w:space="0" w:color="auto"/>
          </w:divBdr>
        </w:div>
        <w:div w:id="1877498421">
          <w:marLeft w:val="640"/>
          <w:marRight w:val="0"/>
          <w:marTop w:val="0"/>
          <w:marBottom w:val="0"/>
          <w:divBdr>
            <w:top w:val="none" w:sz="0" w:space="0" w:color="auto"/>
            <w:left w:val="none" w:sz="0" w:space="0" w:color="auto"/>
            <w:bottom w:val="none" w:sz="0" w:space="0" w:color="auto"/>
            <w:right w:val="none" w:sz="0" w:space="0" w:color="auto"/>
          </w:divBdr>
        </w:div>
        <w:div w:id="957687325">
          <w:marLeft w:val="640"/>
          <w:marRight w:val="0"/>
          <w:marTop w:val="0"/>
          <w:marBottom w:val="0"/>
          <w:divBdr>
            <w:top w:val="none" w:sz="0" w:space="0" w:color="auto"/>
            <w:left w:val="none" w:sz="0" w:space="0" w:color="auto"/>
            <w:bottom w:val="none" w:sz="0" w:space="0" w:color="auto"/>
            <w:right w:val="none" w:sz="0" w:space="0" w:color="auto"/>
          </w:divBdr>
        </w:div>
        <w:div w:id="836190210">
          <w:marLeft w:val="640"/>
          <w:marRight w:val="0"/>
          <w:marTop w:val="0"/>
          <w:marBottom w:val="0"/>
          <w:divBdr>
            <w:top w:val="none" w:sz="0" w:space="0" w:color="auto"/>
            <w:left w:val="none" w:sz="0" w:space="0" w:color="auto"/>
            <w:bottom w:val="none" w:sz="0" w:space="0" w:color="auto"/>
            <w:right w:val="none" w:sz="0" w:space="0" w:color="auto"/>
          </w:divBdr>
        </w:div>
        <w:div w:id="613904666">
          <w:marLeft w:val="640"/>
          <w:marRight w:val="0"/>
          <w:marTop w:val="0"/>
          <w:marBottom w:val="0"/>
          <w:divBdr>
            <w:top w:val="none" w:sz="0" w:space="0" w:color="auto"/>
            <w:left w:val="none" w:sz="0" w:space="0" w:color="auto"/>
            <w:bottom w:val="none" w:sz="0" w:space="0" w:color="auto"/>
            <w:right w:val="none" w:sz="0" w:space="0" w:color="auto"/>
          </w:divBdr>
        </w:div>
        <w:div w:id="568464721">
          <w:marLeft w:val="640"/>
          <w:marRight w:val="0"/>
          <w:marTop w:val="0"/>
          <w:marBottom w:val="0"/>
          <w:divBdr>
            <w:top w:val="none" w:sz="0" w:space="0" w:color="auto"/>
            <w:left w:val="none" w:sz="0" w:space="0" w:color="auto"/>
            <w:bottom w:val="none" w:sz="0" w:space="0" w:color="auto"/>
            <w:right w:val="none" w:sz="0" w:space="0" w:color="auto"/>
          </w:divBdr>
        </w:div>
        <w:div w:id="1596355041">
          <w:marLeft w:val="640"/>
          <w:marRight w:val="0"/>
          <w:marTop w:val="0"/>
          <w:marBottom w:val="0"/>
          <w:divBdr>
            <w:top w:val="none" w:sz="0" w:space="0" w:color="auto"/>
            <w:left w:val="none" w:sz="0" w:space="0" w:color="auto"/>
            <w:bottom w:val="none" w:sz="0" w:space="0" w:color="auto"/>
            <w:right w:val="none" w:sz="0" w:space="0" w:color="auto"/>
          </w:divBdr>
        </w:div>
        <w:div w:id="1568880475">
          <w:marLeft w:val="640"/>
          <w:marRight w:val="0"/>
          <w:marTop w:val="0"/>
          <w:marBottom w:val="0"/>
          <w:divBdr>
            <w:top w:val="none" w:sz="0" w:space="0" w:color="auto"/>
            <w:left w:val="none" w:sz="0" w:space="0" w:color="auto"/>
            <w:bottom w:val="none" w:sz="0" w:space="0" w:color="auto"/>
            <w:right w:val="none" w:sz="0" w:space="0" w:color="auto"/>
          </w:divBdr>
        </w:div>
        <w:div w:id="1123499095">
          <w:marLeft w:val="640"/>
          <w:marRight w:val="0"/>
          <w:marTop w:val="0"/>
          <w:marBottom w:val="0"/>
          <w:divBdr>
            <w:top w:val="none" w:sz="0" w:space="0" w:color="auto"/>
            <w:left w:val="none" w:sz="0" w:space="0" w:color="auto"/>
            <w:bottom w:val="none" w:sz="0" w:space="0" w:color="auto"/>
            <w:right w:val="none" w:sz="0" w:space="0" w:color="auto"/>
          </w:divBdr>
        </w:div>
        <w:div w:id="33386316">
          <w:marLeft w:val="640"/>
          <w:marRight w:val="0"/>
          <w:marTop w:val="0"/>
          <w:marBottom w:val="0"/>
          <w:divBdr>
            <w:top w:val="none" w:sz="0" w:space="0" w:color="auto"/>
            <w:left w:val="none" w:sz="0" w:space="0" w:color="auto"/>
            <w:bottom w:val="none" w:sz="0" w:space="0" w:color="auto"/>
            <w:right w:val="none" w:sz="0" w:space="0" w:color="auto"/>
          </w:divBdr>
        </w:div>
        <w:div w:id="1786146898">
          <w:marLeft w:val="640"/>
          <w:marRight w:val="0"/>
          <w:marTop w:val="0"/>
          <w:marBottom w:val="0"/>
          <w:divBdr>
            <w:top w:val="none" w:sz="0" w:space="0" w:color="auto"/>
            <w:left w:val="none" w:sz="0" w:space="0" w:color="auto"/>
            <w:bottom w:val="none" w:sz="0" w:space="0" w:color="auto"/>
            <w:right w:val="none" w:sz="0" w:space="0" w:color="auto"/>
          </w:divBdr>
        </w:div>
        <w:div w:id="572277419">
          <w:marLeft w:val="640"/>
          <w:marRight w:val="0"/>
          <w:marTop w:val="0"/>
          <w:marBottom w:val="0"/>
          <w:divBdr>
            <w:top w:val="none" w:sz="0" w:space="0" w:color="auto"/>
            <w:left w:val="none" w:sz="0" w:space="0" w:color="auto"/>
            <w:bottom w:val="none" w:sz="0" w:space="0" w:color="auto"/>
            <w:right w:val="none" w:sz="0" w:space="0" w:color="auto"/>
          </w:divBdr>
        </w:div>
        <w:div w:id="922297326">
          <w:marLeft w:val="640"/>
          <w:marRight w:val="0"/>
          <w:marTop w:val="0"/>
          <w:marBottom w:val="0"/>
          <w:divBdr>
            <w:top w:val="none" w:sz="0" w:space="0" w:color="auto"/>
            <w:left w:val="none" w:sz="0" w:space="0" w:color="auto"/>
            <w:bottom w:val="none" w:sz="0" w:space="0" w:color="auto"/>
            <w:right w:val="none" w:sz="0" w:space="0" w:color="auto"/>
          </w:divBdr>
        </w:div>
        <w:div w:id="1680497149">
          <w:marLeft w:val="640"/>
          <w:marRight w:val="0"/>
          <w:marTop w:val="0"/>
          <w:marBottom w:val="0"/>
          <w:divBdr>
            <w:top w:val="none" w:sz="0" w:space="0" w:color="auto"/>
            <w:left w:val="none" w:sz="0" w:space="0" w:color="auto"/>
            <w:bottom w:val="none" w:sz="0" w:space="0" w:color="auto"/>
            <w:right w:val="none" w:sz="0" w:space="0" w:color="auto"/>
          </w:divBdr>
        </w:div>
      </w:divsChild>
    </w:div>
    <w:div w:id="1965186256">
      <w:bodyDiv w:val="1"/>
      <w:marLeft w:val="0"/>
      <w:marRight w:val="0"/>
      <w:marTop w:val="0"/>
      <w:marBottom w:val="0"/>
      <w:divBdr>
        <w:top w:val="none" w:sz="0" w:space="0" w:color="auto"/>
        <w:left w:val="none" w:sz="0" w:space="0" w:color="auto"/>
        <w:bottom w:val="none" w:sz="0" w:space="0" w:color="auto"/>
        <w:right w:val="none" w:sz="0" w:space="0" w:color="auto"/>
      </w:divBdr>
      <w:divsChild>
        <w:div w:id="1407264132">
          <w:marLeft w:val="640"/>
          <w:marRight w:val="0"/>
          <w:marTop w:val="0"/>
          <w:marBottom w:val="0"/>
          <w:divBdr>
            <w:top w:val="none" w:sz="0" w:space="0" w:color="auto"/>
            <w:left w:val="none" w:sz="0" w:space="0" w:color="auto"/>
            <w:bottom w:val="none" w:sz="0" w:space="0" w:color="auto"/>
            <w:right w:val="none" w:sz="0" w:space="0" w:color="auto"/>
          </w:divBdr>
        </w:div>
        <w:div w:id="1561750278">
          <w:marLeft w:val="640"/>
          <w:marRight w:val="0"/>
          <w:marTop w:val="0"/>
          <w:marBottom w:val="0"/>
          <w:divBdr>
            <w:top w:val="none" w:sz="0" w:space="0" w:color="auto"/>
            <w:left w:val="none" w:sz="0" w:space="0" w:color="auto"/>
            <w:bottom w:val="none" w:sz="0" w:space="0" w:color="auto"/>
            <w:right w:val="none" w:sz="0" w:space="0" w:color="auto"/>
          </w:divBdr>
        </w:div>
        <w:div w:id="1788308645">
          <w:marLeft w:val="640"/>
          <w:marRight w:val="0"/>
          <w:marTop w:val="0"/>
          <w:marBottom w:val="0"/>
          <w:divBdr>
            <w:top w:val="none" w:sz="0" w:space="0" w:color="auto"/>
            <w:left w:val="none" w:sz="0" w:space="0" w:color="auto"/>
            <w:bottom w:val="none" w:sz="0" w:space="0" w:color="auto"/>
            <w:right w:val="none" w:sz="0" w:space="0" w:color="auto"/>
          </w:divBdr>
        </w:div>
        <w:div w:id="395007347">
          <w:marLeft w:val="640"/>
          <w:marRight w:val="0"/>
          <w:marTop w:val="0"/>
          <w:marBottom w:val="0"/>
          <w:divBdr>
            <w:top w:val="none" w:sz="0" w:space="0" w:color="auto"/>
            <w:left w:val="none" w:sz="0" w:space="0" w:color="auto"/>
            <w:bottom w:val="none" w:sz="0" w:space="0" w:color="auto"/>
            <w:right w:val="none" w:sz="0" w:space="0" w:color="auto"/>
          </w:divBdr>
        </w:div>
        <w:div w:id="778182339">
          <w:marLeft w:val="640"/>
          <w:marRight w:val="0"/>
          <w:marTop w:val="0"/>
          <w:marBottom w:val="0"/>
          <w:divBdr>
            <w:top w:val="none" w:sz="0" w:space="0" w:color="auto"/>
            <w:left w:val="none" w:sz="0" w:space="0" w:color="auto"/>
            <w:bottom w:val="none" w:sz="0" w:space="0" w:color="auto"/>
            <w:right w:val="none" w:sz="0" w:space="0" w:color="auto"/>
          </w:divBdr>
        </w:div>
        <w:div w:id="546451565">
          <w:marLeft w:val="640"/>
          <w:marRight w:val="0"/>
          <w:marTop w:val="0"/>
          <w:marBottom w:val="0"/>
          <w:divBdr>
            <w:top w:val="none" w:sz="0" w:space="0" w:color="auto"/>
            <w:left w:val="none" w:sz="0" w:space="0" w:color="auto"/>
            <w:bottom w:val="none" w:sz="0" w:space="0" w:color="auto"/>
            <w:right w:val="none" w:sz="0" w:space="0" w:color="auto"/>
          </w:divBdr>
        </w:div>
        <w:div w:id="1605074052">
          <w:marLeft w:val="640"/>
          <w:marRight w:val="0"/>
          <w:marTop w:val="0"/>
          <w:marBottom w:val="0"/>
          <w:divBdr>
            <w:top w:val="none" w:sz="0" w:space="0" w:color="auto"/>
            <w:left w:val="none" w:sz="0" w:space="0" w:color="auto"/>
            <w:bottom w:val="none" w:sz="0" w:space="0" w:color="auto"/>
            <w:right w:val="none" w:sz="0" w:space="0" w:color="auto"/>
          </w:divBdr>
        </w:div>
        <w:div w:id="1963806770">
          <w:marLeft w:val="640"/>
          <w:marRight w:val="0"/>
          <w:marTop w:val="0"/>
          <w:marBottom w:val="0"/>
          <w:divBdr>
            <w:top w:val="none" w:sz="0" w:space="0" w:color="auto"/>
            <w:left w:val="none" w:sz="0" w:space="0" w:color="auto"/>
            <w:bottom w:val="none" w:sz="0" w:space="0" w:color="auto"/>
            <w:right w:val="none" w:sz="0" w:space="0" w:color="auto"/>
          </w:divBdr>
        </w:div>
        <w:div w:id="500782384">
          <w:marLeft w:val="640"/>
          <w:marRight w:val="0"/>
          <w:marTop w:val="0"/>
          <w:marBottom w:val="0"/>
          <w:divBdr>
            <w:top w:val="none" w:sz="0" w:space="0" w:color="auto"/>
            <w:left w:val="none" w:sz="0" w:space="0" w:color="auto"/>
            <w:bottom w:val="none" w:sz="0" w:space="0" w:color="auto"/>
            <w:right w:val="none" w:sz="0" w:space="0" w:color="auto"/>
          </w:divBdr>
        </w:div>
        <w:div w:id="612519146">
          <w:marLeft w:val="640"/>
          <w:marRight w:val="0"/>
          <w:marTop w:val="0"/>
          <w:marBottom w:val="0"/>
          <w:divBdr>
            <w:top w:val="none" w:sz="0" w:space="0" w:color="auto"/>
            <w:left w:val="none" w:sz="0" w:space="0" w:color="auto"/>
            <w:bottom w:val="none" w:sz="0" w:space="0" w:color="auto"/>
            <w:right w:val="none" w:sz="0" w:space="0" w:color="auto"/>
          </w:divBdr>
        </w:div>
        <w:div w:id="1445541293">
          <w:marLeft w:val="640"/>
          <w:marRight w:val="0"/>
          <w:marTop w:val="0"/>
          <w:marBottom w:val="0"/>
          <w:divBdr>
            <w:top w:val="none" w:sz="0" w:space="0" w:color="auto"/>
            <w:left w:val="none" w:sz="0" w:space="0" w:color="auto"/>
            <w:bottom w:val="none" w:sz="0" w:space="0" w:color="auto"/>
            <w:right w:val="none" w:sz="0" w:space="0" w:color="auto"/>
          </w:divBdr>
        </w:div>
        <w:div w:id="1391880488">
          <w:marLeft w:val="640"/>
          <w:marRight w:val="0"/>
          <w:marTop w:val="0"/>
          <w:marBottom w:val="0"/>
          <w:divBdr>
            <w:top w:val="none" w:sz="0" w:space="0" w:color="auto"/>
            <w:left w:val="none" w:sz="0" w:space="0" w:color="auto"/>
            <w:bottom w:val="none" w:sz="0" w:space="0" w:color="auto"/>
            <w:right w:val="none" w:sz="0" w:space="0" w:color="auto"/>
          </w:divBdr>
        </w:div>
        <w:div w:id="1343362903">
          <w:marLeft w:val="640"/>
          <w:marRight w:val="0"/>
          <w:marTop w:val="0"/>
          <w:marBottom w:val="0"/>
          <w:divBdr>
            <w:top w:val="none" w:sz="0" w:space="0" w:color="auto"/>
            <w:left w:val="none" w:sz="0" w:space="0" w:color="auto"/>
            <w:bottom w:val="none" w:sz="0" w:space="0" w:color="auto"/>
            <w:right w:val="none" w:sz="0" w:space="0" w:color="auto"/>
          </w:divBdr>
        </w:div>
        <w:div w:id="1648508238">
          <w:marLeft w:val="640"/>
          <w:marRight w:val="0"/>
          <w:marTop w:val="0"/>
          <w:marBottom w:val="0"/>
          <w:divBdr>
            <w:top w:val="none" w:sz="0" w:space="0" w:color="auto"/>
            <w:left w:val="none" w:sz="0" w:space="0" w:color="auto"/>
            <w:bottom w:val="none" w:sz="0" w:space="0" w:color="auto"/>
            <w:right w:val="none" w:sz="0" w:space="0" w:color="auto"/>
          </w:divBdr>
        </w:div>
        <w:div w:id="1998604750">
          <w:marLeft w:val="640"/>
          <w:marRight w:val="0"/>
          <w:marTop w:val="0"/>
          <w:marBottom w:val="0"/>
          <w:divBdr>
            <w:top w:val="none" w:sz="0" w:space="0" w:color="auto"/>
            <w:left w:val="none" w:sz="0" w:space="0" w:color="auto"/>
            <w:bottom w:val="none" w:sz="0" w:space="0" w:color="auto"/>
            <w:right w:val="none" w:sz="0" w:space="0" w:color="auto"/>
          </w:divBdr>
        </w:div>
        <w:div w:id="2054573391">
          <w:marLeft w:val="640"/>
          <w:marRight w:val="0"/>
          <w:marTop w:val="0"/>
          <w:marBottom w:val="0"/>
          <w:divBdr>
            <w:top w:val="none" w:sz="0" w:space="0" w:color="auto"/>
            <w:left w:val="none" w:sz="0" w:space="0" w:color="auto"/>
            <w:bottom w:val="none" w:sz="0" w:space="0" w:color="auto"/>
            <w:right w:val="none" w:sz="0" w:space="0" w:color="auto"/>
          </w:divBdr>
        </w:div>
        <w:div w:id="2076274499">
          <w:marLeft w:val="640"/>
          <w:marRight w:val="0"/>
          <w:marTop w:val="0"/>
          <w:marBottom w:val="0"/>
          <w:divBdr>
            <w:top w:val="none" w:sz="0" w:space="0" w:color="auto"/>
            <w:left w:val="none" w:sz="0" w:space="0" w:color="auto"/>
            <w:bottom w:val="none" w:sz="0" w:space="0" w:color="auto"/>
            <w:right w:val="none" w:sz="0" w:space="0" w:color="auto"/>
          </w:divBdr>
        </w:div>
        <w:div w:id="378364144">
          <w:marLeft w:val="640"/>
          <w:marRight w:val="0"/>
          <w:marTop w:val="0"/>
          <w:marBottom w:val="0"/>
          <w:divBdr>
            <w:top w:val="none" w:sz="0" w:space="0" w:color="auto"/>
            <w:left w:val="none" w:sz="0" w:space="0" w:color="auto"/>
            <w:bottom w:val="none" w:sz="0" w:space="0" w:color="auto"/>
            <w:right w:val="none" w:sz="0" w:space="0" w:color="auto"/>
          </w:divBdr>
        </w:div>
        <w:div w:id="1893232016">
          <w:marLeft w:val="640"/>
          <w:marRight w:val="0"/>
          <w:marTop w:val="0"/>
          <w:marBottom w:val="0"/>
          <w:divBdr>
            <w:top w:val="none" w:sz="0" w:space="0" w:color="auto"/>
            <w:left w:val="none" w:sz="0" w:space="0" w:color="auto"/>
            <w:bottom w:val="none" w:sz="0" w:space="0" w:color="auto"/>
            <w:right w:val="none" w:sz="0" w:space="0" w:color="auto"/>
          </w:divBdr>
        </w:div>
        <w:div w:id="1443652641">
          <w:marLeft w:val="640"/>
          <w:marRight w:val="0"/>
          <w:marTop w:val="0"/>
          <w:marBottom w:val="0"/>
          <w:divBdr>
            <w:top w:val="none" w:sz="0" w:space="0" w:color="auto"/>
            <w:left w:val="none" w:sz="0" w:space="0" w:color="auto"/>
            <w:bottom w:val="none" w:sz="0" w:space="0" w:color="auto"/>
            <w:right w:val="none" w:sz="0" w:space="0" w:color="auto"/>
          </w:divBdr>
        </w:div>
        <w:div w:id="1550647964">
          <w:marLeft w:val="640"/>
          <w:marRight w:val="0"/>
          <w:marTop w:val="0"/>
          <w:marBottom w:val="0"/>
          <w:divBdr>
            <w:top w:val="none" w:sz="0" w:space="0" w:color="auto"/>
            <w:left w:val="none" w:sz="0" w:space="0" w:color="auto"/>
            <w:bottom w:val="none" w:sz="0" w:space="0" w:color="auto"/>
            <w:right w:val="none" w:sz="0" w:space="0" w:color="auto"/>
          </w:divBdr>
        </w:div>
        <w:div w:id="695690811">
          <w:marLeft w:val="640"/>
          <w:marRight w:val="0"/>
          <w:marTop w:val="0"/>
          <w:marBottom w:val="0"/>
          <w:divBdr>
            <w:top w:val="none" w:sz="0" w:space="0" w:color="auto"/>
            <w:left w:val="none" w:sz="0" w:space="0" w:color="auto"/>
            <w:bottom w:val="none" w:sz="0" w:space="0" w:color="auto"/>
            <w:right w:val="none" w:sz="0" w:space="0" w:color="auto"/>
          </w:divBdr>
        </w:div>
        <w:div w:id="103770942">
          <w:marLeft w:val="640"/>
          <w:marRight w:val="0"/>
          <w:marTop w:val="0"/>
          <w:marBottom w:val="0"/>
          <w:divBdr>
            <w:top w:val="none" w:sz="0" w:space="0" w:color="auto"/>
            <w:left w:val="none" w:sz="0" w:space="0" w:color="auto"/>
            <w:bottom w:val="none" w:sz="0" w:space="0" w:color="auto"/>
            <w:right w:val="none" w:sz="0" w:space="0" w:color="auto"/>
          </w:divBdr>
        </w:div>
        <w:div w:id="1051147611">
          <w:marLeft w:val="640"/>
          <w:marRight w:val="0"/>
          <w:marTop w:val="0"/>
          <w:marBottom w:val="0"/>
          <w:divBdr>
            <w:top w:val="none" w:sz="0" w:space="0" w:color="auto"/>
            <w:left w:val="none" w:sz="0" w:space="0" w:color="auto"/>
            <w:bottom w:val="none" w:sz="0" w:space="0" w:color="auto"/>
            <w:right w:val="none" w:sz="0" w:space="0" w:color="auto"/>
          </w:divBdr>
        </w:div>
        <w:div w:id="1407219581">
          <w:marLeft w:val="640"/>
          <w:marRight w:val="0"/>
          <w:marTop w:val="0"/>
          <w:marBottom w:val="0"/>
          <w:divBdr>
            <w:top w:val="none" w:sz="0" w:space="0" w:color="auto"/>
            <w:left w:val="none" w:sz="0" w:space="0" w:color="auto"/>
            <w:bottom w:val="none" w:sz="0" w:space="0" w:color="auto"/>
            <w:right w:val="none" w:sz="0" w:space="0" w:color="auto"/>
          </w:divBdr>
        </w:div>
        <w:div w:id="399982316">
          <w:marLeft w:val="640"/>
          <w:marRight w:val="0"/>
          <w:marTop w:val="0"/>
          <w:marBottom w:val="0"/>
          <w:divBdr>
            <w:top w:val="none" w:sz="0" w:space="0" w:color="auto"/>
            <w:left w:val="none" w:sz="0" w:space="0" w:color="auto"/>
            <w:bottom w:val="none" w:sz="0" w:space="0" w:color="auto"/>
            <w:right w:val="none" w:sz="0" w:space="0" w:color="auto"/>
          </w:divBdr>
        </w:div>
        <w:div w:id="258760580">
          <w:marLeft w:val="640"/>
          <w:marRight w:val="0"/>
          <w:marTop w:val="0"/>
          <w:marBottom w:val="0"/>
          <w:divBdr>
            <w:top w:val="none" w:sz="0" w:space="0" w:color="auto"/>
            <w:left w:val="none" w:sz="0" w:space="0" w:color="auto"/>
            <w:bottom w:val="none" w:sz="0" w:space="0" w:color="auto"/>
            <w:right w:val="none" w:sz="0" w:space="0" w:color="auto"/>
          </w:divBdr>
        </w:div>
        <w:div w:id="3898740">
          <w:marLeft w:val="640"/>
          <w:marRight w:val="0"/>
          <w:marTop w:val="0"/>
          <w:marBottom w:val="0"/>
          <w:divBdr>
            <w:top w:val="none" w:sz="0" w:space="0" w:color="auto"/>
            <w:left w:val="none" w:sz="0" w:space="0" w:color="auto"/>
            <w:bottom w:val="none" w:sz="0" w:space="0" w:color="auto"/>
            <w:right w:val="none" w:sz="0" w:space="0" w:color="auto"/>
          </w:divBdr>
        </w:div>
        <w:div w:id="1818569028">
          <w:marLeft w:val="640"/>
          <w:marRight w:val="0"/>
          <w:marTop w:val="0"/>
          <w:marBottom w:val="0"/>
          <w:divBdr>
            <w:top w:val="none" w:sz="0" w:space="0" w:color="auto"/>
            <w:left w:val="none" w:sz="0" w:space="0" w:color="auto"/>
            <w:bottom w:val="none" w:sz="0" w:space="0" w:color="auto"/>
            <w:right w:val="none" w:sz="0" w:space="0" w:color="auto"/>
          </w:divBdr>
        </w:div>
        <w:div w:id="673382436">
          <w:marLeft w:val="640"/>
          <w:marRight w:val="0"/>
          <w:marTop w:val="0"/>
          <w:marBottom w:val="0"/>
          <w:divBdr>
            <w:top w:val="none" w:sz="0" w:space="0" w:color="auto"/>
            <w:left w:val="none" w:sz="0" w:space="0" w:color="auto"/>
            <w:bottom w:val="none" w:sz="0" w:space="0" w:color="auto"/>
            <w:right w:val="none" w:sz="0" w:space="0" w:color="auto"/>
          </w:divBdr>
        </w:div>
        <w:div w:id="1854803925">
          <w:marLeft w:val="640"/>
          <w:marRight w:val="0"/>
          <w:marTop w:val="0"/>
          <w:marBottom w:val="0"/>
          <w:divBdr>
            <w:top w:val="none" w:sz="0" w:space="0" w:color="auto"/>
            <w:left w:val="none" w:sz="0" w:space="0" w:color="auto"/>
            <w:bottom w:val="none" w:sz="0" w:space="0" w:color="auto"/>
            <w:right w:val="none" w:sz="0" w:space="0" w:color="auto"/>
          </w:divBdr>
        </w:div>
        <w:div w:id="1961572093">
          <w:marLeft w:val="640"/>
          <w:marRight w:val="0"/>
          <w:marTop w:val="0"/>
          <w:marBottom w:val="0"/>
          <w:divBdr>
            <w:top w:val="none" w:sz="0" w:space="0" w:color="auto"/>
            <w:left w:val="none" w:sz="0" w:space="0" w:color="auto"/>
            <w:bottom w:val="none" w:sz="0" w:space="0" w:color="auto"/>
            <w:right w:val="none" w:sz="0" w:space="0" w:color="auto"/>
          </w:divBdr>
        </w:div>
        <w:div w:id="253589015">
          <w:marLeft w:val="640"/>
          <w:marRight w:val="0"/>
          <w:marTop w:val="0"/>
          <w:marBottom w:val="0"/>
          <w:divBdr>
            <w:top w:val="none" w:sz="0" w:space="0" w:color="auto"/>
            <w:left w:val="none" w:sz="0" w:space="0" w:color="auto"/>
            <w:bottom w:val="none" w:sz="0" w:space="0" w:color="auto"/>
            <w:right w:val="none" w:sz="0" w:space="0" w:color="auto"/>
          </w:divBdr>
        </w:div>
        <w:div w:id="103351138">
          <w:marLeft w:val="640"/>
          <w:marRight w:val="0"/>
          <w:marTop w:val="0"/>
          <w:marBottom w:val="0"/>
          <w:divBdr>
            <w:top w:val="none" w:sz="0" w:space="0" w:color="auto"/>
            <w:left w:val="none" w:sz="0" w:space="0" w:color="auto"/>
            <w:bottom w:val="none" w:sz="0" w:space="0" w:color="auto"/>
            <w:right w:val="none" w:sz="0" w:space="0" w:color="auto"/>
          </w:divBdr>
        </w:div>
        <w:div w:id="1031302852">
          <w:marLeft w:val="640"/>
          <w:marRight w:val="0"/>
          <w:marTop w:val="0"/>
          <w:marBottom w:val="0"/>
          <w:divBdr>
            <w:top w:val="none" w:sz="0" w:space="0" w:color="auto"/>
            <w:left w:val="none" w:sz="0" w:space="0" w:color="auto"/>
            <w:bottom w:val="none" w:sz="0" w:space="0" w:color="auto"/>
            <w:right w:val="none" w:sz="0" w:space="0" w:color="auto"/>
          </w:divBdr>
        </w:div>
        <w:div w:id="2052147505">
          <w:marLeft w:val="640"/>
          <w:marRight w:val="0"/>
          <w:marTop w:val="0"/>
          <w:marBottom w:val="0"/>
          <w:divBdr>
            <w:top w:val="none" w:sz="0" w:space="0" w:color="auto"/>
            <w:left w:val="none" w:sz="0" w:space="0" w:color="auto"/>
            <w:bottom w:val="none" w:sz="0" w:space="0" w:color="auto"/>
            <w:right w:val="none" w:sz="0" w:space="0" w:color="auto"/>
          </w:divBdr>
        </w:div>
        <w:div w:id="199782638">
          <w:marLeft w:val="640"/>
          <w:marRight w:val="0"/>
          <w:marTop w:val="0"/>
          <w:marBottom w:val="0"/>
          <w:divBdr>
            <w:top w:val="none" w:sz="0" w:space="0" w:color="auto"/>
            <w:left w:val="none" w:sz="0" w:space="0" w:color="auto"/>
            <w:bottom w:val="none" w:sz="0" w:space="0" w:color="auto"/>
            <w:right w:val="none" w:sz="0" w:space="0" w:color="auto"/>
          </w:divBdr>
        </w:div>
        <w:div w:id="156194979">
          <w:marLeft w:val="640"/>
          <w:marRight w:val="0"/>
          <w:marTop w:val="0"/>
          <w:marBottom w:val="0"/>
          <w:divBdr>
            <w:top w:val="none" w:sz="0" w:space="0" w:color="auto"/>
            <w:left w:val="none" w:sz="0" w:space="0" w:color="auto"/>
            <w:bottom w:val="none" w:sz="0" w:space="0" w:color="auto"/>
            <w:right w:val="none" w:sz="0" w:space="0" w:color="auto"/>
          </w:divBdr>
        </w:div>
        <w:div w:id="322515748">
          <w:marLeft w:val="640"/>
          <w:marRight w:val="0"/>
          <w:marTop w:val="0"/>
          <w:marBottom w:val="0"/>
          <w:divBdr>
            <w:top w:val="none" w:sz="0" w:space="0" w:color="auto"/>
            <w:left w:val="none" w:sz="0" w:space="0" w:color="auto"/>
            <w:bottom w:val="none" w:sz="0" w:space="0" w:color="auto"/>
            <w:right w:val="none" w:sz="0" w:space="0" w:color="auto"/>
          </w:divBdr>
        </w:div>
        <w:div w:id="1948930237">
          <w:marLeft w:val="640"/>
          <w:marRight w:val="0"/>
          <w:marTop w:val="0"/>
          <w:marBottom w:val="0"/>
          <w:divBdr>
            <w:top w:val="none" w:sz="0" w:space="0" w:color="auto"/>
            <w:left w:val="none" w:sz="0" w:space="0" w:color="auto"/>
            <w:bottom w:val="none" w:sz="0" w:space="0" w:color="auto"/>
            <w:right w:val="none" w:sz="0" w:space="0" w:color="auto"/>
          </w:divBdr>
        </w:div>
      </w:divsChild>
    </w:div>
    <w:div w:id="2044017501">
      <w:bodyDiv w:val="1"/>
      <w:marLeft w:val="0"/>
      <w:marRight w:val="0"/>
      <w:marTop w:val="0"/>
      <w:marBottom w:val="0"/>
      <w:divBdr>
        <w:top w:val="none" w:sz="0" w:space="0" w:color="auto"/>
        <w:left w:val="none" w:sz="0" w:space="0" w:color="auto"/>
        <w:bottom w:val="none" w:sz="0" w:space="0" w:color="auto"/>
        <w:right w:val="none" w:sz="0" w:space="0" w:color="auto"/>
      </w:divBdr>
      <w:divsChild>
        <w:div w:id="1580139643">
          <w:marLeft w:val="640"/>
          <w:marRight w:val="0"/>
          <w:marTop w:val="0"/>
          <w:marBottom w:val="0"/>
          <w:divBdr>
            <w:top w:val="none" w:sz="0" w:space="0" w:color="auto"/>
            <w:left w:val="none" w:sz="0" w:space="0" w:color="auto"/>
            <w:bottom w:val="none" w:sz="0" w:space="0" w:color="auto"/>
            <w:right w:val="none" w:sz="0" w:space="0" w:color="auto"/>
          </w:divBdr>
        </w:div>
        <w:div w:id="1780373459">
          <w:marLeft w:val="640"/>
          <w:marRight w:val="0"/>
          <w:marTop w:val="0"/>
          <w:marBottom w:val="0"/>
          <w:divBdr>
            <w:top w:val="none" w:sz="0" w:space="0" w:color="auto"/>
            <w:left w:val="none" w:sz="0" w:space="0" w:color="auto"/>
            <w:bottom w:val="none" w:sz="0" w:space="0" w:color="auto"/>
            <w:right w:val="none" w:sz="0" w:space="0" w:color="auto"/>
          </w:divBdr>
        </w:div>
        <w:div w:id="1737973450">
          <w:marLeft w:val="640"/>
          <w:marRight w:val="0"/>
          <w:marTop w:val="0"/>
          <w:marBottom w:val="0"/>
          <w:divBdr>
            <w:top w:val="none" w:sz="0" w:space="0" w:color="auto"/>
            <w:left w:val="none" w:sz="0" w:space="0" w:color="auto"/>
            <w:bottom w:val="none" w:sz="0" w:space="0" w:color="auto"/>
            <w:right w:val="none" w:sz="0" w:space="0" w:color="auto"/>
          </w:divBdr>
        </w:div>
        <w:div w:id="292175586">
          <w:marLeft w:val="640"/>
          <w:marRight w:val="0"/>
          <w:marTop w:val="0"/>
          <w:marBottom w:val="0"/>
          <w:divBdr>
            <w:top w:val="none" w:sz="0" w:space="0" w:color="auto"/>
            <w:left w:val="none" w:sz="0" w:space="0" w:color="auto"/>
            <w:bottom w:val="none" w:sz="0" w:space="0" w:color="auto"/>
            <w:right w:val="none" w:sz="0" w:space="0" w:color="auto"/>
          </w:divBdr>
        </w:div>
        <w:div w:id="18358516">
          <w:marLeft w:val="640"/>
          <w:marRight w:val="0"/>
          <w:marTop w:val="0"/>
          <w:marBottom w:val="0"/>
          <w:divBdr>
            <w:top w:val="none" w:sz="0" w:space="0" w:color="auto"/>
            <w:left w:val="none" w:sz="0" w:space="0" w:color="auto"/>
            <w:bottom w:val="none" w:sz="0" w:space="0" w:color="auto"/>
            <w:right w:val="none" w:sz="0" w:space="0" w:color="auto"/>
          </w:divBdr>
        </w:div>
        <w:div w:id="1231306645">
          <w:marLeft w:val="640"/>
          <w:marRight w:val="0"/>
          <w:marTop w:val="0"/>
          <w:marBottom w:val="0"/>
          <w:divBdr>
            <w:top w:val="none" w:sz="0" w:space="0" w:color="auto"/>
            <w:left w:val="none" w:sz="0" w:space="0" w:color="auto"/>
            <w:bottom w:val="none" w:sz="0" w:space="0" w:color="auto"/>
            <w:right w:val="none" w:sz="0" w:space="0" w:color="auto"/>
          </w:divBdr>
        </w:div>
        <w:div w:id="1578324572">
          <w:marLeft w:val="640"/>
          <w:marRight w:val="0"/>
          <w:marTop w:val="0"/>
          <w:marBottom w:val="0"/>
          <w:divBdr>
            <w:top w:val="none" w:sz="0" w:space="0" w:color="auto"/>
            <w:left w:val="none" w:sz="0" w:space="0" w:color="auto"/>
            <w:bottom w:val="none" w:sz="0" w:space="0" w:color="auto"/>
            <w:right w:val="none" w:sz="0" w:space="0" w:color="auto"/>
          </w:divBdr>
        </w:div>
        <w:div w:id="969090302">
          <w:marLeft w:val="640"/>
          <w:marRight w:val="0"/>
          <w:marTop w:val="0"/>
          <w:marBottom w:val="0"/>
          <w:divBdr>
            <w:top w:val="none" w:sz="0" w:space="0" w:color="auto"/>
            <w:left w:val="none" w:sz="0" w:space="0" w:color="auto"/>
            <w:bottom w:val="none" w:sz="0" w:space="0" w:color="auto"/>
            <w:right w:val="none" w:sz="0" w:space="0" w:color="auto"/>
          </w:divBdr>
        </w:div>
        <w:div w:id="963999712">
          <w:marLeft w:val="640"/>
          <w:marRight w:val="0"/>
          <w:marTop w:val="0"/>
          <w:marBottom w:val="0"/>
          <w:divBdr>
            <w:top w:val="none" w:sz="0" w:space="0" w:color="auto"/>
            <w:left w:val="none" w:sz="0" w:space="0" w:color="auto"/>
            <w:bottom w:val="none" w:sz="0" w:space="0" w:color="auto"/>
            <w:right w:val="none" w:sz="0" w:space="0" w:color="auto"/>
          </w:divBdr>
        </w:div>
        <w:div w:id="1750419426">
          <w:marLeft w:val="640"/>
          <w:marRight w:val="0"/>
          <w:marTop w:val="0"/>
          <w:marBottom w:val="0"/>
          <w:divBdr>
            <w:top w:val="none" w:sz="0" w:space="0" w:color="auto"/>
            <w:left w:val="none" w:sz="0" w:space="0" w:color="auto"/>
            <w:bottom w:val="none" w:sz="0" w:space="0" w:color="auto"/>
            <w:right w:val="none" w:sz="0" w:space="0" w:color="auto"/>
          </w:divBdr>
        </w:div>
        <w:div w:id="1471556665">
          <w:marLeft w:val="640"/>
          <w:marRight w:val="0"/>
          <w:marTop w:val="0"/>
          <w:marBottom w:val="0"/>
          <w:divBdr>
            <w:top w:val="none" w:sz="0" w:space="0" w:color="auto"/>
            <w:left w:val="none" w:sz="0" w:space="0" w:color="auto"/>
            <w:bottom w:val="none" w:sz="0" w:space="0" w:color="auto"/>
            <w:right w:val="none" w:sz="0" w:space="0" w:color="auto"/>
          </w:divBdr>
        </w:div>
        <w:div w:id="577448347">
          <w:marLeft w:val="640"/>
          <w:marRight w:val="0"/>
          <w:marTop w:val="0"/>
          <w:marBottom w:val="0"/>
          <w:divBdr>
            <w:top w:val="none" w:sz="0" w:space="0" w:color="auto"/>
            <w:left w:val="none" w:sz="0" w:space="0" w:color="auto"/>
            <w:bottom w:val="none" w:sz="0" w:space="0" w:color="auto"/>
            <w:right w:val="none" w:sz="0" w:space="0" w:color="auto"/>
          </w:divBdr>
        </w:div>
        <w:div w:id="547492795">
          <w:marLeft w:val="640"/>
          <w:marRight w:val="0"/>
          <w:marTop w:val="0"/>
          <w:marBottom w:val="0"/>
          <w:divBdr>
            <w:top w:val="none" w:sz="0" w:space="0" w:color="auto"/>
            <w:left w:val="none" w:sz="0" w:space="0" w:color="auto"/>
            <w:bottom w:val="none" w:sz="0" w:space="0" w:color="auto"/>
            <w:right w:val="none" w:sz="0" w:space="0" w:color="auto"/>
          </w:divBdr>
        </w:div>
        <w:div w:id="1857232853">
          <w:marLeft w:val="640"/>
          <w:marRight w:val="0"/>
          <w:marTop w:val="0"/>
          <w:marBottom w:val="0"/>
          <w:divBdr>
            <w:top w:val="none" w:sz="0" w:space="0" w:color="auto"/>
            <w:left w:val="none" w:sz="0" w:space="0" w:color="auto"/>
            <w:bottom w:val="none" w:sz="0" w:space="0" w:color="auto"/>
            <w:right w:val="none" w:sz="0" w:space="0" w:color="auto"/>
          </w:divBdr>
        </w:div>
        <w:div w:id="1339499485">
          <w:marLeft w:val="640"/>
          <w:marRight w:val="0"/>
          <w:marTop w:val="0"/>
          <w:marBottom w:val="0"/>
          <w:divBdr>
            <w:top w:val="none" w:sz="0" w:space="0" w:color="auto"/>
            <w:left w:val="none" w:sz="0" w:space="0" w:color="auto"/>
            <w:bottom w:val="none" w:sz="0" w:space="0" w:color="auto"/>
            <w:right w:val="none" w:sz="0" w:space="0" w:color="auto"/>
          </w:divBdr>
        </w:div>
        <w:div w:id="1510102312">
          <w:marLeft w:val="640"/>
          <w:marRight w:val="0"/>
          <w:marTop w:val="0"/>
          <w:marBottom w:val="0"/>
          <w:divBdr>
            <w:top w:val="none" w:sz="0" w:space="0" w:color="auto"/>
            <w:left w:val="none" w:sz="0" w:space="0" w:color="auto"/>
            <w:bottom w:val="none" w:sz="0" w:space="0" w:color="auto"/>
            <w:right w:val="none" w:sz="0" w:space="0" w:color="auto"/>
          </w:divBdr>
        </w:div>
      </w:divsChild>
    </w:div>
    <w:div w:id="2053186161">
      <w:bodyDiv w:val="1"/>
      <w:marLeft w:val="0"/>
      <w:marRight w:val="0"/>
      <w:marTop w:val="0"/>
      <w:marBottom w:val="0"/>
      <w:divBdr>
        <w:top w:val="none" w:sz="0" w:space="0" w:color="auto"/>
        <w:left w:val="none" w:sz="0" w:space="0" w:color="auto"/>
        <w:bottom w:val="none" w:sz="0" w:space="0" w:color="auto"/>
        <w:right w:val="none" w:sz="0" w:space="0" w:color="auto"/>
      </w:divBdr>
      <w:divsChild>
        <w:div w:id="1619947969">
          <w:marLeft w:val="640"/>
          <w:marRight w:val="0"/>
          <w:marTop w:val="0"/>
          <w:marBottom w:val="0"/>
          <w:divBdr>
            <w:top w:val="none" w:sz="0" w:space="0" w:color="auto"/>
            <w:left w:val="none" w:sz="0" w:space="0" w:color="auto"/>
            <w:bottom w:val="none" w:sz="0" w:space="0" w:color="auto"/>
            <w:right w:val="none" w:sz="0" w:space="0" w:color="auto"/>
          </w:divBdr>
        </w:div>
        <w:div w:id="274673498">
          <w:marLeft w:val="640"/>
          <w:marRight w:val="0"/>
          <w:marTop w:val="0"/>
          <w:marBottom w:val="0"/>
          <w:divBdr>
            <w:top w:val="none" w:sz="0" w:space="0" w:color="auto"/>
            <w:left w:val="none" w:sz="0" w:space="0" w:color="auto"/>
            <w:bottom w:val="none" w:sz="0" w:space="0" w:color="auto"/>
            <w:right w:val="none" w:sz="0" w:space="0" w:color="auto"/>
          </w:divBdr>
        </w:div>
        <w:div w:id="526793178">
          <w:marLeft w:val="640"/>
          <w:marRight w:val="0"/>
          <w:marTop w:val="0"/>
          <w:marBottom w:val="0"/>
          <w:divBdr>
            <w:top w:val="none" w:sz="0" w:space="0" w:color="auto"/>
            <w:left w:val="none" w:sz="0" w:space="0" w:color="auto"/>
            <w:bottom w:val="none" w:sz="0" w:space="0" w:color="auto"/>
            <w:right w:val="none" w:sz="0" w:space="0" w:color="auto"/>
          </w:divBdr>
        </w:div>
        <w:div w:id="184637317">
          <w:marLeft w:val="640"/>
          <w:marRight w:val="0"/>
          <w:marTop w:val="0"/>
          <w:marBottom w:val="0"/>
          <w:divBdr>
            <w:top w:val="none" w:sz="0" w:space="0" w:color="auto"/>
            <w:left w:val="none" w:sz="0" w:space="0" w:color="auto"/>
            <w:bottom w:val="none" w:sz="0" w:space="0" w:color="auto"/>
            <w:right w:val="none" w:sz="0" w:space="0" w:color="auto"/>
          </w:divBdr>
        </w:div>
        <w:div w:id="792335197">
          <w:marLeft w:val="640"/>
          <w:marRight w:val="0"/>
          <w:marTop w:val="0"/>
          <w:marBottom w:val="0"/>
          <w:divBdr>
            <w:top w:val="none" w:sz="0" w:space="0" w:color="auto"/>
            <w:left w:val="none" w:sz="0" w:space="0" w:color="auto"/>
            <w:bottom w:val="none" w:sz="0" w:space="0" w:color="auto"/>
            <w:right w:val="none" w:sz="0" w:space="0" w:color="auto"/>
          </w:divBdr>
        </w:div>
        <w:div w:id="1987315964">
          <w:marLeft w:val="640"/>
          <w:marRight w:val="0"/>
          <w:marTop w:val="0"/>
          <w:marBottom w:val="0"/>
          <w:divBdr>
            <w:top w:val="none" w:sz="0" w:space="0" w:color="auto"/>
            <w:left w:val="none" w:sz="0" w:space="0" w:color="auto"/>
            <w:bottom w:val="none" w:sz="0" w:space="0" w:color="auto"/>
            <w:right w:val="none" w:sz="0" w:space="0" w:color="auto"/>
          </w:divBdr>
        </w:div>
        <w:div w:id="734668001">
          <w:marLeft w:val="640"/>
          <w:marRight w:val="0"/>
          <w:marTop w:val="0"/>
          <w:marBottom w:val="0"/>
          <w:divBdr>
            <w:top w:val="none" w:sz="0" w:space="0" w:color="auto"/>
            <w:left w:val="none" w:sz="0" w:space="0" w:color="auto"/>
            <w:bottom w:val="none" w:sz="0" w:space="0" w:color="auto"/>
            <w:right w:val="none" w:sz="0" w:space="0" w:color="auto"/>
          </w:divBdr>
        </w:div>
        <w:div w:id="1682007218">
          <w:marLeft w:val="640"/>
          <w:marRight w:val="0"/>
          <w:marTop w:val="0"/>
          <w:marBottom w:val="0"/>
          <w:divBdr>
            <w:top w:val="none" w:sz="0" w:space="0" w:color="auto"/>
            <w:left w:val="none" w:sz="0" w:space="0" w:color="auto"/>
            <w:bottom w:val="none" w:sz="0" w:space="0" w:color="auto"/>
            <w:right w:val="none" w:sz="0" w:space="0" w:color="auto"/>
          </w:divBdr>
        </w:div>
        <w:div w:id="795027337">
          <w:marLeft w:val="640"/>
          <w:marRight w:val="0"/>
          <w:marTop w:val="0"/>
          <w:marBottom w:val="0"/>
          <w:divBdr>
            <w:top w:val="none" w:sz="0" w:space="0" w:color="auto"/>
            <w:left w:val="none" w:sz="0" w:space="0" w:color="auto"/>
            <w:bottom w:val="none" w:sz="0" w:space="0" w:color="auto"/>
            <w:right w:val="none" w:sz="0" w:space="0" w:color="auto"/>
          </w:divBdr>
        </w:div>
        <w:div w:id="1242790314">
          <w:marLeft w:val="640"/>
          <w:marRight w:val="0"/>
          <w:marTop w:val="0"/>
          <w:marBottom w:val="0"/>
          <w:divBdr>
            <w:top w:val="none" w:sz="0" w:space="0" w:color="auto"/>
            <w:left w:val="none" w:sz="0" w:space="0" w:color="auto"/>
            <w:bottom w:val="none" w:sz="0" w:space="0" w:color="auto"/>
            <w:right w:val="none" w:sz="0" w:space="0" w:color="auto"/>
          </w:divBdr>
        </w:div>
        <w:div w:id="155347195">
          <w:marLeft w:val="640"/>
          <w:marRight w:val="0"/>
          <w:marTop w:val="0"/>
          <w:marBottom w:val="0"/>
          <w:divBdr>
            <w:top w:val="none" w:sz="0" w:space="0" w:color="auto"/>
            <w:left w:val="none" w:sz="0" w:space="0" w:color="auto"/>
            <w:bottom w:val="none" w:sz="0" w:space="0" w:color="auto"/>
            <w:right w:val="none" w:sz="0" w:space="0" w:color="auto"/>
          </w:divBdr>
        </w:div>
        <w:div w:id="529025676">
          <w:marLeft w:val="640"/>
          <w:marRight w:val="0"/>
          <w:marTop w:val="0"/>
          <w:marBottom w:val="0"/>
          <w:divBdr>
            <w:top w:val="none" w:sz="0" w:space="0" w:color="auto"/>
            <w:left w:val="none" w:sz="0" w:space="0" w:color="auto"/>
            <w:bottom w:val="none" w:sz="0" w:space="0" w:color="auto"/>
            <w:right w:val="none" w:sz="0" w:space="0" w:color="auto"/>
          </w:divBdr>
        </w:div>
      </w:divsChild>
    </w:div>
    <w:div w:id="2060929746">
      <w:bodyDiv w:val="1"/>
      <w:marLeft w:val="0"/>
      <w:marRight w:val="0"/>
      <w:marTop w:val="0"/>
      <w:marBottom w:val="0"/>
      <w:divBdr>
        <w:top w:val="none" w:sz="0" w:space="0" w:color="auto"/>
        <w:left w:val="none" w:sz="0" w:space="0" w:color="auto"/>
        <w:bottom w:val="none" w:sz="0" w:space="0" w:color="auto"/>
        <w:right w:val="none" w:sz="0" w:space="0" w:color="auto"/>
      </w:divBdr>
      <w:divsChild>
        <w:div w:id="145518007">
          <w:marLeft w:val="640"/>
          <w:marRight w:val="0"/>
          <w:marTop w:val="0"/>
          <w:marBottom w:val="0"/>
          <w:divBdr>
            <w:top w:val="none" w:sz="0" w:space="0" w:color="auto"/>
            <w:left w:val="none" w:sz="0" w:space="0" w:color="auto"/>
            <w:bottom w:val="none" w:sz="0" w:space="0" w:color="auto"/>
            <w:right w:val="none" w:sz="0" w:space="0" w:color="auto"/>
          </w:divBdr>
        </w:div>
        <w:div w:id="883977934">
          <w:marLeft w:val="640"/>
          <w:marRight w:val="0"/>
          <w:marTop w:val="0"/>
          <w:marBottom w:val="0"/>
          <w:divBdr>
            <w:top w:val="none" w:sz="0" w:space="0" w:color="auto"/>
            <w:left w:val="none" w:sz="0" w:space="0" w:color="auto"/>
            <w:bottom w:val="none" w:sz="0" w:space="0" w:color="auto"/>
            <w:right w:val="none" w:sz="0" w:space="0" w:color="auto"/>
          </w:divBdr>
        </w:div>
        <w:div w:id="222445849">
          <w:marLeft w:val="640"/>
          <w:marRight w:val="0"/>
          <w:marTop w:val="0"/>
          <w:marBottom w:val="0"/>
          <w:divBdr>
            <w:top w:val="none" w:sz="0" w:space="0" w:color="auto"/>
            <w:left w:val="none" w:sz="0" w:space="0" w:color="auto"/>
            <w:bottom w:val="none" w:sz="0" w:space="0" w:color="auto"/>
            <w:right w:val="none" w:sz="0" w:space="0" w:color="auto"/>
          </w:divBdr>
        </w:div>
        <w:div w:id="1722946241">
          <w:marLeft w:val="640"/>
          <w:marRight w:val="0"/>
          <w:marTop w:val="0"/>
          <w:marBottom w:val="0"/>
          <w:divBdr>
            <w:top w:val="none" w:sz="0" w:space="0" w:color="auto"/>
            <w:left w:val="none" w:sz="0" w:space="0" w:color="auto"/>
            <w:bottom w:val="none" w:sz="0" w:space="0" w:color="auto"/>
            <w:right w:val="none" w:sz="0" w:space="0" w:color="auto"/>
          </w:divBdr>
        </w:div>
        <w:div w:id="2100716269">
          <w:marLeft w:val="640"/>
          <w:marRight w:val="0"/>
          <w:marTop w:val="0"/>
          <w:marBottom w:val="0"/>
          <w:divBdr>
            <w:top w:val="none" w:sz="0" w:space="0" w:color="auto"/>
            <w:left w:val="none" w:sz="0" w:space="0" w:color="auto"/>
            <w:bottom w:val="none" w:sz="0" w:space="0" w:color="auto"/>
            <w:right w:val="none" w:sz="0" w:space="0" w:color="auto"/>
          </w:divBdr>
        </w:div>
        <w:div w:id="1065569907">
          <w:marLeft w:val="640"/>
          <w:marRight w:val="0"/>
          <w:marTop w:val="0"/>
          <w:marBottom w:val="0"/>
          <w:divBdr>
            <w:top w:val="none" w:sz="0" w:space="0" w:color="auto"/>
            <w:left w:val="none" w:sz="0" w:space="0" w:color="auto"/>
            <w:bottom w:val="none" w:sz="0" w:space="0" w:color="auto"/>
            <w:right w:val="none" w:sz="0" w:space="0" w:color="auto"/>
          </w:divBdr>
        </w:div>
        <w:div w:id="662319105">
          <w:marLeft w:val="640"/>
          <w:marRight w:val="0"/>
          <w:marTop w:val="0"/>
          <w:marBottom w:val="0"/>
          <w:divBdr>
            <w:top w:val="none" w:sz="0" w:space="0" w:color="auto"/>
            <w:left w:val="none" w:sz="0" w:space="0" w:color="auto"/>
            <w:bottom w:val="none" w:sz="0" w:space="0" w:color="auto"/>
            <w:right w:val="none" w:sz="0" w:space="0" w:color="auto"/>
          </w:divBdr>
        </w:div>
        <w:div w:id="483594160">
          <w:marLeft w:val="640"/>
          <w:marRight w:val="0"/>
          <w:marTop w:val="0"/>
          <w:marBottom w:val="0"/>
          <w:divBdr>
            <w:top w:val="none" w:sz="0" w:space="0" w:color="auto"/>
            <w:left w:val="none" w:sz="0" w:space="0" w:color="auto"/>
            <w:bottom w:val="none" w:sz="0" w:space="0" w:color="auto"/>
            <w:right w:val="none" w:sz="0" w:space="0" w:color="auto"/>
          </w:divBdr>
        </w:div>
        <w:div w:id="1809981065">
          <w:marLeft w:val="640"/>
          <w:marRight w:val="0"/>
          <w:marTop w:val="0"/>
          <w:marBottom w:val="0"/>
          <w:divBdr>
            <w:top w:val="none" w:sz="0" w:space="0" w:color="auto"/>
            <w:left w:val="none" w:sz="0" w:space="0" w:color="auto"/>
            <w:bottom w:val="none" w:sz="0" w:space="0" w:color="auto"/>
            <w:right w:val="none" w:sz="0" w:space="0" w:color="auto"/>
          </w:divBdr>
        </w:div>
        <w:div w:id="152990151">
          <w:marLeft w:val="640"/>
          <w:marRight w:val="0"/>
          <w:marTop w:val="0"/>
          <w:marBottom w:val="0"/>
          <w:divBdr>
            <w:top w:val="none" w:sz="0" w:space="0" w:color="auto"/>
            <w:left w:val="none" w:sz="0" w:space="0" w:color="auto"/>
            <w:bottom w:val="none" w:sz="0" w:space="0" w:color="auto"/>
            <w:right w:val="none" w:sz="0" w:space="0" w:color="auto"/>
          </w:divBdr>
        </w:div>
        <w:div w:id="284820799">
          <w:marLeft w:val="640"/>
          <w:marRight w:val="0"/>
          <w:marTop w:val="0"/>
          <w:marBottom w:val="0"/>
          <w:divBdr>
            <w:top w:val="none" w:sz="0" w:space="0" w:color="auto"/>
            <w:left w:val="none" w:sz="0" w:space="0" w:color="auto"/>
            <w:bottom w:val="none" w:sz="0" w:space="0" w:color="auto"/>
            <w:right w:val="none" w:sz="0" w:space="0" w:color="auto"/>
          </w:divBdr>
        </w:div>
        <w:div w:id="1143934568">
          <w:marLeft w:val="640"/>
          <w:marRight w:val="0"/>
          <w:marTop w:val="0"/>
          <w:marBottom w:val="0"/>
          <w:divBdr>
            <w:top w:val="none" w:sz="0" w:space="0" w:color="auto"/>
            <w:left w:val="none" w:sz="0" w:space="0" w:color="auto"/>
            <w:bottom w:val="none" w:sz="0" w:space="0" w:color="auto"/>
            <w:right w:val="none" w:sz="0" w:space="0" w:color="auto"/>
          </w:divBdr>
        </w:div>
        <w:div w:id="1039015955">
          <w:marLeft w:val="640"/>
          <w:marRight w:val="0"/>
          <w:marTop w:val="0"/>
          <w:marBottom w:val="0"/>
          <w:divBdr>
            <w:top w:val="none" w:sz="0" w:space="0" w:color="auto"/>
            <w:left w:val="none" w:sz="0" w:space="0" w:color="auto"/>
            <w:bottom w:val="none" w:sz="0" w:space="0" w:color="auto"/>
            <w:right w:val="none" w:sz="0" w:space="0" w:color="auto"/>
          </w:divBdr>
        </w:div>
        <w:div w:id="46033217">
          <w:marLeft w:val="640"/>
          <w:marRight w:val="0"/>
          <w:marTop w:val="0"/>
          <w:marBottom w:val="0"/>
          <w:divBdr>
            <w:top w:val="none" w:sz="0" w:space="0" w:color="auto"/>
            <w:left w:val="none" w:sz="0" w:space="0" w:color="auto"/>
            <w:bottom w:val="none" w:sz="0" w:space="0" w:color="auto"/>
            <w:right w:val="none" w:sz="0" w:space="0" w:color="auto"/>
          </w:divBdr>
        </w:div>
        <w:div w:id="282810956">
          <w:marLeft w:val="640"/>
          <w:marRight w:val="0"/>
          <w:marTop w:val="0"/>
          <w:marBottom w:val="0"/>
          <w:divBdr>
            <w:top w:val="none" w:sz="0" w:space="0" w:color="auto"/>
            <w:left w:val="none" w:sz="0" w:space="0" w:color="auto"/>
            <w:bottom w:val="none" w:sz="0" w:space="0" w:color="auto"/>
            <w:right w:val="none" w:sz="0" w:space="0" w:color="auto"/>
          </w:divBdr>
        </w:div>
        <w:div w:id="1252080257">
          <w:marLeft w:val="640"/>
          <w:marRight w:val="0"/>
          <w:marTop w:val="0"/>
          <w:marBottom w:val="0"/>
          <w:divBdr>
            <w:top w:val="none" w:sz="0" w:space="0" w:color="auto"/>
            <w:left w:val="none" w:sz="0" w:space="0" w:color="auto"/>
            <w:bottom w:val="none" w:sz="0" w:space="0" w:color="auto"/>
            <w:right w:val="none" w:sz="0" w:space="0" w:color="auto"/>
          </w:divBdr>
        </w:div>
        <w:div w:id="2110613839">
          <w:marLeft w:val="640"/>
          <w:marRight w:val="0"/>
          <w:marTop w:val="0"/>
          <w:marBottom w:val="0"/>
          <w:divBdr>
            <w:top w:val="none" w:sz="0" w:space="0" w:color="auto"/>
            <w:left w:val="none" w:sz="0" w:space="0" w:color="auto"/>
            <w:bottom w:val="none" w:sz="0" w:space="0" w:color="auto"/>
            <w:right w:val="none" w:sz="0" w:space="0" w:color="auto"/>
          </w:divBdr>
        </w:div>
        <w:div w:id="909968617">
          <w:marLeft w:val="640"/>
          <w:marRight w:val="0"/>
          <w:marTop w:val="0"/>
          <w:marBottom w:val="0"/>
          <w:divBdr>
            <w:top w:val="none" w:sz="0" w:space="0" w:color="auto"/>
            <w:left w:val="none" w:sz="0" w:space="0" w:color="auto"/>
            <w:bottom w:val="none" w:sz="0" w:space="0" w:color="auto"/>
            <w:right w:val="none" w:sz="0" w:space="0" w:color="auto"/>
          </w:divBdr>
        </w:div>
        <w:div w:id="1448695600">
          <w:marLeft w:val="640"/>
          <w:marRight w:val="0"/>
          <w:marTop w:val="0"/>
          <w:marBottom w:val="0"/>
          <w:divBdr>
            <w:top w:val="none" w:sz="0" w:space="0" w:color="auto"/>
            <w:left w:val="none" w:sz="0" w:space="0" w:color="auto"/>
            <w:bottom w:val="none" w:sz="0" w:space="0" w:color="auto"/>
            <w:right w:val="none" w:sz="0" w:space="0" w:color="auto"/>
          </w:divBdr>
        </w:div>
        <w:div w:id="2124614113">
          <w:marLeft w:val="640"/>
          <w:marRight w:val="0"/>
          <w:marTop w:val="0"/>
          <w:marBottom w:val="0"/>
          <w:divBdr>
            <w:top w:val="none" w:sz="0" w:space="0" w:color="auto"/>
            <w:left w:val="none" w:sz="0" w:space="0" w:color="auto"/>
            <w:bottom w:val="none" w:sz="0" w:space="0" w:color="auto"/>
            <w:right w:val="none" w:sz="0" w:space="0" w:color="auto"/>
          </w:divBdr>
        </w:div>
        <w:div w:id="194850649">
          <w:marLeft w:val="640"/>
          <w:marRight w:val="0"/>
          <w:marTop w:val="0"/>
          <w:marBottom w:val="0"/>
          <w:divBdr>
            <w:top w:val="none" w:sz="0" w:space="0" w:color="auto"/>
            <w:left w:val="none" w:sz="0" w:space="0" w:color="auto"/>
            <w:bottom w:val="none" w:sz="0" w:space="0" w:color="auto"/>
            <w:right w:val="none" w:sz="0" w:space="0" w:color="auto"/>
          </w:divBdr>
        </w:div>
        <w:div w:id="1833983455">
          <w:marLeft w:val="640"/>
          <w:marRight w:val="0"/>
          <w:marTop w:val="0"/>
          <w:marBottom w:val="0"/>
          <w:divBdr>
            <w:top w:val="none" w:sz="0" w:space="0" w:color="auto"/>
            <w:left w:val="none" w:sz="0" w:space="0" w:color="auto"/>
            <w:bottom w:val="none" w:sz="0" w:space="0" w:color="auto"/>
            <w:right w:val="none" w:sz="0" w:space="0" w:color="auto"/>
          </w:divBdr>
        </w:div>
        <w:div w:id="1698040691">
          <w:marLeft w:val="640"/>
          <w:marRight w:val="0"/>
          <w:marTop w:val="0"/>
          <w:marBottom w:val="0"/>
          <w:divBdr>
            <w:top w:val="none" w:sz="0" w:space="0" w:color="auto"/>
            <w:left w:val="none" w:sz="0" w:space="0" w:color="auto"/>
            <w:bottom w:val="none" w:sz="0" w:space="0" w:color="auto"/>
            <w:right w:val="none" w:sz="0" w:space="0" w:color="auto"/>
          </w:divBdr>
        </w:div>
        <w:div w:id="1072890532">
          <w:marLeft w:val="640"/>
          <w:marRight w:val="0"/>
          <w:marTop w:val="0"/>
          <w:marBottom w:val="0"/>
          <w:divBdr>
            <w:top w:val="none" w:sz="0" w:space="0" w:color="auto"/>
            <w:left w:val="none" w:sz="0" w:space="0" w:color="auto"/>
            <w:bottom w:val="none" w:sz="0" w:space="0" w:color="auto"/>
            <w:right w:val="none" w:sz="0" w:space="0" w:color="auto"/>
          </w:divBdr>
        </w:div>
        <w:div w:id="1419911840">
          <w:marLeft w:val="640"/>
          <w:marRight w:val="0"/>
          <w:marTop w:val="0"/>
          <w:marBottom w:val="0"/>
          <w:divBdr>
            <w:top w:val="none" w:sz="0" w:space="0" w:color="auto"/>
            <w:left w:val="none" w:sz="0" w:space="0" w:color="auto"/>
            <w:bottom w:val="none" w:sz="0" w:space="0" w:color="auto"/>
            <w:right w:val="none" w:sz="0" w:space="0" w:color="auto"/>
          </w:divBdr>
        </w:div>
        <w:div w:id="1704868133">
          <w:marLeft w:val="640"/>
          <w:marRight w:val="0"/>
          <w:marTop w:val="0"/>
          <w:marBottom w:val="0"/>
          <w:divBdr>
            <w:top w:val="none" w:sz="0" w:space="0" w:color="auto"/>
            <w:left w:val="none" w:sz="0" w:space="0" w:color="auto"/>
            <w:bottom w:val="none" w:sz="0" w:space="0" w:color="auto"/>
            <w:right w:val="none" w:sz="0" w:space="0" w:color="auto"/>
          </w:divBdr>
        </w:div>
        <w:div w:id="1620335322">
          <w:marLeft w:val="640"/>
          <w:marRight w:val="0"/>
          <w:marTop w:val="0"/>
          <w:marBottom w:val="0"/>
          <w:divBdr>
            <w:top w:val="none" w:sz="0" w:space="0" w:color="auto"/>
            <w:left w:val="none" w:sz="0" w:space="0" w:color="auto"/>
            <w:bottom w:val="none" w:sz="0" w:space="0" w:color="auto"/>
            <w:right w:val="none" w:sz="0" w:space="0" w:color="auto"/>
          </w:divBdr>
        </w:div>
        <w:div w:id="1850562036">
          <w:marLeft w:val="640"/>
          <w:marRight w:val="0"/>
          <w:marTop w:val="0"/>
          <w:marBottom w:val="0"/>
          <w:divBdr>
            <w:top w:val="none" w:sz="0" w:space="0" w:color="auto"/>
            <w:left w:val="none" w:sz="0" w:space="0" w:color="auto"/>
            <w:bottom w:val="none" w:sz="0" w:space="0" w:color="auto"/>
            <w:right w:val="none" w:sz="0" w:space="0" w:color="auto"/>
          </w:divBdr>
        </w:div>
        <w:div w:id="33191856">
          <w:marLeft w:val="640"/>
          <w:marRight w:val="0"/>
          <w:marTop w:val="0"/>
          <w:marBottom w:val="0"/>
          <w:divBdr>
            <w:top w:val="none" w:sz="0" w:space="0" w:color="auto"/>
            <w:left w:val="none" w:sz="0" w:space="0" w:color="auto"/>
            <w:bottom w:val="none" w:sz="0" w:space="0" w:color="auto"/>
            <w:right w:val="none" w:sz="0" w:space="0" w:color="auto"/>
          </w:divBdr>
        </w:div>
        <w:div w:id="1305551650">
          <w:marLeft w:val="640"/>
          <w:marRight w:val="0"/>
          <w:marTop w:val="0"/>
          <w:marBottom w:val="0"/>
          <w:divBdr>
            <w:top w:val="none" w:sz="0" w:space="0" w:color="auto"/>
            <w:left w:val="none" w:sz="0" w:space="0" w:color="auto"/>
            <w:bottom w:val="none" w:sz="0" w:space="0" w:color="auto"/>
            <w:right w:val="none" w:sz="0" w:space="0" w:color="auto"/>
          </w:divBdr>
        </w:div>
        <w:div w:id="1868637583">
          <w:marLeft w:val="640"/>
          <w:marRight w:val="0"/>
          <w:marTop w:val="0"/>
          <w:marBottom w:val="0"/>
          <w:divBdr>
            <w:top w:val="none" w:sz="0" w:space="0" w:color="auto"/>
            <w:left w:val="none" w:sz="0" w:space="0" w:color="auto"/>
            <w:bottom w:val="none" w:sz="0" w:space="0" w:color="auto"/>
            <w:right w:val="none" w:sz="0" w:space="0" w:color="auto"/>
          </w:divBdr>
        </w:div>
        <w:div w:id="52584199">
          <w:marLeft w:val="640"/>
          <w:marRight w:val="0"/>
          <w:marTop w:val="0"/>
          <w:marBottom w:val="0"/>
          <w:divBdr>
            <w:top w:val="none" w:sz="0" w:space="0" w:color="auto"/>
            <w:left w:val="none" w:sz="0" w:space="0" w:color="auto"/>
            <w:bottom w:val="none" w:sz="0" w:space="0" w:color="auto"/>
            <w:right w:val="none" w:sz="0" w:space="0" w:color="auto"/>
          </w:divBdr>
        </w:div>
        <w:div w:id="1073551534">
          <w:marLeft w:val="640"/>
          <w:marRight w:val="0"/>
          <w:marTop w:val="0"/>
          <w:marBottom w:val="0"/>
          <w:divBdr>
            <w:top w:val="none" w:sz="0" w:space="0" w:color="auto"/>
            <w:left w:val="none" w:sz="0" w:space="0" w:color="auto"/>
            <w:bottom w:val="none" w:sz="0" w:space="0" w:color="auto"/>
            <w:right w:val="none" w:sz="0" w:space="0" w:color="auto"/>
          </w:divBdr>
        </w:div>
        <w:div w:id="1223053436">
          <w:marLeft w:val="640"/>
          <w:marRight w:val="0"/>
          <w:marTop w:val="0"/>
          <w:marBottom w:val="0"/>
          <w:divBdr>
            <w:top w:val="none" w:sz="0" w:space="0" w:color="auto"/>
            <w:left w:val="none" w:sz="0" w:space="0" w:color="auto"/>
            <w:bottom w:val="none" w:sz="0" w:space="0" w:color="auto"/>
            <w:right w:val="none" w:sz="0" w:space="0" w:color="auto"/>
          </w:divBdr>
        </w:div>
        <w:div w:id="953287657">
          <w:marLeft w:val="640"/>
          <w:marRight w:val="0"/>
          <w:marTop w:val="0"/>
          <w:marBottom w:val="0"/>
          <w:divBdr>
            <w:top w:val="none" w:sz="0" w:space="0" w:color="auto"/>
            <w:left w:val="none" w:sz="0" w:space="0" w:color="auto"/>
            <w:bottom w:val="none" w:sz="0" w:space="0" w:color="auto"/>
            <w:right w:val="none" w:sz="0" w:space="0" w:color="auto"/>
          </w:divBdr>
        </w:div>
        <w:div w:id="263729568">
          <w:marLeft w:val="640"/>
          <w:marRight w:val="0"/>
          <w:marTop w:val="0"/>
          <w:marBottom w:val="0"/>
          <w:divBdr>
            <w:top w:val="none" w:sz="0" w:space="0" w:color="auto"/>
            <w:left w:val="none" w:sz="0" w:space="0" w:color="auto"/>
            <w:bottom w:val="none" w:sz="0" w:space="0" w:color="auto"/>
            <w:right w:val="none" w:sz="0" w:space="0" w:color="auto"/>
          </w:divBdr>
        </w:div>
        <w:div w:id="1641618866">
          <w:marLeft w:val="640"/>
          <w:marRight w:val="0"/>
          <w:marTop w:val="0"/>
          <w:marBottom w:val="0"/>
          <w:divBdr>
            <w:top w:val="none" w:sz="0" w:space="0" w:color="auto"/>
            <w:left w:val="none" w:sz="0" w:space="0" w:color="auto"/>
            <w:bottom w:val="none" w:sz="0" w:space="0" w:color="auto"/>
            <w:right w:val="none" w:sz="0" w:space="0" w:color="auto"/>
          </w:divBdr>
        </w:div>
        <w:div w:id="1228959805">
          <w:marLeft w:val="640"/>
          <w:marRight w:val="0"/>
          <w:marTop w:val="0"/>
          <w:marBottom w:val="0"/>
          <w:divBdr>
            <w:top w:val="none" w:sz="0" w:space="0" w:color="auto"/>
            <w:left w:val="none" w:sz="0" w:space="0" w:color="auto"/>
            <w:bottom w:val="none" w:sz="0" w:space="0" w:color="auto"/>
            <w:right w:val="none" w:sz="0" w:space="0" w:color="auto"/>
          </w:divBdr>
        </w:div>
      </w:divsChild>
    </w:div>
    <w:div w:id="2080711378">
      <w:bodyDiv w:val="1"/>
      <w:marLeft w:val="0"/>
      <w:marRight w:val="0"/>
      <w:marTop w:val="0"/>
      <w:marBottom w:val="0"/>
      <w:divBdr>
        <w:top w:val="none" w:sz="0" w:space="0" w:color="auto"/>
        <w:left w:val="none" w:sz="0" w:space="0" w:color="auto"/>
        <w:bottom w:val="none" w:sz="0" w:space="0" w:color="auto"/>
        <w:right w:val="none" w:sz="0" w:space="0" w:color="auto"/>
      </w:divBdr>
      <w:divsChild>
        <w:div w:id="164174430">
          <w:marLeft w:val="640"/>
          <w:marRight w:val="0"/>
          <w:marTop w:val="0"/>
          <w:marBottom w:val="0"/>
          <w:divBdr>
            <w:top w:val="none" w:sz="0" w:space="0" w:color="auto"/>
            <w:left w:val="none" w:sz="0" w:space="0" w:color="auto"/>
            <w:bottom w:val="none" w:sz="0" w:space="0" w:color="auto"/>
            <w:right w:val="none" w:sz="0" w:space="0" w:color="auto"/>
          </w:divBdr>
        </w:div>
        <w:div w:id="485635751">
          <w:marLeft w:val="640"/>
          <w:marRight w:val="0"/>
          <w:marTop w:val="0"/>
          <w:marBottom w:val="0"/>
          <w:divBdr>
            <w:top w:val="none" w:sz="0" w:space="0" w:color="auto"/>
            <w:left w:val="none" w:sz="0" w:space="0" w:color="auto"/>
            <w:bottom w:val="none" w:sz="0" w:space="0" w:color="auto"/>
            <w:right w:val="none" w:sz="0" w:space="0" w:color="auto"/>
          </w:divBdr>
        </w:div>
        <w:div w:id="1127433123">
          <w:marLeft w:val="640"/>
          <w:marRight w:val="0"/>
          <w:marTop w:val="0"/>
          <w:marBottom w:val="0"/>
          <w:divBdr>
            <w:top w:val="none" w:sz="0" w:space="0" w:color="auto"/>
            <w:left w:val="none" w:sz="0" w:space="0" w:color="auto"/>
            <w:bottom w:val="none" w:sz="0" w:space="0" w:color="auto"/>
            <w:right w:val="none" w:sz="0" w:space="0" w:color="auto"/>
          </w:divBdr>
        </w:div>
        <w:div w:id="1340081111">
          <w:marLeft w:val="640"/>
          <w:marRight w:val="0"/>
          <w:marTop w:val="0"/>
          <w:marBottom w:val="0"/>
          <w:divBdr>
            <w:top w:val="none" w:sz="0" w:space="0" w:color="auto"/>
            <w:left w:val="none" w:sz="0" w:space="0" w:color="auto"/>
            <w:bottom w:val="none" w:sz="0" w:space="0" w:color="auto"/>
            <w:right w:val="none" w:sz="0" w:space="0" w:color="auto"/>
          </w:divBdr>
        </w:div>
        <w:div w:id="1794521018">
          <w:marLeft w:val="640"/>
          <w:marRight w:val="0"/>
          <w:marTop w:val="0"/>
          <w:marBottom w:val="0"/>
          <w:divBdr>
            <w:top w:val="none" w:sz="0" w:space="0" w:color="auto"/>
            <w:left w:val="none" w:sz="0" w:space="0" w:color="auto"/>
            <w:bottom w:val="none" w:sz="0" w:space="0" w:color="auto"/>
            <w:right w:val="none" w:sz="0" w:space="0" w:color="auto"/>
          </w:divBdr>
        </w:div>
        <w:div w:id="1763837340">
          <w:marLeft w:val="640"/>
          <w:marRight w:val="0"/>
          <w:marTop w:val="0"/>
          <w:marBottom w:val="0"/>
          <w:divBdr>
            <w:top w:val="none" w:sz="0" w:space="0" w:color="auto"/>
            <w:left w:val="none" w:sz="0" w:space="0" w:color="auto"/>
            <w:bottom w:val="none" w:sz="0" w:space="0" w:color="auto"/>
            <w:right w:val="none" w:sz="0" w:space="0" w:color="auto"/>
          </w:divBdr>
        </w:div>
        <w:div w:id="1020741080">
          <w:marLeft w:val="640"/>
          <w:marRight w:val="0"/>
          <w:marTop w:val="0"/>
          <w:marBottom w:val="0"/>
          <w:divBdr>
            <w:top w:val="none" w:sz="0" w:space="0" w:color="auto"/>
            <w:left w:val="none" w:sz="0" w:space="0" w:color="auto"/>
            <w:bottom w:val="none" w:sz="0" w:space="0" w:color="auto"/>
            <w:right w:val="none" w:sz="0" w:space="0" w:color="auto"/>
          </w:divBdr>
        </w:div>
        <w:div w:id="510608225">
          <w:marLeft w:val="640"/>
          <w:marRight w:val="0"/>
          <w:marTop w:val="0"/>
          <w:marBottom w:val="0"/>
          <w:divBdr>
            <w:top w:val="none" w:sz="0" w:space="0" w:color="auto"/>
            <w:left w:val="none" w:sz="0" w:space="0" w:color="auto"/>
            <w:bottom w:val="none" w:sz="0" w:space="0" w:color="auto"/>
            <w:right w:val="none" w:sz="0" w:space="0" w:color="auto"/>
          </w:divBdr>
        </w:div>
        <w:div w:id="1778062427">
          <w:marLeft w:val="640"/>
          <w:marRight w:val="0"/>
          <w:marTop w:val="0"/>
          <w:marBottom w:val="0"/>
          <w:divBdr>
            <w:top w:val="none" w:sz="0" w:space="0" w:color="auto"/>
            <w:left w:val="none" w:sz="0" w:space="0" w:color="auto"/>
            <w:bottom w:val="none" w:sz="0" w:space="0" w:color="auto"/>
            <w:right w:val="none" w:sz="0" w:space="0" w:color="auto"/>
          </w:divBdr>
        </w:div>
        <w:div w:id="1711878538">
          <w:marLeft w:val="640"/>
          <w:marRight w:val="0"/>
          <w:marTop w:val="0"/>
          <w:marBottom w:val="0"/>
          <w:divBdr>
            <w:top w:val="none" w:sz="0" w:space="0" w:color="auto"/>
            <w:left w:val="none" w:sz="0" w:space="0" w:color="auto"/>
            <w:bottom w:val="none" w:sz="0" w:space="0" w:color="auto"/>
            <w:right w:val="none" w:sz="0" w:space="0" w:color="auto"/>
          </w:divBdr>
        </w:div>
        <w:div w:id="511652043">
          <w:marLeft w:val="640"/>
          <w:marRight w:val="0"/>
          <w:marTop w:val="0"/>
          <w:marBottom w:val="0"/>
          <w:divBdr>
            <w:top w:val="none" w:sz="0" w:space="0" w:color="auto"/>
            <w:left w:val="none" w:sz="0" w:space="0" w:color="auto"/>
            <w:bottom w:val="none" w:sz="0" w:space="0" w:color="auto"/>
            <w:right w:val="none" w:sz="0" w:space="0" w:color="auto"/>
          </w:divBdr>
        </w:div>
        <w:div w:id="1776099243">
          <w:marLeft w:val="640"/>
          <w:marRight w:val="0"/>
          <w:marTop w:val="0"/>
          <w:marBottom w:val="0"/>
          <w:divBdr>
            <w:top w:val="none" w:sz="0" w:space="0" w:color="auto"/>
            <w:left w:val="none" w:sz="0" w:space="0" w:color="auto"/>
            <w:bottom w:val="none" w:sz="0" w:space="0" w:color="auto"/>
            <w:right w:val="none" w:sz="0" w:space="0" w:color="auto"/>
          </w:divBdr>
        </w:div>
      </w:divsChild>
    </w:div>
    <w:div w:id="2106266672">
      <w:bodyDiv w:val="1"/>
      <w:marLeft w:val="0"/>
      <w:marRight w:val="0"/>
      <w:marTop w:val="0"/>
      <w:marBottom w:val="0"/>
      <w:divBdr>
        <w:top w:val="none" w:sz="0" w:space="0" w:color="auto"/>
        <w:left w:val="none" w:sz="0" w:space="0" w:color="auto"/>
        <w:bottom w:val="none" w:sz="0" w:space="0" w:color="auto"/>
        <w:right w:val="none" w:sz="0" w:space="0" w:color="auto"/>
      </w:divBdr>
    </w:div>
    <w:div w:id="2136483986">
      <w:bodyDiv w:val="1"/>
      <w:marLeft w:val="0"/>
      <w:marRight w:val="0"/>
      <w:marTop w:val="0"/>
      <w:marBottom w:val="0"/>
      <w:divBdr>
        <w:top w:val="none" w:sz="0" w:space="0" w:color="auto"/>
        <w:left w:val="none" w:sz="0" w:space="0" w:color="auto"/>
        <w:bottom w:val="none" w:sz="0" w:space="0" w:color="auto"/>
        <w:right w:val="none" w:sz="0" w:space="0" w:color="auto"/>
      </w:divBdr>
      <w:divsChild>
        <w:div w:id="367099816">
          <w:marLeft w:val="640"/>
          <w:marRight w:val="0"/>
          <w:marTop w:val="0"/>
          <w:marBottom w:val="0"/>
          <w:divBdr>
            <w:top w:val="none" w:sz="0" w:space="0" w:color="auto"/>
            <w:left w:val="none" w:sz="0" w:space="0" w:color="auto"/>
            <w:bottom w:val="none" w:sz="0" w:space="0" w:color="auto"/>
            <w:right w:val="none" w:sz="0" w:space="0" w:color="auto"/>
          </w:divBdr>
        </w:div>
        <w:div w:id="1925994622">
          <w:marLeft w:val="640"/>
          <w:marRight w:val="0"/>
          <w:marTop w:val="0"/>
          <w:marBottom w:val="0"/>
          <w:divBdr>
            <w:top w:val="none" w:sz="0" w:space="0" w:color="auto"/>
            <w:left w:val="none" w:sz="0" w:space="0" w:color="auto"/>
            <w:bottom w:val="none" w:sz="0" w:space="0" w:color="auto"/>
            <w:right w:val="none" w:sz="0" w:space="0" w:color="auto"/>
          </w:divBdr>
        </w:div>
        <w:div w:id="849026045">
          <w:marLeft w:val="640"/>
          <w:marRight w:val="0"/>
          <w:marTop w:val="0"/>
          <w:marBottom w:val="0"/>
          <w:divBdr>
            <w:top w:val="none" w:sz="0" w:space="0" w:color="auto"/>
            <w:left w:val="none" w:sz="0" w:space="0" w:color="auto"/>
            <w:bottom w:val="none" w:sz="0" w:space="0" w:color="auto"/>
            <w:right w:val="none" w:sz="0" w:space="0" w:color="auto"/>
          </w:divBdr>
        </w:div>
        <w:div w:id="1435202607">
          <w:marLeft w:val="640"/>
          <w:marRight w:val="0"/>
          <w:marTop w:val="0"/>
          <w:marBottom w:val="0"/>
          <w:divBdr>
            <w:top w:val="none" w:sz="0" w:space="0" w:color="auto"/>
            <w:left w:val="none" w:sz="0" w:space="0" w:color="auto"/>
            <w:bottom w:val="none" w:sz="0" w:space="0" w:color="auto"/>
            <w:right w:val="none" w:sz="0" w:space="0" w:color="auto"/>
          </w:divBdr>
        </w:div>
        <w:div w:id="1492214465">
          <w:marLeft w:val="640"/>
          <w:marRight w:val="0"/>
          <w:marTop w:val="0"/>
          <w:marBottom w:val="0"/>
          <w:divBdr>
            <w:top w:val="none" w:sz="0" w:space="0" w:color="auto"/>
            <w:left w:val="none" w:sz="0" w:space="0" w:color="auto"/>
            <w:bottom w:val="none" w:sz="0" w:space="0" w:color="auto"/>
            <w:right w:val="none" w:sz="0" w:space="0" w:color="auto"/>
          </w:divBdr>
        </w:div>
        <w:div w:id="2069448371">
          <w:marLeft w:val="640"/>
          <w:marRight w:val="0"/>
          <w:marTop w:val="0"/>
          <w:marBottom w:val="0"/>
          <w:divBdr>
            <w:top w:val="none" w:sz="0" w:space="0" w:color="auto"/>
            <w:left w:val="none" w:sz="0" w:space="0" w:color="auto"/>
            <w:bottom w:val="none" w:sz="0" w:space="0" w:color="auto"/>
            <w:right w:val="none" w:sz="0" w:space="0" w:color="auto"/>
          </w:divBdr>
        </w:div>
        <w:div w:id="1686203096">
          <w:marLeft w:val="640"/>
          <w:marRight w:val="0"/>
          <w:marTop w:val="0"/>
          <w:marBottom w:val="0"/>
          <w:divBdr>
            <w:top w:val="none" w:sz="0" w:space="0" w:color="auto"/>
            <w:left w:val="none" w:sz="0" w:space="0" w:color="auto"/>
            <w:bottom w:val="none" w:sz="0" w:space="0" w:color="auto"/>
            <w:right w:val="none" w:sz="0" w:space="0" w:color="auto"/>
          </w:divBdr>
        </w:div>
        <w:div w:id="204489995">
          <w:marLeft w:val="640"/>
          <w:marRight w:val="0"/>
          <w:marTop w:val="0"/>
          <w:marBottom w:val="0"/>
          <w:divBdr>
            <w:top w:val="none" w:sz="0" w:space="0" w:color="auto"/>
            <w:left w:val="none" w:sz="0" w:space="0" w:color="auto"/>
            <w:bottom w:val="none" w:sz="0" w:space="0" w:color="auto"/>
            <w:right w:val="none" w:sz="0" w:space="0" w:color="auto"/>
          </w:divBdr>
        </w:div>
        <w:div w:id="285045194">
          <w:marLeft w:val="640"/>
          <w:marRight w:val="0"/>
          <w:marTop w:val="0"/>
          <w:marBottom w:val="0"/>
          <w:divBdr>
            <w:top w:val="none" w:sz="0" w:space="0" w:color="auto"/>
            <w:left w:val="none" w:sz="0" w:space="0" w:color="auto"/>
            <w:bottom w:val="none" w:sz="0" w:space="0" w:color="auto"/>
            <w:right w:val="none" w:sz="0" w:space="0" w:color="auto"/>
          </w:divBdr>
        </w:div>
        <w:div w:id="178471650">
          <w:marLeft w:val="640"/>
          <w:marRight w:val="0"/>
          <w:marTop w:val="0"/>
          <w:marBottom w:val="0"/>
          <w:divBdr>
            <w:top w:val="none" w:sz="0" w:space="0" w:color="auto"/>
            <w:left w:val="none" w:sz="0" w:space="0" w:color="auto"/>
            <w:bottom w:val="none" w:sz="0" w:space="0" w:color="auto"/>
            <w:right w:val="none" w:sz="0" w:space="0" w:color="auto"/>
          </w:divBdr>
        </w:div>
        <w:div w:id="776947997">
          <w:marLeft w:val="640"/>
          <w:marRight w:val="0"/>
          <w:marTop w:val="0"/>
          <w:marBottom w:val="0"/>
          <w:divBdr>
            <w:top w:val="none" w:sz="0" w:space="0" w:color="auto"/>
            <w:left w:val="none" w:sz="0" w:space="0" w:color="auto"/>
            <w:bottom w:val="none" w:sz="0" w:space="0" w:color="auto"/>
            <w:right w:val="none" w:sz="0" w:space="0" w:color="auto"/>
          </w:divBdr>
        </w:div>
        <w:div w:id="791829618">
          <w:marLeft w:val="640"/>
          <w:marRight w:val="0"/>
          <w:marTop w:val="0"/>
          <w:marBottom w:val="0"/>
          <w:divBdr>
            <w:top w:val="none" w:sz="0" w:space="0" w:color="auto"/>
            <w:left w:val="none" w:sz="0" w:space="0" w:color="auto"/>
            <w:bottom w:val="none" w:sz="0" w:space="0" w:color="auto"/>
            <w:right w:val="none" w:sz="0" w:space="0" w:color="auto"/>
          </w:divBdr>
        </w:div>
        <w:div w:id="1004358752">
          <w:marLeft w:val="640"/>
          <w:marRight w:val="0"/>
          <w:marTop w:val="0"/>
          <w:marBottom w:val="0"/>
          <w:divBdr>
            <w:top w:val="none" w:sz="0" w:space="0" w:color="auto"/>
            <w:left w:val="none" w:sz="0" w:space="0" w:color="auto"/>
            <w:bottom w:val="none" w:sz="0" w:space="0" w:color="auto"/>
            <w:right w:val="none" w:sz="0" w:space="0" w:color="auto"/>
          </w:divBdr>
        </w:div>
        <w:div w:id="409037674">
          <w:marLeft w:val="640"/>
          <w:marRight w:val="0"/>
          <w:marTop w:val="0"/>
          <w:marBottom w:val="0"/>
          <w:divBdr>
            <w:top w:val="none" w:sz="0" w:space="0" w:color="auto"/>
            <w:left w:val="none" w:sz="0" w:space="0" w:color="auto"/>
            <w:bottom w:val="none" w:sz="0" w:space="0" w:color="auto"/>
            <w:right w:val="none" w:sz="0" w:space="0" w:color="auto"/>
          </w:divBdr>
        </w:div>
        <w:div w:id="1591770134">
          <w:marLeft w:val="640"/>
          <w:marRight w:val="0"/>
          <w:marTop w:val="0"/>
          <w:marBottom w:val="0"/>
          <w:divBdr>
            <w:top w:val="none" w:sz="0" w:space="0" w:color="auto"/>
            <w:left w:val="none" w:sz="0" w:space="0" w:color="auto"/>
            <w:bottom w:val="none" w:sz="0" w:space="0" w:color="auto"/>
            <w:right w:val="none" w:sz="0" w:space="0" w:color="auto"/>
          </w:divBdr>
        </w:div>
        <w:div w:id="1585913939">
          <w:marLeft w:val="640"/>
          <w:marRight w:val="0"/>
          <w:marTop w:val="0"/>
          <w:marBottom w:val="0"/>
          <w:divBdr>
            <w:top w:val="none" w:sz="0" w:space="0" w:color="auto"/>
            <w:left w:val="none" w:sz="0" w:space="0" w:color="auto"/>
            <w:bottom w:val="none" w:sz="0" w:space="0" w:color="auto"/>
            <w:right w:val="none" w:sz="0" w:space="0" w:color="auto"/>
          </w:divBdr>
        </w:div>
        <w:div w:id="1253275639">
          <w:marLeft w:val="640"/>
          <w:marRight w:val="0"/>
          <w:marTop w:val="0"/>
          <w:marBottom w:val="0"/>
          <w:divBdr>
            <w:top w:val="none" w:sz="0" w:space="0" w:color="auto"/>
            <w:left w:val="none" w:sz="0" w:space="0" w:color="auto"/>
            <w:bottom w:val="none" w:sz="0" w:space="0" w:color="auto"/>
            <w:right w:val="none" w:sz="0" w:space="0" w:color="auto"/>
          </w:divBdr>
        </w:div>
        <w:div w:id="568073377">
          <w:marLeft w:val="640"/>
          <w:marRight w:val="0"/>
          <w:marTop w:val="0"/>
          <w:marBottom w:val="0"/>
          <w:divBdr>
            <w:top w:val="none" w:sz="0" w:space="0" w:color="auto"/>
            <w:left w:val="none" w:sz="0" w:space="0" w:color="auto"/>
            <w:bottom w:val="none" w:sz="0" w:space="0" w:color="auto"/>
            <w:right w:val="none" w:sz="0" w:space="0" w:color="auto"/>
          </w:divBdr>
        </w:div>
        <w:div w:id="742992420">
          <w:marLeft w:val="640"/>
          <w:marRight w:val="0"/>
          <w:marTop w:val="0"/>
          <w:marBottom w:val="0"/>
          <w:divBdr>
            <w:top w:val="none" w:sz="0" w:space="0" w:color="auto"/>
            <w:left w:val="none" w:sz="0" w:space="0" w:color="auto"/>
            <w:bottom w:val="none" w:sz="0" w:space="0" w:color="auto"/>
            <w:right w:val="none" w:sz="0" w:space="0" w:color="auto"/>
          </w:divBdr>
        </w:div>
        <w:div w:id="1177692562">
          <w:marLeft w:val="640"/>
          <w:marRight w:val="0"/>
          <w:marTop w:val="0"/>
          <w:marBottom w:val="0"/>
          <w:divBdr>
            <w:top w:val="none" w:sz="0" w:space="0" w:color="auto"/>
            <w:left w:val="none" w:sz="0" w:space="0" w:color="auto"/>
            <w:bottom w:val="none" w:sz="0" w:space="0" w:color="auto"/>
            <w:right w:val="none" w:sz="0" w:space="0" w:color="auto"/>
          </w:divBdr>
        </w:div>
        <w:div w:id="181937127">
          <w:marLeft w:val="640"/>
          <w:marRight w:val="0"/>
          <w:marTop w:val="0"/>
          <w:marBottom w:val="0"/>
          <w:divBdr>
            <w:top w:val="none" w:sz="0" w:space="0" w:color="auto"/>
            <w:left w:val="none" w:sz="0" w:space="0" w:color="auto"/>
            <w:bottom w:val="none" w:sz="0" w:space="0" w:color="auto"/>
            <w:right w:val="none" w:sz="0" w:space="0" w:color="auto"/>
          </w:divBdr>
        </w:div>
        <w:div w:id="895553245">
          <w:marLeft w:val="640"/>
          <w:marRight w:val="0"/>
          <w:marTop w:val="0"/>
          <w:marBottom w:val="0"/>
          <w:divBdr>
            <w:top w:val="none" w:sz="0" w:space="0" w:color="auto"/>
            <w:left w:val="none" w:sz="0" w:space="0" w:color="auto"/>
            <w:bottom w:val="none" w:sz="0" w:space="0" w:color="auto"/>
            <w:right w:val="none" w:sz="0" w:space="0" w:color="auto"/>
          </w:divBdr>
        </w:div>
        <w:div w:id="828444982">
          <w:marLeft w:val="640"/>
          <w:marRight w:val="0"/>
          <w:marTop w:val="0"/>
          <w:marBottom w:val="0"/>
          <w:divBdr>
            <w:top w:val="none" w:sz="0" w:space="0" w:color="auto"/>
            <w:left w:val="none" w:sz="0" w:space="0" w:color="auto"/>
            <w:bottom w:val="none" w:sz="0" w:space="0" w:color="auto"/>
            <w:right w:val="none" w:sz="0" w:space="0" w:color="auto"/>
          </w:divBdr>
        </w:div>
        <w:div w:id="691078988">
          <w:marLeft w:val="640"/>
          <w:marRight w:val="0"/>
          <w:marTop w:val="0"/>
          <w:marBottom w:val="0"/>
          <w:divBdr>
            <w:top w:val="none" w:sz="0" w:space="0" w:color="auto"/>
            <w:left w:val="none" w:sz="0" w:space="0" w:color="auto"/>
            <w:bottom w:val="none" w:sz="0" w:space="0" w:color="auto"/>
            <w:right w:val="none" w:sz="0" w:space="0" w:color="auto"/>
          </w:divBdr>
        </w:div>
        <w:div w:id="902065364">
          <w:marLeft w:val="640"/>
          <w:marRight w:val="0"/>
          <w:marTop w:val="0"/>
          <w:marBottom w:val="0"/>
          <w:divBdr>
            <w:top w:val="none" w:sz="0" w:space="0" w:color="auto"/>
            <w:left w:val="none" w:sz="0" w:space="0" w:color="auto"/>
            <w:bottom w:val="none" w:sz="0" w:space="0" w:color="auto"/>
            <w:right w:val="none" w:sz="0" w:space="0" w:color="auto"/>
          </w:divBdr>
        </w:div>
        <w:div w:id="16830112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3DBD67E-4D84-F74C-A9F2-E5B7F06D743D}"/>
      </w:docPartPr>
      <w:docPartBody>
        <w:p w:rsidR="00FD2DFF" w:rsidRDefault="002B3E46">
          <w:r w:rsidRPr="006205A5">
            <w:rPr>
              <w:rStyle w:val="PlaceholderText"/>
            </w:rPr>
            <w:t>Click or tap here to enter text.</w:t>
          </w:r>
        </w:p>
      </w:docPartBody>
    </w:docPart>
    <w:docPart>
      <w:docPartPr>
        <w:name w:val="83489A778C94BF438DA1CD467FE28D5D"/>
        <w:category>
          <w:name w:val="General"/>
          <w:gallery w:val="placeholder"/>
        </w:category>
        <w:types>
          <w:type w:val="bbPlcHdr"/>
        </w:types>
        <w:behaviors>
          <w:behavior w:val="content"/>
        </w:behaviors>
        <w:guid w:val="{2578BB48-1591-C348-8201-76709B629656}"/>
      </w:docPartPr>
      <w:docPartBody>
        <w:p w:rsidR="00000000" w:rsidRDefault="00C427A4" w:rsidP="00C427A4">
          <w:pPr>
            <w:pStyle w:val="83489A778C94BF438DA1CD467FE28D5D"/>
          </w:pPr>
          <w:r w:rsidRPr="006205A5">
            <w:rPr>
              <w:rStyle w:val="PlaceholderText"/>
            </w:rPr>
            <w:t>Click or tap here to enter text.</w:t>
          </w:r>
        </w:p>
      </w:docPartBody>
    </w:docPart>
    <w:docPart>
      <w:docPartPr>
        <w:name w:val="252F3A0ADCE1F549B97D03F6C7A6FE28"/>
        <w:category>
          <w:name w:val="General"/>
          <w:gallery w:val="placeholder"/>
        </w:category>
        <w:types>
          <w:type w:val="bbPlcHdr"/>
        </w:types>
        <w:behaviors>
          <w:behavior w:val="content"/>
        </w:behaviors>
        <w:guid w:val="{9F1B026D-5526-A546-B7D0-A9434E2EC35C}"/>
      </w:docPartPr>
      <w:docPartBody>
        <w:p w:rsidR="00000000" w:rsidRDefault="00C427A4" w:rsidP="00C427A4">
          <w:pPr>
            <w:pStyle w:val="252F3A0ADCE1F549B97D03F6C7A6FE28"/>
          </w:pPr>
          <w:r w:rsidRPr="006205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46"/>
    <w:rsid w:val="0011035A"/>
    <w:rsid w:val="00130F98"/>
    <w:rsid w:val="00161984"/>
    <w:rsid w:val="002B3E46"/>
    <w:rsid w:val="002D2E56"/>
    <w:rsid w:val="002D742D"/>
    <w:rsid w:val="003E4DED"/>
    <w:rsid w:val="00430E3B"/>
    <w:rsid w:val="00476C7D"/>
    <w:rsid w:val="005C77C9"/>
    <w:rsid w:val="00792412"/>
    <w:rsid w:val="007E4CED"/>
    <w:rsid w:val="008851FB"/>
    <w:rsid w:val="008C202A"/>
    <w:rsid w:val="009E26C4"/>
    <w:rsid w:val="00C37E27"/>
    <w:rsid w:val="00C427A4"/>
    <w:rsid w:val="00C561B2"/>
    <w:rsid w:val="00CF1403"/>
    <w:rsid w:val="00D22751"/>
    <w:rsid w:val="00D32F3F"/>
    <w:rsid w:val="00D762C5"/>
    <w:rsid w:val="00DB5747"/>
    <w:rsid w:val="00ED61AE"/>
    <w:rsid w:val="00FD2DFF"/>
    <w:rsid w:val="00FF6511"/>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JP"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7A4"/>
    <w:rPr>
      <w:color w:val="808080"/>
    </w:rPr>
  </w:style>
  <w:style w:type="paragraph" w:customStyle="1" w:styleId="83489A778C94BF438DA1CD467FE28D5D">
    <w:name w:val="83489A778C94BF438DA1CD467FE28D5D"/>
    <w:rsid w:val="00C427A4"/>
    <w:pPr>
      <w:spacing w:after="160" w:line="278" w:lineRule="auto"/>
    </w:pPr>
  </w:style>
  <w:style w:type="paragraph" w:customStyle="1" w:styleId="252F3A0ADCE1F549B97D03F6C7A6FE28">
    <w:name w:val="252F3A0ADCE1F549B97D03F6C7A6FE28"/>
    <w:rsid w:val="00C427A4"/>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DA685D-EDC3-6D4B-A77A-B554381E5B66}">
  <we:reference id="wa104382081" version="1.55.1.0" store="en-US" storeType="OMEX"/>
  <we:alternateReferences>
    <we:reference id="wa104382081" version="1.55.1.0" store="" storeType="OMEX"/>
  </we:alternateReferences>
  <we:properties>
    <we:property name="MENDELEY_CITATIONS" value="[{&quot;citationID&quot;:&quot;MENDELEY_CITATION_bedbf5ae-3f7e-4d29-8530-a896a2b5316c&quot;,&quot;properties&quot;:{&quot;noteIndex&quot;:0},&quot;isEdited&quot;:false,&quot;manualOverride&quot;:{&quot;isManuallyOverridden&quot;:false,&quot;citeprocText&quot;:&quot;[1], [2]&quot;,&quot;manualOverrideText&quot;:&quot;&quot;},&quot;citationTag&quot;:&quot;MENDELEY_CITATION_v3_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&quot;,&quot;citationItems&quot;:[{&quot;id&quot;:&quot;d29b4bbc-119b-39c5-9595-217adc2a66ed&quot;,&quot;itemData&quot;:{&quot;type&quot;:&quot;article-journal&quot;,&quot;id&quot;:&quot;d29b4bbc-119b-39c5-9595-217adc2a66ed&quot;,&quot;title&quot;:&quot;Eco-efficient cements: Potential economically viable solutions for a low-CO2 cement-based materials industry&quot;,&quot;author&quot;:[{&quot;family&quot;:&quot;Scrivener&quot;,&quot;given&quot;:&quot;Karen L.&quot;,&quot;parse-names&quot;:false,&quot;dropping-particle&quot;:&quot;&quot;,&quot;non-dropping-particle&quot;:&quot;&quot;},{&quot;family&quot;:&quot;John&quot;,&quot;given&quot;:&quot;Vanderley M.&quot;,&quot;parse-names&quot;:false,&quot;dropping-particle&quot;:&quot;&quot;,&quot;non-dropping-particle&quot;:&quot;&quot;},{&quot;family&quot;:&quot;Gartner&quot;,&quot;given&quot;:&quot;Ellis M.&quot;,&quot;parse-names&quot;:false,&quot;dropping-particle&quot;:&quot;&quot;,&quot;non-dropping-particle&quot;:&quot;&quot;}],&quot;container-title&quot;:&quot;Cement and Concrete Research&quot;,&quot;container-title-short&quot;:&quot;Cem Concr Res&quot;,&quot;DOI&quot;:&quot;10.1016/j.cemconres.2018.03.015&quot;,&quot;ISSN&quot;:&quot;00088846&quot;,&quot;issued&quot;:{&quot;date-parts&quot;:[[2018,12]]},&quot;page&quot;:&quot;2-26&quot;,&quot;volume&quot;:&quot;114&quot;},&quot;isTemporary&quot;:false},{&quot;id&quot;:&quot;91eb3b8b-8fec-3954-a9ff-a378b330d5ec&quot;,&quot;itemData&quot;:{&quot;type&quot;:&quot;article-journal&quot;,&quot;id&quot;:&quot;91eb3b8b-8fec-3954-a9ff-a378b330d5ec&quot;,&quot;title&quot;:&quot;Magnesium nanoparticle modified cement-based composites: Performance and compatibility in repair applications&quot;,&quot;author&quot;:[{&quot;family&quot;:&quot;Reza Nadi Abiz&quot;,&quot;given&quot;:&quot;M.&quot;,&quot;parse-names&quot;:false,&quot;dropping-particle&quot;:&quot;&quot;,&quot;non-dropping-particle&quot;:&quot;&quot;},{&quot;family&quot;:&quot;Reza Esfahani&quot;,&quot;given&quot;:&quot;M.&quot;,&quot;parse-names&quot;:false,&quot;dropping-particle&quot;:&quot;&quot;,&quot;non-dropping-particle&quot;:&quot;&quot;},{&quot;family&quot;:&quot;Tanhadoust&quot;,&quot;given&quot;:&quot;Amin&quot;,&quot;parse-names&quot;:false,&quot;dropping-particle&quot;:&quot;&quot;,&quot;non-dropping-particle&quot;:&quot;&quot;},{&quot;family&quot;:&quot;Nehdi&quot;,&quot;given&quot;:&quot;Moncef L.&quot;,&quot;parse-names&quot;:false,&quot;dropping-particle&quot;:&quot;&quot;,&quot;non-dropping-particle&quot;:&quot;&quot;},{&quot;family&quot;:&quot;Mohammad Banijamali&quot;,&quot;given&quot;:&quot;S.&quot;,&quot;parse-names&quot;:false,&quot;dropping-particle&quot;:&quot;&quot;,&quot;non-dropping-particle&quot;:&quot;&quot;}],&quot;container-title&quot;:&quot;Construction and Building Materials&quot;,&quot;container-title-short&quot;:&quot;Constr Build Mater&quot;,&quot;accessed&quot;:{&quot;date-parts&quot;:[[2024,3,21]]},&quot;DOI&quot;:&quot;10.1016/J.CONBUILDMAT.2023.132781&quot;,&quot;ISSN&quot;:&quot;0950-0618&quot;,&quot;issued&quot;:{&quot;date-parts&quot;:[[2023,10,12]]},&quot;page&quot;:&quot;132781&quot;,&quot;abstract&quot;:&quot;Applying ordinary repair mortars onto the surface of degraded concrete elements has been a common approach in restoration operations. Since the properties of cement-based composites depend on nano-structural features, proper addition of nanoparticles can enhance performance. In the present study, the physico-mechanical performance of concrete and mortar mixtures incorporating magnesium nanoparticles was investigated. The workability and flowability of the mixtures, along with compressive, tensile, and flexural strengths of specimens were evaluated. A total of 284 cylindrical, cubic, and prismatic beam specimens having different dosages of magnesium nanoparticles as partial replacement for cement were assessed to quantify the effects of adding magnesium nanoparticles. Furthermore, analysis of the compatibility between the repair mortar and the existing concrete substrate was examined using four-point bending tests on repaired beam elements to characterize the different modes of failure. Two approaches of substrate surface preparation featuring smooth and rough interfaces were adopted, and the effect of interface texture on the mechanical properties of the repaired beam specimens was evaluated. The results show that specimens incorporating magnesium nanoparticles achieved 37%, 37%, and 63% higher compressive, tensile, and flexural strengths, respectively, compared with that of the reference specimens. Moreover, the set of concrete beams with rough interface showed compatible failure modes, while those with smooth contact interface had incompatible modes of failure.&quot;,&quot;publisher&quot;:&quot;Elsevier&quot;,&quot;volume&quot;:&quot;400&quot;},&quot;isTemporary&quot;:false}]},{&quot;citationID&quot;:&quot;MENDELEY_CITATION_18333d71-4262-4de0-b64c-c45ae7913d54&quot;,&quot;properties&quot;:{&quot;noteIndex&quot;:0},&quot;isEdited&quot;:false,&quot;manualOverride&quot;:{&quot;isManuallyOverridden&quot;:false,&quot;citeprocText&quot;:&quot;[3], [4], [5], [6], [7]&quot;,&quot;manualOverrideText&quot;:&quot;&quot;},&quot;citationTag&quot;:&quot;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&quot;,&quot;citationItems&quot;:[{&quot;id&quot;:&quot;b6ebb50b-4144-38d3-aed4-4b4efff0afbd&quot;,&quot;itemData&quot;:{&quot;type&quot;:&quot;article-journal&quot;,&quot;id&quot;:&quot;b6ebb50b-4144-38d3-aed4-4b4efff0afbd&quot;,&quot;title&quot;:&quot;Studi Pemanfaatan Prekursor Fly Ash Lokal pada Self Compacting Geopolymer Concrete (SCGC)&quot;,&quot;author&quot;:[{&quot;family&quot;:&quot;Anisa&quot;,&quot;given&quot;:&quot;Evelyn Anabela&quot;,&quot;parse-names&quot;:false,&quot;dropping-particle&quot;:&quot;&quot;,&quot;non-dropping-particle&quot;:&quot;&quot;},{&quot;family&quot;:&quot;Afriansya&quot;,&quot;given&quot;:&quot;Rahmad&quot;,&quot;parse-names&quot;:false,&quot;dropping-particle&quot;:&quot;&quot;,&quot;non-dropping-particle&quot;:&quot;&quot;},{&quot;family&quot;:&quot;Randisyah&quot;,&quot;given&quot;:&quot;Julian&quot;,&quot;parse-names&quot;:false,&quot;dropping-particle&quot;:&quot;&quot;,&quot;non-dropping-particle&quot;:&quot;&quot;},{&quot;family&quot;:&quot;Astuti&quot;,&quot;given&quot;:&quot;Pinta&quot;,&quot;parse-names&quot;:false,&quot;dropping-particle&quot;:&quot;&quot;,&quot;non-dropping-particle&quot;:&quot;&quot;}],&quot;container-title&quot;:&quot;Semesta Teknika&quot;,&quot;DOI&quot;:&quot;10.18196/st.v24i2.13075&quot;,&quot;ISSN&quot;:&quot;2502-5481&quot;,&quot;issued&quot;:{&quot;date-parts&quot;:[[2021,11,23]]},&quot;page&quot;:&quot;111-119&quot;,&quot;abstract&quot;:&quot;&lt;p&gt;Beton merupakan suatu material yang banyak digunakan dalam dunia konstruksi. Namun, setiap produksi beton menimbulkan dampak buruk pada pemanasan global. Semen sebagai bahan pengikat beton dapat menyumbang emisi CO2 sebanyak 8% dalam setiap produksinya. Proses pengecoran pada beton juga dapat menghasilkan polusi suara akibat penggunaan alat vibrator. Para peneliti terus berupaya menghasilkan beton yang lebih ramah lingkungan. Self Compacting Geopolymer Concrete (SCGC) merupakan kombinasi baru antara beton geopolimer dan Self Compacting Concrete (SCC) yang masih terus diteliti dan dikembangkan hingga saat ini. SCGC merupakan beton ramah lingkungan karena tidak menggunakan semen portland sebagai bahan pengikatnya. Penggunaan beton SCGC tidak memerlukan vibrator karena memiliki sifat flowability yang baik. Penelitian ini menggunakan bahan pengikat berupa material pozzolan yang mengandung senyawa kimia berupa SiO2 dan Al2O3. Tahapan penelitian ini dilakukan dengan mencari metode curing dan mix design optimal dalam penyusunan SCGC. Pengujian XRF perlu dilakukan dalam penelitian ini untuk mengetahui kandungan senyawa kimia pada fly ash Tjiwi Kimia. Beberapa pengujian beton segar SCGC diperoleh hasil berupa slump flow 690 mm, T50 2,4 detik, v-funnel 8,35 mm, dan rasio l-box 0,84. Sifat mekanik beton diuji berdasarkan kuat tekan, kuat tarik belah, dan kuat lentur dengan hasil rata-rata sebesar 27,05 MPa, 6,32 MPa, 1,91 MPa.&lt;/p&gt;&quot;,&quot;issue&quot;:&quot;2&quot;,&quot;volume&quot;:&quot;24&quot;,&quot;container-title-short&quot;:&quot;&quot;},&quot;isTemporary&quot;:false},{&quot;id&quot;:&quot;27d15c29-c3c0-3136-a639-16071979d251&quot;,&quot;itemData&quot;:{&quot;type&quot;:&quot;paper-conference&quot;,&quot;id&quot;:&quot;27d15c29-c3c0-3136-a639-16071979d251&quot;,&quot;title&quot;:&quot;Mechanical properties of self-compacting geopolymer concrete utilizing fly ash&quot;,&quot;author&quot;:[{&quot;family&quot;:&quot;Astuti&quot;,&quot;given&quot;:&quot;Pinta&quot;,&quot;parse-names&quot;:false,&quot;dropping-particle&quot;:&quot;&quot;,&quot;non-dropping-particle&quot;:&quot;&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Randisyah&quot;,&quot;given&quot;:&quot;Julian&quot;,&quot;parse-names&quot;:false,&quot;dropping-particle&quot;:&quot;&quot;,&quot;non-dropping-particle&quot;:&quot;&quot;}],&quot;DOI&quot;:&quot;10.1063/5.0094463&quot;,&quot;issued&quot;:{&quot;date-parts&quot;:[[2022]]},&quot;page&quot;:&quot;020028&quot;,&quot;container-title-short&quot;:&quot;&quot;},&quot;isTemporary&quot;:false},{&quot;id&quot;:&quot;39cedbd8-508a-3945-b856-a906d56dfcf9&quot;,&quot;itemData&quot;:{&quot;type&quot;:&quot;article-journal&quot;,&quot;id&quot;:&quot;39cedbd8-508a-3945-b856-a906d56dfcf9&quot;,&quot;title&quot;:&quot;Effect of polypropylene fiber on workability and strength of fly ash-based geopolymer mortar&quot;,&quot;author&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Astuti&quot;,&quot;given&quot;:&quot;Pinta&quot;,&quot;parse-names&quot;:false,&quot;dropping-particle&quot;:&quot;&quot;,&quot;non-dropping-particle&quot;:&quot;&quot;},{&quot;family&quot;:&quot;Cahyati&quot;,&quot;given&quot;:&quot;Martyana Dwi&quot;,&quot;parse-names&quot;:false,&quot;dropping-particle&quot;:&quot;&quot;,&quot;non-dropping-particle&quot;:&quot;&quot;}],&quot;container-title&quot;:&quot;E3S Web of Conferences&quot;,&quot;DOI&quot;:&quot;10.1051/e3sconf/202342905006&quot;,&quot;ISSN&quot;:&quot;2267-1242&quot;,&quot;issued&quot;:{&quot;date-parts&quot;:[[2023,9,20]]},&quot;page&quot;:&quot;05006&quot;,&quot;abstract&quot;:&quot;&lt;p&gt;Geopolymers do not require Portland cement as a binder; hence, the binder is replaced by a material containing high SiO2 and Al2O3 reacted with an alkaline activator (NaOH and Na2SiO3). In addition, mortar or concrete is highly susceptible to cracking, requiring the addition of polypropylene fiber (PPF). This research belongs to an experimental study examining the addition of PPF with percentages from 0%, 0.25%, 0.5%, 0.75%, and 1% by utilizing coal fly ash (FA) as a precursor. This study also added a superplasticizer (SP) and extra water (EW) to maintain the flowability. The tests were carried out on the workability, strengths, and microstructure of geopolymer mortar. Workability obtained values of 140 - 220 mm. Furthermore, the highest compressive strength of 73.3 MPa and flexural strength of 9.92 MPa were identified in the geopolymer mortar with the addition of 0.5% PPF. In addition, scanning electron microscopy (SEM) and energy dispersive X-ray (EDX) tests were applied to investigate the geopolymer microstructure.&lt;/p&gt;&quot;,&quot;volume&quot;:&quot;429&quot;,&quot;container-title-short&quot;:&quot;&quot;},&quot;isTemporary&quot;:false},{&quot;id&quot;:&quot;5602d838-53e6-3291-80ee-251a8cab259c&quot;,&quot;itemData&quot;:{&quot;type&quot;:&quot;article-journal&quot;,&quot;id&quot;:&quot;5602d838-53e6-3291-80ee-251a8cab259c&quot;,&quot;title&quot;:&quot;Investigation of setting time and flowability of geopolymer mortar using local industry and agriculture waste as precursor in Indonesia&quot;,&quot;author&quot;:[{&quot;family&quot;:&quot;Afriansya&quot;,&quot;given&quot;:&quot;R.&quot;,&quot;parse-names&quot;:false,&quot;dropping-particle&quot;:&quot;&quot;,&quot;non-dropping-particle&quot;:&quot;&quot;},{&quot;family&quot;:&quot;Astuti&quot;,&quot;given&quot;:&quot;P.&quot;,&quot;parse-names&quot;:false,&quot;dropping-particle&quot;:&quot;&quot;,&quot;non-dropping-particle&quot;:&quot;&quot;},{&quot;family&quot;:&quot;Ratnadewati&quot;,&quot;given&quot;:&quot;V.S.&quot;,&quot;parse-names&quot;:false,&quot;dropping-particle&quot;:&quot;&quot;,&quot;non-dropping-particle&quot;:&quot;&quot;},{&quot;family&quot;:&quot;Randisyah&quot;,&quot;given&quot;:&quot;J.&quot;,&quot;parse-names&quot;:false,&quot;dropping-particle&quot;:&quot;&quot;,&quot;non-dropping-particle&quot;:&quot;&quot;},{&quot;family&quot;:&quot;Ramadhona&quot;,&quot;given&quot;:&quot;T.Y.&quot;,&quot;parse-names&quot;:false,&quot;dropping-particle&quot;:&quot;&quot;,&quot;non-dropping-particle&quot;:&quot;&quot;},{&quot;family&quot;:&quot;Anisa&quot;,&quot;given&quot;:&quot;E.A.&quot;,&quot;parse-names&quot;:false,&quot;dropping-particle&quot;:&quot;&quot;,&quot;non-dropping-particle&quot;:&quot;&quot;}],&quot;container-title&quot;:&quot;International Journal of GEOMATE&quot;,&quot;DOI&quot;:&quot;10.21660/2021.87.j2325&quot;,&quot;ISSN&quot;:&quot;21862982&quot;,&quot;issued&quot;:{&quot;date-parts&quot;:[[2021]]},&quot;abstract&quot;:&quot;Geopolymer is a renewable construction material that reduces dependence on ordinary portland cement (OPC), where OPC manufacturing impacts carbon dioxide (CO2) emissions. The main aspect of geopolymers being studied is the precursor of pozzolanic material, used as a cement substitute because it contains aluminosilicate (Si-Al). Polymerization occurs between the precursors, reacted by alkaline activator solution (AAS). Sodium hydroxide (NaOH) and sodium silicate (Na2SiO3) were used as AAS. In this study, local precursors from industrial waste and biomass were utilized. Fly ash was employed as a reference in the precursor by 5% – 10% substitution of glass powder, rice husk ash, bagasse ash, and palm shell ash. Moreover, 2% superplasticizer and 5% extra water were used to increase the flowability of fresh geopolymer. Tests were carried out on the setting time of paste, flow table, and compressive strength of geopolymer mortar. The tests were on the initial setting time of 25–75 minutes and the final setting time of 40–115 minutes. The setting time results revealed that the time of each substitution accelerated geopolymerization due to the substitution of precursors containing higher CaO and SiO2. Setting time and flowability/workability had a linear regression correlation (R2) of 0.95, with the flow table ranging from 180–250 mm. The compressive strength ranged from 25.88 – 36.36 MPa through a curing temperature of 70°C for 24 hours, followed by curing at ambient temperature for up to 28 days.&quot;,&quot;issue&quot;:&quot;87&quot;,&quot;volume&quot;:&quot;21&quot;,&quot;container-title-short&quot;:&quot;&quot;},&quot;isTemporary&quot;:false},{&quot;id&quot;:&quot;359bcf04-981d-3cdb-81a3-0b463b19e267&quot;,&quot;itemData&quot;:{&quot;type&quot;:&quot;paper-conference&quot;,&quot;id&quot;:&quot;359bcf04-981d-3cdb-81a3-0b463b19e267&quot;,&quot;title&quot;:&quot;The potential use of agriculture pozzolan waste as supplementary cementitious materials by integrating with biomass&quot;,&quot;author&quot;:[{&quot;family&quot;:&quot;Astuti&quot;,&quot;given&quot;:&quot;Pinta&quot;,&quot;parse-names&quot;:false,&quot;dropping-particle&quot;:&quot;&quot;,&quot;non-dropping-particle&quot;:&quot;&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Puspitasari&quot;,&quot;given&quot;:&quot;Surya Dewi&quot;,&quot;parse-names&quot;:false,&quot;dropping-particle&quot;:&quot;&quot;,&quot;non-dropping-particle&quot;:&quot;&quot;},{&quot;family&quot;:&quot;Purnama&quot;,&quot;given&quot;:&quot;Adhitya Yoga&quot;,&quot;parse-names&quot;:false,&quot;dropping-particle&quot;:&quot;&quot;,&quot;non-dropping-particle&quot;:&quot;&quot;}],&quot;DOI&quot;:&quot;10.1063/5.0104926&quot;,&quot;issued&quot;:{&quot;date-parts&quot;:[[2022]]},&quot;page&quot;:&quot;040017&quot;,&quot;container-title-short&quot;:&quot;&quot;},&quot;isTemporary&quot;:false}]},{&quot;citationID&quot;:&quot;MENDELEY_CITATION_d6c8e0db-063d-457a-8e0b-56606467ebea&quot;,&quot;properties&quot;:{&quot;noteIndex&quot;:0},&quot;isEdited&quot;:false,&quot;manualOverride&quot;:{&quot;isManuallyOverridden&quot;:false,&quot;citeprocText&quot;:&quot;[4], [8], [9], [10], [11], [12]&quot;,&quot;manualOverrideText&quot;:&quot;&quot;},&quot;citationTag&quot;:&quot;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&quot;,&quot;citationItems&quot;:[{&quot;id&quot;:&quot;e2bcfdce-b54d-3375-9cdd-70aa517a1e6c&quot;,&quot;itemData&quot;:{&quot;type&quot;:&quot;article-journal&quot;,&quot;id&quot;:&quot;e2bcfdce-b54d-3375-9cdd-70aa517a1e6c&quot;,&quot;title&quot;:&quot;Comparative study on the characteristics of fly ash and bottom ash geopolymers&quot;,&quot;author&quot;:[{&quot;family&quot;:&quot;Chindaprasirt&quot;,&quot;given&quot;:&quot;Prinya&quot;,&quot;parse-names&quot;:false,&quot;dropping-particle&quot;:&quot;&quot;,&quot;non-dropping-particle&quot;:&quot;&quot;},{&quot;family&quot;:&quot;Jaturapitakkul&quot;,&quot;given&quot;:&quot;Chai&quot;,&quot;parse-names&quot;:false,&quot;dropping-particle&quot;:&quot;&quot;,&quot;non-dropping-particle&quot;:&quot;&quot;},{&quot;family&quot;:&quot;Chalee&quot;,&quot;given&quot;:&quot;Wichian&quot;,&quot;parse-names&quot;:false,&quot;dropping-particle&quot;:&quot;&quot;,&quot;non-dropping-particle&quot;:&quot;&quot;},{&quot;family&quot;:&quot;Rattanasak&quot;,&quot;given&quot;:&quot;Ubolluk&quot;,&quot;parse-names&quot;:false,&quot;dropping-particle&quot;:&quot;&quot;,&quot;non-dropping-particle&quot;:&quot;&quot;}],&quot;container-title&quot;:&quot;Waste Management&quot;,&quot;DOI&quot;:&quot;10.1016/j.wasman.2008.06.023&quot;,&quot;ISSN&quot;:&quot;0956053X&quot;,&quot;issued&quot;:{&quot;date-parts&quot;:[[2009,2]]},&quot;page&quot;:&quot;539-543&quot;,&quot;issue&quot;:&quot;2&quot;,&quot;volume&quot;:&quot;29&quot;,&quot;container-title-short&quot;:&quot;&quot;},&quot;isTemporary&quot;:false},{&quot;id&quot;:&quot;7fef8220-6487-3893-8e33-7c3fed8b6617&quot;,&quot;itemData&quot;:{&quot;type&quot;:&quot;article-journal&quot;,&quot;id&quot;:&quot;7fef8220-6487-3893-8e33-7c3fed8b6617&quot;,&quot;title&quot;:&quot;Radiation attenuation of fly ash and rice husk ash-based geopolymers as cement replacement in concrete for shielding applications&quot;,&quot;author&quot;:[{&quot;family&quot;:&quot;Alrowaili&quot;,&quot;given&quot;:&quot;Z. A.&quot;,&quot;parse-names&quot;:false,&quot;dropping-particle&quot;:&quot;&quot;,&quot;non-dropping-particle&quot;:&quot;&quot;},{&quot;family&quot;:&quot;Alnairi&quot;,&quot;given&quot;:&quot;Marzoqa M.&quot;,&quot;parse-names&quot;:false,&quot;dropping-particle&quot;:&quot;&quot;,&quot;non-dropping-particle&quot;:&quot;&quot;},{&quot;family&quot;:&quot;Olarinoye&quot;,&quot;given&quot;:&quot;I. O.&quot;,&quot;parse-names&quot;:false,&quot;dropping-particle&quot;:&quot;&quot;,&quot;non-dropping-particle&quot;:&quot;&quot;},{&quot;family&quot;:&quot;Alhamazani&quot;,&quot;given&quot;:&quot;Ali&quot;,&quot;parse-names&quot;:false,&quot;dropping-particle&quot;:&quot;&quot;,&quot;non-dropping-particle&quot;:&quot;&quot;},{&quot;family&quot;:&quot;Alshammari&quot;,&quot;given&quot;:&quot;Garbi S.&quot;,&quot;parse-names&quot;:false,&quot;dropping-particle&quot;:&quot;&quot;,&quot;non-dropping-particle&quot;:&quot;&quot;},{&quot;family&quot;:&quot;Al-Buriahi&quot;,&quot;given&quot;:&quot;M. S.&quot;,&quot;parse-names&quot;:false,&quot;dropping-particle&quot;:&quot;&quot;,&quot;non-dropping-particle&quot;:&quot;&quot;}],&quot;container-title&quot;:&quot;Radiation Physics and Chemistry&quot;,&quot;accessed&quot;:{&quot;date-parts&quot;:[[2024,6,27]]},&quot;DOI&quot;:&quot;10.1016/J.RADPHYSCHEM.2023.111489&quot;,&quot;ISSN&quot;:&quot;0969-806X&quot;,&quot;issued&quot;:{&quot;date-parts&quot;:[[2024,4,1]]},&quot;page&quot;:&quot;111489&quot;,&quot;abstract&quot;:&quot;Due to the economic and environmental cost of producing cement for concrete, research into the use of alternative materials such as geopolymers for the partial replacement of cement has become popular. In an attempt to understand the effect of such replacement on the shielding behavior of concrete, this study evaluated and analyzed the gamma-ray interaction parameters of fly ash- and rice husk ash-based geopolymers (G-RHA-F1, G-RHA-F2, G-RHA-F3, and G-RHA-F4). The mass attenuation coefficient ([Formula presented]), mass energy absorption coefficient ([Formula presented]), effective atomic number (Zeff), specific gamma-ray dose constant (Г), dose rate (Dr), and photon buildup factors (BFs) were computed for photon energies within 15,000 eV and 15,000 keV. The evaluated parameters showed differences in value for the materials. For G-RHA-F1, G-RHA-F2, G-RHA-F3, and G-RHA-F4, [Formula presented] values are within the range 0.0208–6.5169 cm2/g, 0.0208–6.3631 cm2/g, 0.0209–6.70611 cm2/g, and 0.0208–6.2149 cm2/g, respectively. The corresponding ranges of are 0.0155–5.9433 cm2/g, 0.0155–5.7934 cm2/g, 0.0156–6.4016 cm2/g, and 0.0155–5.6775 cm2/g, accordingly. Fly ash slightly improved the gamma photon absorption capacity of the geopolymers, especially at the low energies. The investigated geopolymers have relatively higher photon absorption cross-sections relative to some existing polymers and shielding glasses. They could therefore be used to construct effective concrete shields.&quot;,&quot;publisher&quot;:&quot;Pergamon&quot;,&quot;volume&quot;:&quot;217&quot;,&quot;container-title-short&quot;:&quot;&quot;},&quot;isTemporary&quot;:false},{&quot;id&quot;:&quot;dab3f532-18b1-3fdb-a8e1-530c20af0c78&quot;,&quot;itemData&quot;:{&quot;type&quot;:&quot;article-journal&quot;,&quot;id&quot;:&quot;dab3f532-18b1-3fdb-a8e1-530c20af0c78&quot;,&quot;title&quot;:&quot;Flexural behavior evaluation of repaired high strength geopolymer concrete&quot;,&quot;author&quot;:[{&quot;family&quot;:&quot;Tashan&quot;,&quot;given&quot;:&quot;Jawdat&quot;,&quot;parse-names&quot;:false,&quot;dropping-particle&quot;:&quot;&quot;,&quot;non-dropping-particle&quot;:&quot;&quot;}],&quot;container-title&quot;:&quot;Composite Structures&quot;,&quot;container-title-short&quot;:&quot;Compos Struct&quot;,&quot;accessed&quot;:{&quot;date-parts&quot;:[[2023,4,12]]},&quot;DOI&quot;:&quot;10.1016/J.COMPSTRUCT.2022.116144&quot;,&quot;ISSN&quot;:&quot;0263-8223&quot;,&quot;issued&quot;:{&quot;date-parts&quot;:[[2022,11,15]]},&quot;page&quot;:&quot;116144&quot;,&quot;abstract&quot;:&quot;CO2 is released during the manufacture of ordinary Portland cement (OPC). The utilization of wastes and byproducts in concrete can lead to new sustainable constructions. To replace OPC in high-strength Portland cement concrete (HSPC), ground granulated blast furnace slag (GGBS) is utilized. GGBS is a by-product of the blast furnace used for iron manufacturing. It has a high silicate gel content and is used to produce good concrete. This paper investigates the load-deformation behavior of high-strength reinforced geopolymer concrete (HSGC) beams that were tested in flexure after being repaired. Six beams were placed using HSGC and HSPC. The original beams were tested, and deflections were measured. Specimens were tested under static stresses, then repaired with epoxy resin injection and re-tested for flexural strength. For both the original and repaired beams, load versus deflection graphs were recorded. Maximum deflection, ultimate load, cracking load, and crack pattern were all determined. The findings suggest that the restored HSGC beams' strength is equivalent to that of the original beams. The strength of the beam has been recovered. The cracks do not re-open after retesting, instead, new nearby cracks developed. The repaired beams showed superior flexural behavior and greater ductility than the original beams.&quot;,&quot;publisher&quot;:&quot;Elsevier&quot;,&quot;volume&quot;:&quot;300&quot;},&quot;isTemporary&quot;:false},{&quot;id&quot;:&quot;27d15c29-c3c0-3136-a639-16071979d251&quot;,&quot;itemData&quot;:{&quot;type&quot;:&quot;paper-conference&quot;,&quot;id&quot;:&quot;27d15c29-c3c0-3136-a639-16071979d251&quot;,&quot;title&quot;:&quot;Mechanical properties of self-compacting geopolymer concrete utilizing fly ash&quot;,&quot;author&quot;:[{&quot;family&quot;:&quot;Astuti&quot;,&quot;given&quot;:&quot;Pinta&quot;,&quot;parse-names&quot;:false,&quot;dropping-particle&quot;:&quot;&quot;,&quot;non-dropping-particle&quot;:&quot;&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Randisyah&quot;,&quot;given&quot;:&quot;Julian&quot;,&quot;parse-names&quot;:false,&quot;dropping-particle&quot;:&quot;&quot;,&quot;non-dropping-particle&quot;:&quot;&quot;}],&quot;DOI&quot;:&quot;10.1063/5.0094463&quot;,&quot;issued&quot;:{&quot;date-parts&quot;:[[2022]]},&quot;page&quot;:&quot;020028&quot;,&quot;container-title-short&quot;:&quot;&quot;},&quot;isTemporary&quot;:false},{&quot;id&quot;:&quot;b0462e68-ab44-3e7a-b751-9ce90b36932d&quot;,&quot;itemData&quot;:{&quot;type&quot;:&quot;article-journal&quot;,&quot;id&quot;:&quot;b0462e68-ab44-3e7a-b751-9ce90b36932d&quot;,&quot;title&quot;:&quot;Eco-friendly approach to construction: Incorporating waste plastic in geopolymer concrete&quot;,&quot;author&quot;:[{&quot;family&quot;:&quot;Zia ul haq&quot;,&quot;given&quot;:&quot;Md.&quot;,&quot;parse-names&quot;:false,&quot;dropping-particle&quot;:&quot;&quot;,&quot;non-dropping-particle&quot;:&quot;&quot;},{&quot;family&quot;:&quot;Sood&quot;,&quot;given&quot;:&quot;Hemant&quot;,&quot;parse-names&quot;:false,&quot;dropping-particle&quot;:&quot;&quot;,&quot;non-dropping-particle&quot;:&quot;&quot;},{&quot;family&quot;:&quot;Kumar&quot;,&quot;given&quot;:&quot;Rajesh&quot;,&quot;parse-names&quot;:false,&quot;dropping-particle&quot;:&quot;&quot;,&quot;non-dropping-particle&quot;:&quot;&quot;},{&quot;family&quot;:&quot;Chandra Jena&quot;,&quot;given&quot;:&quot;Prakash&quot;,&quot;parse-names&quot;:false,&quot;dropping-particle&quot;:&quot;&quot;,&quot;non-dropping-particle&quot;:&quot;&quot;},{&quot;family&quot;:&quot;Kumar Joshi&quot;,&quot;given&quot;:&quot;Sanjeev&quot;,&quot;parse-names&quot;:false,&quot;dropping-particle&quot;:&quot;&quot;,&quot;non-dropping-particle&quot;:&quot;&quot;}],&quot;container-title&quot;:&quot;Materials Today: Proceedings&quot;,&quot;container-title-short&quot;:&quot;Mater Today Proc&quot;,&quot;DOI&quot;:&quot;10.1016/j.matpr.2023.09.037&quot;,&quot;ISSN&quot;:&quot;22147853&quot;,&quot;issued&quot;:{&quot;date-parts&quot;:[[2023,9]]}},&quot;isTemporary&quot;:false},{&quot;id&quot;:&quot;0fcd249c-03b3-39ce-a4dd-579a3bbe7bc1&quot;,&quot;itemData&quot;:{&quot;type&quot;:&quot;article-journal&quot;,&quot;id&quot;:&quot;0fcd249c-03b3-39ce-a4dd-579a3bbe7bc1&quot;,&quot;title&quot;:&quot;Effect of rice husk ash on mechanical properties of rubber doped geopolymer recycled concrete&quot;,&quot;author&quot;:[{&quot;family&quot;:&quot;Wang&quot;,&quot;given&quot;:&quot;Xiaodong&quot;,&quot;parse-names&quot;:false,&quot;dropping-particle&quot;:&quot;&quot;,&quot;non-dropping-particle&quot;:&quot;&quot;},{&quot;family&quot;:&quot;Cheng&quot;,&quot;given&quot;:&quot;Chuanxi&quot;,&quot;parse-names&quot;:false,&quot;dropping-particle&quot;:&quot;&quot;,&quot;non-dropping-particle&quot;:&quot;&quot;},{&quot;family&quot;:&quot;Wang&quot;,&quot;given&quot;:&quot;Dongye&quot;,&quot;parse-names&quot;:false,&quot;dropping-particle&quot;:&quot;&quot;,&quot;non-dropping-particle&quot;:&quot;&quot;}],&quot;container-title&quot;:&quot;Case Studies in Construction Materials&quot;,&quot;accessed&quot;:{&quot;date-parts&quot;:[[2024,6,27]]},&quot;DOI&quot;:&quot;10.1016/J.CSCM.2024.E03406&quot;,&quot;ISSN&quot;:&quot;2214-5095&quot;,&quot;URL&quot;:&quot;https://linkinghub.elsevier.com/retrieve/pii/S2214509524005576&quot;,&quot;issued&quot;:{&quot;date-parts&quot;:[[2024,7,1]]},&quot;page&quot;:&quot;e03406&quot;,&quot;publisher&quot;:&quot;Elsevier&quot;,&quot;volume&quot;:&quot;20&quot;,&quot;container-title-short&quot;:&quot;&quot;},&quot;isTemporary&quot;:false}]},{&quot;citationID&quot;:&quot;MENDELEY_CITATION_673b2bf4-c2cd-4ff2-ac4b-652d04744b72&quot;,&quot;properties&quot;:{&quot;noteIndex&quot;:0},&quot;isEdited&quot;:false,&quot;manualOverride&quot;:{&quot;isManuallyOverridden&quot;:false,&quot;citeprocText&quot;:&quot;[5], [9], [13], [14]&quot;,&quot;manualOverrideText&quot;:&quot;&quot;},&quot;citationTag&quot;:&quot;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&quot;,&quot;citationItems&quot;:[{&quot;id&quot;:&quot;39cedbd8-508a-3945-b856-a906d56dfcf9&quot;,&quot;itemData&quot;:{&quot;type&quot;:&quot;article-journal&quot;,&quot;id&quot;:&quot;39cedbd8-508a-3945-b856-a906d56dfcf9&quot;,&quot;title&quot;:&quot;Effect of polypropylene fiber on workability and strength of fly ash-based geopolymer mortar&quot;,&quot;author&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Astuti&quot;,&quot;given&quot;:&quot;Pinta&quot;,&quot;parse-names&quot;:false,&quot;dropping-particle&quot;:&quot;&quot;,&quot;non-dropping-particle&quot;:&quot;&quot;},{&quot;family&quot;:&quot;Cahyati&quot;,&quot;given&quot;:&quot;Martyana Dwi&quot;,&quot;parse-names&quot;:false,&quot;dropping-particle&quot;:&quot;&quot;,&quot;non-dropping-particle&quot;:&quot;&quot;}],&quot;container-title&quot;:&quot;E3S Web of Conferences&quot;,&quot;DOI&quot;:&quot;10.1051/e3sconf/202342905006&quot;,&quot;ISSN&quot;:&quot;2267-1242&quot;,&quot;issued&quot;:{&quot;date-parts&quot;:[[2023,9,20]]},&quot;page&quot;:&quot;05006&quot;,&quot;abstract&quot;:&quot;&lt;p&gt;Geopolymers do not require Portland cement as a binder; hence, the binder is replaced by a material containing high SiO2 and Al2O3 reacted with an alkaline activator (NaOH and Na2SiO3). In addition, mortar or concrete is highly susceptible to cracking, requiring the addition of polypropylene fiber (PPF). This research belongs to an experimental study examining the addition of PPF with percentages from 0%, 0.25%, 0.5%, 0.75%, and 1% by utilizing coal fly ash (FA) as a precursor. This study also added a superplasticizer (SP) and extra water (EW) to maintain the flowability. The tests were carried out on the workability, strengths, and microstructure of geopolymer mortar. Workability obtained values of 140 - 220 mm. Furthermore, the highest compressive strength of 73.3 MPa and flexural strength of 9.92 MPa were identified in the geopolymer mortar with the addition of 0.5% PPF. In addition, scanning electron microscopy (SEM) and energy dispersive X-ray (EDX) tests were applied to investigate the geopolymer microstructure.&lt;/p&gt;&quot;,&quot;volume&quot;:&quot;429&quot;,&quot;container-title-short&quot;:&quot;&quot;},&quot;isTemporary&quot;:false},{&quot;id&quot;:&quot;b8f27669-2ef3-3e4f-beb0-c88829b5a22e&quot;,&quot;itemData&quot;:{&quot;type&quot;:&quot;article-journal&quot;,&quot;id&quot;:&quot;b8f27669-2ef3-3e4f-beb0-c88829b5a22e&quot;,&quot;title&quot;:&quot;Passivity of embedded reinforcement in carbonated low-calcium fly ash-based geopolymer concrete&quot;,&quot;author&quot;:[{&quot;family&quot;:&quot;Babaee&quot;,&quot;given&quot;:&quot;Mahdi&quot;,&quot;parse-names&quot;:false,&quot;dropping-particle&quot;:&quot;&quot;,&quot;non-dropping-particle&quot;:&quot;&quot;},{&quot;family&quot;:&quot;Khan&quot;,&quot;given&quot;:&quot;M.S.H.&quot;,&quot;parse-names&quot;:false,&quot;dropping-particle&quot;:&quot;&quot;,&quot;non-dropping-particle&quot;:&quot;&quot;},{&quot;family&quot;:&quot;Castel&quot;,&quot;given&quot;:&quot;Arnaud&quot;,&quot;parse-names&quot;:false,&quot;dropping-particle&quot;:&quot;&quot;,&quot;non-dropping-particle&quot;:&quot;&quot;}],&quot;container-title&quot;:&quot;Cement and Concrete Composites&quot;,&quot;container-title-short&quot;:&quot;Cem Concr Compos&quot;,&quot;DOI&quot;:&quot;10.1016/j.cemconcomp.2017.10.001&quot;,&quot;ISSN&quot;:&quot;09589465&quot;,&quot;issued&quot;:{&quot;date-parts&quot;:[[2018,1]]},&quot;page&quot;:&quot;32-43&quot;,&quot;volume&quot;:&quot;85&quot;},&quot;isTemporary&quot;:false},{&quot;id&quot;:&quot;7fef8220-6487-3893-8e33-7c3fed8b6617&quot;,&quot;itemData&quot;:{&quot;type&quot;:&quot;article-journal&quot;,&quot;id&quot;:&quot;7fef8220-6487-3893-8e33-7c3fed8b6617&quot;,&quot;title&quot;:&quot;Radiation attenuation of fly ash and rice husk ash-based geopolymers as cement replacement in concrete for shielding applications&quot;,&quot;author&quot;:[{&quot;family&quot;:&quot;Alrowaili&quot;,&quot;given&quot;:&quot;Z. A.&quot;,&quot;parse-names&quot;:false,&quot;dropping-particle&quot;:&quot;&quot;,&quot;non-dropping-particle&quot;:&quot;&quot;},{&quot;family&quot;:&quot;Alnairi&quot;,&quot;given&quot;:&quot;Marzoqa M.&quot;,&quot;parse-names&quot;:false,&quot;dropping-particle&quot;:&quot;&quot;,&quot;non-dropping-particle&quot;:&quot;&quot;},{&quot;family&quot;:&quot;Olarinoye&quot;,&quot;given&quot;:&quot;I. O.&quot;,&quot;parse-names&quot;:false,&quot;dropping-particle&quot;:&quot;&quot;,&quot;non-dropping-particle&quot;:&quot;&quot;},{&quot;family&quot;:&quot;Alhamazani&quot;,&quot;given&quot;:&quot;Ali&quot;,&quot;parse-names&quot;:false,&quot;dropping-particle&quot;:&quot;&quot;,&quot;non-dropping-particle&quot;:&quot;&quot;},{&quot;family&quot;:&quot;Alshammari&quot;,&quot;given&quot;:&quot;Garbi S.&quot;,&quot;parse-names&quot;:false,&quot;dropping-particle&quot;:&quot;&quot;,&quot;non-dropping-particle&quot;:&quot;&quot;},{&quot;family&quot;:&quot;Al-Buriahi&quot;,&quot;given&quot;:&quot;M. S.&quot;,&quot;parse-names&quot;:false,&quot;dropping-particle&quot;:&quot;&quot;,&quot;non-dropping-particle&quot;:&quot;&quot;}],&quot;container-title&quot;:&quot;Radiation Physics and Chemistry&quot;,&quot;accessed&quot;:{&quot;date-parts&quot;:[[2024,6,27]]},&quot;DOI&quot;:&quot;10.1016/J.RADPHYSCHEM.2023.111489&quot;,&quot;ISSN&quot;:&quot;0969-806X&quot;,&quot;issued&quot;:{&quot;date-parts&quot;:[[2024,4,1]]},&quot;page&quot;:&quot;111489&quot;,&quot;abstract&quot;:&quot;Due to the economic and environmental cost of producing cement for concrete, research into the use of alternative materials such as geopolymers for the partial replacement of cement has become popular. In an attempt to understand the effect of such replacement on the shielding behavior of concrete, this study evaluated and analyzed the gamma-ray interaction parameters of fly ash- and rice husk ash-based geopolymers (G-RHA-F1, G-RHA-F2, G-RHA-F3, and G-RHA-F4). The mass attenuation coefficient ([Formula presented]), mass energy absorption coefficient ([Formula presented]), effective atomic number (Zeff), specific gamma-ray dose constant (Г), dose rate (Dr), and photon buildup factors (BFs) were computed for photon energies within 15,000 eV and 15,000 keV. The evaluated parameters showed differences in value for the materials. For G-RHA-F1, G-RHA-F2, G-RHA-F3, and G-RHA-F4, [Formula presented] values are within the range 0.0208–6.5169 cm2/g, 0.0208–6.3631 cm2/g, 0.0209–6.70611 cm2/g, and 0.0208–6.2149 cm2/g, respectively. The corresponding ranges of are 0.0155–5.9433 cm2/g, 0.0155–5.7934 cm2/g, 0.0156–6.4016 cm2/g, and 0.0155–5.6775 cm2/g, accordingly. Fly ash slightly improved the gamma photon absorption capacity of the geopolymers, especially at the low energies. The investigated geopolymers have relatively higher photon absorption cross-sections relative to some existing polymers and shielding glasses. They could therefore be used to construct effective concrete shields.&quot;,&quot;publisher&quot;:&quot;Pergamon&quot;,&quot;volume&quot;:&quot;217&quot;,&quot;container-title-short&quot;:&quot;&quot;},&quot;isTemporary&quot;:false},{&quot;id&quot;:&quot;29e67daf-304e-3947-9798-4fe71316b2fc&quot;,&quot;itemData&quot;:{&quot;type&quot;:&quot;article-journal&quot;,&quot;id&quot;:&quot;29e67daf-304e-3947-9798-4fe71316b2fc&quot;,&quot;title&quot;:&quot;Compressive Strength of Fly ash-based Geopolymer Concrete with a Variable of Sodium Hydroxide (NaOH) Solution Molarity&quot;,&quot;author&quot;:[{&quot;family&quot;:&quot;Herwani&quot;,&quot;given&quot;:&quot;&quot;,&quot;parse-names&quot;:false,&quot;dropping-particle&quot;:&quot;&quot;,&quot;non-dropping-particle&quot;:&quot;&quot;},{&quot;family&quot;:&quot;Pane&quot;,&quot;given&quot;:&quot;Ivindra&quot;,&quot;parse-names&quot;:false,&quot;dropping-particle&quot;:&quot;&quot;,&quot;non-dropping-particle&quot;:&quot;&quot;},{&quot;family&quot;:&quot;Imran&quot;,&quot;given&quot;:&quot;Iswandi&quot;,&quot;parse-names&quot;:false,&quot;dropping-particle&quot;:&quot;&quot;,&quot;non-dropping-particle&quot;:&quot;&quot;},{&quot;family&quot;:&quot;Budiono&quot;,&quot;given&quot;:&quot;Bambang&quot;,&quot;parse-names&quot;:false,&quot;dropping-particle&quot;:&quot;&quot;,&quot;non-dropping-particle&quot;:&quot;&quot;}],&quot;container-title&quot;:&quot;MATEC Web of Conferences&quot;,&quot;DOI&quot;:&quot;10.1051/matecconf/201814701004&quot;,&quot;ISSN&quot;:&quot;2261-236X&quot;,&quot;issued&quot;:{&quot;date-parts&quot;:[[2018,1,22]]},&quot;page&quot;:&quot;01004&quot;,&quot;abstract&quot;:&quot;&lt;p&gt;Geopolymer concrete is a new material made by activating the raw materials which contain many elements of silica and alumina. Compressive strength of geopolymer concrete produced was influenced by the concentration of the activator solution. This paper presents an experimental investigation into fly ash-based geopolymer concrete. Research objective was to investigate the effects of alkaline activator solution (AAS) molarity on compressive strength of geopolymer concrete. Variable of the test were a solution to sodium hydroxide was chosen as the activator solution. Concentration of sodium hydroxide solution used was 10 M, 12 M and 14 M with ambient curing. The specimen is made of concrete cylinder with diameter 10 cm and height 20 cm as many as 9 pieces each variable. Compressive strength tests is performed when the concrete is 7, 14, and 28 days old. Results of the test are indicated that the increasing of sodium hydroxide (NaOH) solution concentration leads to improve the compressive strength of geopolymer concrete. The optimal compressive strength of geopolymer concrete was achieved at a concentration of sodium hydroxide solution (NaOH) of 12 M. Geopolymer concretes compressive strength only achieves around 50-60% of the planned.&lt;/p&gt;&quot;,&quot;volume&quot;:&quot;147&quot;,&quot;container-title-short&quot;:&quot;&quot;},&quot;isTemporary&quot;:false}]},{&quot;citationID&quot;:&quot;MENDELEY_CITATION_5231a2f5-9182-4ca0-a492-737f00b83cb0&quot;,&quot;properties&quot;:{&quot;noteIndex&quot;:0},&quot;isEdited&quot;:false,&quot;manualOverride&quot;:{&quot;isManuallyOverridden&quot;:false,&quot;citeprocText&quot;:&quot;[9], [15], [16]&quot;,&quot;manualOverrideText&quot;:&quot;&quot;},&quot;citationTag&quot;:&quot;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&quot;,&quot;citationItems&quot;:[{&quot;id&quot;:&quot;7fef8220-6487-3893-8e33-7c3fed8b6617&quot;,&quot;itemData&quot;:{&quot;type&quot;:&quot;article-journal&quot;,&quot;id&quot;:&quot;7fef8220-6487-3893-8e33-7c3fed8b6617&quot;,&quot;title&quot;:&quot;Radiation attenuation of fly ash and rice husk ash-based geopolymers as cement replacement in concrete for shielding applications&quot;,&quot;author&quot;:[{&quot;family&quot;:&quot;Alrowaili&quot;,&quot;given&quot;:&quot;Z. A.&quot;,&quot;parse-names&quot;:false,&quot;dropping-particle&quot;:&quot;&quot;,&quot;non-dropping-particle&quot;:&quot;&quot;},{&quot;family&quot;:&quot;Alnairi&quot;,&quot;given&quot;:&quot;Marzoqa M.&quot;,&quot;parse-names&quot;:false,&quot;dropping-particle&quot;:&quot;&quot;,&quot;non-dropping-particle&quot;:&quot;&quot;},{&quot;family&quot;:&quot;Olarinoye&quot;,&quot;given&quot;:&quot;I. O.&quot;,&quot;parse-names&quot;:false,&quot;dropping-particle&quot;:&quot;&quot;,&quot;non-dropping-particle&quot;:&quot;&quot;},{&quot;family&quot;:&quot;Alhamazani&quot;,&quot;given&quot;:&quot;Ali&quot;,&quot;parse-names&quot;:false,&quot;dropping-particle&quot;:&quot;&quot;,&quot;non-dropping-particle&quot;:&quot;&quot;},{&quot;family&quot;:&quot;Alshammari&quot;,&quot;given&quot;:&quot;Garbi S.&quot;,&quot;parse-names&quot;:false,&quot;dropping-particle&quot;:&quot;&quot;,&quot;non-dropping-particle&quot;:&quot;&quot;},{&quot;family&quot;:&quot;Al-Buriahi&quot;,&quot;given&quot;:&quot;M. S.&quot;,&quot;parse-names&quot;:false,&quot;dropping-particle&quot;:&quot;&quot;,&quot;non-dropping-particle&quot;:&quot;&quot;}],&quot;container-title&quot;:&quot;Radiation Physics and Chemistry&quot;,&quot;accessed&quot;:{&quot;date-parts&quot;:[[2024,6,27]]},&quot;DOI&quot;:&quot;10.1016/J.RADPHYSCHEM.2023.111489&quot;,&quot;ISSN&quot;:&quot;0969-806X&quot;,&quot;issued&quot;:{&quot;date-parts&quot;:[[2024,4,1]]},&quot;page&quot;:&quot;111489&quot;,&quot;abstract&quot;:&quot;Due to the economic and environmental cost of producing cement for concrete, research into the use of alternative materials such as geopolymers for the partial replacement of cement has become popular. In an attempt to understand the effect of such replacement on the shielding behavior of concrete, this study evaluated and analyzed the gamma-ray interaction parameters of fly ash- and rice husk ash-based geopolymers (G-RHA-F1, G-RHA-F2, G-RHA-F3, and G-RHA-F4). The mass attenuation coefficient ([Formula presented]), mass energy absorption coefficient ([Formula presented]), effective atomic number (Zeff), specific gamma-ray dose constant (Г), dose rate (Dr), and photon buildup factors (BFs) were computed for photon energies within 15,000 eV and 15,000 keV. The evaluated parameters showed differences in value for the materials. For G-RHA-F1, G-RHA-F2, G-RHA-F3, and G-RHA-F4, [Formula presented] values are within the range 0.0208–6.5169 cm2/g, 0.0208–6.3631 cm2/g, 0.0209–6.70611 cm2/g, and 0.0208–6.2149 cm2/g, respectively. The corresponding ranges of are 0.0155–5.9433 cm2/g, 0.0155–5.7934 cm2/g, 0.0156–6.4016 cm2/g, and 0.0155–5.6775 cm2/g, accordingly. Fly ash slightly improved the gamma photon absorption capacity of the geopolymers, especially at the low energies. The investigated geopolymers have relatively higher photon absorption cross-sections relative to some existing polymers and shielding glasses. They could therefore be used to construct effective concrete shields.&quot;,&quot;publisher&quot;:&quot;Pergamon&quot;,&quot;volume&quot;:&quot;217&quot;,&quot;container-title-short&quot;:&quot;&quot;},&quot;isTemporary&quot;:false},{&quot;id&quot;:&quot;4d4e50aa-5c91-3958-8908-62e148cd1f03&quot;,&quot;itemData&quot;:{&quot;type&quot;:&quot;article-journal&quot;,&quot;id&quot;:&quot;4d4e50aa-5c91-3958-8908-62e148cd1f03&quot;,&quot;title&quot;:&quot;Formulation of geopolymer binder based on volcanic-scoria and clay brick wastes using rice husk ash-NaOH activator: Fresh and hardened properties&quot;,&quot;author&quot;:[{&quot;family&quot;:&quot;Kaze&quot;,&quot;given&quot;:&quot;Rodrigue Cyriaque&quot;,&quot;parse-names&quot;:false,&quot;dropping-particle&quot;:&quot;&quot;,&quot;non-dropping-particle&quot;:&quot;&quot;},{&quot;family&quot;:&quot;Naghizadeh&quot;,&quot;given&quot;:&quot;Abdolhossein&quot;,&quot;parse-names&quot;:false,&quot;dropping-particle&quot;:&quot;&quot;,&quot;non-dropping-particle&quot;:&quot;&quot;},{&quot;family&quot;:&quot;Tchadjie&quot;,&quot;given&quot;:&quot;Leonel&quot;,&quot;parse-names&quot;:false,&quot;dropping-particle&quot;:&quot;&quot;,&quot;non-dropping-particle&quot;:&quot;&quot;},{&quot;family&quot;:&quot;Cengiz&quot;,&quot;given&quot;:&quot;Özgür&quot;,&quot;parse-names&quot;:false,&quot;dropping-particle&quot;:&quot;&quot;,&quot;non-dropping-particle&quot;:&quot;&quot;},{&quot;family&quot;:&quot;Kamseu&quot;,&quot;given&quot;:&quot;Elie&quot;,&quot;parse-names&quot;:false,&quot;dropping-particle&quot;:&quot;&quot;,&quot;non-dropping-particle&quot;:&quot;&quot;},{&quot;family&quot;:&quot;Chinje&quot;,&quot;given&quot;:&quot;Florence Uphie&quot;,&quot;parse-names&quot;:false,&quot;dropping-particle&quot;:&quot;&quot;,&quot;non-dropping-particle&quot;:&quot;&quot;}],&quot;container-title&quot;:&quot;Sustainable Chemistry and Pharmacy&quot;,&quot;container-title-short&quot;:&quot;Sustain Chem Pharm&quot;,&quot;accessed&quot;:{&quot;date-parts&quot;:[[2024,6,27]]},&quot;DOI&quot;:&quot;10.1016/J.SCP.2024.101627&quot;,&quot;ISSN&quot;:&quot;2352-5541&quot;,&quot;issued&quot;:{&quot;date-parts&quot;:[[2024,8,1]]},&quot;page&quot;:&quot;101627&quot;,&quot;abstract&quot;:&quot;The present study investigated the influence of the replacement of waste clay bricks (WB) by volcanic scoria (Zg) on the fresh and hardened properties of geopolymer binders for potential construction applications at ambient temperature. Geopolymer paste samples were prepared using Zg as raw material blended with WB ranging from 0 to 50 wt% of total raw materials. Alternative alkaline activator used for the geopolymer synthesis was prepared by mixing rice husk ash (RHA) and 6 mol/L of NaOH solution. The geopolymers were cured at room temperature for 28 days, then subjected to mechanical property tests; microstructural and macrostructural characterization studies. Results showed that both flowability and setting time of geopolymer mixtures decreased with increases in WB content. The reduction in workability could be attributed to increase in the relatively rough surface of WB particles, which resulted in inter-particle friction. Flexural strength increased from 4 to 12 MPa while the compressive strength 24–52 MPa with the increase in WB up to 50%. The WB powders enriched Al content in mixtures, establishing the Si-O-Al bonds, confirmed by 27Al MAS NMR spectroscopy exhibiting the more Al(IV) sites integrating the N-A-S-H network. Incorporating the WB powders contributed to the development of densified matrix.&quot;,&quot;publisher&quot;:&quot;Elsevier&quot;,&quot;volume&quot;:&quot;40&quot;},&quot;isTemporary&quot;:false},{&quot;id&quot;:&quot;0e45bc7e-7493-323a-b09d-40ee0b78e995&quot;,&quot;itemData&quot;:{&quot;type&quot;:&quot;article-journal&quot;,&quot;id&quot;:&quot;0e45bc7e-7493-323a-b09d-40ee0b78e995&quot;,&quot;title&quot;:&quot;Ternary geopolymer synthesized using self-made rice husk ash-based water glass for removing Cu2+ and Cr3+ from wastewater&quot;,&quot;author&quot;:[{&quot;family&quot;:&quot;Zou&quot;,&quot;given&quot;:&quot;Jinchi&quot;,&quot;parse-names&quot;:false,&quot;dropping-particle&quot;:&quot;&quot;,&quot;non-dropping-particle&quot;:&quot;&quot;},{&quot;family&quot;:&quot;Ma&quot;,&quot;given&quot;:&quot;Xiaoqing&quot;,&quot;parse-names&quot;:false,&quot;dropping-particle&quot;:&quot;&quot;,&quot;non-dropping-particle&quot;:&quot;&quot;},{&quot;family&quot;:&quot;Zhao&quot;,&quot;given&quot;:&quot;Mengqi&quot;,&quot;parse-names&quot;:false,&quot;dropping-particle&quot;:&quot;&quot;,&quot;non-dropping-particle&quot;:&quot;&quot;},{&quot;family&quot;:&quot;Guan&quot;,&quot;given&quot;:&quot;Qingqing&quot;,&quot;parse-names&quot;:false,&quot;dropping-particle&quot;:&quot;&quot;,&quot;non-dropping-particle&quot;:&quot;&quot;},{&quot;family&quot;:&quot;Chen&quot;,&quot;given&quot;:&quot;Dejun&quot;,&quot;parse-names&quot;:false,&quot;dropping-particle&quot;:&quot;&quot;,&quot;non-dropping-particle&quot;:&quot;&quot;},{&quot;family&quot;:&quot;Chao&quot;,&quot;given&quot;:&quot;Yuxi&quot;,&quot;parse-names&quot;:false,&quot;dropping-particle&quot;:&quot;&quot;,&quot;non-dropping-particle&quot;:&quot;&quot;}],&quot;container-title&quot;:&quot;Materials Letters&quot;,&quot;container-title-short&quot;:&quot;Mater Lett&quot;,&quot;accessed&quot;:{&quot;date-parts&quot;:[[2024,6,27]]},&quot;DOI&quot;:&quot;10.1016/J.MATLET.2024.136556&quot;,&quot;ISSN&quot;:&quot;0167-577X&quot;,&quot;issued&quot;:{&quot;date-parts&quot;:[[2024,7,15]]},&quot;page&quot;:&quot;136556&quot;,&quot;abstract&quot;:&quot;In this study, a ternary microsphere geopolymer composed of fly ash, calcium carbide slag, and rice husk ash was synthesized, with homemade rice husk ash-based water glass employed as a substitute for industrial water glass. Through a series of characterizations, it was confirmed that calcium carbide slag and rice husk ash promote geopolymerization and produce more hydrated calcium silicate (C-S-H) gels. The ternary microsphere adsorbent demonstrates potential cost-effective and efficient applications in heavy metal adsorption.&quot;,&quot;publisher&quot;:&quot;North-Holland&quot;,&quot;volume&quot;:&quot;367&quot;},&quot;isTemporary&quot;:false}]},{&quot;citationID&quot;:&quot;MENDELEY_CITATION_754599e2-ea51-423b-863e-d35fa0529cfc&quot;,&quot;properties&quot;:{&quot;noteIndex&quot;:0},&quot;isEdited&quot;:false,&quot;manualOverride&quot;:{&quot;isManuallyOverridden&quot;:false,&quot;citeprocText&quot;:&quot;[6]&quot;,&quot;manualOverrideText&quot;:&quot;&quot;},&quot;citationTag&quot;:&quot;MENDELEY_CITATION_v3_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&quot;,&quot;citationItems&quot;:[{&quot;id&quot;:&quot;5602d838-53e6-3291-80ee-251a8cab259c&quot;,&quot;itemData&quot;:{&quot;type&quot;:&quot;article-journal&quot;,&quot;id&quot;:&quot;5602d838-53e6-3291-80ee-251a8cab259c&quot;,&quot;title&quot;:&quot;Investigation of setting time and flowability of geopolymer mortar using local industry and agriculture waste as precursor in Indonesia&quot;,&quot;author&quot;:[{&quot;family&quot;:&quot;Afriansya&quot;,&quot;given&quot;:&quot;R.&quot;,&quot;parse-names&quot;:false,&quot;dropping-particle&quot;:&quot;&quot;,&quot;non-dropping-particle&quot;:&quot;&quot;},{&quot;family&quot;:&quot;Astuti&quot;,&quot;given&quot;:&quot;P.&quot;,&quot;parse-names&quot;:false,&quot;dropping-particle&quot;:&quot;&quot;,&quot;non-dropping-particle&quot;:&quot;&quot;},{&quot;family&quot;:&quot;Ratnadewati&quot;,&quot;given&quot;:&quot;V.S.&quot;,&quot;parse-names&quot;:false,&quot;dropping-particle&quot;:&quot;&quot;,&quot;non-dropping-particle&quot;:&quot;&quot;},{&quot;family&quot;:&quot;Randisyah&quot;,&quot;given&quot;:&quot;J.&quot;,&quot;parse-names&quot;:false,&quot;dropping-particle&quot;:&quot;&quot;,&quot;non-dropping-particle&quot;:&quot;&quot;},{&quot;family&quot;:&quot;Ramadhona&quot;,&quot;given&quot;:&quot;T.Y.&quot;,&quot;parse-names&quot;:false,&quot;dropping-particle&quot;:&quot;&quot;,&quot;non-dropping-particle&quot;:&quot;&quot;},{&quot;family&quot;:&quot;Anisa&quot;,&quot;given&quot;:&quot;E.A.&quot;,&quot;parse-names&quot;:false,&quot;dropping-particle&quot;:&quot;&quot;,&quot;non-dropping-particle&quot;:&quot;&quot;}],&quot;container-title&quot;:&quot;International Journal of GEOMATE&quot;,&quot;DOI&quot;:&quot;10.21660/2021.87.j2325&quot;,&quot;ISSN&quot;:&quot;21862982&quot;,&quot;issued&quot;:{&quot;date-parts&quot;:[[2021]]},&quot;abstract&quot;:&quot;Geopolymer is a renewable construction material that reduces dependence on ordinary portland cement (OPC), where OPC manufacturing impacts carbon dioxide (CO2) emissions. The main aspect of geopolymers being studied is the precursor of pozzolanic material, used as a cement substitute because it contains aluminosilicate (Si-Al). Polymerization occurs between the precursors, reacted by alkaline activator solution (AAS). Sodium hydroxide (NaOH) and sodium silicate (Na2SiO3) were used as AAS. In this study, local precursors from industrial waste and biomass were utilized. Fly ash was employed as a reference in the precursor by 5% – 10% substitution of glass powder, rice husk ash, bagasse ash, and palm shell ash. Moreover, 2% superplasticizer and 5% extra water were used to increase the flowability of fresh geopolymer. Tests were carried out on the setting time of paste, flow table, and compressive strength of geopolymer mortar. The tests were on the initial setting time of 25–75 minutes and the final setting time of 40–115 minutes. The setting time results revealed that the time of each substitution accelerated geopolymerization due to the substitution of precursors containing higher CaO and SiO2. Setting time and flowability/workability had a linear regression correlation (R2) of 0.95, with the flow table ranging from 180–250 mm. The compressive strength ranged from 25.88 – 36.36 MPa through a curing temperature of 70°C for 24 hours, followed by curing at ambient temperature for up to 28 days.&quot;,&quot;issue&quot;:&quot;87&quot;,&quot;volume&quot;:&quot;21&quot;,&quot;container-title-short&quot;:&quot;&quot;},&quot;isTemporary&quot;:false}]},{&quot;citationID&quot;:&quot;MENDELEY_CITATION_19caa9f0-71a7-4a90-93c0-37be1029614d&quot;,&quot;properties&quot;:{&quot;noteIndex&quot;:0},&quot;isEdited&quot;:false,&quot;manualOverride&quot;:{&quot;isManuallyOverridden&quot;:false,&quot;citeprocText&quot;:&quot;[6]&quot;,&quot;manualOverrideText&quot;:&quot;&quot;},&quot;citationTag&quot;:&quot;MENDELEY_CITATION_v3_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&quot;,&quot;citationItems&quot;:[{&quot;id&quot;:&quot;5602d838-53e6-3291-80ee-251a8cab259c&quot;,&quot;itemData&quot;:{&quot;type&quot;:&quot;article-journal&quot;,&quot;id&quot;:&quot;5602d838-53e6-3291-80ee-251a8cab259c&quot;,&quot;title&quot;:&quot;Investigation of setting time and flowability of geopolymer mortar using local industry and agriculture waste as precursor in Indonesia&quot;,&quot;author&quot;:[{&quot;family&quot;:&quot;Afriansya&quot;,&quot;given&quot;:&quot;R.&quot;,&quot;parse-names&quot;:false,&quot;dropping-particle&quot;:&quot;&quot;,&quot;non-dropping-particle&quot;:&quot;&quot;},{&quot;family&quot;:&quot;Astuti&quot;,&quot;given&quot;:&quot;P.&quot;,&quot;parse-names&quot;:false,&quot;dropping-particle&quot;:&quot;&quot;,&quot;non-dropping-particle&quot;:&quot;&quot;},{&quot;family&quot;:&quot;Ratnadewati&quot;,&quot;given&quot;:&quot;V.S.&quot;,&quot;parse-names&quot;:false,&quot;dropping-particle&quot;:&quot;&quot;,&quot;non-dropping-particle&quot;:&quot;&quot;},{&quot;family&quot;:&quot;Randisyah&quot;,&quot;given&quot;:&quot;J.&quot;,&quot;parse-names&quot;:false,&quot;dropping-particle&quot;:&quot;&quot;,&quot;non-dropping-particle&quot;:&quot;&quot;},{&quot;family&quot;:&quot;Ramadhona&quot;,&quot;given&quot;:&quot;T.Y.&quot;,&quot;parse-names&quot;:false,&quot;dropping-particle&quot;:&quot;&quot;,&quot;non-dropping-particle&quot;:&quot;&quot;},{&quot;family&quot;:&quot;Anisa&quot;,&quot;given&quot;:&quot;E.A.&quot;,&quot;parse-names&quot;:false,&quot;dropping-particle&quot;:&quot;&quot;,&quot;non-dropping-particle&quot;:&quot;&quot;}],&quot;container-title&quot;:&quot;International Journal of GEOMATE&quot;,&quot;DOI&quot;:&quot;10.21660/2021.87.j2325&quot;,&quot;ISSN&quot;:&quot;21862982&quot;,&quot;issued&quot;:{&quot;date-parts&quot;:[[2021]]},&quot;abstract&quot;:&quot;Geopolymer is a renewable construction material that reduces dependence on ordinary portland cement (OPC), where OPC manufacturing impacts carbon dioxide (CO2) emissions. The main aspect of geopolymers being studied is the precursor of pozzolanic material, used as a cement substitute because it contains aluminosilicate (Si-Al). Polymerization occurs between the precursors, reacted by alkaline activator solution (AAS). Sodium hydroxide (NaOH) and sodium silicate (Na2SiO3) were used as AAS. In this study, local precursors from industrial waste and biomass were utilized. Fly ash was employed as a reference in the precursor by 5% – 10% substitution of glass powder, rice husk ash, bagasse ash, and palm shell ash. Moreover, 2% superplasticizer and 5% extra water were used to increase the flowability of fresh geopolymer. Tests were carried out on the setting time of paste, flow table, and compressive strength of geopolymer mortar. The tests were on the initial setting time of 25–75 minutes and the final setting time of 40–115 minutes. The setting time results revealed that the time of each substitution accelerated geopolymerization due to the substitution of precursors containing higher CaO and SiO2. Setting time and flowability/workability had a linear regression correlation (R2) of 0.95, with the flow table ranging from 180–250 mm. The compressive strength ranged from 25.88 – 36.36 MPa through a curing temperature of 70°C for 24 hours, followed by curing at ambient temperature for up to 28 days.&quot;,&quot;issue&quot;:&quot;87&quot;,&quot;volume&quot;:&quot;21&quot;,&quot;container-title-short&quot;:&quot;&quot;},&quot;isTemporary&quot;:false}]},{&quot;citationID&quot;:&quot;MENDELEY_CITATION_799901f5-096f-4898-bba6-df22655fd4cc&quot;,&quot;properties&quot;:{&quot;noteIndex&quot;:0},&quot;isEdited&quot;:false,&quot;manualOverride&quot;:{&quot;isManuallyOverridden&quot;:false,&quot;citeprocText&quot;:&quot;[7], [17], [18]&quot;,&quot;manualOverrideText&quot;:&quot;&quot;},&quot;citationTag&quot;:&quot;MENDELEY_CITATION_v3_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&quot;,&quot;citationItems&quot;:[{&quot;id&quot;:&quot;2747d28f-cb01-3a76-ba4a-e4b3decece1e&quot;,&quot;itemData&quot;:{&quot;type&quot;:&quot;article-journal&quot;,&quot;id&quot;:&quot;2747d28f-cb01-3a76-ba4a-e4b3decece1e&quot;,&quot;title&quot;:&quot;Valorization of agriculture waste: Preparation of alkoxysilanes from mixed rice straw and rice husk ash&quot;,&quot;author&quot;:[{&quot;family&quot;:&quot;Feng&quot;,&quot;given&quot;:&quot;Shanshan&quot;,&quot;parse-names&quot;:false,&quot;dropping-particle&quot;:&quot;&quot;,&quot;non-dropping-particle&quot;:&quot;&quot;},{&quot;family&quot;:&quot;Ge&quot;,&quot;given&quot;:&quot;Chenyu&quot;,&quot;parse-names&quot;:false,&quot;dropping-particle&quot;:&quot;&quot;,&quot;non-dropping-particle&quot;:&quot;&quot;},{&quot;family&quot;:&quot;Sun&quot;,&quot;given&quot;:&quot;Qianxin&quot;,&quot;parse-names&quot;:false,&quot;dropping-particle&quot;:&quot;&quot;,&quot;non-dropping-particle&quot;:&quot;&quot;},{&quot;family&quot;:&quot;Zheng&quot;,&quot;given&quot;:&quot;Wanping&quot;,&quot;parse-names&quot;:false,&quot;dropping-particle&quot;:&quot;&quot;,&quot;non-dropping-particle&quot;:&quot;&quot;},{&quot;family&quot;:&quot;Li&quot;,&quot;given&quot;:&quot;Guiying&quot;,&quot;parse-names&quot;:false,&quot;dropping-particle&quot;:&quot;&quot;,&quot;non-dropping-particle&quot;:&quot;&quot;},{&quot;family&quot;:&quot;Hu&quot;,&quot;given&quot;:&quot;Changwei&quot;,&quot;parse-names&quot;:false,&quot;dropping-particle&quot;:&quot;&quot;,&quot;non-dropping-particle&quot;:&quot;&quot;}],&quot;container-title&quot;:&quot;Chemical Engineering Journal&quot;,&quot;accessed&quot;:{&quot;date-parts&quot;:[[2024,6,27]]},&quot;DOI&quot;:&quot;10.1016/J.CEJ.2024.153377&quot;,&quot;ISSN&quot;:&quot;1385-8947&quot;,&quot;issued&quot;:{&quot;date-parts&quot;:[[2024,9,1]]},&quot;page&quot;:&quot;153377&quot;,&quot;abstract&quot;:&quot;Synthesis of alkoxysilanes from renewable silica resources could promote their sustainability but remain grand challenges. Herein, we present a simple, effective strategy to synthesize tetraethyl orthosilicate (TEOS) directly from bio-derived silica through supercritical ethanol processing, where no catalyst nor additives are required. Crucially, calcination temperature is demonstrated to play a critical role in altering the structure of silica in rice husk ash (RHA), which directly influences its conversion activity to alkoxysilanes. Specifically, under optimized conditions at 280 °C and 1 h, RHA obtained at 400–625 °C calcination allows for an amorphous silica structure and as high as 85 mol% yield to alkoxysilanes. Moreover, the ash obtained from mixed rice straw and rice husk yields over 94 mol% alkoxysilanes, demonstrating the self-catalytic potential of the natural complexity of the ash. The effects of typical minerals contained in ash on the reaction are probed. It is revealed that potassium oxide is the main catalytic species in ash, which provide a suitable alkaline strength. The concentration of potassium ion exhibits a pronounced positive effect on catalyzing the synthesis of alkoxysilanes, and the co-existed phosphorus species exhibits promotional effect to TEOS selectivity. Furthermore, 29Si MAS NMR and Laplacian bond order analysis reveal that the cleavage of Si-O-Si bond predominates in the supercritical ethanol environment, providing a viable path for the production of TEOS.&quot;,&quot;publisher&quot;:&quot;Elsevier&quot;,&quot;volume&quot;:&quot;495&quot;,&quot;container-title-short&quot;:&quot;&quot;},&quot;isTemporary&quot;:false},{&quot;id&quot;:&quot;21d480a7-e17f-3b80-9561-3a31a8988eef&quot;,&quot;itemData&quot;:{&quot;type&quot;:&quot;article-journal&quot;,&quot;id&quot;:&quot;21d480a7-e17f-3b80-9561-3a31a8988eef&quot;,&quot;title&quot;:&quot;Effect of Rice Husk Ash (RHA) as a Pozzolan on the Strength Improvement of Cement Stabilized Peat&quot;,&quot;author&quot;:[{&quot;family&quot;:&quot;Talib&quot;,&quot;given&quot;:&quot;Mohd Khaidir Abu&quot;,&quot;parse-names&quot;:false,&quot;dropping-particle&quot;:&quot;&quot;,&quot;non-dropping-particle&quot;:&quot;&quot;},{&quot;family&quot;:&quot;Arifin&quot;,&quot;given&quot;:&quot;Siti Nor Hidayah&quot;,&quot;parse-names&quot;:false,&quot;dropping-particle&quot;:&quot;&quot;,&quot;non-dropping-particle&quot;:&quot;&quot;},{&quot;family&quot;:&quot;Madun&quot;,&quot;given&quot;:&quot;Aziman&quot;,&quot;parse-names&quot;:false,&quot;dropping-particle&quot;:&quot;&quot;,&quot;non-dropping-particle&quot;:&quot;&quot;},{&quot;family&quot;:&quot;Dan&quot;,&quot;given&quot;:&quot;Mohd Firdaus Md&quot;,&quot;parse-names&quot;:false,&quot;dropping-particle&quot;:&quot;&quot;,&quot;non-dropping-particle&quot;:&quot;&quot;},{&quot;family&quot;:&quot;Pakir&quot;,&quot;given&quot;:&quot;Faizan&quot;,&quot;parse-names&quot;:false,&quot;dropping-particle&quot;:&quot;&quot;,&quot;non-dropping-particle&quot;:&quot;&quot;}],&quot;container-title&quot;:&quot;Journal of Advanced Research in Applied Mechanics&quot;,&quot;issued&quot;:{&quot;date-parts&quot;:[[2024]]},&quot;page&quot;:&quot;83-93&quot;,&quot;issue&quot;:&quot;1&quot;,&quot;volume&quot;:&quot;114&quot;,&quot;container-title-short&quot;:&quot;&quot;},&quot;isTemporary&quot;:false},{&quot;id&quot;:&quot;359bcf04-981d-3cdb-81a3-0b463b19e267&quot;,&quot;itemData&quot;:{&quot;type&quot;:&quot;paper-conference&quot;,&quot;id&quot;:&quot;359bcf04-981d-3cdb-81a3-0b463b19e267&quot;,&quot;title&quot;:&quot;The potential use of agriculture pozzolan waste as supplementary cementitious materials by integrating with biomass&quot;,&quot;author&quot;:[{&quot;family&quot;:&quot;Astuti&quot;,&quot;given&quot;:&quot;Pinta&quot;,&quot;parse-names&quot;:false,&quot;dropping-particle&quot;:&quot;&quot;,&quot;non-dropping-particle&quot;:&quot;&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Puspitasari&quot;,&quot;given&quot;:&quot;Surya Dewi&quot;,&quot;parse-names&quot;:false,&quot;dropping-particle&quot;:&quot;&quot;,&quot;non-dropping-particle&quot;:&quot;&quot;},{&quot;family&quot;:&quot;Purnama&quot;,&quot;given&quot;:&quot;Adhitya Yoga&quot;,&quot;parse-names&quot;:false,&quot;dropping-particle&quot;:&quot;&quot;,&quot;non-dropping-particle&quot;:&quot;&quot;}],&quot;DOI&quot;:&quot;10.1063/5.0104926&quot;,&quot;issued&quot;:{&quot;date-parts&quot;:[[2022]]},&quot;page&quot;:&quot;040017&quot;,&quot;container-title-short&quot;:&quot;&quot;},&quot;isTemporary&quot;:false}]},{&quot;citationID&quot;:&quot;MENDELEY_CITATION_8dddf114-44a7-4ed1-bf03-9162c866fd68&quot;,&quot;properties&quot;:{&quot;noteIndex&quot;:0},&quot;isEdited&quot;:false,&quot;manualOverride&quot;:{&quot;isManuallyOverridden&quot;:false,&quot;citeprocText&quot;:&quot;[19], [20]&quot;,&quot;manualOverrideText&quot;:&quot;&quot;},&quot;citationTag&quot;:&quot;MENDELEY_CITATION_v3_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&quot;,&quot;citationItems&quot;:[{&quot;id&quot;:&quot;938fe780-0d98-3d3c-82ec-fe9f71ee605a&quot;,&quot;itemData&quot;:{&quot;type&quot;:&quot;article-journal&quot;,&quot;id&quot;:&quot;938fe780-0d98-3d3c-82ec-fe9f71ee605a&quot;,&quot;title&quot;:&quot;Effect of Pozzolanic Additives on the Strength Development of High Performance Concrete&quot;,&quot;author&quot;:[{&quot;family&quot;:&quot;Dembovska&quot;,&quot;given&quot;:&quot;Laura&quot;,&quot;parse-names&quot;:false,&quot;dropping-particle&quot;:&quot;&quot;,&quot;non-dropping-particle&quot;:&quot;&quot;},{&quot;family&quot;:&quot;Bajare&quot;,&quot;given&quot;:&quot;Diana&quot;,&quot;parse-names&quot;:false,&quot;dropping-particle&quot;:&quot;&quot;,&quot;non-dropping-particle&quot;:&quot;&quot;},{&quot;family&quot;:&quot;Pundiene&quot;,&quot;given&quot;:&quot;Ina&quot;,&quot;parse-names&quot;:false,&quot;dropping-particle&quot;:&quot;&quot;,&quot;non-dropping-particle&quot;:&quot;&quot;},{&quot;family&quot;:&quot;Vitola&quot;,&quot;given&quot;:&quot;Laura&quot;,&quot;parse-names&quot;:false,&quot;dropping-particle&quot;:&quot;&quot;,&quot;non-dropping-particle&quot;:&quot;&quot;}],&quot;container-title&quot;:&quot;Procedia Engineering&quot;,&quot;container-title-short&quot;:&quot;Procedia Eng&quot;,&quot;accessed&quot;:{&quot;date-parts&quot;:[[2023,10,5]]},&quot;DOI&quot;:&quot;10.1016/J.PROENG.2017.02.050&quot;,&quot;ISSN&quot;:&quot;1877-7058&quot;,&quot;issued&quot;:{&quot;date-parts&quot;:[[2017,1,1]]},&quot;page&quot;:&quot;202-210&quot;,&quot;abstract&quot;:&quot;The aim of this research is to estimate the effect of pozzolanic substitutes on the temperature generated by the hydration and on the final strength of concrete. Differential thermal analyses (DTA) were conducted. Ternary cementitious systems with different ratios of Portland cement, silica fume and calcined illite clay were investigated. The results showed that the rates of pozzolanic reaction and portlandite consumption in the silica fume-blended cement pastes are higher than in the illite clay-blended cement pastes.&quot;,&quot;publisher&quot;:&quot;No longer published by Elsevier&quot;,&quot;volume&quot;:&quot;172&quot;},&quot;isTemporary&quot;:false},{&quot;id&quot;:&quot;7d50fbd6-f6a6-3748-a719-ef352ec87d6c&quot;,&quot;itemData&quot;:{&quot;type&quot;:&quot;article-journal&quot;,&quot;id&quot;:&quot;7d50fbd6-f6a6-3748-a719-ef352ec87d6c&quot;,&quot;title&quot;:&quot;Durability &amp;amp; mechanical properties of functionalized multiwalled carbon nanotube incorporated pozzolana portland cement composite&quot;,&quot;author&quot;:[{&quot;family&quot;:&quot;Bhatrola&quot;,&quot;given&quot;:&quot;Kanchna&quot;,&quot;parse-names&quot;:false,&quot;dropping-particle&quot;:&quot;&quot;,&quot;non-dropping-particle&quot;:&quot;&quot;},{&quot;family&quot;:&quot;Kothiyal&quot;,&quot;given&quot;:&quot;N C&quot;,&quot;parse-names&quot;:false,&quot;dropping-particle&quot;:&quot;&quot;,&quot;non-dropping-particle&quot;:&quot;&quot;},{&quot;family&quot;:&quot;Kumar Maurya&quot;,&quot;given&quot;:&quot;Sameer&quot;,&quot;parse-names&quot;:false,&quot;dropping-particle&quot;:&quot;&quot;,&quot;non-dropping-particle&quot;:&quot;&quot;}],&quot;container-title&quot;:&quot;Materials Today: Proceedings&quot;,&quot;container-title-short&quot;:&quot;Mater Today Proc&quot;,&quot;DOI&quot;:&quot;10.1016/j.matpr.2023.07.178&quot;,&quot;ISSN&quot;:&quot;22147853&quot;,&quot;issued&quot;:{&quot;date-parts&quot;:[[2023,7]]}},&quot;isTemporary&quot;:false}]},{&quot;citationID&quot;:&quot;MENDELEY_CITATION_792a6f5c-bf2f-4f93-8b17-e592f8ca5126&quot;,&quot;properties&quot;:{&quot;noteIndex&quot;:0},&quot;isEdited&quot;:false,&quot;manualOverride&quot;:{&quot;isManuallyOverridden&quot;:false,&quot;citeprocText&quot;:&quot;[21], [22], [23], [24], [25]&quot;,&quot;manualOverrideText&quot;:&quot;&quot;},&quot;citationTag&quot;:&quot;MENDELEY_CITATION_v3_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&quot;,&quot;citationItems&quot;:[{&quot;id&quot;:&quot;2cc44570-2a7a-3e62-a05c-e9a35c7469d6&quot;,&quot;itemData&quot;:{&quot;type&quot;:&quot;article-journal&quot;,&quot;id&quot;:&quot;2cc44570-2a7a-3e62-a05c-e9a35c7469d6&quot;,&quot;title&quot;:&quot;Contribution of Sacrificial Anode in reinforced concrete patch repair: Results of numerical simulations&quot;,&quot;author&quot;:[{&quot;family&quot;:&quot;Lozinguez&quot;,&quot;given&quot;:&quot;Eric&quot;,&quot;parse-names&quot;:false,&quot;dropping-particle&quot;:&quot;&quot;,&quot;non-dropping-particle&quot;:&quot;&quot;},{&quot;family&quot;:&quot;Barthélémy&quot;,&quot;given&quot;:&quot;Jean François&quot;,&quot;parse-names&quot;:false,&quot;dropping-particle&quot;:&quot;&quot;,&quot;non-dropping-particle&quot;:&quot;&quot;},{&quot;family&quot;:&quot;Bouteiller&quot;,&quot;given&quot;:&quot;Véronique&quot;,&quot;parse-names&quot;:false,&quot;dropping-particle&quot;:&quot;&quot;,&quot;non-dropping-particle&quot;:&quot;&quot;},{&quot;family&quot;:&quot;Desbois&quot;,&quot;given&quot;:&quot;Tiffany&quot;,&quot;parse-names&quot;:false,&quot;dropping-particle&quot;:&quot;&quot;,&quot;non-dropping-particle&quot;:&quot;&quot;}],&quot;container-title&quot;:&quot;Construction and Building Materials&quot;,&quot;container-title-short&quot;:&quot;Constr Build Mater&quot;,&quot;accessed&quot;:{&quot;date-parts&quot;:[[2023,4,12]]},&quot;DOI&quot;:&quot;10.1016/J.CONBUILDMAT.2018.05.063&quot;,&quot;ISSN&quot;:&quot;0950-0618&quot;,&quot;issued&quot;:{&quot;date-parts&quot;:[[2018,7,30]]},&quot;page&quot;:&quot;405-417&quot;,&quot;abstract&quot;:&quot;This paper deals with the numerical determination of potential and current distribution along the reinforcement when using patch repair applied to reinforced concrete elements. Numerical finite element models of the electrochemical phenomena demonstrate the useful contribution of Sacrificial Anode in improving the Cathodic Protection of the reinforcement by testing several configurations. The main result is that the Sacrificial Anode should be embedded in the substrate concrete area rather than in the patch area. Moreover, the influence of the resistivity of the repairing concrete is evaluated.&quot;,&quot;publisher&quot;:&quot;Elsevier&quot;,&quot;volume&quot;:&quot;178&quot;},&quot;isTemporary&quot;:false},{&quot;id&quot;:&quot;173d80af-de5a-36e3-be53-527acb8ca1fd&quot;,&quot;itemData&quot;:{&quot;type&quot;:&quot;article-journal&quot;,&quot;id&quot;:&quot;173d80af-de5a-36e3-be53-527acb8ca1fd&quot;,&quot;title&quot;:&quot;An experimental study of electrochemical incompatibility between repaired patch concrete and existing old concrete&quot;,&quot;author&quot;:[{&quot;family&quot;:&quot;Ali&quot;,&quot;given&quot;:&quot;M. Shafqat&quot;,&quot;parse-names&quot;:false,&quot;dropping-particle&quot;:&quot;&quot;,&quot;non-dropping-particle&quot;:&quot;&quot;},{&quot;family&quot;:&quot;Leyne&quot;,&quot;given&quot;:&quot;Eileen&quot;,&quot;parse-names&quot;:false,&quot;dropping-particle&quot;:&quot;&quot;,&quot;non-dropping-particle&quot;:&quot;&quot;},{&quot;family&quot;:&quot;Saifuzzaman&quot;,&quot;given&quot;:&quot;Mohammad&quot;,&quot;parse-names&quot;:false,&quot;dropping-particle&quot;:&quot;&quot;,&quot;non-dropping-particle&quot;:&quot;&quot;},{&quot;family&quot;:&quot;Mirza&quot;,&quot;given&quot;:&quot;M. Saeed&quot;,&quot;parse-names&quot;:false,&quot;dropping-particle&quot;:&quot;&quot;,&quot;non-dropping-particle&quot;:&quot;&quot;}],&quot;container-title&quot;:&quot;Construction and Building Materials&quot;,&quot;container-title-short&quot;:&quot;Constr Build Mater&quot;,&quot;accessed&quot;:{&quot;date-parts&quot;:[[2023,4,12]]},&quot;DOI&quot;:&quot;10.1016/J.CONBUILDMAT.2018.04.059&quot;,&quot;ISSN&quot;:&quot;0950-0618&quot;,&quot;issued&quot;:{&quot;date-parts&quot;:[[2018,6,20]]},&quot;page&quot;:&quot;159-172&quot;,&quot;abstract&quot;:&quot;This research program examines the performance of different patch repair strategies for repairing concrete bridge deck slabs, damaged due to premature corrosion of embedded reinforcing steel bars (rebars). The electrochemical compatibility between the repaired patch concrete and the existing old concrete in fifteen (1000 mm × 1000 mm × 200 mm) specimens was examined using half-cell potential, chloride content, rebar mass loss and corrosion penetration rate tests. The experimental results showed that the potential difference between the repaired patch concrete and the existing old concrete local corrosion increased significantly at the periphery of the patch, and gradually progressed into the repaired zone. This effect varied from one repair technique to another. Different measures to increase the service life of the repair system are also proposed, such as incorporating a sacrificial embedded anode, an impressed current cathodic protection system, along with the use of surface coating or membrane as an additional line of defence.&quot;,&quot;publisher&quot;:&quot;Elsevier&quot;,&quot;volume&quot;:&quot;174&quot;},&quot;isTemporary&quot;:false},{&quot;id&quot;:&quot;1bc4d715-13c3-310e-9263-dcb6661bc33c&quot;,&quot;itemData&quot;:{&quot;type&quot;:&quot;paper-conference&quot;,&quot;id&quot;:&quot;1bc4d715-13c3-310e-9263-dcb6661bc33c&quot;,&quot;title&quot;:&quot;Effectiveness of Rusted and Non-Rusted Reinforcing Bar Protected by Sacrificial Anode Cathodic Protection in Repaired Patch Concrete&quot;,&quot;author&quot;:[{&quot;family&quot;:&quot;Astuti&quot;,&quot;given&quot;:&quot;P.&quot;,&quot;parse-names&quot;:false,&quot;dropping-particle&quot;:&quot;&quot;,&quot;non-dropping-particle&quot;:&quot;&quot;},{&quot;family&quot;:&quot;Rafdinal&quot;,&quot;given&quot;:&quot;R.S.&quot;,&quot;parse-names&quot;:false,&quot;dropping-particle&quot;:&quot;&quot;,&quot;non-dropping-particle&quot;:&quot;&quot;},{&quot;family&quot;:&quot;Hamada&quot;,&quot;given&quot;:&quot;H.&quot;,&quot;parse-names&quot;:false,&quot;dropping-particle&quot;:&quot;&quot;,&quot;non-dropping-particle&quot;:&quot;&quot;},{&quot;family&quot;:&quot;Sagawa&quot;,&quot;given&quot;:&quot;Y.&quot;,&quot;parse-names&quot;:false,&quot;dropping-particle&quot;:&quot;&quot;,&quot;non-dropping-particle&quot;:&quot;&quot;},{&quot;family&quot;:&quot;Yamamoto&quot;,&quot;given&quot;:&quot;D.&quot;,&quot;parse-names&quot;:false,&quot;dropping-particle&quot;:&quot;&quot;,&quot;non-dropping-particle&quot;:&quot;&quot;},{&quot;family&quot;:&quot;Kamarulzaman&quot;,&quot;given&quot;:&quot;K.&quot;,&quot;parse-names&quot;:false,&quot;dropping-particle&quot;:&quot;&quot;,&quot;non-dropping-particle&quot;:&quot;&quot;}],&quot;container-title&quot;:&quot;IOP Conference Series: Earth and Environmental Science&quot;,&quot;container-title-short&quot;:&quot;IOP Conf Ser Earth Environ Sci&quot;,&quot;DOI&quot;:&quot;10.1088/1755-1315/366/1/012013&quot;,&quot;ISSN&quot;:&quot;17551315&quot;,&quot;issued&quot;:{&quot;date-parts&quot;:[[2019]]},&quot;abstract&quot;:&quot;This study focuses on the monitoring of rusted and non-rusted rebar protected by sacrificial anode cathodic protection until 1000 days. Three specimens of RC beam structures having a length of 580 mm and 150x100 mm cross-section are fabricated. Two reinforcing barwith the same surface condition (∼ 13 mm) were embedded in mortar parallel to each other with the intermediary distance of 40 mm and the cover depth of 30 mm in the bottom surface of the specimen. Discrete sacrificial zinc anode is connected to one rebar in patch repair section. During the investigation, the specimenswere exposed under three conditions, i.e., 20°C air curing, dry-wet cycle, and dry laboratory air. Potential of both rebar and sacrificial anode was monitored to check the condition of the cathodic protection system. The result indicates that non-rusted rebar condition in repaired patch concrete (chloride-free) is the most desirable initial condition when the sacrificial anode is applied on it to protect corroded steel bar in existing concrete (chloride contamination).&quot;,&quot;issue&quot;:&quot;1&quot;,&quot;volume&quot;:&quot;366&quot;},&quot;isTemporary&quot;:false},{&quot;id&quot;:&quot;d4519fa2-ff65-303f-bb91-426cc1d92dea&quot;,&quot;itemData&quot;:{&quot;type&quot;:&quot;article-journal&quot;,&quot;id&quot;:&quot;d4519fa2-ff65-303f-bb91-426cc1d92dea&quot;,&quot;title&quot;:&quot;Application of bio-based materials to crack and patch repair methods in concrete&quot;,&quot;author&quot;:[{&quot;family&quot;:&quot;Kawaai&quot;,&quot;given&quot;:&quot;K.&quot;,&quot;parse-names&quot;:false,&quot;dropping-particle&quot;:&quot;&quot;,&quot;non-dropping-particle&quot;:&quot;&quot;},{&quot;family&quot;:&quot;Nishida&quot;,&quot;given&quot;:&quot;T.&quot;,&quot;parse-names&quot;:false,&quot;dropping-particle&quot;:&quot;&quot;,&quot;non-dropping-particle&quot;:&quot;&quot;},{&quot;family&quot;:&quot;Saito&quot;,&quot;given&quot;:&quot;A.&quot;,&quot;parse-names&quot;:false,&quot;dropping-particle&quot;:&quot;&quot;,&quot;non-dropping-particle&quot;:&quot;&quot;},{&quot;family&quot;:&quot;Hayashi&quot;,&quot;given&quot;:&quot;T.&quot;,&quot;parse-names&quot;:false,&quot;dropping-particle&quot;:&quot;&quot;,&quot;non-dropping-particle&quot;:&quot;&quot;}],&quot;container-title&quot;:&quot;Construction and Building Materials&quot;,&quot;container-title-short&quot;:&quot;Constr Build Mater&quot;,&quot;accessed&quot;:{&quot;date-parts&quot;:[[2024,3,16]]},&quot;DOI&quot;:&quot;10.1016/J.CONBUILDMAT.2022.127718&quot;,&quot;ISSN&quot;:&quot;0950-0618&quot;,&quot;issued&quot;:{&quot;date-parts&quot;:[[2022,7,18]]},&quot;page&quot;:&quot;127718&quot;,&quot;abstract&quot;:&quot;This study explored the application of bio-based repair materials to concrete for crack repair and patch repair methods. First, the concept of crack repair using Bacillus subtilis (natto) under wet conditions is presented. In addition to the self-healing efficiency, enhancement of corrosion resistance owing to consumption of dissolved oxygen by bacteria which could work as a cathodic inhibitor is theoretically explained by electro-chemical reactions. And then, this study exemplified the application of the bio-based repair material to concrete with respect to crack repair and patch repair methods. First, alginate-based self-healing materials (in-situ encapsulation) are newly developed in this study to improve the resistance against ingress of water in cracked mortar specimens, which is demonstrated by the reduced absorption of water. This is adequately explained by the fact that the calcite precipitation in gel films formed in crack is highly effective in sealing crack in mortar specimen. In addition, the healing agents could reduce the concentration of dissolved oxygen in concrete, which is found to contribute to reduction of the macrocell corrosion current density in which the corrosion rate is determined by the cathodic reactions associated with diffusion of dissolved oxygen. The use of Bacillus subtilis (natto) is highly advantageous in preventing re-deterioration owing to macrocell corrosion taking place between patch repair region and surrounding concrete containing chloride.&quot;,&quot;publisher&quot;:&quot;Elsevier&quot;,&quot;volume&quot;:&quot;340&quot;},&quot;isTemporary&quot;:false},{&quot;id&quot;:&quot;b3a40e4c-5b39-3293-9a2f-16c0d3af0a21&quot;,&quot;itemData&quot;:{&quot;type&quot;:&quot;article-journal&quot;,&quot;id&quot;:&quot;b3a40e4c-5b39-3293-9a2f-16c0d3af0a21&quot;,&quot;title&quot;:&quot;Engineering Properties of Seawater-Mixed Mortar with Batching Plant Residual Waste as Aggregate Replacement&quot;,&quot;author&quot;:[{&quot;family&quot;:&quot;Astuti&quot;,&quot;given&quot;:&quot;Pinta&quot;,&quot;parse-names&quot;:false,&quot;dropping-particle&quot;:&quot;&quot;,&quot;non-dropping-particle&quot;:&quot;&quot;},{&quot;family&quot;:&quot;Pramana&quot;,&quot;given&quot;:&quot;Alfido Adhi&quot;,&quot;parse-names&quot;:false,&quot;dropping-particle&quot;:&quot;&quot;,&quot;non-dropping-particle&quot;:&quot;&quot;},{&quot;family&quot;:&quot;Rafdinal&quot;,&quot;given&quot;:&quot;Rahmita Sari&quot;,&quot;parse-names&quot;:false,&quot;dropping-particle&quot;:&quot;&quot;,&quot;non-dropping-particle&quot;:&quot;&quot;},{&quot;family&quot;:&quot;Purnama&quot;,&quot;given&quot;:&quot;Adhitya Yoga&quot;,&quot;parse-names&quot;:false,&quot;dropping-particle&quot;:&quot;&quot;,&quot;non-dropping-particle&quot;:&quot;&quot;},{&quot;family&quot;:&quot;Arifan&quot;,&quot;given&quot;:&quot;Rusdi Sahla&quot;,&quot;parse-names&quot;:false,&quot;dropping-particle&quot;:&quot;&quot;,&quot;non-dropping-particle&quot;:&quot;&quot;},{&quot;family&quot;:&quot;Monika&quot;,&quot;given&quot;:&quot;Fanny&quot;,&quot;parse-names&quot;:false,&quot;dropping-particle&quot;:&quot;&quot;,&quot;non-dropping-particle&quot;:&quot;&quot;},{&quot;family&quot;:&quot;Habirun&quot;,&quot;given&quot;:&quot;Asiya Nurhasanah&quot;,&quot;parse-names&quot;:false,&quot;dropping-particle&quot;:&quot;&quot;,&quot;non-dropping-particle&quot;:&quot;&quot;}],&quot;container-title&quot;:&quot;SINERGI&quot;,&quot;issued&quot;:{&quot;date-parts&quot;:[[2024]]},&quot;page&quot;:&quot;381-394&quot;,&quot;issue&quot;:&quot;2&quot;,&quot;volume&quot;:&quot;28&quot;,&quot;container-title-short&quot;:&quot;&quot;},&quot;isTemporary&quot;:false}]},{&quot;citationID&quot;:&quot;MENDELEY_CITATION_5cbb5d2f-4e39-41a6-9008-004565a4cbac&quot;,&quot;properties&quot;:{&quot;noteIndex&quot;:0},&quot;isEdited&quot;:false,&quot;manualOverride&quot;:{&quot;isManuallyOverridden&quot;:false,&quot;citeprocText&quot;:&quot;[26]&quot;,&quot;manualOverrideText&quot;:&quot;&quot;},&quot;citationItems&quot;:[{&quot;id&quot;:&quot;508499ea-26e5-36ff-ba59-d8b6b110e31b&quot;,&quot;itemData&quot;:{&quot;type&quot;:&quot;paper-conference&quot;,&quot;id&quot;:&quot;508499ea-26e5-36ff-ba59-d8b6b110e31b&quot;,&quot;title&quot;:&quot;Effect of Na2SiO3/NaOH on mechanical properties and microstructure of geopolymer mortar using fly ash and rice husk ash as precursor&quot;,&quot;author&quot;:[{&quot;family&quot;:&quot;Saloma&quot;,&quot;given&quot;:&quot;&quot;,&quot;parse-names&quot;:false,&quot;dropping-particle&quot;:&quot;&quot;,&quot;non-dropping-particle&quot;:&quot;&quot;},{&quot;family&quot;:&quot;Hanafiah&quot;,&quot;given&quot;:&quot;&quot;,&quot;parse-names&quot;:false,&quot;dropping-particle&quot;:&quot;&quot;,&quot;non-dropping-particle&quot;:&quot;&quot;},{&quot;family&quot;:&quot;Elysandi&quot;,&quot;given&quot;:&quot;Debby Orjina&quot;,&quot;parse-names&quot;:false,&quot;dropping-particle&quot;:&quot;&quot;,&quot;non-dropping-particle&quot;:&quot;&quot;},{&quot;family&quot;:&quot;Meykan&quot;,&quot;given&quot;:&quot;Della Garnesia&quot;,&quot;parse-names&quot;:false,&quot;dropping-particle&quot;:&quot;&quot;,&quot;non-dropping-particle&quot;:&quot;&quot;}],&quot;DOI&quot;:&quot;10.1063/1.5011552&quot;,&quot;issued&quot;:{&quot;date-parts&quot;:[[2017]]},&quot;page&quot;:&quot;050013&quot;,&quot;container-title-short&quot;:&quot;&quot;},&quot;isTemporary&quot;:false}],&quot;citationTag&quot;:&quot;MENDELEY_CITATION_v3_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&quot;},{&quot;citationID&quot;:&quot;MENDELEY_CITATION_6eeb581d-dea6-4806-808f-c3cf1227b5e5&quot;,&quot;properties&quot;:{&quot;noteIndex&quot;:0},&quot;isEdited&quot;:false,&quot;manualOverride&quot;:{&quot;isManuallyOverridden&quot;:false,&quot;citeprocText&quot;:&quot;[6], [7]&quot;,&quot;manualOverrideText&quot;:&quot;&quot;},&quot;citationItems&quot;:[{&quot;id&quot;:&quot;5602d838-53e6-3291-80ee-251a8cab259c&quot;,&quot;itemData&quot;:{&quot;type&quot;:&quot;article-journal&quot;,&quot;id&quot;:&quot;5602d838-53e6-3291-80ee-251a8cab259c&quot;,&quot;title&quot;:&quot;Investigation of setting time and flowability of geopolymer mortar using local industry and agriculture waste as precursor in Indonesia&quot;,&quot;author&quot;:[{&quot;family&quot;:&quot;Afriansya&quot;,&quot;given&quot;:&quot;R.&quot;,&quot;parse-names&quot;:false,&quot;dropping-particle&quot;:&quot;&quot;,&quot;non-dropping-particle&quot;:&quot;&quot;},{&quot;family&quot;:&quot;Astuti&quot;,&quot;given&quot;:&quot;P.&quot;,&quot;parse-names&quot;:false,&quot;dropping-particle&quot;:&quot;&quot;,&quot;non-dropping-particle&quot;:&quot;&quot;},{&quot;family&quot;:&quot;Ratnadewati&quot;,&quot;given&quot;:&quot;V.S.&quot;,&quot;parse-names&quot;:false,&quot;dropping-particle&quot;:&quot;&quot;,&quot;non-dropping-particle&quot;:&quot;&quot;},{&quot;family&quot;:&quot;Randisyah&quot;,&quot;given&quot;:&quot;J.&quot;,&quot;parse-names&quot;:false,&quot;dropping-particle&quot;:&quot;&quot;,&quot;non-dropping-particle&quot;:&quot;&quot;},{&quot;family&quot;:&quot;Ramadhona&quot;,&quot;given&quot;:&quot;T.Y.&quot;,&quot;parse-names&quot;:false,&quot;dropping-particle&quot;:&quot;&quot;,&quot;non-dropping-particle&quot;:&quot;&quot;},{&quot;family&quot;:&quot;Anisa&quot;,&quot;given&quot;:&quot;E.A.&quot;,&quot;parse-names&quot;:false,&quot;dropping-particle&quot;:&quot;&quot;,&quot;non-dropping-particle&quot;:&quot;&quot;}],&quot;container-title&quot;:&quot;International Journal of GEOMATE&quot;,&quot;DOI&quot;:&quot;10.21660/2021.87.j2325&quot;,&quot;ISSN&quot;:&quot;21862982&quot;,&quot;issued&quot;:{&quot;date-parts&quot;:[[2021]]},&quot;abstract&quot;:&quot;Geopolymer is a renewable construction material that reduces dependence on ordinary portland cement (OPC), where OPC manufacturing impacts carbon dioxide (CO2) emissions. The main aspect of geopolymers being studied is the precursor of pozzolanic material, used as a cement substitute because it contains aluminosilicate (Si-Al). Polymerization occurs between the precursors, reacted by alkaline activator solution (AAS). Sodium hydroxide (NaOH) and sodium silicate (Na2SiO3) were used as AAS. In this study, local precursors from industrial waste and biomass were utilized. Fly ash was employed as a reference in the precursor by 5% – 10% substitution of glass powder, rice husk ash, bagasse ash, and palm shell ash. Moreover, 2% superplasticizer and 5% extra water were used to increase the flowability of fresh geopolymer. Tests were carried out on the setting time of paste, flow table, and compressive strength of geopolymer mortar. The tests were on the initial setting time of 25–75 minutes and the final setting time of 40–115 minutes. The setting time results revealed that the time of each substitution accelerated geopolymerization due to the substitution of precursors containing higher CaO and SiO2. Setting time and flowability/workability had a linear regression correlation (R2) of 0.95, with the flow table ranging from 180–250 mm. The compressive strength ranged from 25.88 – 36.36 MPa through a curing temperature of 70°C for 24 hours, followed by curing at ambient temperature for up to 28 days.&quot;,&quot;issue&quot;:&quot;87&quot;,&quot;volume&quot;:&quot;21&quot;,&quot;container-title-short&quot;:&quot;&quot;},&quot;isTemporary&quot;:false},{&quot;id&quot;:&quot;359bcf04-981d-3cdb-81a3-0b463b19e267&quot;,&quot;itemData&quot;:{&quot;type&quot;:&quot;paper-conference&quot;,&quot;id&quot;:&quot;359bcf04-981d-3cdb-81a3-0b463b19e267&quot;,&quot;title&quot;:&quot;The potential use of agriculture pozzolan waste as supplementary cementitious materials by integrating with biomass&quot;,&quot;author&quot;:[{&quot;family&quot;:&quot;Astuti&quot;,&quot;given&quot;:&quot;Pinta&quot;,&quot;parse-names&quot;:false,&quot;dropping-particle&quot;:&quot;&quot;,&quot;non-dropping-particle&quot;:&quot;&quot;},{&quot;family&quot;:&quot;Afriansya&quot;,&quot;given&quot;:&quot;Rahmad&quot;,&quot;parse-names&quot;:false,&quot;dropping-particle&quot;:&quot;&quot;,&quot;non-dropping-particle&quot;:&quot;&quot;},{&quot;family&quot;:&quot;Anisa&quot;,&quot;given&quot;:&quot;Evelyn Anabela&quot;,&quot;parse-names&quot;:false,&quot;dropping-particle&quot;:&quot;&quot;,&quot;non-dropping-particle&quot;:&quot;&quot;},{&quot;family&quot;:&quot;Puspitasari&quot;,&quot;given&quot;:&quot;Surya Dewi&quot;,&quot;parse-names&quot;:false,&quot;dropping-particle&quot;:&quot;&quot;,&quot;non-dropping-particle&quot;:&quot;&quot;},{&quot;family&quot;:&quot;Purnama&quot;,&quot;given&quot;:&quot;Adhitya Yoga&quot;,&quot;parse-names&quot;:false,&quot;dropping-particle&quot;:&quot;&quot;,&quot;non-dropping-particle&quot;:&quot;&quot;}],&quot;DOI&quot;:&quot;10.1063/5.0104926&quot;,&quot;issued&quot;:{&quot;date-parts&quot;:[[2022]]},&quot;page&quot;:&quot;040017&quot;,&quot;container-title-short&quot;:&quot;&quot;},&quot;isTemporary&quot;:false}],&quot;citationTag&quot;:&quot;MENDELEY_CITATION_v3_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&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.~WRD0002</Template>
  <TotalTime>35</TotalTime>
  <Pages>9</Pages>
  <Words>4829</Words>
  <Characters>27526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32291</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Pinta Astuti</cp:lastModifiedBy>
  <cp:revision>4</cp:revision>
  <cp:lastPrinted>2024-01-25T00:51:00Z</cp:lastPrinted>
  <dcterms:created xsi:type="dcterms:W3CDTF">2024-07-19T08:03:00Z</dcterms:created>
  <dcterms:modified xsi:type="dcterms:W3CDTF">2024-07-21T00:30:00Z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