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01"/>
        <w:gridCol w:w="4516"/>
        <w:gridCol w:w="3899"/>
      </w:tblGrid>
      <w:tr w:rsidR="001D6FE2" w:rsidRPr="00E94388" w14:paraId="3549F457" w14:textId="77777777" w:rsidTr="00B801C7">
        <w:tc>
          <w:tcPr>
            <w:tcW w:w="9016" w:type="dxa"/>
            <w:gridSpan w:val="3"/>
          </w:tcPr>
          <w:p w14:paraId="1A3318C5" w14:textId="44F2C16F" w:rsidR="001D6FE2" w:rsidRPr="00E94388" w:rsidRDefault="001D6FE2" w:rsidP="00E94388">
            <w:pPr>
              <w:jc w:val="center"/>
              <w:rPr>
                <w:rFonts w:ascii="Times New Roman" w:hAnsi="Times New Roman" w:cs="Times New Roman"/>
                <w:b/>
                <w:bCs/>
              </w:rPr>
            </w:pPr>
            <w:r>
              <w:rPr>
                <w:rFonts w:ascii="Times New Roman" w:hAnsi="Times New Roman" w:cs="Times New Roman"/>
                <w:b/>
                <w:bCs/>
              </w:rPr>
              <w:t xml:space="preserve">Title: </w:t>
            </w:r>
            <w:r w:rsidR="00EF7B28" w:rsidRPr="00EF7B28">
              <w:rPr>
                <w:rFonts w:ascii="Times New Roman" w:hAnsi="Times New Roman" w:cs="Times New Roman"/>
                <w:b/>
                <w:bCs/>
                <w:lang w:val="en-US"/>
              </w:rPr>
              <w:t>COMPREHENSIVE SEISMIC EVALUATION OF EXISTING BUILDINGS USING ASCE 41-17 STANDARDS</w:t>
            </w:r>
          </w:p>
        </w:tc>
      </w:tr>
      <w:tr w:rsidR="00E96184" w:rsidRPr="00E94388" w14:paraId="460E1948" w14:textId="77777777" w:rsidTr="00985391">
        <w:tc>
          <w:tcPr>
            <w:tcW w:w="9016" w:type="dxa"/>
            <w:gridSpan w:val="3"/>
          </w:tcPr>
          <w:p w14:paraId="105BAFC8" w14:textId="77777777" w:rsidR="00E96184" w:rsidRDefault="00E96184" w:rsidP="00E94388">
            <w:pPr>
              <w:jc w:val="center"/>
              <w:rPr>
                <w:rFonts w:ascii="Times New Roman" w:hAnsi="Times New Roman" w:cs="Times New Roman"/>
                <w:b/>
                <w:bCs/>
              </w:rPr>
            </w:pPr>
            <w:r>
              <w:rPr>
                <w:rFonts w:ascii="Times New Roman" w:hAnsi="Times New Roman" w:cs="Times New Roman"/>
                <w:b/>
                <w:bCs/>
              </w:rPr>
              <w:t>Author:</w:t>
            </w:r>
          </w:p>
          <w:p w14:paraId="27DFBDBB" w14:textId="42783F73" w:rsidR="003E6B25" w:rsidRPr="00636E9D" w:rsidRDefault="00EF7B28" w:rsidP="003E6B25">
            <w:pPr>
              <w:widowControl w:val="0"/>
              <w:autoSpaceDE w:val="0"/>
              <w:autoSpaceDN w:val="0"/>
              <w:adjustRightInd w:val="0"/>
              <w:jc w:val="center"/>
              <w:rPr>
                <w:rFonts w:ascii="Arial" w:hAnsi="Arial" w:cs="Arial"/>
                <w:sz w:val="20"/>
                <w:szCs w:val="20"/>
              </w:rPr>
            </w:pPr>
            <w:r>
              <w:rPr>
                <w:rFonts w:ascii="Arial" w:hAnsi="Arial" w:cs="Arial"/>
                <w:b/>
                <w:bCs/>
                <w:spacing w:val="-1"/>
                <w:sz w:val="20"/>
                <w:szCs w:val="20"/>
              </w:rPr>
              <w:t>Tree Irma Dinda</w:t>
            </w:r>
            <w:r w:rsidR="003E6B25" w:rsidRPr="00636E9D">
              <w:rPr>
                <w:rFonts w:ascii="Arial" w:hAnsi="Arial" w:cs="Arial"/>
                <w:b/>
                <w:bCs/>
                <w:spacing w:val="-1"/>
                <w:sz w:val="20"/>
                <w:szCs w:val="20"/>
                <w:vertAlign w:val="superscript"/>
              </w:rPr>
              <w:t>1</w:t>
            </w:r>
            <w:r w:rsidR="003E6B25" w:rsidRPr="00636E9D">
              <w:rPr>
                <w:rFonts w:ascii="Arial" w:hAnsi="Arial" w:cs="Arial"/>
                <w:b/>
                <w:bCs/>
                <w:sz w:val="20"/>
                <w:szCs w:val="20"/>
              </w:rPr>
              <w:t>,</w:t>
            </w:r>
            <w:r w:rsidR="003E6B25" w:rsidRPr="00636E9D">
              <w:rPr>
                <w:rFonts w:ascii="Arial" w:hAnsi="Arial" w:cs="Arial"/>
                <w:b/>
                <w:bCs/>
                <w:spacing w:val="-8"/>
                <w:sz w:val="20"/>
                <w:szCs w:val="20"/>
              </w:rPr>
              <w:t xml:space="preserve"> </w:t>
            </w:r>
            <w:r w:rsidR="003E6B25" w:rsidRPr="00636E9D">
              <w:rPr>
                <w:rFonts w:ascii="Arial" w:hAnsi="Arial" w:cs="Arial"/>
                <w:b/>
                <w:bCs/>
                <w:spacing w:val="-11"/>
                <w:sz w:val="20"/>
                <w:szCs w:val="20"/>
              </w:rPr>
              <w:t xml:space="preserve"> </w:t>
            </w:r>
            <w:r w:rsidR="003E6B25" w:rsidRPr="00636E9D">
              <w:rPr>
                <w:rFonts w:ascii="Arial" w:hAnsi="Arial" w:cs="Arial"/>
                <w:b/>
                <w:bCs/>
                <w:spacing w:val="-1"/>
                <w:sz w:val="20"/>
                <w:szCs w:val="20"/>
              </w:rPr>
              <w:t>Anis Rosyidah</w:t>
            </w:r>
            <w:r>
              <w:rPr>
                <w:rFonts w:ascii="Arial" w:hAnsi="Arial" w:cs="Arial"/>
                <w:b/>
                <w:bCs/>
                <w:spacing w:val="-1"/>
                <w:sz w:val="20"/>
                <w:szCs w:val="20"/>
                <w:vertAlign w:val="superscript"/>
              </w:rPr>
              <w:t>2</w:t>
            </w:r>
            <w:r w:rsidR="002D66CA">
              <w:rPr>
                <w:rFonts w:ascii="Arial" w:hAnsi="Arial" w:cs="Arial"/>
                <w:b/>
                <w:bCs/>
                <w:spacing w:val="-1"/>
                <w:sz w:val="20"/>
                <w:szCs w:val="20"/>
              </w:rPr>
              <w:t>*</w:t>
            </w:r>
            <w:r w:rsidR="003E6B25" w:rsidRPr="00636E9D">
              <w:rPr>
                <w:rFonts w:ascii="Arial" w:hAnsi="Arial" w:cs="Arial"/>
                <w:b/>
                <w:bCs/>
                <w:sz w:val="20"/>
                <w:szCs w:val="20"/>
              </w:rPr>
              <w:t>,</w:t>
            </w:r>
            <w:r w:rsidR="003E6B25" w:rsidRPr="00636E9D">
              <w:rPr>
                <w:rFonts w:ascii="Arial" w:hAnsi="Arial" w:cs="Arial"/>
                <w:b/>
                <w:bCs/>
                <w:spacing w:val="-11"/>
                <w:sz w:val="20"/>
                <w:szCs w:val="20"/>
              </w:rPr>
              <w:t xml:space="preserve"> </w:t>
            </w:r>
            <w:r w:rsidR="003E6B25" w:rsidRPr="00636E9D">
              <w:rPr>
                <w:rFonts w:ascii="Arial" w:hAnsi="Arial" w:cs="Arial"/>
                <w:b/>
                <w:bCs/>
                <w:spacing w:val="-1"/>
                <w:sz w:val="20"/>
                <w:szCs w:val="20"/>
              </w:rPr>
              <w:t>Jonathan Saputra</w:t>
            </w:r>
            <w:r>
              <w:rPr>
                <w:rFonts w:ascii="Arial" w:hAnsi="Arial" w:cs="Arial"/>
                <w:b/>
                <w:bCs/>
                <w:spacing w:val="-1"/>
                <w:sz w:val="20"/>
                <w:szCs w:val="20"/>
                <w:vertAlign w:val="superscript"/>
              </w:rPr>
              <w:t>3</w:t>
            </w:r>
            <w:r w:rsidR="003E6B25" w:rsidRPr="00636E9D">
              <w:rPr>
                <w:rFonts w:ascii="Arial" w:hAnsi="Arial" w:cs="Arial"/>
                <w:b/>
                <w:bCs/>
                <w:sz w:val="20"/>
                <w:szCs w:val="20"/>
              </w:rPr>
              <w:t>,</w:t>
            </w:r>
            <w:r w:rsidR="003E6B25" w:rsidRPr="00636E9D">
              <w:rPr>
                <w:rFonts w:ascii="Arial" w:hAnsi="Arial" w:cs="Arial"/>
                <w:b/>
                <w:bCs/>
                <w:spacing w:val="-8"/>
                <w:sz w:val="20"/>
                <w:szCs w:val="20"/>
              </w:rPr>
              <w:t xml:space="preserve"> </w:t>
            </w:r>
            <w:r w:rsidR="003E6B25">
              <w:rPr>
                <w:rFonts w:ascii="Arial" w:hAnsi="Arial" w:cs="Arial"/>
                <w:b/>
                <w:bCs/>
                <w:spacing w:val="-1"/>
                <w:sz w:val="20"/>
                <w:szCs w:val="20"/>
              </w:rPr>
              <w:t>I Ketut Sucita</w:t>
            </w:r>
            <w:r>
              <w:rPr>
                <w:rFonts w:ascii="Arial" w:hAnsi="Arial" w:cs="Arial"/>
                <w:b/>
                <w:bCs/>
                <w:spacing w:val="-1"/>
                <w:sz w:val="20"/>
                <w:szCs w:val="20"/>
                <w:vertAlign w:val="superscript"/>
              </w:rPr>
              <w:t>4</w:t>
            </w:r>
          </w:p>
          <w:p w14:paraId="26E1F8AF" w14:textId="3D366BC7" w:rsidR="00E96184" w:rsidRPr="00E94388" w:rsidRDefault="00E96184" w:rsidP="003E6B25">
            <w:pPr>
              <w:jc w:val="center"/>
              <w:rPr>
                <w:rFonts w:ascii="Times New Roman" w:hAnsi="Times New Roman" w:cs="Times New Roman"/>
                <w:b/>
                <w:bCs/>
              </w:rPr>
            </w:pPr>
          </w:p>
        </w:tc>
      </w:tr>
      <w:tr w:rsidR="001D6FE2" w:rsidRPr="00E94388" w14:paraId="1F9678D5" w14:textId="77777777" w:rsidTr="001D6FE2">
        <w:tc>
          <w:tcPr>
            <w:tcW w:w="601" w:type="dxa"/>
          </w:tcPr>
          <w:p w14:paraId="3EFDFC0B" w14:textId="77777777" w:rsidR="001D6FE2" w:rsidRPr="0095658A" w:rsidRDefault="001D6FE2" w:rsidP="00FA4FD9">
            <w:pPr>
              <w:jc w:val="center"/>
              <w:rPr>
                <w:rFonts w:ascii="Times New Roman" w:hAnsi="Times New Roman" w:cs="Times New Roman"/>
                <w:b/>
                <w:bCs/>
              </w:rPr>
            </w:pPr>
          </w:p>
        </w:tc>
        <w:tc>
          <w:tcPr>
            <w:tcW w:w="4516" w:type="dxa"/>
          </w:tcPr>
          <w:p w14:paraId="30BB0458" w14:textId="77777777" w:rsidR="001D6FE2" w:rsidRPr="00E94388" w:rsidRDefault="001D6FE2" w:rsidP="00E94388">
            <w:pPr>
              <w:jc w:val="center"/>
              <w:rPr>
                <w:rFonts w:ascii="Times New Roman" w:hAnsi="Times New Roman" w:cs="Times New Roman"/>
                <w:b/>
                <w:bCs/>
              </w:rPr>
            </w:pPr>
          </w:p>
        </w:tc>
        <w:tc>
          <w:tcPr>
            <w:tcW w:w="3899" w:type="dxa"/>
          </w:tcPr>
          <w:p w14:paraId="11A26F5A" w14:textId="77777777" w:rsidR="001D6FE2" w:rsidRPr="00E94388" w:rsidRDefault="001D6FE2" w:rsidP="00E94388">
            <w:pPr>
              <w:jc w:val="center"/>
              <w:rPr>
                <w:rFonts w:ascii="Times New Roman" w:hAnsi="Times New Roman" w:cs="Times New Roman"/>
                <w:b/>
                <w:bCs/>
              </w:rPr>
            </w:pPr>
          </w:p>
        </w:tc>
      </w:tr>
      <w:tr w:rsidR="00E94388" w:rsidRPr="00E94388" w14:paraId="7ABACC60" w14:textId="77777777" w:rsidTr="001D6FE2">
        <w:tc>
          <w:tcPr>
            <w:tcW w:w="601" w:type="dxa"/>
          </w:tcPr>
          <w:p w14:paraId="5FD18045" w14:textId="635F030A" w:rsidR="00E94388" w:rsidRPr="0095658A" w:rsidRDefault="00E94388" w:rsidP="00FA4FD9">
            <w:pPr>
              <w:jc w:val="center"/>
              <w:rPr>
                <w:rFonts w:ascii="Times New Roman" w:hAnsi="Times New Roman" w:cs="Times New Roman"/>
                <w:b/>
                <w:bCs/>
              </w:rPr>
            </w:pPr>
            <w:r w:rsidRPr="0095658A">
              <w:rPr>
                <w:rFonts w:ascii="Times New Roman" w:hAnsi="Times New Roman" w:cs="Times New Roman"/>
                <w:b/>
                <w:bCs/>
              </w:rPr>
              <w:t>NO.</w:t>
            </w:r>
          </w:p>
        </w:tc>
        <w:tc>
          <w:tcPr>
            <w:tcW w:w="4516" w:type="dxa"/>
          </w:tcPr>
          <w:p w14:paraId="0332D241" w14:textId="7D91679E" w:rsidR="00E94388" w:rsidRPr="00E94388" w:rsidRDefault="00E94388" w:rsidP="00E94388">
            <w:pPr>
              <w:jc w:val="center"/>
              <w:rPr>
                <w:rFonts w:ascii="Times New Roman" w:hAnsi="Times New Roman" w:cs="Times New Roman"/>
                <w:b/>
                <w:bCs/>
              </w:rPr>
            </w:pPr>
            <w:r w:rsidRPr="00E94388">
              <w:rPr>
                <w:rFonts w:ascii="Times New Roman" w:hAnsi="Times New Roman" w:cs="Times New Roman"/>
                <w:b/>
                <w:bCs/>
              </w:rPr>
              <w:t>REVIEWERS COMMENTS</w:t>
            </w:r>
          </w:p>
        </w:tc>
        <w:tc>
          <w:tcPr>
            <w:tcW w:w="3899" w:type="dxa"/>
          </w:tcPr>
          <w:p w14:paraId="4FB8AC67" w14:textId="332E5420" w:rsidR="00E94388" w:rsidRPr="00E94388" w:rsidRDefault="00E94388" w:rsidP="00E94388">
            <w:pPr>
              <w:jc w:val="center"/>
              <w:rPr>
                <w:rFonts w:ascii="Times New Roman" w:hAnsi="Times New Roman" w:cs="Times New Roman"/>
                <w:b/>
                <w:bCs/>
              </w:rPr>
            </w:pPr>
            <w:r w:rsidRPr="00E94388">
              <w:rPr>
                <w:rFonts w:ascii="Times New Roman" w:hAnsi="Times New Roman" w:cs="Times New Roman"/>
                <w:b/>
                <w:bCs/>
              </w:rPr>
              <w:t>AUTHOR RESPONSE</w:t>
            </w:r>
          </w:p>
        </w:tc>
      </w:tr>
      <w:tr w:rsidR="00E94388" w:rsidRPr="00E94388" w14:paraId="5BA3E1D4" w14:textId="77777777" w:rsidTr="001D6FE2">
        <w:tc>
          <w:tcPr>
            <w:tcW w:w="601" w:type="dxa"/>
          </w:tcPr>
          <w:p w14:paraId="6B3F715D" w14:textId="69D41263" w:rsidR="00E94388" w:rsidRPr="0095658A" w:rsidRDefault="00E94388" w:rsidP="00FA4FD9">
            <w:pPr>
              <w:jc w:val="center"/>
              <w:rPr>
                <w:rFonts w:ascii="Times New Roman" w:hAnsi="Times New Roman" w:cs="Times New Roman"/>
                <w:b/>
                <w:bCs/>
              </w:rPr>
            </w:pPr>
            <w:r w:rsidRPr="0095658A">
              <w:rPr>
                <w:rFonts w:ascii="Times New Roman" w:hAnsi="Times New Roman" w:cs="Times New Roman"/>
                <w:b/>
                <w:bCs/>
              </w:rPr>
              <w:t>1.</w:t>
            </w:r>
          </w:p>
        </w:tc>
        <w:tc>
          <w:tcPr>
            <w:tcW w:w="4516" w:type="dxa"/>
          </w:tcPr>
          <w:p w14:paraId="63B14F19" w14:textId="77777777" w:rsidR="00EF7B28" w:rsidRDefault="00EF7B28" w:rsidP="00FA4FD9">
            <w:pPr>
              <w:jc w:val="both"/>
              <w:rPr>
                <w:rFonts w:ascii="Times New Roman" w:hAnsi="Times New Roman" w:cs="Times New Roman"/>
                <w:b/>
                <w:bCs/>
              </w:rPr>
            </w:pPr>
            <w:r w:rsidRPr="00EF7B28">
              <w:rPr>
                <w:rFonts w:ascii="Times New Roman" w:hAnsi="Times New Roman" w:cs="Times New Roman"/>
                <w:b/>
                <w:bCs/>
              </w:rPr>
              <w:t xml:space="preserve">ABSTRACTS: </w:t>
            </w:r>
          </w:p>
          <w:p w14:paraId="7BECEB9A" w14:textId="24345776" w:rsidR="00E94388" w:rsidRPr="00E94388" w:rsidRDefault="00EF7B28" w:rsidP="00FA4FD9">
            <w:pPr>
              <w:jc w:val="both"/>
              <w:rPr>
                <w:rFonts w:ascii="Times New Roman" w:hAnsi="Times New Roman" w:cs="Times New Roman"/>
              </w:rPr>
            </w:pPr>
            <w:r w:rsidRPr="00EF7B28">
              <w:rPr>
                <w:rFonts w:ascii="Times New Roman" w:hAnsi="Times New Roman" w:cs="Times New Roman"/>
              </w:rPr>
              <w:t>Abstracts do not address the research problem. Please state the problem clearly. </w:t>
            </w:r>
          </w:p>
        </w:tc>
        <w:tc>
          <w:tcPr>
            <w:tcW w:w="3899" w:type="dxa"/>
          </w:tcPr>
          <w:p w14:paraId="4B1765A9" w14:textId="0DF99A69" w:rsidR="00E94388" w:rsidRPr="00E94388" w:rsidRDefault="00EF7B28" w:rsidP="004A7D19">
            <w:pPr>
              <w:jc w:val="both"/>
              <w:rPr>
                <w:rFonts w:ascii="Times New Roman" w:hAnsi="Times New Roman" w:cs="Times New Roman"/>
              </w:rPr>
            </w:pPr>
            <w:r w:rsidRPr="00EF7B28">
              <w:rPr>
                <w:rFonts w:ascii="Times New Roman" w:hAnsi="Times New Roman" w:cs="Times New Roman"/>
              </w:rPr>
              <w:t>Thank you for the advice. I have fixed the abstract to ensure it addresses the research problem clearly. The revised version now provides a focused explanation of the research context and problem.</w:t>
            </w:r>
          </w:p>
        </w:tc>
      </w:tr>
      <w:tr w:rsidR="00E94388" w:rsidRPr="00E94388" w14:paraId="232F4365" w14:textId="77777777" w:rsidTr="001D6FE2">
        <w:tc>
          <w:tcPr>
            <w:tcW w:w="601" w:type="dxa"/>
          </w:tcPr>
          <w:p w14:paraId="391B6F43" w14:textId="406124F8" w:rsidR="00E94388" w:rsidRPr="0095658A" w:rsidRDefault="00E94388" w:rsidP="00FA4FD9">
            <w:pPr>
              <w:jc w:val="center"/>
              <w:rPr>
                <w:rFonts w:ascii="Times New Roman" w:hAnsi="Times New Roman" w:cs="Times New Roman"/>
                <w:b/>
                <w:bCs/>
              </w:rPr>
            </w:pPr>
            <w:r w:rsidRPr="0095658A">
              <w:rPr>
                <w:rFonts w:ascii="Times New Roman" w:hAnsi="Times New Roman" w:cs="Times New Roman"/>
                <w:b/>
                <w:bCs/>
              </w:rPr>
              <w:t>2.</w:t>
            </w:r>
          </w:p>
        </w:tc>
        <w:tc>
          <w:tcPr>
            <w:tcW w:w="4516" w:type="dxa"/>
          </w:tcPr>
          <w:p w14:paraId="67019B30" w14:textId="77777777" w:rsidR="00EF7B28" w:rsidRDefault="00EF7B28" w:rsidP="00FA4FD9">
            <w:pPr>
              <w:jc w:val="both"/>
              <w:rPr>
                <w:rFonts w:ascii="Times New Roman" w:hAnsi="Times New Roman" w:cs="Times New Roman"/>
                <w:b/>
                <w:bCs/>
              </w:rPr>
            </w:pPr>
            <w:r w:rsidRPr="00EF7B28">
              <w:rPr>
                <w:rFonts w:ascii="Times New Roman" w:hAnsi="Times New Roman" w:cs="Times New Roman"/>
                <w:b/>
                <w:bCs/>
              </w:rPr>
              <w:t>INTRODUCTION: </w:t>
            </w:r>
          </w:p>
          <w:p w14:paraId="1AF9A3F3" w14:textId="77777777" w:rsidR="00412E50" w:rsidRDefault="00412E50" w:rsidP="00412E50">
            <w:pPr>
              <w:pStyle w:val="ListParagraph"/>
              <w:numPr>
                <w:ilvl w:val="0"/>
                <w:numId w:val="3"/>
              </w:numPr>
              <w:jc w:val="both"/>
              <w:rPr>
                <w:rFonts w:ascii="Times New Roman" w:hAnsi="Times New Roman" w:cs="Times New Roman"/>
              </w:rPr>
            </w:pPr>
            <w:r w:rsidRPr="00412E50">
              <w:rPr>
                <w:rFonts w:ascii="Times New Roman" w:hAnsi="Times New Roman" w:cs="Times New Roman"/>
              </w:rPr>
              <w:t>State of the Art - You should have an account of the efforts and results reported by other researchers in reputable journals to solve the problem presented here. Each reference should be appreciated and critiqued politely, not just cataloguing citations.</w:t>
            </w:r>
          </w:p>
          <w:p w14:paraId="3AE7BC25" w14:textId="77777777" w:rsidR="00412E50" w:rsidRDefault="00412E50" w:rsidP="00412E50">
            <w:pPr>
              <w:pStyle w:val="ListParagraph"/>
              <w:numPr>
                <w:ilvl w:val="0"/>
                <w:numId w:val="3"/>
              </w:numPr>
              <w:jc w:val="both"/>
              <w:rPr>
                <w:rFonts w:ascii="Times New Roman" w:hAnsi="Times New Roman" w:cs="Times New Roman"/>
              </w:rPr>
            </w:pPr>
            <w:r w:rsidRPr="00412E50">
              <w:rPr>
                <w:rFonts w:ascii="Times New Roman" w:hAnsi="Times New Roman" w:cs="Times New Roman"/>
              </w:rPr>
              <w:t>Research gap - State some statement regarding something that has escaped the attention of previous researchers or potential that is available and has yet to b</w:t>
            </w:r>
            <w:r>
              <w:rPr>
                <w:rFonts w:ascii="Times New Roman" w:hAnsi="Times New Roman" w:cs="Times New Roman"/>
              </w:rPr>
              <w:t>e tapped by earlier researchers</w:t>
            </w:r>
          </w:p>
          <w:p w14:paraId="2EA0A705" w14:textId="77777777" w:rsidR="00412E50" w:rsidRDefault="00412E50" w:rsidP="00412E50">
            <w:pPr>
              <w:pStyle w:val="ListParagraph"/>
              <w:numPr>
                <w:ilvl w:val="0"/>
                <w:numId w:val="3"/>
              </w:numPr>
              <w:jc w:val="both"/>
              <w:rPr>
                <w:rFonts w:ascii="Times New Roman" w:hAnsi="Times New Roman" w:cs="Times New Roman"/>
              </w:rPr>
            </w:pPr>
            <w:r w:rsidRPr="00412E50">
              <w:rPr>
                <w:rFonts w:ascii="Times New Roman" w:hAnsi="Times New Roman" w:cs="Times New Roman"/>
              </w:rPr>
              <w:t>Novelty – What is your research idea supported by established theory (clear concepts, so the deduction is strong).</w:t>
            </w:r>
          </w:p>
          <w:p w14:paraId="6C8830BC" w14:textId="64343CDC" w:rsidR="00E94388" w:rsidRPr="00412E50" w:rsidRDefault="00412E50" w:rsidP="00412E50">
            <w:pPr>
              <w:pStyle w:val="ListParagraph"/>
              <w:numPr>
                <w:ilvl w:val="0"/>
                <w:numId w:val="3"/>
              </w:numPr>
              <w:jc w:val="both"/>
              <w:rPr>
                <w:rFonts w:ascii="Times New Roman" w:hAnsi="Times New Roman" w:cs="Times New Roman"/>
              </w:rPr>
            </w:pPr>
            <w:r w:rsidRPr="00412E50">
              <w:rPr>
                <w:rFonts w:ascii="Times New Roman" w:hAnsi="Times New Roman" w:cs="Times New Roman"/>
              </w:rPr>
              <w:t>Objective - State the research objective or purpose of this paper.</w:t>
            </w:r>
          </w:p>
        </w:tc>
        <w:tc>
          <w:tcPr>
            <w:tcW w:w="3899" w:type="dxa"/>
          </w:tcPr>
          <w:p w14:paraId="581A8767" w14:textId="374FF3FE" w:rsidR="00EF7B28" w:rsidRPr="00EF7B28" w:rsidRDefault="00EF7B28" w:rsidP="00EF7B28">
            <w:pPr>
              <w:jc w:val="both"/>
              <w:rPr>
                <w:rFonts w:ascii="Times New Roman" w:hAnsi="Times New Roman" w:cs="Times New Roman"/>
              </w:rPr>
            </w:pPr>
            <w:r>
              <w:rPr>
                <w:rFonts w:ascii="Times New Roman" w:hAnsi="Times New Roman" w:cs="Times New Roman"/>
              </w:rPr>
              <w:t>T</w:t>
            </w:r>
            <w:r w:rsidRPr="00EF7B28">
              <w:rPr>
                <w:rFonts w:ascii="Times New Roman" w:hAnsi="Times New Roman" w:cs="Times New Roman"/>
              </w:rPr>
              <w:t>hank you for the valuable feedback. I have made the following revisions to the Introduction section:</w:t>
            </w:r>
          </w:p>
          <w:p w14:paraId="0CC95CA7" w14:textId="77777777" w:rsidR="00EF7B28" w:rsidRPr="00EF7B28" w:rsidRDefault="00EF7B28" w:rsidP="00412E50">
            <w:pPr>
              <w:pStyle w:val="ListParagraph"/>
              <w:numPr>
                <w:ilvl w:val="0"/>
                <w:numId w:val="8"/>
              </w:numPr>
              <w:jc w:val="both"/>
              <w:rPr>
                <w:rFonts w:ascii="Times New Roman" w:hAnsi="Times New Roman" w:cs="Times New Roman"/>
              </w:rPr>
            </w:pPr>
            <w:r w:rsidRPr="00EF7B28">
              <w:rPr>
                <w:rFonts w:ascii="Times New Roman" w:hAnsi="Times New Roman" w:cs="Times New Roman"/>
              </w:rPr>
              <w:t>State of the Art: I have revised this section by summarizing the key efforts from previous studies, highlighting their contributions, and critically analyzing their limitations. Rather than just listing references, each study is now discussed in the context of its relevance to the current research, and the gaps in their methodologies or scope are pointed out.</w:t>
            </w:r>
          </w:p>
          <w:p w14:paraId="23F42B2A" w14:textId="77777777" w:rsidR="00EF7B28" w:rsidRPr="00EF7B28" w:rsidRDefault="00EF7B28" w:rsidP="00412E50">
            <w:pPr>
              <w:pStyle w:val="ListParagraph"/>
              <w:numPr>
                <w:ilvl w:val="0"/>
                <w:numId w:val="8"/>
              </w:numPr>
              <w:jc w:val="both"/>
              <w:rPr>
                <w:rFonts w:ascii="Times New Roman" w:hAnsi="Times New Roman" w:cs="Times New Roman"/>
              </w:rPr>
            </w:pPr>
            <w:r w:rsidRPr="00EF7B28">
              <w:rPr>
                <w:rFonts w:ascii="Times New Roman" w:hAnsi="Times New Roman" w:cs="Times New Roman"/>
              </w:rPr>
              <w:t>Research Gap: I have clarified the Research Gap by explicitly identifying the unaddressed issues and potentials in previous research, particularly regarding the seismic evaluation of reinforced concrete buildings using ASCE 41-17 in Jakarta. This gap is now highlighted to justify the need for the present study.</w:t>
            </w:r>
          </w:p>
          <w:p w14:paraId="6928C272" w14:textId="77777777" w:rsidR="00EF7B28" w:rsidRPr="00EF7B28" w:rsidRDefault="00EF7B28" w:rsidP="00412E50">
            <w:pPr>
              <w:pStyle w:val="ListParagraph"/>
              <w:numPr>
                <w:ilvl w:val="0"/>
                <w:numId w:val="8"/>
              </w:numPr>
              <w:jc w:val="both"/>
              <w:rPr>
                <w:rFonts w:ascii="Times New Roman" w:hAnsi="Times New Roman" w:cs="Times New Roman"/>
              </w:rPr>
            </w:pPr>
            <w:r w:rsidRPr="00EF7B28">
              <w:rPr>
                <w:rFonts w:ascii="Times New Roman" w:hAnsi="Times New Roman" w:cs="Times New Roman"/>
              </w:rPr>
              <w:t>Novelty: The Novelty of the research has been emphasized by detailing how this study integrates ASCE 41-17 standards with local seismic conditions to evaluate and propose retrofitting strategies. This approach is shown to be novel compared to existing studies, which tend to focus either on specific materials or local regulations without considering a global standard for evaluation.</w:t>
            </w:r>
          </w:p>
          <w:p w14:paraId="3FC27C81" w14:textId="5B538D98" w:rsidR="00E94388" w:rsidRPr="00EF7B28" w:rsidRDefault="00EF7B28" w:rsidP="00412E50">
            <w:pPr>
              <w:pStyle w:val="ListParagraph"/>
              <w:numPr>
                <w:ilvl w:val="0"/>
                <w:numId w:val="8"/>
              </w:numPr>
              <w:jc w:val="both"/>
              <w:rPr>
                <w:rFonts w:ascii="Times New Roman" w:hAnsi="Times New Roman" w:cs="Times New Roman"/>
              </w:rPr>
            </w:pPr>
            <w:r w:rsidRPr="00EF7B28">
              <w:rPr>
                <w:rFonts w:ascii="Times New Roman" w:hAnsi="Times New Roman" w:cs="Times New Roman"/>
              </w:rPr>
              <w:t xml:space="preserve">Objective: The Objective section has been revised to clearly state that the </w:t>
            </w:r>
            <w:r w:rsidR="002D66CA">
              <w:rPr>
                <w:rFonts w:ascii="Times New Roman" w:hAnsi="Times New Roman" w:cs="Times New Roman"/>
              </w:rPr>
              <w:t>study aim</w:t>
            </w:r>
            <w:r w:rsidRPr="00EF7B28">
              <w:rPr>
                <w:rFonts w:ascii="Times New Roman" w:hAnsi="Times New Roman" w:cs="Times New Roman"/>
              </w:rPr>
              <w:t xml:space="preserve">s to assess the seismic performance of eight-story reinforced concrete buildings in Jakarta using ASCE 41-17 and to propose retrofitting measures to enhance </w:t>
            </w:r>
            <w:r w:rsidRPr="00EF7B28">
              <w:rPr>
                <w:rFonts w:ascii="Times New Roman" w:hAnsi="Times New Roman" w:cs="Times New Roman"/>
              </w:rPr>
              <w:lastRenderedPageBreak/>
              <w:t>structural resilience and meet modern seismic standards.</w:t>
            </w:r>
          </w:p>
        </w:tc>
      </w:tr>
      <w:tr w:rsidR="00FA4FD9" w:rsidRPr="00E94388" w14:paraId="65CF0D5F" w14:textId="77777777" w:rsidTr="001D6FE2">
        <w:tc>
          <w:tcPr>
            <w:tcW w:w="601" w:type="dxa"/>
          </w:tcPr>
          <w:p w14:paraId="7AC01F34" w14:textId="6729A60A" w:rsidR="00FA4FD9" w:rsidRPr="0095658A" w:rsidRDefault="005C0A3D" w:rsidP="00FA4FD9">
            <w:pPr>
              <w:jc w:val="center"/>
              <w:rPr>
                <w:rFonts w:ascii="Times New Roman" w:hAnsi="Times New Roman" w:cs="Times New Roman"/>
                <w:b/>
                <w:bCs/>
              </w:rPr>
            </w:pPr>
            <w:r>
              <w:rPr>
                <w:rFonts w:ascii="Times New Roman" w:hAnsi="Times New Roman" w:cs="Times New Roman"/>
                <w:b/>
                <w:bCs/>
              </w:rPr>
              <w:lastRenderedPageBreak/>
              <w:t>3</w:t>
            </w:r>
          </w:p>
        </w:tc>
        <w:tc>
          <w:tcPr>
            <w:tcW w:w="4516" w:type="dxa"/>
          </w:tcPr>
          <w:p w14:paraId="60ACAF67" w14:textId="77777777" w:rsidR="00FA4FD9" w:rsidRDefault="00412E50" w:rsidP="005C0A3D">
            <w:pPr>
              <w:jc w:val="both"/>
              <w:rPr>
                <w:rFonts w:ascii="Times New Roman" w:hAnsi="Times New Roman" w:cs="Times New Roman"/>
              </w:rPr>
            </w:pPr>
            <w:r>
              <w:rPr>
                <w:rFonts w:ascii="Times New Roman" w:hAnsi="Times New Roman" w:cs="Times New Roman"/>
                <w:b/>
                <w:bCs/>
              </w:rPr>
              <w:t>METHOD</w:t>
            </w:r>
            <w:r>
              <w:rPr>
                <w:rFonts w:ascii="Times New Roman" w:hAnsi="Times New Roman" w:cs="Times New Roman"/>
              </w:rPr>
              <w:t>:</w:t>
            </w:r>
          </w:p>
          <w:p w14:paraId="4F7AF284" w14:textId="77777777" w:rsidR="00412E50" w:rsidRDefault="00412E50" w:rsidP="00412E50">
            <w:pPr>
              <w:pStyle w:val="ListParagraph"/>
              <w:numPr>
                <w:ilvl w:val="0"/>
                <w:numId w:val="7"/>
              </w:numPr>
              <w:jc w:val="both"/>
              <w:rPr>
                <w:rFonts w:ascii="Times New Roman" w:hAnsi="Times New Roman" w:cs="Times New Roman"/>
              </w:rPr>
            </w:pPr>
            <w:r w:rsidRPr="00412E50">
              <w:rPr>
                <w:rFonts w:ascii="Times New Roman" w:hAnsi="Times New Roman" w:cs="Times New Roman"/>
              </w:rPr>
              <w:t>The explanation regarding the Method needs to be more extensive.</w:t>
            </w:r>
          </w:p>
          <w:p w14:paraId="5726364A" w14:textId="59495C16" w:rsidR="00412E50" w:rsidRDefault="00412E50" w:rsidP="00412E50">
            <w:pPr>
              <w:pStyle w:val="ListParagraph"/>
              <w:numPr>
                <w:ilvl w:val="0"/>
                <w:numId w:val="7"/>
              </w:numPr>
              <w:jc w:val="both"/>
              <w:rPr>
                <w:rFonts w:ascii="Times New Roman" w:hAnsi="Times New Roman" w:cs="Times New Roman"/>
              </w:rPr>
            </w:pPr>
            <w:r w:rsidRPr="00412E50">
              <w:rPr>
                <w:rFonts w:ascii="Times New Roman" w:hAnsi="Times New Roman" w:cs="Times New Roman"/>
              </w:rPr>
              <w:t>Attach th</w:t>
            </w:r>
            <w:r>
              <w:rPr>
                <w:rFonts w:ascii="Times New Roman" w:hAnsi="Times New Roman" w:cs="Times New Roman"/>
              </w:rPr>
              <w:t>e research model, flow chart;</w:t>
            </w:r>
            <w:r w:rsidRPr="00412E50">
              <w:rPr>
                <w:rFonts w:ascii="Times New Roman" w:hAnsi="Times New Roman" w:cs="Times New Roman"/>
              </w:rPr>
              <w:t xml:space="preserve"> </w:t>
            </w:r>
          </w:p>
          <w:p w14:paraId="096E0D4A" w14:textId="74F0ED15" w:rsidR="00412E50" w:rsidRDefault="00412E50" w:rsidP="00412E50">
            <w:pPr>
              <w:pStyle w:val="ListParagraph"/>
              <w:numPr>
                <w:ilvl w:val="0"/>
                <w:numId w:val="7"/>
              </w:numPr>
              <w:jc w:val="both"/>
              <w:rPr>
                <w:rFonts w:ascii="Times New Roman" w:hAnsi="Times New Roman" w:cs="Times New Roman"/>
              </w:rPr>
            </w:pPr>
            <w:r w:rsidRPr="00412E50">
              <w:rPr>
                <w:rFonts w:ascii="Times New Roman" w:hAnsi="Times New Roman" w:cs="Times New Roman"/>
              </w:rPr>
              <w:t>Attac</w:t>
            </w:r>
            <w:r>
              <w:rPr>
                <w:rFonts w:ascii="Times New Roman" w:hAnsi="Times New Roman" w:cs="Times New Roman"/>
              </w:rPr>
              <w:t xml:space="preserve">h the </w:t>
            </w:r>
            <w:r w:rsidRPr="00412E50">
              <w:rPr>
                <w:rFonts w:ascii="Times New Roman" w:hAnsi="Times New Roman" w:cs="Times New Roman"/>
              </w:rPr>
              <w:t xml:space="preserve">theory development for this research. </w:t>
            </w:r>
          </w:p>
          <w:p w14:paraId="3779FC56" w14:textId="5E009377" w:rsidR="00412E50" w:rsidRPr="00412E50" w:rsidRDefault="00412E50" w:rsidP="00412E50">
            <w:pPr>
              <w:pStyle w:val="ListParagraph"/>
              <w:numPr>
                <w:ilvl w:val="0"/>
                <w:numId w:val="7"/>
              </w:numPr>
              <w:jc w:val="both"/>
              <w:rPr>
                <w:rFonts w:ascii="Times New Roman" w:hAnsi="Times New Roman" w:cs="Times New Roman"/>
              </w:rPr>
            </w:pPr>
            <w:r w:rsidRPr="00412E50">
              <w:rPr>
                <w:rFonts w:ascii="Times New Roman" w:hAnsi="Times New Roman" w:cs="Times New Roman"/>
              </w:rPr>
              <w:t>Each article is expected to have a clear scientific contribution, such as developing a theory, improvising a theory, integrating several theories, or applying a new idea.</w:t>
            </w:r>
          </w:p>
        </w:tc>
        <w:tc>
          <w:tcPr>
            <w:tcW w:w="3899" w:type="dxa"/>
          </w:tcPr>
          <w:p w14:paraId="145A5655" w14:textId="77777777" w:rsidR="00412E50" w:rsidRPr="00412E50" w:rsidRDefault="00412E50" w:rsidP="00412E50">
            <w:pPr>
              <w:jc w:val="both"/>
              <w:rPr>
                <w:rFonts w:ascii="Times New Roman" w:hAnsi="Times New Roman" w:cs="Times New Roman"/>
              </w:rPr>
            </w:pPr>
            <w:r w:rsidRPr="00412E50">
              <w:rPr>
                <w:rFonts w:ascii="Times New Roman" w:hAnsi="Times New Roman" w:cs="Times New Roman"/>
              </w:rPr>
              <w:t>Thank you for your valuable feedback. I have made the following revisions to the Method section:</w:t>
            </w:r>
          </w:p>
          <w:p w14:paraId="68AEBFA9" w14:textId="5C228EDF" w:rsidR="00412E50" w:rsidRPr="00412E50" w:rsidRDefault="00412E50" w:rsidP="00412E50">
            <w:pPr>
              <w:pStyle w:val="ListParagraph"/>
              <w:numPr>
                <w:ilvl w:val="0"/>
                <w:numId w:val="6"/>
              </w:numPr>
              <w:jc w:val="both"/>
              <w:rPr>
                <w:rFonts w:ascii="Times New Roman" w:hAnsi="Times New Roman" w:cs="Times New Roman"/>
              </w:rPr>
            </w:pPr>
            <w:r w:rsidRPr="00412E50">
              <w:rPr>
                <w:rFonts w:ascii="Times New Roman" w:hAnsi="Times New Roman" w:cs="Times New Roman"/>
              </w:rPr>
              <w:t xml:space="preserve">Explanation of Methodology: I have expanded the explanation of the methodology by providing a </w:t>
            </w:r>
            <w:r w:rsidR="002D66CA">
              <w:rPr>
                <w:rFonts w:ascii="Times New Roman" w:hAnsi="Times New Roman" w:cs="Times New Roman"/>
              </w:rPr>
              <w:t>more explicit</w:t>
            </w:r>
            <w:r w:rsidRPr="00412E50">
              <w:rPr>
                <w:rFonts w:ascii="Times New Roman" w:hAnsi="Times New Roman" w:cs="Times New Roman"/>
              </w:rPr>
              <w:t xml:space="preserve"> and more detailed description of each step in the seismic evaluation process, from data collection to the multi-tiered analysis approach used.</w:t>
            </w:r>
          </w:p>
          <w:p w14:paraId="12FBACDC" w14:textId="63513F04" w:rsidR="00412E50" w:rsidRPr="00412E50" w:rsidRDefault="00412E50" w:rsidP="00412E50">
            <w:pPr>
              <w:pStyle w:val="ListParagraph"/>
              <w:numPr>
                <w:ilvl w:val="0"/>
                <w:numId w:val="6"/>
              </w:numPr>
              <w:jc w:val="both"/>
              <w:rPr>
                <w:rFonts w:ascii="Times New Roman" w:hAnsi="Times New Roman" w:cs="Times New Roman"/>
              </w:rPr>
            </w:pPr>
            <w:r w:rsidRPr="00412E50">
              <w:rPr>
                <w:rFonts w:ascii="Times New Roman" w:hAnsi="Times New Roman" w:cs="Times New Roman"/>
              </w:rPr>
              <w:t xml:space="preserve">Research Model and Flowchart: I have included a flowchart (Figure 1) to visually represent the sequential steps in the research process, illustrating the flow of data collection, analysis, and evaluation. </w:t>
            </w:r>
            <w:r w:rsidR="002D66CA">
              <w:rPr>
                <w:rFonts w:ascii="Times New Roman" w:hAnsi="Times New Roman" w:cs="Times New Roman"/>
              </w:rPr>
              <w:t>It</w:t>
            </w:r>
            <w:r w:rsidRPr="00412E50">
              <w:rPr>
                <w:rFonts w:ascii="Times New Roman" w:hAnsi="Times New Roman" w:cs="Times New Roman"/>
              </w:rPr>
              <w:t xml:space="preserve"> helps clarify the methodology and its structure.</w:t>
            </w:r>
          </w:p>
          <w:p w14:paraId="5C232E11" w14:textId="58A3FC1B" w:rsidR="00412E50" w:rsidRPr="00412E50" w:rsidRDefault="00412E50" w:rsidP="00412E50">
            <w:pPr>
              <w:pStyle w:val="ListParagraph"/>
              <w:numPr>
                <w:ilvl w:val="0"/>
                <w:numId w:val="6"/>
              </w:numPr>
              <w:jc w:val="both"/>
              <w:rPr>
                <w:rFonts w:ascii="Times New Roman" w:hAnsi="Times New Roman" w:cs="Times New Roman"/>
              </w:rPr>
            </w:pPr>
            <w:r w:rsidRPr="00412E50">
              <w:rPr>
                <w:rFonts w:ascii="Times New Roman" w:hAnsi="Times New Roman" w:cs="Times New Roman"/>
              </w:rPr>
              <w:t xml:space="preserve">Theory Development: I have added a detailed section on the theory development underpinning this study, explaining how the research integrates established theories from ASCE 41-17 and SNI 1726:2019 to improve existing seismic assessment methods. This section highlights how the research </w:t>
            </w:r>
            <w:r w:rsidR="002D66CA">
              <w:rPr>
                <w:rFonts w:ascii="Times New Roman" w:hAnsi="Times New Roman" w:cs="Times New Roman"/>
              </w:rPr>
              <w:t>advances</w:t>
            </w:r>
            <w:r w:rsidRPr="00412E50">
              <w:rPr>
                <w:rFonts w:ascii="Times New Roman" w:hAnsi="Times New Roman" w:cs="Times New Roman"/>
              </w:rPr>
              <w:t xml:space="preserve"> current methodologies </w:t>
            </w:r>
            <w:r w:rsidR="002D66CA">
              <w:rPr>
                <w:rFonts w:ascii="Times New Roman" w:hAnsi="Times New Roman" w:cs="Times New Roman"/>
              </w:rPr>
              <w:t>using</w:t>
            </w:r>
            <w:r w:rsidRPr="00412E50">
              <w:rPr>
                <w:rFonts w:ascii="Times New Roman" w:hAnsi="Times New Roman" w:cs="Times New Roman"/>
              </w:rPr>
              <w:t xml:space="preserve"> a tiered evaluation approach.</w:t>
            </w:r>
          </w:p>
          <w:p w14:paraId="4CAB1A37" w14:textId="1FEE60A9" w:rsidR="00412E50" w:rsidRPr="00412E50" w:rsidRDefault="00412E50" w:rsidP="00412E50">
            <w:pPr>
              <w:pStyle w:val="ListParagraph"/>
              <w:numPr>
                <w:ilvl w:val="0"/>
                <w:numId w:val="6"/>
              </w:numPr>
              <w:jc w:val="both"/>
              <w:rPr>
                <w:rFonts w:ascii="Times New Roman" w:hAnsi="Times New Roman" w:cs="Times New Roman"/>
              </w:rPr>
            </w:pPr>
            <w:r w:rsidRPr="00412E50">
              <w:rPr>
                <w:rFonts w:ascii="Times New Roman" w:hAnsi="Times New Roman" w:cs="Times New Roman"/>
              </w:rPr>
              <w:t xml:space="preserve">Scientific </w:t>
            </w:r>
            <w:r w:rsidR="002D66CA">
              <w:rPr>
                <w:rFonts w:ascii="Times New Roman" w:hAnsi="Times New Roman" w:cs="Times New Roman"/>
              </w:rPr>
              <w:t>c</w:t>
            </w:r>
            <w:r w:rsidRPr="00412E50">
              <w:rPr>
                <w:rFonts w:ascii="Times New Roman" w:hAnsi="Times New Roman" w:cs="Times New Roman"/>
              </w:rPr>
              <w:t xml:space="preserve">ontribution: I have clarified the scientific contribution of this research by emphasizing how it improves existing seismic assessment methodologies and proposes retrofitting strategies based on the findings of the tiered evaluation. The study contributes to </w:t>
            </w:r>
            <w:r w:rsidR="002D66CA">
              <w:rPr>
                <w:rFonts w:ascii="Times New Roman" w:hAnsi="Times New Roman" w:cs="Times New Roman"/>
              </w:rPr>
              <w:t>developing</w:t>
            </w:r>
            <w:r w:rsidRPr="00412E50">
              <w:rPr>
                <w:rFonts w:ascii="Times New Roman" w:hAnsi="Times New Roman" w:cs="Times New Roman"/>
              </w:rPr>
              <w:t xml:space="preserve"> a performance-based seismic design framework, enhancing structural resilience in high-seismic-risk zones.</w:t>
            </w:r>
          </w:p>
          <w:p w14:paraId="5DD23F30" w14:textId="40E31FE0" w:rsidR="00FA4FD9" w:rsidRPr="00FA4FD9" w:rsidRDefault="00FA4FD9" w:rsidP="00B62699">
            <w:pPr>
              <w:jc w:val="both"/>
              <w:rPr>
                <w:rFonts w:ascii="Times New Roman" w:hAnsi="Times New Roman" w:cs="Times New Roman"/>
              </w:rPr>
            </w:pPr>
          </w:p>
        </w:tc>
      </w:tr>
      <w:tr w:rsidR="00FA4FD9" w:rsidRPr="00E94388" w14:paraId="43A74599" w14:textId="77777777" w:rsidTr="001D6FE2">
        <w:tc>
          <w:tcPr>
            <w:tcW w:w="601" w:type="dxa"/>
          </w:tcPr>
          <w:p w14:paraId="534089DF" w14:textId="5597CA34" w:rsidR="00FA4FD9" w:rsidRPr="0095658A" w:rsidRDefault="005C0A3D" w:rsidP="00FA4FD9">
            <w:pPr>
              <w:jc w:val="center"/>
              <w:rPr>
                <w:rFonts w:ascii="Times New Roman" w:hAnsi="Times New Roman" w:cs="Times New Roman"/>
                <w:b/>
                <w:bCs/>
              </w:rPr>
            </w:pPr>
            <w:r>
              <w:rPr>
                <w:rFonts w:ascii="Times New Roman" w:hAnsi="Times New Roman" w:cs="Times New Roman"/>
                <w:b/>
                <w:bCs/>
              </w:rPr>
              <w:t>4</w:t>
            </w:r>
          </w:p>
        </w:tc>
        <w:tc>
          <w:tcPr>
            <w:tcW w:w="4516" w:type="dxa"/>
          </w:tcPr>
          <w:p w14:paraId="129A0A6B" w14:textId="5000FB9E" w:rsidR="005C0A3D" w:rsidRPr="00E94388" w:rsidRDefault="00412E50" w:rsidP="005C0A3D">
            <w:pPr>
              <w:jc w:val="both"/>
              <w:rPr>
                <w:rFonts w:ascii="Times New Roman" w:hAnsi="Times New Roman" w:cs="Times New Roman"/>
                <w:b/>
                <w:bCs/>
              </w:rPr>
            </w:pPr>
            <w:r>
              <w:rPr>
                <w:rFonts w:ascii="Times New Roman" w:hAnsi="Times New Roman" w:cs="Times New Roman"/>
                <w:b/>
                <w:bCs/>
              </w:rPr>
              <w:t>OTHERS:</w:t>
            </w:r>
          </w:p>
          <w:p w14:paraId="6F696162" w14:textId="16839449" w:rsidR="00412E50" w:rsidRPr="00412E50" w:rsidRDefault="00412E50" w:rsidP="00412E50">
            <w:pPr>
              <w:ind w:left="-11"/>
              <w:jc w:val="both"/>
              <w:rPr>
                <w:rFonts w:ascii="Times New Roman" w:hAnsi="Times New Roman" w:cs="Times New Roman"/>
              </w:rPr>
            </w:pPr>
            <w:r w:rsidRPr="00412E50">
              <w:rPr>
                <w:rFonts w:ascii="Times New Roman" w:hAnsi="Times New Roman" w:cs="Times New Roman"/>
              </w:rPr>
              <w:t>Use IEEE Style for citations and references with all items (Authors, Title, Name of Journal/Conferences, vol., no., pp., year, and doi). Use over 80% of references from primary sources (international journals/conferences) with at least five years of publication. Avoid using references in Bahasa Indonesia or technical/manual references. The references are at least 25 articles.</w:t>
            </w:r>
            <w:r>
              <w:rPr>
                <w:rFonts w:ascii="Times New Roman" w:hAnsi="Times New Roman" w:cs="Times New Roman"/>
              </w:rPr>
              <w:t xml:space="preserve"> </w:t>
            </w:r>
            <w:r w:rsidRPr="00412E50">
              <w:rPr>
                <w:rFonts w:ascii="Times New Roman" w:hAnsi="Times New Roman" w:cs="Times New Roman"/>
              </w:rPr>
              <w:t>Use an official email, not Gmail, yahoo or the like.</w:t>
            </w:r>
          </w:p>
          <w:p w14:paraId="6DF606C7" w14:textId="6FD23C8A" w:rsidR="00FA4FD9" w:rsidRPr="00FA4FD9" w:rsidRDefault="00FA4FD9" w:rsidP="005C0A3D">
            <w:pPr>
              <w:ind w:left="-11"/>
              <w:jc w:val="both"/>
              <w:rPr>
                <w:rFonts w:ascii="Times New Roman" w:hAnsi="Times New Roman" w:cs="Times New Roman"/>
              </w:rPr>
            </w:pPr>
          </w:p>
        </w:tc>
        <w:tc>
          <w:tcPr>
            <w:tcW w:w="3899" w:type="dxa"/>
          </w:tcPr>
          <w:p w14:paraId="126EE72C" w14:textId="350CADE7" w:rsidR="00C011BD" w:rsidRPr="00FA4FD9" w:rsidRDefault="00412E50" w:rsidP="00412E50">
            <w:pPr>
              <w:ind w:left="-11"/>
              <w:jc w:val="both"/>
              <w:rPr>
                <w:rFonts w:ascii="Times New Roman" w:hAnsi="Times New Roman" w:cs="Times New Roman"/>
              </w:rPr>
            </w:pPr>
            <w:r w:rsidRPr="00412E50">
              <w:rPr>
                <w:rFonts w:ascii="Times New Roman" w:hAnsi="Times New Roman" w:cs="Times New Roman"/>
              </w:rPr>
              <w:t xml:space="preserve">Thank you for your valuable feedback. I've revised the citations in the document to adhere to the IEEE style. All citations now include the required details such as authors, article titles, journal/conference names, volume, issue, pages, year, and DOI where available. Additionally, I have ensured that over 80% of the references are from primary sources, specifically international journals and conferences published within the last five years (2019-2024). </w:t>
            </w:r>
            <w:r w:rsidR="002D66CA">
              <w:rPr>
                <w:rFonts w:ascii="Times New Roman" w:hAnsi="Times New Roman" w:cs="Times New Roman"/>
              </w:rPr>
              <w:t xml:space="preserve">As per your suggestion, references </w:t>
            </w:r>
            <w:r w:rsidR="002D66CA">
              <w:rPr>
                <w:rFonts w:ascii="Times New Roman" w:hAnsi="Times New Roman" w:cs="Times New Roman"/>
              </w:rPr>
              <w:lastRenderedPageBreak/>
              <w:t>in Bahasa Indonesia and technical/manual references have been removed</w:t>
            </w:r>
            <w:r w:rsidRPr="00412E50">
              <w:rPr>
                <w:rFonts w:ascii="Times New Roman" w:hAnsi="Times New Roman" w:cs="Times New Roman"/>
              </w:rPr>
              <w:t>. T</w:t>
            </w:r>
            <w:r w:rsidR="002D66CA">
              <w:rPr>
                <w:rFonts w:ascii="Times New Roman" w:hAnsi="Times New Roman" w:cs="Times New Roman"/>
              </w:rPr>
              <w:t>he citations and references were formatted using the Mendeley program to maintain consistency and accuracy</w:t>
            </w:r>
            <w:r w:rsidRPr="00412E50">
              <w:rPr>
                <w:rFonts w:ascii="Times New Roman" w:hAnsi="Times New Roman" w:cs="Times New Roman"/>
              </w:rPr>
              <w:t>. Lastly, I have updated the contact information to use my official email address instead of Gmail or other non-professional addresses</w:t>
            </w:r>
            <w:r>
              <w:rPr>
                <w:rFonts w:ascii="Times New Roman" w:hAnsi="Times New Roman" w:cs="Times New Roman"/>
              </w:rPr>
              <w:t>.</w:t>
            </w:r>
          </w:p>
        </w:tc>
      </w:tr>
    </w:tbl>
    <w:p w14:paraId="6C930C9B" w14:textId="087C5C99" w:rsidR="00CD0B4B" w:rsidRPr="00E94388" w:rsidRDefault="00CD0B4B">
      <w:pPr>
        <w:rPr>
          <w:rFonts w:ascii="Times New Roman" w:hAnsi="Times New Roman" w:cs="Times New Roman"/>
        </w:rPr>
      </w:pPr>
    </w:p>
    <w:sectPr w:rsidR="00CD0B4B" w:rsidRPr="00E943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614B" w14:textId="77777777" w:rsidR="00BC2632" w:rsidRDefault="00BC2632" w:rsidP="001D6FE2">
      <w:pPr>
        <w:spacing w:after="0" w:line="240" w:lineRule="auto"/>
      </w:pPr>
      <w:r>
        <w:separator/>
      </w:r>
    </w:p>
  </w:endnote>
  <w:endnote w:type="continuationSeparator" w:id="0">
    <w:p w14:paraId="0C15A4D4" w14:textId="77777777" w:rsidR="00BC2632" w:rsidRDefault="00BC2632" w:rsidP="001D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4BCC" w14:textId="77777777" w:rsidR="00BC2632" w:rsidRDefault="00BC2632" w:rsidP="001D6FE2">
      <w:pPr>
        <w:spacing w:after="0" w:line="240" w:lineRule="auto"/>
      </w:pPr>
      <w:r>
        <w:separator/>
      </w:r>
    </w:p>
  </w:footnote>
  <w:footnote w:type="continuationSeparator" w:id="0">
    <w:p w14:paraId="0C07EB29" w14:textId="77777777" w:rsidR="00BC2632" w:rsidRDefault="00BC2632" w:rsidP="001D6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D38"/>
    <w:multiLevelType w:val="hybridMultilevel"/>
    <w:tmpl w:val="BF22EEC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14F4956"/>
    <w:multiLevelType w:val="hybridMultilevel"/>
    <w:tmpl w:val="51E423B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AD74099"/>
    <w:multiLevelType w:val="multilevel"/>
    <w:tmpl w:val="EEA85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7439C6"/>
    <w:multiLevelType w:val="hybridMultilevel"/>
    <w:tmpl w:val="272A01C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8212A48"/>
    <w:multiLevelType w:val="hybridMultilevel"/>
    <w:tmpl w:val="51E423B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7B2476E0"/>
    <w:multiLevelType w:val="multilevel"/>
    <w:tmpl w:val="9FD0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8B53B6"/>
    <w:multiLevelType w:val="hybridMultilevel"/>
    <w:tmpl w:val="8AF2CB2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7FE67C8F"/>
    <w:multiLevelType w:val="hybridMultilevel"/>
    <w:tmpl w:val="31260B3C"/>
    <w:lvl w:ilvl="0" w:tplc="7EFE64D0">
      <w:start w:val="3"/>
      <w:numFmt w:val="bullet"/>
      <w:lvlText w:val="-"/>
      <w:lvlJc w:val="left"/>
      <w:pPr>
        <w:ind w:left="720" w:hanging="360"/>
      </w:pPr>
      <w:rPr>
        <w:rFonts w:ascii="Times New Roman" w:eastAsiaTheme="minorHAnsi" w:hAnsi="Times New Roman" w:cs="Times New Roman" w:hint="default"/>
        <w:b/>
        <w:bCs/>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01614245">
    <w:abstractNumId w:val="7"/>
  </w:num>
  <w:num w:numId="2" w16cid:durableId="1320160378">
    <w:abstractNumId w:val="2"/>
  </w:num>
  <w:num w:numId="3" w16cid:durableId="1173451877">
    <w:abstractNumId w:val="1"/>
  </w:num>
  <w:num w:numId="4" w16cid:durableId="840892530">
    <w:abstractNumId w:val="0"/>
  </w:num>
  <w:num w:numId="5" w16cid:durableId="254942064">
    <w:abstractNumId w:val="5"/>
  </w:num>
  <w:num w:numId="6" w16cid:durableId="736174271">
    <w:abstractNumId w:val="6"/>
  </w:num>
  <w:num w:numId="7" w16cid:durableId="1205632694">
    <w:abstractNumId w:val="3"/>
  </w:num>
  <w:num w:numId="8" w16cid:durableId="115359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wNTM1tTQwMzYyMzRR0lEKTi0uzszPAykwrAUAIBnbsCwAAAA="/>
  </w:docVars>
  <w:rsids>
    <w:rsidRoot w:val="00511D74"/>
    <w:rsid w:val="000015F1"/>
    <w:rsid w:val="00072B4E"/>
    <w:rsid w:val="000A19F7"/>
    <w:rsid w:val="000D1A94"/>
    <w:rsid w:val="000F671D"/>
    <w:rsid w:val="001A731C"/>
    <w:rsid w:val="001D6FE2"/>
    <w:rsid w:val="00200A16"/>
    <w:rsid w:val="00247C6A"/>
    <w:rsid w:val="002659DB"/>
    <w:rsid w:val="002D66CA"/>
    <w:rsid w:val="002E52AF"/>
    <w:rsid w:val="0036660F"/>
    <w:rsid w:val="003E6B25"/>
    <w:rsid w:val="00412E50"/>
    <w:rsid w:val="004A7D19"/>
    <w:rsid w:val="00511D74"/>
    <w:rsid w:val="005C0A3D"/>
    <w:rsid w:val="00613027"/>
    <w:rsid w:val="006B5143"/>
    <w:rsid w:val="006F7BB8"/>
    <w:rsid w:val="00703CE8"/>
    <w:rsid w:val="00717945"/>
    <w:rsid w:val="00720E01"/>
    <w:rsid w:val="007A7FBC"/>
    <w:rsid w:val="00846F0C"/>
    <w:rsid w:val="008858D2"/>
    <w:rsid w:val="0095658A"/>
    <w:rsid w:val="00A854DD"/>
    <w:rsid w:val="00B62699"/>
    <w:rsid w:val="00BC2632"/>
    <w:rsid w:val="00C011BD"/>
    <w:rsid w:val="00C976F7"/>
    <w:rsid w:val="00CD0B4B"/>
    <w:rsid w:val="00DB536E"/>
    <w:rsid w:val="00DD4FE7"/>
    <w:rsid w:val="00E10931"/>
    <w:rsid w:val="00E94388"/>
    <w:rsid w:val="00E96184"/>
    <w:rsid w:val="00EF7B28"/>
    <w:rsid w:val="00FA4F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D54B"/>
  <w15:chartTrackingRefBased/>
  <w15:docId w15:val="{82BD96DC-8EC5-4ED5-8BB8-FF61242C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FD9"/>
    <w:pPr>
      <w:ind w:left="720"/>
      <w:contextualSpacing/>
    </w:pPr>
  </w:style>
  <w:style w:type="paragraph" w:styleId="Header">
    <w:name w:val="header"/>
    <w:basedOn w:val="Normal"/>
    <w:link w:val="HeaderChar"/>
    <w:uiPriority w:val="99"/>
    <w:unhideWhenUsed/>
    <w:rsid w:val="001D6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E2"/>
  </w:style>
  <w:style w:type="paragraph" w:styleId="Footer">
    <w:name w:val="footer"/>
    <w:basedOn w:val="Normal"/>
    <w:link w:val="FooterChar"/>
    <w:uiPriority w:val="99"/>
    <w:unhideWhenUsed/>
    <w:rsid w:val="001D6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E2"/>
  </w:style>
  <w:style w:type="paragraph" w:styleId="NormalWeb">
    <w:name w:val="Normal (Web)"/>
    <w:basedOn w:val="Normal"/>
    <w:uiPriority w:val="99"/>
    <w:semiHidden/>
    <w:unhideWhenUsed/>
    <w:rsid w:val="00EF7B2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EF7B28"/>
    <w:rPr>
      <w:i/>
      <w:iCs/>
    </w:rPr>
  </w:style>
  <w:style w:type="character" w:styleId="Strong">
    <w:name w:val="Strong"/>
    <w:basedOn w:val="DefaultParagraphFont"/>
    <w:uiPriority w:val="22"/>
    <w:qFormat/>
    <w:rsid w:val="00EF7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2973">
      <w:bodyDiv w:val="1"/>
      <w:marLeft w:val="0"/>
      <w:marRight w:val="0"/>
      <w:marTop w:val="0"/>
      <w:marBottom w:val="0"/>
      <w:divBdr>
        <w:top w:val="none" w:sz="0" w:space="0" w:color="auto"/>
        <w:left w:val="none" w:sz="0" w:space="0" w:color="auto"/>
        <w:bottom w:val="none" w:sz="0" w:space="0" w:color="auto"/>
        <w:right w:val="none" w:sz="0" w:space="0" w:color="auto"/>
      </w:divBdr>
    </w:div>
    <w:div w:id="989019282">
      <w:bodyDiv w:val="1"/>
      <w:marLeft w:val="0"/>
      <w:marRight w:val="0"/>
      <w:marTop w:val="0"/>
      <w:marBottom w:val="0"/>
      <w:divBdr>
        <w:top w:val="none" w:sz="0" w:space="0" w:color="auto"/>
        <w:left w:val="none" w:sz="0" w:space="0" w:color="auto"/>
        <w:bottom w:val="none" w:sz="0" w:space="0" w:color="auto"/>
        <w:right w:val="none" w:sz="0" w:space="0" w:color="auto"/>
      </w:divBdr>
    </w:div>
    <w:div w:id="1386487049">
      <w:bodyDiv w:val="1"/>
      <w:marLeft w:val="0"/>
      <w:marRight w:val="0"/>
      <w:marTop w:val="0"/>
      <w:marBottom w:val="0"/>
      <w:divBdr>
        <w:top w:val="none" w:sz="0" w:space="0" w:color="auto"/>
        <w:left w:val="none" w:sz="0" w:space="0" w:color="auto"/>
        <w:bottom w:val="none" w:sz="0" w:space="0" w:color="auto"/>
        <w:right w:val="none" w:sz="0" w:space="0" w:color="auto"/>
      </w:divBdr>
    </w:div>
    <w:div w:id="1453816966">
      <w:bodyDiv w:val="1"/>
      <w:marLeft w:val="0"/>
      <w:marRight w:val="0"/>
      <w:marTop w:val="0"/>
      <w:marBottom w:val="0"/>
      <w:divBdr>
        <w:top w:val="none" w:sz="0" w:space="0" w:color="auto"/>
        <w:left w:val="none" w:sz="0" w:space="0" w:color="auto"/>
        <w:bottom w:val="none" w:sz="0" w:space="0" w:color="auto"/>
        <w:right w:val="none" w:sz="0" w:space="0" w:color="auto"/>
      </w:divBdr>
    </w:div>
    <w:div w:id="17597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Rosyidah</dc:creator>
  <cp:keywords/>
  <dc:description/>
  <cp:lastModifiedBy>TS</cp:lastModifiedBy>
  <cp:revision>3</cp:revision>
  <dcterms:created xsi:type="dcterms:W3CDTF">2024-12-04T14:20:00Z</dcterms:created>
  <dcterms:modified xsi:type="dcterms:W3CDTF">2024-12-05T07:20:00Z</dcterms:modified>
</cp:coreProperties>
</file>