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FD66" w14:textId="77777777" w:rsidR="0011616C" w:rsidRDefault="0052179C">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51D514CF" w14:textId="77777777" w:rsidR="0011616C" w:rsidRDefault="0011616C">
      <w:pPr>
        <w:spacing w:after="0" w:line="240" w:lineRule="auto"/>
        <w:jc w:val="both"/>
        <w:rPr>
          <w:rFonts w:ascii="Arial" w:eastAsia="Arial" w:hAnsi="Arial" w:cs="Arial"/>
          <w:color w:val="000000"/>
          <w:sz w:val="24"/>
          <w:szCs w:val="24"/>
        </w:rPr>
      </w:pPr>
    </w:p>
    <w:p w14:paraId="768C3278" w14:textId="0069CAE3" w:rsidR="0011616C" w:rsidRDefault="00A91538">
      <w:pPr>
        <w:spacing w:after="0" w:line="240" w:lineRule="auto"/>
        <w:jc w:val="right"/>
        <w:rPr>
          <w:rFonts w:ascii="Arial" w:eastAsia="Arial" w:hAnsi="Arial" w:cs="Arial"/>
          <w:color w:val="000000"/>
          <w:sz w:val="24"/>
          <w:szCs w:val="24"/>
        </w:rPr>
      </w:pPr>
      <w:proofErr w:type="spellStart"/>
      <w:r>
        <w:rPr>
          <w:rFonts w:ascii="Arial" w:eastAsia="Arial" w:hAnsi="Arial" w:cs="Arial"/>
          <w:color w:val="000000"/>
          <w:sz w:val="24"/>
          <w:szCs w:val="24"/>
        </w:rPr>
        <w:t>Budianto</w:t>
      </w:r>
      <w:proofErr w:type="spellEnd"/>
      <w:r w:rsidR="0052179C">
        <w:rPr>
          <w:rFonts w:ascii="Arial" w:eastAsia="Arial" w:hAnsi="Arial" w:cs="Arial"/>
          <w:color w:val="000000"/>
          <w:sz w:val="24"/>
          <w:szCs w:val="24"/>
        </w:rPr>
        <w:br/>
      </w:r>
      <w:r>
        <w:rPr>
          <w:rFonts w:ascii="Arial" w:eastAsia="Arial" w:hAnsi="Arial" w:cs="Arial"/>
          <w:color w:val="000000"/>
          <w:sz w:val="24"/>
          <w:szCs w:val="24"/>
        </w:rPr>
        <w:t xml:space="preserve">Institute </w:t>
      </w:r>
      <w:proofErr w:type="spellStart"/>
      <w:r>
        <w:rPr>
          <w:rFonts w:ascii="Arial" w:eastAsia="Arial" w:hAnsi="Arial" w:cs="Arial"/>
          <w:color w:val="000000"/>
          <w:sz w:val="24"/>
          <w:szCs w:val="24"/>
        </w:rPr>
        <w:t>sains</w:t>
      </w:r>
      <w:proofErr w:type="spellEnd"/>
      <w:r>
        <w:rPr>
          <w:rFonts w:ascii="Arial" w:eastAsia="Arial" w:hAnsi="Arial" w:cs="Arial"/>
          <w:color w:val="000000"/>
          <w:sz w:val="24"/>
          <w:szCs w:val="24"/>
        </w:rPr>
        <w:t xml:space="preserve"> and technology Al-Kamal, Jakarta, Indonesia</w:t>
      </w:r>
      <w:r w:rsidR="0052179C">
        <w:rPr>
          <w:rFonts w:ascii="Arial" w:eastAsia="Arial" w:hAnsi="Arial" w:cs="Arial"/>
          <w:color w:val="000000"/>
          <w:sz w:val="24"/>
          <w:szCs w:val="24"/>
        </w:rPr>
        <w:br/>
      </w:r>
      <w:hyperlink r:id="rId7" w:history="1">
        <w:r w:rsidRPr="00ED4828">
          <w:rPr>
            <w:rStyle w:val="Hyperlink"/>
            <w:rFonts w:ascii="Arial" w:eastAsia="Arial" w:hAnsi="Arial" w:cs="Arial"/>
            <w:sz w:val="24"/>
            <w:szCs w:val="24"/>
          </w:rPr>
          <w:t>budianto_delta@yahoo.com</w:t>
        </w:r>
      </w:hyperlink>
      <w:r>
        <w:rPr>
          <w:rFonts w:ascii="Arial" w:eastAsia="Arial" w:hAnsi="Arial" w:cs="Arial"/>
          <w:color w:val="000000"/>
          <w:sz w:val="24"/>
          <w:szCs w:val="24"/>
        </w:rPr>
        <w:t xml:space="preserve"> </w:t>
      </w:r>
    </w:p>
    <w:p w14:paraId="7B792DA9" w14:textId="56AA8CC9" w:rsidR="0011616C" w:rsidRDefault="0052179C">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 xml:space="preserve">081 </w:t>
      </w:r>
      <w:r w:rsidR="00A91538">
        <w:rPr>
          <w:rFonts w:ascii="Arial" w:eastAsia="Arial" w:hAnsi="Arial" w:cs="Arial"/>
          <w:i/>
          <w:sz w:val="24"/>
          <w:szCs w:val="24"/>
        </w:rPr>
        <w:t>385847137</w:t>
      </w:r>
      <w:r>
        <w:rPr>
          <w:rFonts w:ascii="Arial" w:eastAsia="Arial" w:hAnsi="Arial" w:cs="Arial"/>
          <w:i/>
          <w:color w:val="000000"/>
          <w:sz w:val="24"/>
          <w:szCs w:val="24"/>
        </w:rPr>
        <w:t>]</w:t>
      </w:r>
    </w:p>
    <w:p w14:paraId="72D9A733" w14:textId="77777777" w:rsidR="0011616C" w:rsidRDefault="0011616C">
      <w:pPr>
        <w:spacing w:after="0"/>
        <w:jc w:val="both"/>
        <w:rPr>
          <w:rFonts w:ascii="Arial" w:eastAsia="Arial" w:hAnsi="Arial" w:cs="Arial"/>
          <w:color w:val="000000"/>
          <w:sz w:val="24"/>
          <w:szCs w:val="24"/>
        </w:rPr>
      </w:pPr>
    </w:p>
    <w:p w14:paraId="22F044A4" w14:textId="418407D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w:t>
      </w:r>
      <w:r w:rsidR="00A91538">
        <w:rPr>
          <w:rFonts w:ascii="Arial" w:eastAsia="Arial" w:hAnsi="Arial" w:cs="Arial"/>
          <w:i/>
          <w:sz w:val="24"/>
          <w:szCs w:val="24"/>
        </w:rPr>
        <w:t>November</w:t>
      </w:r>
      <w:r>
        <w:rPr>
          <w:rFonts w:ascii="Arial" w:eastAsia="Arial" w:hAnsi="Arial" w:cs="Arial"/>
          <w:i/>
          <w:sz w:val="24"/>
          <w:szCs w:val="24"/>
        </w:rPr>
        <w:t>, 23 2024</w:t>
      </w:r>
      <w:r>
        <w:rPr>
          <w:rFonts w:ascii="Arial" w:eastAsia="Arial" w:hAnsi="Arial" w:cs="Arial"/>
          <w:color w:val="000000"/>
          <w:sz w:val="24"/>
          <w:szCs w:val="24"/>
        </w:rPr>
        <w:t>]</w:t>
      </w:r>
    </w:p>
    <w:p w14:paraId="76861DD1" w14:textId="77777777" w:rsidR="0011616C" w:rsidRDefault="0011616C">
      <w:pPr>
        <w:spacing w:after="0"/>
        <w:jc w:val="both"/>
        <w:rPr>
          <w:rFonts w:ascii="Arial" w:eastAsia="Arial" w:hAnsi="Arial" w:cs="Arial"/>
          <w:color w:val="000000"/>
          <w:sz w:val="24"/>
          <w:szCs w:val="24"/>
        </w:rPr>
      </w:pPr>
    </w:p>
    <w:p w14:paraId="1232DDC1" w14:textId="7777777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4471EE49" w14:textId="397A58AB"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BE6B87" w:rsidRPr="006B2017">
        <w:rPr>
          <w:rFonts w:ascii="Arial" w:hAnsi="Arial"/>
        </w:rPr>
        <w:t xml:space="preserve">Lean Manufacturing </w:t>
      </w:r>
      <w:proofErr w:type="gramStart"/>
      <w:r w:rsidR="00BE6B87" w:rsidRPr="006B2017">
        <w:rPr>
          <w:rFonts w:ascii="Arial" w:hAnsi="Arial"/>
        </w:rPr>
        <w:t>In</w:t>
      </w:r>
      <w:proofErr w:type="gramEnd"/>
      <w:r w:rsidR="00BE6B87" w:rsidRPr="006B2017">
        <w:rPr>
          <w:rFonts w:ascii="Arial" w:hAnsi="Arial"/>
        </w:rPr>
        <w:t xml:space="preserve"> Food Industry: Determining Appropriate Quality System (Qs) Position And Implementation Strategy</w:t>
      </w:r>
      <w:r>
        <w:rPr>
          <w:rFonts w:ascii="Arial" w:eastAsia="Arial" w:hAnsi="Arial" w:cs="Arial"/>
          <w:color w:val="000000"/>
          <w:sz w:val="24"/>
          <w:szCs w:val="24"/>
        </w:rPr>
        <w:t xml:space="preserve">]” for consideration by SINERGI. </w:t>
      </w:r>
    </w:p>
    <w:p w14:paraId="61CF30B2" w14:textId="77777777" w:rsidR="0011616C" w:rsidRDefault="0011616C">
      <w:pPr>
        <w:pBdr>
          <w:top w:val="nil"/>
          <w:left w:val="nil"/>
          <w:bottom w:val="nil"/>
          <w:right w:val="nil"/>
          <w:between w:val="nil"/>
        </w:pBdr>
        <w:spacing w:after="0" w:line="240" w:lineRule="auto"/>
        <w:jc w:val="both"/>
        <w:rPr>
          <w:rFonts w:ascii="Arial" w:eastAsia="Arial" w:hAnsi="Arial" w:cs="Arial"/>
          <w:color w:val="000000"/>
          <w:sz w:val="24"/>
          <w:szCs w:val="24"/>
        </w:rPr>
      </w:pPr>
    </w:p>
    <w:p w14:paraId="648C161F" w14:textId="7777777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w:t>
      </w:r>
      <w:r>
        <w:rPr>
          <w:rFonts w:ascii="Arial" w:eastAsia="Arial" w:hAnsi="Arial" w:cs="Arial"/>
          <w:color w:val="000000"/>
          <w:sz w:val="24"/>
          <w:szCs w:val="24"/>
        </w:rPr>
        <w:t>al, we are willing to pay a penalty of USD 150 (IDR 2000K) to the SINERGI Editorial Team.</w:t>
      </w:r>
    </w:p>
    <w:p w14:paraId="6D398DF5" w14:textId="77777777" w:rsidR="0011616C" w:rsidRDefault="0011616C">
      <w:pPr>
        <w:spacing w:after="0"/>
        <w:jc w:val="both"/>
        <w:rPr>
          <w:rFonts w:ascii="Arial" w:eastAsia="Arial" w:hAnsi="Arial" w:cs="Arial"/>
          <w:color w:val="000000"/>
          <w:sz w:val="24"/>
          <w:szCs w:val="24"/>
        </w:rPr>
      </w:pPr>
    </w:p>
    <w:p w14:paraId="5407E305"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11616C" w14:paraId="7A4CFC39" w14:textId="77777777">
        <w:tc>
          <w:tcPr>
            <w:tcW w:w="2494" w:type="dxa"/>
          </w:tcPr>
          <w:p w14:paraId="4D9D09C3"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1C8C5A9B"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F7C9AD7" w14:textId="7D2DED56" w:rsidR="0011616C" w:rsidRDefault="00BE6B8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w:t>
            </w:r>
          </w:p>
        </w:tc>
      </w:tr>
      <w:tr w:rsidR="0011616C" w14:paraId="609D8805" w14:textId="77777777">
        <w:tc>
          <w:tcPr>
            <w:tcW w:w="2494" w:type="dxa"/>
          </w:tcPr>
          <w:p w14:paraId="767519E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056FB53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987FA64" w14:textId="573373BE" w:rsidR="0011616C"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t>Lean Manufacturing in the Food Industry: Determining Appropriate Quality System (QS) Position and Implementation Strategy</w:t>
            </w:r>
          </w:p>
        </w:tc>
      </w:tr>
      <w:tr w:rsidR="0011616C" w14:paraId="770AFD80" w14:textId="77777777">
        <w:tc>
          <w:tcPr>
            <w:tcW w:w="2494" w:type="dxa"/>
          </w:tcPr>
          <w:p w14:paraId="167822C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19DAE28B"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D31B573" w14:textId="0A728090" w:rsidR="0011616C"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t>Lean Manufacturing (LM) has proven effective in the automotive industry, but its application in the food industry remains uncertain. There is ongoing debate regarding the integration of Quality System (QS) variables within LM.</w:t>
            </w:r>
          </w:p>
        </w:tc>
      </w:tr>
      <w:tr w:rsidR="0011616C" w14:paraId="043DA25F" w14:textId="77777777">
        <w:tc>
          <w:tcPr>
            <w:tcW w:w="2494" w:type="dxa"/>
          </w:tcPr>
          <w:p w14:paraId="7BAC1A1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14722201"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98F29A5" w14:textId="0327275C" w:rsidR="0011616C"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t>The challenge is determining the optimal positioning of QS within LM in the food industry, and understanding how to implement LM effectively in food companies.</w:t>
            </w:r>
          </w:p>
        </w:tc>
      </w:tr>
      <w:tr w:rsidR="0011616C" w14:paraId="7467EC2D" w14:textId="77777777">
        <w:tc>
          <w:tcPr>
            <w:tcW w:w="2494" w:type="dxa"/>
          </w:tcPr>
          <w:p w14:paraId="4B8ABAB4"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24295AF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1938BD2" w14:textId="1FB7D262" w:rsidR="0011616C"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t>The study employed comparative literature to analyze the implementation of LM in food companies in Indonesia. Two approaches were compared: phased LM implementation with a separate QS (Companies A and B), and simultaneous LM and QS integration (Companies C and D). Response Surface Methodology (RSM) with Box-Behnken design optimized LM performance, while Principal Component Analysis (PCA) identified key performance variables.</w:t>
            </w:r>
          </w:p>
        </w:tc>
      </w:tr>
      <w:tr w:rsidR="0011616C" w14:paraId="01F06FBE" w14:textId="77777777">
        <w:tc>
          <w:tcPr>
            <w:tcW w:w="2494" w:type="dxa"/>
          </w:tcPr>
          <w:p w14:paraId="51DC61F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0EA76F64"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007C5B1" w14:textId="1DE5A04F" w:rsidR="002D66FD" w:rsidRPr="002D66FD" w:rsidRDefault="002D66FD" w:rsidP="002D66FD">
            <w:pPr>
              <w:spacing w:after="0" w:line="240" w:lineRule="auto"/>
              <w:jc w:val="both"/>
              <w:rPr>
                <w:rFonts w:ascii="Times New Roman" w:eastAsia="Times New Roman" w:hAnsi="Times New Roman" w:cs="Times New Roman"/>
                <w:sz w:val="24"/>
                <w:szCs w:val="24"/>
                <w:lang w:val="en-ID"/>
              </w:rPr>
            </w:pPr>
            <w:r w:rsidRPr="002D66FD">
              <w:rPr>
                <w:rFonts w:ascii="Times New Roman" w:eastAsia="Times New Roman" w:hAnsi="Times New Roman" w:cs="Times New Roman"/>
                <w:b/>
                <w:bCs/>
                <w:sz w:val="24"/>
                <w:szCs w:val="24"/>
                <w:lang w:val="en-ID"/>
              </w:rPr>
              <w:t>Best Performance</w:t>
            </w:r>
            <w:r w:rsidRPr="002D66FD">
              <w:rPr>
                <w:rFonts w:ascii="Times New Roman" w:eastAsia="Times New Roman" w:hAnsi="Times New Roman" w:cs="Times New Roman"/>
                <w:sz w:val="24"/>
                <w:szCs w:val="24"/>
                <w:lang w:val="en-ID"/>
              </w:rPr>
              <w:t xml:space="preserve">: Company A showed the highest performance with 88% for </w:t>
            </w:r>
            <w:r w:rsidRPr="002D66FD">
              <w:rPr>
                <w:rFonts w:ascii="Times New Roman" w:eastAsia="Times New Roman" w:hAnsi="Times New Roman" w:cs="Times New Roman"/>
                <w:bCs/>
                <w:sz w:val="24"/>
                <w:szCs w:val="24"/>
                <w:lang w:val="en-ID"/>
              </w:rPr>
              <w:t>5S</w:t>
            </w:r>
            <w:r w:rsidRPr="002D66FD">
              <w:rPr>
                <w:rFonts w:ascii="Times New Roman" w:eastAsia="Times New Roman" w:hAnsi="Times New Roman" w:cs="Times New Roman"/>
                <w:sz w:val="24"/>
                <w:szCs w:val="24"/>
                <w:lang w:val="en-ID"/>
              </w:rPr>
              <w:t xml:space="preserve"> and 85% for </w:t>
            </w:r>
            <w:r w:rsidRPr="002D66FD">
              <w:rPr>
                <w:rFonts w:ascii="Times New Roman" w:eastAsia="Times New Roman" w:hAnsi="Times New Roman" w:cs="Times New Roman"/>
                <w:bCs/>
                <w:sz w:val="24"/>
                <w:szCs w:val="24"/>
                <w:lang w:val="en-ID"/>
              </w:rPr>
              <w:t>JIT</w:t>
            </w:r>
            <w:r w:rsidRPr="002D66FD">
              <w:rPr>
                <w:rFonts w:ascii="Times New Roman" w:eastAsia="Times New Roman" w:hAnsi="Times New Roman" w:cs="Times New Roman"/>
                <w:sz w:val="24"/>
                <w:szCs w:val="24"/>
                <w:lang w:val="en-ID"/>
              </w:rPr>
              <w:t>, outperforming Company B, which scored 80% for JIT and 75% for 5S.</w:t>
            </w:r>
          </w:p>
          <w:p w14:paraId="75380ECF" w14:textId="652FC037" w:rsidR="002D66FD" w:rsidRPr="002D66FD" w:rsidRDefault="002D66FD" w:rsidP="002D66FD">
            <w:pPr>
              <w:spacing w:after="0" w:line="240" w:lineRule="auto"/>
              <w:jc w:val="both"/>
              <w:rPr>
                <w:rFonts w:ascii="Times New Roman" w:eastAsia="Times New Roman" w:hAnsi="Times New Roman" w:cs="Times New Roman"/>
                <w:sz w:val="24"/>
                <w:szCs w:val="24"/>
                <w:lang w:val="en-ID"/>
              </w:rPr>
            </w:pPr>
            <w:r w:rsidRPr="002D66FD">
              <w:rPr>
                <w:rFonts w:ascii="Times New Roman" w:eastAsia="Times New Roman" w:hAnsi="Times New Roman" w:cs="Times New Roman"/>
                <w:b/>
                <w:bCs/>
                <w:sz w:val="24"/>
                <w:szCs w:val="24"/>
                <w:lang w:val="en-ID"/>
              </w:rPr>
              <w:lastRenderedPageBreak/>
              <w:t>PCA</w:t>
            </w:r>
            <w:r w:rsidRPr="002D66FD">
              <w:rPr>
                <w:rFonts w:ascii="Times New Roman" w:eastAsia="Times New Roman" w:hAnsi="Times New Roman" w:cs="Times New Roman"/>
                <w:sz w:val="24"/>
                <w:szCs w:val="24"/>
                <w:lang w:val="en-ID"/>
              </w:rPr>
              <w:t xml:space="preserve">: Principal Component Analysis (PCA) revealed that </w:t>
            </w:r>
            <w:r w:rsidRPr="002D66FD">
              <w:rPr>
                <w:rFonts w:ascii="Times New Roman" w:eastAsia="Times New Roman" w:hAnsi="Times New Roman" w:cs="Times New Roman"/>
                <w:bCs/>
                <w:sz w:val="24"/>
                <w:szCs w:val="24"/>
                <w:lang w:val="en-ID"/>
              </w:rPr>
              <w:t>PC1 (80.40%)</w:t>
            </w:r>
            <w:r w:rsidRPr="002D66FD">
              <w:rPr>
                <w:rFonts w:ascii="Times New Roman" w:eastAsia="Times New Roman" w:hAnsi="Times New Roman" w:cs="Times New Roman"/>
                <w:sz w:val="24"/>
                <w:szCs w:val="24"/>
                <w:lang w:val="en-ID"/>
              </w:rPr>
              <w:t xml:space="preserve"> focused on </w:t>
            </w:r>
            <w:r w:rsidRPr="002D66FD">
              <w:rPr>
                <w:rFonts w:ascii="Times New Roman" w:eastAsia="Times New Roman" w:hAnsi="Times New Roman" w:cs="Times New Roman"/>
                <w:bCs/>
                <w:sz w:val="24"/>
                <w:szCs w:val="24"/>
                <w:lang w:val="en-ID"/>
              </w:rPr>
              <w:t>on-time delivery</w:t>
            </w:r>
            <w:r w:rsidRPr="002D66FD">
              <w:rPr>
                <w:rFonts w:ascii="Times New Roman" w:eastAsia="Times New Roman" w:hAnsi="Times New Roman" w:cs="Times New Roman"/>
                <w:sz w:val="24"/>
                <w:szCs w:val="24"/>
                <w:lang w:val="en-ID"/>
              </w:rPr>
              <w:t xml:space="preserve"> and </w:t>
            </w:r>
            <w:r w:rsidRPr="002D66FD">
              <w:rPr>
                <w:rFonts w:ascii="Times New Roman" w:eastAsia="Times New Roman" w:hAnsi="Times New Roman" w:cs="Times New Roman"/>
                <w:bCs/>
                <w:sz w:val="24"/>
                <w:szCs w:val="24"/>
                <w:lang w:val="en-ID"/>
              </w:rPr>
              <w:t>sales growth</w:t>
            </w:r>
            <w:r w:rsidRPr="002D66FD">
              <w:rPr>
                <w:rFonts w:ascii="Times New Roman" w:eastAsia="Times New Roman" w:hAnsi="Times New Roman" w:cs="Times New Roman"/>
                <w:sz w:val="24"/>
                <w:szCs w:val="24"/>
                <w:lang w:val="en-ID"/>
              </w:rPr>
              <w:t xml:space="preserve">, with Companies A and B excelling in these factors. In contrast, </w:t>
            </w:r>
            <w:r w:rsidRPr="002D66FD">
              <w:rPr>
                <w:rFonts w:ascii="Times New Roman" w:eastAsia="Times New Roman" w:hAnsi="Times New Roman" w:cs="Times New Roman"/>
                <w:bCs/>
                <w:sz w:val="24"/>
                <w:szCs w:val="24"/>
                <w:lang w:val="en-ID"/>
              </w:rPr>
              <w:t>PC2 (14.47%)</w:t>
            </w:r>
            <w:r w:rsidRPr="002D66FD">
              <w:rPr>
                <w:rFonts w:ascii="Times New Roman" w:eastAsia="Times New Roman" w:hAnsi="Times New Roman" w:cs="Times New Roman"/>
                <w:sz w:val="24"/>
                <w:szCs w:val="24"/>
                <w:lang w:val="en-ID"/>
              </w:rPr>
              <w:t xml:space="preserve"> highlighted </w:t>
            </w:r>
            <w:r w:rsidRPr="002D66FD">
              <w:rPr>
                <w:rFonts w:ascii="Times New Roman" w:eastAsia="Times New Roman" w:hAnsi="Times New Roman" w:cs="Times New Roman"/>
                <w:bCs/>
                <w:sz w:val="24"/>
                <w:szCs w:val="24"/>
                <w:lang w:val="en-ID"/>
              </w:rPr>
              <w:t>rejection</w:t>
            </w:r>
            <w:r w:rsidRPr="002D66FD">
              <w:rPr>
                <w:rFonts w:ascii="Times New Roman" w:eastAsia="Times New Roman" w:hAnsi="Times New Roman" w:cs="Times New Roman"/>
                <w:sz w:val="24"/>
                <w:szCs w:val="24"/>
                <w:lang w:val="en-ID"/>
              </w:rPr>
              <w:t xml:space="preserve"> factors, with Companies C and D showing worse results in this area.</w:t>
            </w:r>
          </w:p>
          <w:p w14:paraId="48691250" w14:textId="5BA9989D" w:rsidR="0011616C" w:rsidRPr="002D66FD" w:rsidRDefault="002D66FD" w:rsidP="002D66FD">
            <w:pPr>
              <w:pBdr>
                <w:top w:val="nil"/>
                <w:left w:val="nil"/>
                <w:bottom w:val="nil"/>
                <w:right w:val="nil"/>
                <w:between w:val="nil"/>
              </w:pBdr>
              <w:spacing w:after="0" w:line="240" w:lineRule="auto"/>
              <w:jc w:val="both"/>
              <w:rPr>
                <w:rFonts w:ascii="Arial" w:eastAsia="Arial" w:hAnsi="Arial" w:cs="Arial"/>
                <w:color w:val="000000"/>
                <w:sz w:val="24"/>
                <w:szCs w:val="24"/>
              </w:rPr>
            </w:pPr>
            <w:r w:rsidRPr="002D66FD">
              <w:rPr>
                <w:rFonts w:ascii="Times New Roman" w:eastAsia="Times New Roman" w:hAnsi="Times New Roman" w:cs="Times New Roman"/>
                <w:b/>
                <w:bCs/>
                <w:sz w:val="24"/>
                <w:szCs w:val="24"/>
                <w:lang w:val="en-ID"/>
              </w:rPr>
              <w:t>Gradual Implementation</w:t>
            </w:r>
            <w:r w:rsidRPr="002D66FD">
              <w:rPr>
                <w:rFonts w:ascii="Times New Roman" w:eastAsia="Times New Roman" w:hAnsi="Times New Roman" w:cs="Times New Roman"/>
                <w:sz w:val="24"/>
                <w:szCs w:val="24"/>
                <w:lang w:val="en-ID"/>
              </w:rPr>
              <w:t>: The gradual application of Lean Manufacturing tools proved more effective than simultaneous implementation of all Lean Manufacturing tools.</w:t>
            </w:r>
          </w:p>
        </w:tc>
      </w:tr>
    </w:tbl>
    <w:p w14:paraId="7FFB75FB" w14:textId="77777777" w:rsidR="0011616C" w:rsidRDefault="0011616C">
      <w:pPr>
        <w:pBdr>
          <w:top w:val="nil"/>
          <w:left w:val="nil"/>
          <w:bottom w:val="nil"/>
          <w:right w:val="nil"/>
          <w:between w:val="nil"/>
        </w:pBdr>
        <w:spacing w:after="0" w:line="240" w:lineRule="auto"/>
        <w:jc w:val="both"/>
        <w:rPr>
          <w:rFonts w:ascii="Arial" w:eastAsia="Arial" w:hAnsi="Arial" w:cs="Arial"/>
          <w:color w:val="000000"/>
          <w:sz w:val="24"/>
          <w:szCs w:val="24"/>
        </w:rPr>
      </w:pPr>
    </w:p>
    <w:p w14:paraId="6CEA1399" w14:textId="77777777" w:rsidR="0011616C" w:rsidRDefault="0052179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6AFEB743" w14:textId="77777777" w:rsidR="0011616C" w:rsidRDefault="0011616C">
      <w:pPr>
        <w:pBdr>
          <w:top w:val="nil"/>
          <w:left w:val="nil"/>
          <w:bottom w:val="nil"/>
          <w:right w:val="nil"/>
          <w:between w:val="nil"/>
        </w:pBdr>
        <w:spacing w:after="0" w:line="240" w:lineRule="auto"/>
        <w:rPr>
          <w:rFonts w:ascii="Arial" w:eastAsia="Arial" w:hAnsi="Arial" w:cs="Arial"/>
          <w:color w:val="000000"/>
          <w:sz w:val="24"/>
          <w:szCs w:val="24"/>
        </w:rPr>
      </w:pPr>
    </w:p>
    <w:p w14:paraId="48C967B8" w14:textId="77777777" w:rsidR="0011616C" w:rsidRDefault="0052179C">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719CEAB6" w14:textId="77777777" w:rsidR="0011616C" w:rsidRDefault="0011616C">
      <w:pPr>
        <w:spacing w:after="0"/>
        <w:rPr>
          <w:rFonts w:ascii="Arial" w:eastAsia="Arial" w:hAnsi="Arial" w:cs="Arial"/>
          <w:color w:val="000000"/>
          <w:sz w:val="24"/>
          <w:szCs w:val="24"/>
        </w:rPr>
      </w:pPr>
    </w:p>
    <w:p w14:paraId="2BE54566" w14:textId="77777777" w:rsidR="0011616C" w:rsidRDefault="0052179C">
      <w:pPr>
        <w:spacing w:after="0"/>
        <w:rPr>
          <w:rFonts w:ascii="Arial" w:eastAsia="Arial" w:hAnsi="Arial" w:cs="Arial"/>
          <w:color w:val="000000"/>
          <w:sz w:val="24"/>
          <w:szCs w:val="24"/>
        </w:rPr>
      </w:pPr>
      <w:r>
        <w:rPr>
          <w:rFonts w:ascii="Arial" w:eastAsia="Arial" w:hAnsi="Arial" w:cs="Arial"/>
          <w:color w:val="000000"/>
          <w:sz w:val="24"/>
          <w:szCs w:val="24"/>
        </w:rPr>
        <w:t>Sincerely,</w:t>
      </w:r>
    </w:p>
    <w:p w14:paraId="55B2BD85" w14:textId="0ECAE737" w:rsidR="0011616C" w:rsidRDefault="00820418">
      <w:pP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7E6334BD" wp14:editId="5F4FADC9">
            <wp:extent cx="27241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1000125"/>
                    </a:xfrm>
                    <a:prstGeom prst="rect">
                      <a:avLst/>
                    </a:prstGeom>
                    <a:noFill/>
                    <a:ln>
                      <a:noFill/>
                    </a:ln>
                  </pic:spPr>
                </pic:pic>
              </a:graphicData>
            </a:graphic>
          </wp:inline>
        </w:drawing>
      </w:r>
    </w:p>
    <w:p w14:paraId="6A6A723A" w14:textId="77777777" w:rsidR="0011616C" w:rsidRDefault="0011616C">
      <w:pPr>
        <w:spacing w:after="0" w:line="240" w:lineRule="auto"/>
        <w:jc w:val="both"/>
        <w:rPr>
          <w:rFonts w:ascii="Arial" w:eastAsia="Arial" w:hAnsi="Arial" w:cs="Arial"/>
          <w:color w:val="000000"/>
          <w:sz w:val="24"/>
          <w:szCs w:val="24"/>
        </w:rPr>
      </w:pPr>
    </w:p>
    <w:p w14:paraId="10AD1222" w14:textId="77777777" w:rsidR="0011616C" w:rsidRDefault="0011616C">
      <w:pPr>
        <w:spacing w:after="0" w:line="240" w:lineRule="auto"/>
        <w:jc w:val="both"/>
        <w:rPr>
          <w:rFonts w:ascii="Arial" w:eastAsia="Arial" w:hAnsi="Arial" w:cs="Arial"/>
          <w:color w:val="000000"/>
          <w:sz w:val="24"/>
          <w:szCs w:val="24"/>
        </w:rPr>
      </w:pPr>
    </w:p>
    <w:p w14:paraId="5A9D6DE1" w14:textId="77777777" w:rsidR="0011616C" w:rsidRDefault="005217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648D2E2C" w14:textId="77777777" w:rsidR="0011616C" w:rsidRDefault="0011616C">
      <w:pPr>
        <w:spacing w:after="0" w:line="240" w:lineRule="auto"/>
        <w:jc w:val="center"/>
        <w:rPr>
          <w:rFonts w:ascii="Arial" w:eastAsia="Arial" w:hAnsi="Arial" w:cs="Arial"/>
          <w:sz w:val="24"/>
          <w:szCs w:val="24"/>
        </w:rPr>
      </w:pPr>
    </w:p>
    <w:p w14:paraId="17313B3C" w14:textId="1B470ED9"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264871" w:rsidRPr="006B2017">
        <w:rPr>
          <w:rFonts w:ascii="Arial" w:hAnsi="Arial"/>
        </w:rPr>
        <w:t xml:space="preserve">Lean Manufacturing </w:t>
      </w:r>
      <w:proofErr w:type="gramStart"/>
      <w:r w:rsidR="00264871" w:rsidRPr="006B2017">
        <w:rPr>
          <w:rFonts w:ascii="Arial" w:hAnsi="Arial"/>
        </w:rPr>
        <w:t>In</w:t>
      </w:r>
      <w:proofErr w:type="gramEnd"/>
      <w:r w:rsidR="00264871" w:rsidRPr="006B2017">
        <w:rPr>
          <w:rFonts w:ascii="Arial" w:hAnsi="Arial"/>
        </w:rPr>
        <w:t xml:space="preserve"> Food Industry: Determining Appropriate Quality System (Qs) Position And Implementation Strategy</w:t>
      </w:r>
      <w:r>
        <w:rPr>
          <w:rFonts w:ascii="Arial" w:eastAsia="Arial" w:hAnsi="Arial" w:cs="Arial"/>
          <w:color w:val="000000"/>
          <w:sz w:val="24"/>
          <w:szCs w:val="24"/>
        </w:rPr>
        <w:t xml:space="preserve">]” for consideration by SINERGI. </w:t>
      </w:r>
    </w:p>
    <w:p w14:paraId="56BA19D4" w14:textId="77777777" w:rsidR="0011616C" w:rsidRDefault="0011616C">
      <w:pPr>
        <w:spacing w:after="0" w:line="240" w:lineRule="auto"/>
        <w:jc w:val="center"/>
        <w:rPr>
          <w:rFonts w:ascii="Arial" w:eastAsia="Arial" w:hAnsi="Arial" w:cs="Arial"/>
          <w:sz w:val="24"/>
          <w:szCs w:val="24"/>
        </w:rPr>
      </w:pPr>
    </w:p>
    <w:p w14:paraId="3C7DBA39" w14:textId="77777777" w:rsidR="0011616C" w:rsidRDefault="0052179C">
      <w:pPr>
        <w:spacing w:after="0" w:line="240" w:lineRule="auto"/>
        <w:jc w:val="both"/>
        <w:rPr>
          <w:rFonts w:ascii="Arial" w:eastAsia="Arial" w:hAnsi="Arial" w:cs="Arial"/>
          <w:sz w:val="24"/>
          <w:szCs w:val="24"/>
        </w:rPr>
      </w:pPr>
      <w:r>
        <w:rPr>
          <w:rFonts w:ascii="Arial" w:eastAsia="Arial" w:hAnsi="Arial" w:cs="Arial"/>
          <w:sz w:val="24"/>
          <w:szCs w:val="24"/>
        </w:rPr>
        <w:t>All persons who meet authorship criteria are listed as authors, and all authors certify that they have participated sufficiently in work to take public responsibility for the content, including participati</w:t>
      </w:r>
      <w:r>
        <w:rPr>
          <w:rFonts w:ascii="Arial" w:eastAsia="Arial" w:hAnsi="Arial" w:cs="Arial"/>
          <w:sz w:val="24"/>
          <w:szCs w:val="24"/>
        </w:rPr>
        <w:t xml:space="preserve">on in the concept, design, analysis, writing, or revision of the manuscript. </w:t>
      </w:r>
    </w:p>
    <w:p w14:paraId="3E5DFF3D" w14:textId="77777777" w:rsidR="0011616C" w:rsidRDefault="0011616C">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11616C" w14:paraId="119E81CD" w14:textId="77777777">
        <w:tc>
          <w:tcPr>
            <w:tcW w:w="3081" w:type="dxa"/>
          </w:tcPr>
          <w:p w14:paraId="37159B8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52FC781D"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3A98C3DB" w14:textId="77777777" w:rsidR="0011616C" w:rsidRDefault="0011616C">
            <w:pPr>
              <w:spacing w:after="0" w:line="240" w:lineRule="auto"/>
              <w:jc w:val="both"/>
              <w:rPr>
                <w:rFonts w:ascii="Arial" w:eastAsia="Arial" w:hAnsi="Arial" w:cs="Arial"/>
                <w:color w:val="000000"/>
                <w:sz w:val="24"/>
                <w:szCs w:val="24"/>
              </w:rPr>
            </w:pPr>
          </w:p>
        </w:tc>
      </w:tr>
      <w:tr w:rsidR="0011616C" w14:paraId="23ED1305" w14:textId="77777777">
        <w:tc>
          <w:tcPr>
            <w:tcW w:w="3081" w:type="dxa"/>
          </w:tcPr>
          <w:p w14:paraId="08E655C4"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774EDD7"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BD4F5F9" w14:textId="4E8CB5D9" w:rsidR="0011616C" w:rsidRDefault="00264871">
            <w:pPr>
              <w:spacing w:after="0" w:line="240" w:lineRule="auto"/>
              <w:jc w:val="both"/>
              <w:rPr>
                <w:rFonts w:ascii="Arial" w:eastAsia="Arial" w:hAnsi="Arial" w:cs="Arial"/>
                <w:color w:val="000000"/>
                <w:sz w:val="24"/>
                <w:szCs w:val="24"/>
              </w:rPr>
            </w:pPr>
            <w:proofErr w:type="spellStart"/>
            <w:r>
              <w:rPr>
                <w:rFonts w:ascii="Arial" w:eastAsia="Arial" w:hAnsi="Arial" w:cs="Arial"/>
                <w:sz w:val="24"/>
                <w:szCs w:val="24"/>
              </w:rPr>
              <w:t>Budianto</w:t>
            </w:r>
            <w:proofErr w:type="spellEnd"/>
          </w:p>
        </w:tc>
      </w:tr>
      <w:tr w:rsidR="0011616C" w14:paraId="2D4FA831" w14:textId="77777777">
        <w:tc>
          <w:tcPr>
            <w:tcW w:w="3081" w:type="dxa"/>
          </w:tcPr>
          <w:p w14:paraId="58FF7E2E"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C98A2F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6B0F263" w14:textId="6B095D18" w:rsidR="0011616C" w:rsidRDefault="00264871">
            <w:pPr>
              <w:spacing w:after="0" w:line="240" w:lineRule="auto"/>
              <w:jc w:val="both"/>
              <w:rPr>
                <w:rFonts w:ascii="Arial" w:eastAsia="Arial" w:hAnsi="Arial" w:cs="Arial"/>
                <w:color w:val="000000"/>
                <w:sz w:val="24"/>
                <w:szCs w:val="24"/>
              </w:rPr>
            </w:pPr>
            <w:r w:rsidRPr="0060108A">
              <w:rPr>
                <w:rFonts w:eastAsia="Arial"/>
                <w:sz w:val="24"/>
                <w:szCs w:val="24"/>
              </w:rPr>
              <w:t xml:space="preserve">Chemical Engineering, Institute </w:t>
            </w:r>
            <w:proofErr w:type="spellStart"/>
            <w:r w:rsidRPr="0060108A">
              <w:rPr>
                <w:rFonts w:eastAsia="Arial"/>
                <w:sz w:val="24"/>
                <w:szCs w:val="24"/>
              </w:rPr>
              <w:t>Sains</w:t>
            </w:r>
            <w:proofErr w:type="spellEnd"/>
            <w:r w:rsidRPr="0060108A">
              <w:rPr>
                <w:rFonts w:eastAsia="Arial"/>
                <w:sz w:val="24"/>
                <w:szCs w:val="24"/>
              </w:rPr>
              <w:t xml:space="preserve"> &amp; </w:t>
            </w:r>
            <w:proofErr w:type="spellStart"/>
            <w:r w:rsidRPr="0060108A">
              <w:rPr>
                <w:rFonts w:eastAsia="Arial"/>
                <w:sz w:val="24"/>
                <w:szCs w:val="24"/>
              </w:rPr>
              <w:t>Teknologi</w:t>
            </w:r>
            <w:proofErr w:type="spellEnd"/>
            <w:r w:rsidRPr="0060108A">
              <w:rPr>
                <w:rFonts w:eastAsia="Arial"/>
                <w:sz w:val="24"/>
                <w:szCs w:val="24"/>
              </w:rPr>
              <w:t xml:space="preserve"> Al-Kamal, Jakarta, Indonesia</w:t>
            </w:r>
          </w:p>
        </w:tc>
      </w:tr>
      <w:tr w:rsidR="0011616C" w14:paraId="0E9448BA" w14:textId="77777777">
        <w:tc>
          <w:tcPr>
            <w:tcW w:w="3081" w:type="dxa"/>
          </w:tcPr>
          <w:p w14:paraId="63F42CA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962D0A0"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EEA538E" w14:textId="4A42A6CB" w:rsidR="0011616C" w:rsidRPr="00264871" w:rsidRDefault="00264871">
            <w:pPr>
              <w:spacing w:after="0" w:line="240" w:lineRule="auto"/>
              <w:jc w:val="both"/>
              <w:rPr>
                <w:rFonts w:ascii="Arial" w:eastAsia="Arial" w:hAnsi="Arial" w:cs="Arial"/>
                <w:color w:val="000000"/>
                <w:sz w:val="24"/>
                <w:szCs w:val="24"/>
              </w:rPr>
            </w:pPr>
            <w:hyperlink r:id="rId9" w:history="1">
              <w:r w:rsidRPr="00264871">
                <w:rPr>
                  <w:rStyle w:val="Hyperlink"/>
                  <w:rFonts w:ascii="Arial" w:eastAsia="Arial" w:hAnsi="Arial" w:cs="Arial"/>
                  <w:sz w:val="24"/>
                  <w:szCs w:val="24"/>
                  <w:u w:val="none"/>
                </w:rPr>
                <w:t>Budianto_delta@yahoo.com</w:t>
              </w:r>
            </w:hyperlink>
            <w:r w:rsidRPr="00264871">
              <w:rPr>
                <w:rFonts w:ascii="Arial" w:eastAsia="Arial" w:hAnsi="Arial" w:cs="Arial"/>
                <w:sz w:val="24"/>
                <w:szCs w:val="24"/>
              </w:rPr>
              <w:t xml:space="preserve"> </w:t>
            </w:r>
          </w:p>
        </w:tc>
      </w:tr>
      <w:tr w:rsidR="0011616C" w14:paraId="472AA829" w14:textId="77777777">
        <w:tc>
          <w:tcPr>
            <w:tcW w:w="3081" w:type="dxa"/>
          </w:tcPr>
          <w:p w14:paraId="69B6CEC0"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25268B05"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52B00E8A" w14:textId="77777777" w:rsidR="0011616C" w:rsidRDefault="0011616C">
            <w:pPr>
              <w:spacing w:after="0" w:line="240" w:lineRule="auto"/>
              <w:jc w:val="both"/>
              <w:rPr>
                <w:rFonts w:ascii="Arial" w:eastAsia="Arial" w:hAnsi="Arial" w:cs="Arial"/>
                <w:color w:val="000000"/>
                <w:sz w:val="24"/>
                <w:szCs w:val="24"/>
              </w:rPr>
            </w:pPr>
          </w:p>
        </w:tc>
      </w:tr>
      <w:tr w:rsidR="0011616C" w14:paraId="78C0E02A" w14:textId="77777777">
        <w:tc>
          <w:tcPr>
            <w:tcW w:w="3081" w:type="dxa"/>
          </w:tcPr>
          <w:p w14:paraId="4A82198A"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7C1AAB81"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2632750B" w14:textId="77777777" w:rsidR="0011616C" w:rsidRDefault="0011616C">
            <w:pPr>
              <w:spacing w:after="0" w:line="240" w:lineRule="auto"/>
              <w:jc w:val="both"/>
              <w:rPr>
                <w:rFonts w:ascii="Arial" w:eastAsia="Arial" w:hAnsi="Arial" w:cs="Arial"/>
                <w:color w:val="000000"/>
                <w:sz w:val="24"/>
                <w:szCs w:val="24"/>
              </w:rPr>
            </w:pPr>
          </w:p>
        </w:tc>
      </w:tr>
      <w:tr w:rsidR="0011616C" w14:paraId="059A1E50" w14:textId="77777777">
        <w:tc>
          <w:tcPr>
            <w:tcW w:w="3081" w:type="dxa"/>
          </w:tcPr>
          <w:p w14:paraId="1A649BCE"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0B9DAB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08971E" w14:textId="4316430D" w:rsidR="0011616C" w:rsidRDefault="00264871">
            <w:pPr>
              <w:spacing w:after="0" w:line="240" w:lineRule="auto"/>
              <w:jc w:val="both"/>
              <w:rPr>
                <w:rFonts w:ascii="Arial" w:eastAsia="Arial" w:hAnsi="Arial" w:cs="Arial"/>
                <w:color w:val="000000"/>
                <w:sz w:val="24"/>
                <w:szCs w:val="24"/>
              </w:rPr>
            </w:pPr>
            <w:proofErr w:type="spellStart"/>
            <w:r w:rsidRPr="0060108A">
              <w:rPr>
                <w:bCs/>
                <w:sz w:val="24"/>
                <w:szCs w:val="24"/>
              </w:rPr>
              <w:t>Zefki</w:t>
            </w:r>
            <w:proofErr w:type="spellEnd"/>
            <w:r w:rsidRPr="0060108A">
              <w:rPr>
                <w:bCs/>
                <w:sz w:val="24"/>
                <w:szCs w:val="24"/>
              </w:rPr>
              <w:t xml:space="preserve"> </w:t>
            </w:r>
            <w:proofErr w:type="spellStart"/>
            <w:r w:rsidRPr="0060108A">
              <w:rPr>
                <w:bCs/>
                <w:sz w:val="24"/>
                <w:szCs w:val="24"/>
              </w:rPr>
              <w:t>Okta</w:t>
            </w:r>
            <w:proofErr w:type="spellEnd"/>
            <w:r w:rsidRPr="0060108A">
              <w:rPr>
                <w:bCs/>
                <w:sz w:val="24"/>
                <w:szCs w:val="24"/>
              </w:rPr>
              <w:t xml:space="preserve"> </w:t>
            </w:r>
            <w:proofErr w:type="spellStart"/>
            <w:r w:rsidRPr="0060108A">
              <w:rPr>
                <w:bCs/>
                <w:sz w:val="24"/>
                <w:szCs w:val="24"/>
              </w:rPr>
              <w:t>Feri</w:t>
            </w:r>
            <w:proofErr w:type="spellEnd"/>
          </w:p>
        </w:tc>
      </w:tr>
      <w:tr w:rsidR="0011616C" w14:paraId="6478FB77" w14:textId="77777777">
        <w:tc>
          <w:tcPr>
            <w:tcW w:w="3081" w:type="dxa"/>
          </w:tcPr>
          <w:p w14:paraId="04899053"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C72688A"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C214C4D" w14:textId="032BE178" w:rsidR="0011616C" w:rsidRDefault="00264871">
            <w:pPr>
              <w:spacing w:after="0" w:line="240" w:lineRule="auto"/>
              <w:jc w:val="both"/>
              <w:rPr>
                <w:rFonts w:ascii="Arial" w:eastAsia="Arial" w:hAnsi="Arial" w:cs="Arial"/>
                <w:color w:val="000000"/>
                <w:sz w:val="24"/>
                <w:szCs w:val="24"/>
              </w:rPr>
            </w:pPr>
            <w:proofErr w:type="spellStart"/>
            <w:r w:rsidRPr="0060108A">
              <w:rPr>
                <w:sz w:val="24"/>
                <w:szCs w:val="24"/>
                <w:lang w:val="es-ES"/>
              </w:rPr>
              <w:t xml:space="preserve">Universitas </w:t>
            </w:r>
            <w:proofErr w:type="spellEnd"/>
            <w:r w:rsidRPr="0060108A">
              <w:rPr>
                <w:sz w:val="24"/>
                <w:szCs w:val="24"/>
                <w:lang w:val="es-ES"/>
              </w:rPr>
              <w:t>Negeri Yogyakarta, Yogyakarta, Indonesia</w:t>
            </w:r>
          </w:p>
        </w:tc>
      </w:tr>
      <w:tr w:rsidR="0011616C" w14:paraId="37990C42" w14:textId="77777777">
        <w:tc>
          <w:tcPr>
            <w:tcW w:w="3081" w:type="dxa"/>
          </w:tcPr>
          <w:p w14:paraId="1053E7B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DEDF98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D8A8EE7" w14:textId="16C63D81" w:rsidR="0011616C" w:rsidRDefault="00264871">
            <w:pPr>
              <w:spacing w:after="0" w:line="240" w:lineRule="auto"/>
              <w:jc w:val="both"/>
              <w:rPr>
                <w:rFonts w:ascii="Arial" w:eastAsia="Arial" w:hAnsi="Arial" w:cs="Arial"/>
                <w:color w:val="000000"/>
                <w:sz w:val="24"/>
                <w:szCs w:val="24"/>
              </w:rPr>
            </w:pPr>
            <w:hyperlink r:id="rId10" w:history="1">
              <w:r w:rsidRPr="0060108A">
                <w:rPr>
                  <w:rStyle w:val="Hyperlink"/>
                  <w:sz w:val="24"/>
                  <w:szCs w:val="24"/>
                </w:rPr>
                <w:t>zefkiokta@gmail.com</w:t>
              </w:r>
            </w:hyperlink>
          </w:p>
        </w:tc>
      </w:tr>
      <w:tr w:rsidR="0011616C" w14:paraId="5D80C4B3" w14:textId="77777777">
        <w:tc>
          <w:tcPr>
            <w:tcW w:w="3081" w:type="dxa"/>
          </w:tcPr>
          <w:p w14:paraId="05781FBD"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6C664E61"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2BD9CC56" w14:textId="77777777" w:rsidR="0011616C" w:rsidRDefault="0011616C">
            <w:pPr>
              <w:spacing w:after="0" w:line="240" w:lineRule="auto"/>
              <w:jc w:val="both"/>
              <w:rPr>
                <w:rFonts w:ascii="Arial" w:eastAsia="Arial" w:hAnsi="Arial" w:cs="Arial"/>
                <w:color w:val="000000"/>
                <w:sz w:val="24"/>
                <w:szCs w:val="24"/>
              </w:rPr>
            </w:pPr>
          </w:p>
        </w:tc>
      </w:tr>
      <w:tr w:rsidR="0011616C" w14:paraId="68182779" w14:textId="77777777">
        <w:tc>
          <w:tcPr>
            <w:tcW w:w="3081" w:type="dxa"/>
          </w:tcPr>
          <w:p w14:paraId="3006EF7B"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151DFD1B"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3A83A9DC" w14:textId="0F485346" w:rsidR="0011616C" w:rsidRDefault="0011616C">
            <w:pPr>
              <w:spacing w:after="0" w:line="240" w:lineRule="auto"/>
              <w:jc w:val="both"/>
              <w:rPr>
                <w:rFonts w:ascii="Arial" w:eastAsia="Arial" w:hAnsi="Arial" w:cs="Arial"/>
                <w:color w:val="000000"/>
                <w:sz w:val="24"/>
                <w:szCs w:val="24"/>
              </w:rPr>
            </w:pPr>
          </w:p>
        </w:tc>
      </w:tr>
      <w:tr w:rsidR="0011616C" w14:paraId="13D5F0A1" w14:textId="77777777">
        <w:tc>
          <w:tcPr>
            <w:tcW w:w="3081" w:type="dxa"/>
          </w:tcPr>
          <w:p w14:paraId="01AF42E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BA62149"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F57BC0B" w14:textId="0318A353" w:rsidR="0011616C" w:rsidRDefault="00264871">
            <w:pPr>
              <w:spacing w:after="0" w:line="240" w:lineRule="auto"/>
              <w:jc w:val="both"/>
              <w:rPr>
                <w:rFonts w:ascii="Arial" w:eastAsia="Arial" w:hAnsi="Arial" w:cs="Arial"/>
                <w:color w:val="000000"/>
                <w:sz w:val="24"/>
                <w:szCs w:val="24"/>
              </w:rPr>
            </w:pPr>
            <w:proofErr w:type="spellStart"/>
            <w:r w:rsidRPr="00264871">
              <w:rPr>
                <w:rFonts w:ascii="Arial" w:eastAsia="Arial" w:hAnsi="Arial" w:cs="Arial"/>
                <w:color w:val="000000"/>
                <w:sz w:val="24"/>
                <w:szCs w:val="24"/>
              </w:rPr>
              <w:t>Qomarotun</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Nurlaila</w:t>
            </w:r>
            <w:proofErr w:type="spellEnd"/>
          </w:p>
        </w:tc>
      </w:tr>
      <w:tr w:rsidR="0011616C" w14:paraId="09B884FF" w14:textId="77777777">
        <w:tc>
          <w:tcPr>
            <w:tcW w:w="3081" w:type="dxa"/>
          </w:tcPr>
          <w:p w14:paraId="117D0311"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3EB6DF5"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E60E1E" w14:textId="13190D9F" w:rsidR="0011616C" w:rsidRDefault="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Dept.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Riau </w:t>
            </w:r>
            <w:proofErr w:type="spellStart"/>
            <w:r w:rsidRPr="00264871">
              <w:rPr>
                <w:rFonts w:ascii="Arial" w:eastAsia="Arial" w:hAnsi="Arial" w:cs="Arial"/>
                <w:color w:val="000000"/>
                <w:sz w:val="24"/>
                <w:szCs w:val="24"/>
              </w:rPr>
              <w:t>Kepulauan</w:t>
            </w:r>
            <w:proofErr w:type="spellEnd"/>
          </w:p>
        </w:tc>
      </w:tr>
      <w:tr w:rsidR="0011616C" w14:paraId="632E9E97" w14:textId="77777777">
        <w:tc>
          <w:tcPr>
            <w:tcW w:w="3081" w:type="dxa"/>
          </w:tcPr>
          <w:p w14:paraId="06D2D3E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118E1CB"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29B1984" w14:textId="2B901E48" w:rsidR="0011616C" w:rsidRDefault="00264871">
            <w:pPr>
              <w:spacing w:after="0" w:line="240" w:lineRule="auto"/>
              <w:jc w:val="both"/>
              <w:rPr>
                <w:rFonts w:ascii="Arial" w:eastAsia="Arial" w:hAnsi="Arial" w:cs="Arial"/>
                <w:color w:val="000000"/>
                <w:sz w:val="24"/>
                <w:szCs w:val="24"/>
              </w:rPr>
            </w:pPr>
            <w:hyperlink r:id="rId11" w:history="1">
              <w:r w:rsidRPr="00ED4828">
                <w:rPr>
                  <w:rStyle w:val="Hyperlink"/>
                  <w:rFonts w:ascii="Arial" w:eastAsia="Arial" w:hAnsi="Arial" w:cs="Arial"/>
                  <w:sz w:val="24"/>
                  <w:szCs w:val="24"/>
                </w:rPr>
                <w:t>laila@ft.unrika.ac.id</w:t>
              </w:r>
            </w:hyperlink>
            <w:r>
              <w:rPr>
                <w:rFonts w:ascii="Arial" w:eastAsia="Arial" w:hAnsi="Arial" w:cs="Arial"/>
                <w:color w:val="000000"/>
                <w:sz w:val="24"/>
                <w:szCs w:val="24"/>
              </w:rPr>
              <w:t xml:space="preserve"> </w:t>
            </w:r>
          </w:p>
        </w:tc>
      </w:tr>
      <w:tr w:rsidR="0011616C" w14:paraId="4EF37B3E" w14:textId="77777777">
        <w:tc>
          <w:tcPr>
            <w:tcW w:w="3081" w:type="dxa"/>
          </w:tcPr>
          <w:p w14:paraId="0E86E532"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68135693"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48ED3412" w14:textId="77777777" w:rsidR="0011616C" w:rsidRDefault="0011616C">
            <w:pPr>
              <w:spacing w:after="0" w:line="240" w:lineRule="auto"/>
              <w:jc w:val="both"/>
              <w:rPr>
                <w:rFonts w:ascii="Arial" w:eastAsia="Arial" w:hAnsi="Arial" w:cs="Arial"/>
                <w:color w:val="000000"/>
                <w:sz w:val="24"/>
                <w:szCs w:val="24"/>
              </w:rPr>
            </w:pPr>
          </w:p>
        </w:tc>
      </w:tr>
      <w:tr w:rsidR="0011616C" w14:paraId="1D09D123" w14:textId="77777777">
        <w:tc>
          <w:tcPr>
            <w:tcW w:w="3081" w:type="dxa"/>
          </w:tcPr>
          <w:p w14:paraId="6DCBD82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4030602E"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1AE6A30C" w14:textId="77777777" w:rsidR="0011616C" w:rsidRDefault="0011616C">
            <w:pPr>
              <w:spacing w:after="0" w:line="240" w:lineRule="auto"/>
              <w:jc w:val="both"/>
              <w:rPr>
                <w:rFonts w:ascii="Arial" w:eastAsia="Arial" w:hAnsi="Arial" w:cs="Arial"/>
                <w:color w:val="000000"/>
                <w:sz w:val="24"/>
                <w:szCs w:val="24"/>
              </w:rPr>
            </w:pPr>
          </w:p>
        </w:tc>
      </w:tr>
      <w:tr w:rsidR="0011616C" w14:paraId="2A19F7EE" w14:textId="77777777">
        <w:tc>
          <w:tcPr>
            <w:tcW w:w="3081" w:type="dxa"/>
          </w:tcPr>
          <w:p w14:paraId="1CA8F40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8A6488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E38F4F4" w14:textId="7006A837" w:rsidR="0011616C" w:rsidRDefault="00264871">
            <w:pPr>
              <w:spacing w:after="0" w:line="240" w:lineRule="auto"/>
              <w:jc w:val="both"/>
              <w:rPr>
                <w:rFonts w:ascii="Arial" w:eastAsia="Arial" w:hAnsi="Arial" w:cs="Arial"/>
                <w:color w:val="000000"/>
                <w:sz w:val="24"/>
                <w:szCs w:val="24"/>
              </w:rPr>
            </w:pPr>
            <w:r w:rsidRPr="00264871">
              <w:rPr>
                <w:rFonts w:ascii="Arial" w:eastAsia="Arial" w:hAnsi="Arial" w:cs="Arial"/>
                <w:color w:val="000000"/>
                <w:sz w:val="24"/>
                <w:szCs w:val="24"/>
              </w:rPr>
              <w:t xml:space="preserve">Helena </w:t>
            </w:r>
            <w:proofErr w:type="spellStart"/>
            <w:r w:rsidRPr="00264871">
              <w:rPr>
                <w:rFonts w:ascii="Arial" w:eastAsia="Arial" w:hAnsi="Arial" w:cs="Arial"/>
                <w:color w:val="000000"/>
                <w:sz w:val="24"/>
                <w:szCs w:val="24"/>
              </w:rPr>
              <w:t>Sitorus</w:t>
            </w:r>
            <w:proofErr w:type="spellEnd"/>
          </w:p>
        </w:tc>
      </w:tr>
      <w:tr w:rsidR="0011616C" w14:paraId="4530640C" w14:textId="77777777">
        <w:tc>
          <w:tcPr>
            <w:tcW w:w="3081" w:type="dxa"/>
          </w:tcPr>
          <w:p w14:paraId="41491D4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CF5395C"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6A64EF8" w14:textId="148D98DC" w:rsidR="0011616C" w:rsidRDefault="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Industrial engineering Dept.</w:t>
            </w:r>
            <w:r>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Bhayangkara</w:t>
            </w:r>
            <w:proofErr w:type="spellEnd"/>
            <w:r w:rsidRPr="00264871">
              <w:rPr>
                <w:rFonts w:ascii="Arial" w:eastAsia="Arial" w:hAnsi="Arial" w:cs="Arial"/>
                <w:color w:val="000000"/>
                <w:sz w:val="24"/>
                <w:szCs w:val="24"/>
              </w:rPr>
              <w:t xml:space="preserve"> Jakarta Raya</w:t>
            </w:r>
          </w:p>
        </w:tc>
      </w:tr>
      <w:tr w:rsidR="0011616C" w14:paraId="2D2E76A3" w14:textId="77777777">
        <w:tc>
          <w:tcPr>
            <w:tcW w:w="3081" w:type="dxa"/>
          </w:tcPr>
          <w:p w14:paraId="6C7B0609"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6A373C4"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9D00A5" w14:textId="61B827DC" w:rsidR="0011616C" w:rsidRDefault="00264871">
            <w:pPr>
              <w:spacing w:after="0" w:line="240" w:lineRule="auto"/>
              <w:jc w:val="both"/>
              <w:rPr>
                <w:rFonts w:ascii="Arial" w:eastAsia="Arial" w:hAnsi="Arial" w:cs="Arial"/>
                <w:color w:val="000000"/>
                <w:sz w:val="24"/>
                <w:szCs w:val="24"/>
              </w:rPr>
            </w:pPr>
            <w:hyperlink r:id="rId12" w:history="1">
              <w:r w:rsidRPr="00ED4828">
                <w:rPr>
                  <w:rStyle w:val="Hyperlink"/>
                  <w:rFonts w:ascii="Arial" w:eastAsia="Arial" w:hAnsi="Arial" w:cs="Arial"/>
                  <w:sz w:val="24"/>
                  <w:szCs w:val="24"/>
                </w:rPr>
                <w:t>helena.sitorus@dsn.ubharajaya.ac.id</w:t>
              </w:r>
            </w:hyperlink>
            <w:r>
              <w:rPr>
                <w:rFonts w:ascii="Arial" w:eastAsia="Arial" w:hAnsi="Arial" w:cs="Arial"/>
                <w:color w:val="000000"/>
                <w:sz w:val="24"/>
                <w:szCs w:val="24"/>
              </w:rPr>
              <w:t xml:space="preserve"> </w:t>
            </w:r>
          </w:p>
        </w:tc>
      </w:tr>
      <w:tr w:rsidR="00264871" w14:paraId="4C0E717A" w14:textId="77777777">
        <w:tc>
          <w:tcPr>
            <w:tcW w:w="3081" w:type="dxa"/>
          </w:tcPr>
          <w:p w14:paraId="577FE755" w14:textId="77777777" w:rsidR="00264871" w:rsidRDefault="00264871">
            <w:pPr>
              <w:spacing w:after="0" w:line="240" w:lineRule="auto"/>
              <w:jc w:val="both"/>
              <w:rPr>
                <w:rFonts w:ascii="Arial" w:eastAsia="Arial" w:hAnsi="Arial" w:cs="Arial"/>
                <w:color w:val="000000"/>
                <w:sz w:val="24"/>
                <w:szCs w:val="24"/>
              </w:rPr>
            </w:pPr>
          </w:p>
        </w:tc>
        <w:tc>
          <w:tcPr>
            <w:tcW w:w="288" w:type="dxa"/>
          </w:tcPr>
          <w:p w14:paraId="60DA957F" w14:textId="77777777" w:rsidR="00264871" w:rsidRDefault="00264871">
            <w:pPr>
              <w:spacing w:after="0" w:line="240" w:lineRule="auto"/>
              <w:jc w:val="both"/>
              <w:rPr>
                <w:rFonts w:ascii="Arial" w:eastAsia="Arial" w:hAnsi="Arial" w:cs="Arial"/>
                <w:color w:val="000000"/>
                <w:sz w:val="24"/>
                <w:szCs w:val="24"/>
              </w:rPr>
            </w:pPr>
          </w:p>
        </w:tc>
        <w:tc>
          <w:tcPr>
            <w:tcW w:w="5874" w:type="dxa"/>
          </w:tcPr>
          <w:p w14:paraId="3CA61F60" w14:textId="77777777" w:rsidR="00264871" w:rsidRDefault="00264871">
            <w:pPr>
              <w:spacing w:after="0" w:line="240" w:lineRule="auto"/>
              <w:jc w:val="both"/>
              <w:rPr>
                <w:rFonts w:ascii="Arial" w:eastAsia="Arial" w:hAnsi="Arial" w:cs="Arial"/>
                <w:color w:val="000000"/>
                <w:sz w:val="24"/>
                <w:szCs w:val="24"/>
              </w:rPr>
            </w:pPr>
          </w:p>
        </w:tc>
      </w:tr>
      <w:tr w:rsidR="00264871" w14:paraId="1C8D5BFE" w14:textId="77777777">
        <w:tc>
          <w:tcPr>
            <w:tcW w:w="3081" w:type="dxa"/>
          </w:tcPr>
          <w:p w14:paraId="612439B9" w14:textId="267E8F40"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Author </w:t>
            </w:r>
            <w:r>
              <w:rPr>
                <w:rFonts w:ascii="Arial" w:eastAsia="Arial" w:hAnsi="Arial" w:cs="Arial"/>
                <w:b/>
                <w:color w:val="000000"/>
                <w:sz w:val="24"/>
                <w:szCs w:val="24"/>
              </w:rPr>
              <w:t>5</w:t>
            </w:r>
          </w:p>
        </w:tc>
        <w:tc>
          <w:tcPr>
            <w:tcW w:w="288" w:type="dxa"/>
          </w:tcPr>
          <w:p w14:paraId="45C75755"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0B6E2BA7" w14:textId="03CE04B9" w:rsidR="00264871" w:rsidRDefault="00264871" w:rsidP="00264871">
            <w:pPr>
              <w:spacing w:after="0" w:line="240" w:lineRule="auto"/>
              <w:jc w:val="both"/>
              <w:rPr>
                <w:rFonts w:ascii="Arial" w:eastAsia="Arial" w:hAnsi="Arial" w:cs="Arial"/>
                <w:color w:val="000000"/>
                <w:sz w:val="24"/>
                <w:szCs w:val="24"/>
              </w:rPr>
            </w:pPr>
          </w:p>
        </w:tc>
      </w:tr>
      <w:tr w:rsidR="00264871" w14:paraId="799AD0CB" w14:textId="77777777">
        <w:tc>
          <w:tcPr>
            <w:tcW w:w="3081" w:type="dxa"/>
          </w:tcPr>
          <w:p w14:paraId="760EED32" w14:textId="0CBD4091"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5AE93C5"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0567C91B" w14:textId="2D0EEFB4" w:rsidR="00264871" w:rsidRDefault="00264871" w:rsidP="00264871">
            <w:pPr>
              <w:spacing w:after="0" w:line="240" w:lineRule="auto"/>
              <w:jc w:val="both"/>
              <w:rPr>
                <w:rFonts w:ascii="Arial" w:eastAsia="Arial" w:hAnsi="Arial" w:cs="Arial"/>
                <w:color w:val="000000"/>
                <w:sz w:val="24"/>
                <w:szCs w:val="24"/>
              </w:rPr>
            </w:pPr>
            <w:r w:rsidRPr="00264871">
              <w:rPr>
                <w:rFonts w:ascii="Arial" w:eastAsia="Arial" w:hAnsi="Arial" w:cs="Arial"/>
                <w:color w:val="000000"/>
                <w:sz w:val="24"/>
                <w:szCs w:val="24"/>
              </w:rPr>
              <w:t xml:space="preserve">Tina </w:t>
            </w:r>
            <w:proofErr w:type="spellStart"/>
            <w:r w:rsidRPr="00264871">
              <w:rPr>
                <w:rFonts w:ascii="Arial" w:eastAsia="Arial" w:hAnsi="Arial" w:cs="Arial"/>
                <w:color w:val="000000"/>
                <w:sz w:val="24"/>
                <w:szCs w:val="24"/>
              </w:rPr>
              <w:t>Hernawati</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Suryatman</w:t>
            </w:r>
            <w:proofErr w:type="spellEnd"/>
          </w:p>
        </w:tc>
      </w:tr>
      <w:tr w:rsidR="00264871" w14:paraId="737AD5CE" w14:textId="77777777">
        <w:tc>
          <w:tcPr>
            <w:tcW w:w="3081" w:type="dxa"/>
          </w:tcPr>
          <w:p w14:paraId="43490098" w14:textId="5362B1BF"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2A8A301"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7A824AC1" w14:textId="50E2F2EB"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Industrial engineering Dept.</w:t>
            </w:r>
            <w:r>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Muhammadiyah Tangerang</w:t>
            </w:r>
          </w:p>
        </w:tc>
      </w:tr>
      <w:tr w:rsidR="00264871" w14:paraId="58180B89" w14:textId="77777777">
        <w:tc>
          <w:tcPr>
            <w:tcW w:w="3081" w:type="dxa"/>
          </w:tcPr>
          <w:p w14:paraId="72A2B052" w14:textId="0C49D9A3"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65323D0"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1E91BD4E" w14:textId="2FD08516" w:rsidR="00264871" w:rsidRDefault="00264871" w:rsidP="00264871">
            <w:pPr>
              <w:spacing w:after="0" w:line="240" w:lineRule="auto"/>
              <w:jc w:val="both"/>
              <w:rPr>
                <w:rFonts w:ascii="Arial" w:eastAsia="Arial" w:hAnsi="Arial" w:cs="Arial"/>
                <w:color w:val="000000"/>
                <w:sz w:val="24"/>
                <w:szCs w:val="24"/>
              </w:rPr>
            </w:pPr>
            <w:hyperlink r:id="rId13" w:history="1">
              <w:r w:rsidRPr="00ED4828">
                <w:rPr>
                  <w:rStyle w:val="Hyperlink"/>
                  <w:rFonts w:ascii="Arial" w:eastAsia="Arial" w:hAnsi="Arial" w:cs="Arial"/>
                  <w:sz w:val="24"/>
                  <w:szCs w:val="24"/>
                </w:rPr>
                <w:t>tinahernawati@umt.ac.id</w:t>
              </w:r>
            </w:hyperlink>
            <w:r>
              <w:rPr>
                <w:rFonts w:ascii="Arial" w:eastAsia="Arial" w:hAnsi="Arial" w:cs="Arial"/>
                <w:color w:val="000000"/>
                <w:sz w:val="24"/>
                <w:szCs w:val="24"/>
              </w:rPr>
              <w:t xml:space="preserve"> </w:t>
            </w:r>
          </w:p>
        </w:tc>
      </w:tr>
      <w:tr w:rsidR="00264871" w14:paraId="6FC8A86B" w14:textId="77777777">
        <w:tc>
          <w:tcPr>
            <w:tcW w:w="3081" w:type="dxa"/>
          </w:tcPr>
          <w:p w14:paraId="63A030D1" w14:textId="77777777" w:rsidR="00264871" w:rsidRDefault="00264871" w:rsidP="00264871">
            <w:pPr>
              <w:spacing w:after="0" w:line="240" w:lineRule="auto"/>
              <w:jc w:val="both"/>
              <w:rPr>
                <w:rFonts w:ascii="Arial" w:eastAsia="Arial" w:hAnsi="Arial" w:cs="Arial"/>
                <w:color w:val="000000"/>
                <w:sz w:val="24"/>
                <w:szCs w:val="24"/>
              </w:rPr>
            </w:pPr>
          </w:p>
        </w:tc>
        <w:tc>
          <w:tcPr>
            <w:tcW w:w="288" w:type="dxa"/>
          </w:tcPr>
          <w:p w14:paraId="137DBC36"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59AA27E0" w14:textId="77777777" w:rsidR="00264871" w:rsidRDefault="00264871" w:rsidP="00264871">
            <w:pPr>
              <w:spacing w:after="0" w:line="240" w:lineRule="auto"/>
              <w:jc w:val="both"/>
              <w:rPr>
                <w:rFonts w:ascii="Arial" w:eastAsia="Arial" w:hAnsi="Arial" w:cs="Arial"/>
                <w:color w:val="000000"/>
                <w:sz w:val="24"/>
                <w:szCs w:val="24"/>
              </w:rPr>
            </w:pPr>
          </w:p>
        </w:tc>
      </w:tr>
      <w:tr w:rsidR="00264871" w14:paraId="5ADCCB07" w14:textId="77777777">
        <w:tc>
          <w:tcPr>
            <w:tcW w:w="3081" w:type="dxa"/>
          </w:tcPr>
          <w:p w14:paraId="7FF20E39" w14:textId="03F9B63D"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Author </w:t>
            </w:r>
            <w:r>
              <w:rPr>
                <w:rFonts w:ascii="Arial" w:eastAsia="Arial" w:hAnsi="Arial" w:cs="Arial"/>
                <w:b/>
                <w:color w:val="000000"/>
                <w:sz w:val="24"/>
                <w:szCs w:val="24"/>
              </w:rPr>
              <w:t>6</w:t>
            </w:r>
          </w:p>
        </w:tc>
        <w:tc>
          <w:tcPr>
            <w:tcW w:w="288" w:type="dxa"/>
          </w:tcPr>
          <w:p w14:paraId="04189C91"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3F3B23E4" w14:textId="77777777" w:rsidR="00264871" w:rsidRDefault="00264871" w:rsidP="00264871">
            <w:pPr>
              <w:spacing w:after="0" w:line="240" w:lineRule="auto"/>
              <w:jc w:val="both"/>
              <w:rPr>
                <w:rFonts w:ascii="Arial" w:eastAsia="Arial" w:hAnsi="Arial" w:cs="Arial"/>
                <w:color w:val="000000"/>
                <w:sz w:val="24"/>
                <w:szCs w:val="24"/>
              </w:rPr>
            </w:pPr>
          </w:p>
        </w:tc>
      </w:tr>
      <w:tr w:rsidR="00264871" w14:paraId="3FB7C8F3" w14:textId="77777777">
        <w:tc>
          <w:tcPr>
            <w:tcW w:w="3081" w:type="dxa"/>
          </w:tcPr>
          <w:p w14:paraId="6365A647" w14:textId="5D346E47"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Name</w:t>
            </w:r>
          </w:p>
        </w:tc>
        <w:tc>
          <w:tcPr>
            <w:tcW w:w="288" w:type="dxa"/>
          </w:tcPr>
          <w:p w14:paraId="4DA8F0B9"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6527B781" w14:textId="3559623A" w:rsidR="00264871" w:rsidRDefault="00264871" w:rsidP="00264871">
            <w:pPr>
              <w:spacing w:after="0" w:line="240" w:lineRule="auto"/>
              <w:jc w:val="both"/>
              <w:rPr>
                <w:rFonts w:ascii="Arial" w:eastAsia="Arial" w:hAnsi="Arial" w:cs="Arial"/>
                <w:color w:val="000000"/>
                <w:sz w:val="24"/>
                <w:szCs w:val="24"/>
              </w:rPr>
            </w:pPr>
            <w:proofErr w:type="spellStart"/>
            <w:r w:rsidRPr="00264871">
              <w:rPr>
                <w:rFonts w:ascii="Arial" w:eastAsia="Arial" w:hAnsi="Arial" w:cs="Arial"/>
                <w:color w:val="000000"/>
                <w:sz w:val="24"/>
                <w:szCs w:val="24"/>
              </w:rPr>
              <w:t>Fitra</w:t>
            </w:r>
            <w:proofErr w:type="spellEnd"/>
          </w:p>
        </w:tc>
      </w:tr>
      <w:tr w:rsidR="00264871" w14:paraId="470C1786" w14:textId="77777777">
        <w:tc>
          <w:tcPr>
            <w:tcW w:w="3081" w:type="dxa"/>
          </w:tcPr>
          <w:p w14:paraId="08A4DA23" w14:textId="3F777308"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7512B9C"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4002D0AB" w14:textId="442B3A00" w:rsidR="00264871" w:rsidRDefault="00820418" w:rsidP="00264871">
            <w:pPr>
              <w:spacing w:after="0" w:line="240" w:lineRule="auto"/>
              <w:jc w:val="both"/>
              <w:rPr>
                <w:rFonts w:ascii="Arial" w:eastAsia="Arial" w:hAnsi="Arial" w:cs="Arial"/>
                <w:color w:val="000000"/>
                <w:sz w:val="24"/>
                <w:szCs w:val="24"/>
              </w:rPr>
            </w:pPr>
            <w:bookmarkStart w:id="0" w:name="_GoBack"/>
            <w:r>
              <w:rPr>
                <w:rFonts w:ascii="Arial" w:eastAsia="Arial" w:hAnsi="Arial" w:cs="Arial"/>
                <w:color w:val="000000"/>
                <w:sz w:val="24"/>
                <w:szCs w:val="24"/>
              </w:rPr>
              <w:t>Industrial engineering Dept</w:t>
            </w:r>
            <w:r>
              <w:rPr>
                <w:rFonts w:ascii="Arial" w:eastAsia="Arial" w:hAnsi="Arial" w:cs="Arial"/>
                <w:color w:val="000000"/>
                <w:sz w:val="24"/>
                <w:szCs w:val="24"/>
              </w:rPr>
              <w:t xml:space="preserve">. </w:t>
            </w:r>
            <w:proofErr w:type="spellStart"/>
            <w:r w:rsidR="00264871" w:rsidRPr="00264871">
              <w:rPr>
                <w:rFonts w:ascii="Arial" w:eastAsia="Arial" w:hAnsi="Arial" w:cs="Arial"/>
                <w:color w:val="000000"/>
                <w:sz w:val="24"/>
                <w:szCs w:val="24"/>
              </w:rPr>
              <w:t>Sekolah</w:t>
            </w:r>
            <w:proofErr w:type="spellEnd"/>
            <w:r w:rsidR="00264871" w:rsidRPr="00264871">
              <w:rPr>
                <w:rFonts w:ascii="Arial" w:eastAsia="Arial" w:hAnsi="Arial" w:cs="Arial"/>
                <w:color w:val="000000"/>
                <w:sz w:val="24"/>
                <w:szCs w:val="24"/>
              </w:rPr>
              <w:t xml:space="preserve"> Tinggi </w:t>
            </w:r>
            <w:proofErr w:type="spellStart"/>
            <w:r w:rsidR="00264871" w:rsidRPr="00264871">
              <w:rPr>
                <w:rFonts w:ascii="Arial" w:eastAsia="Arial" w:hAnsi="Arial" w:cs="Arial"/>
                <w:color w:val="000000"/>
                <w:sz w:val="24"/>
                <w:szCs w:val="24"/>
              </w:rPr>
              <w:t>Teknologi</w:t>
            </w:r>
            <w:proofErr w:type="spellEnd"/>
            <w:r w:rsidR="00264871" w:rsidRPr="00264871">
              <w:rPr>
                <w:rFonts w:ascii="Arial" w:eastAsia="Arial" w:hAnsi="Arial" w:cs="Arial"/>
                <w:color w:val="000000"/>
                <w:sz w:val="24"/>
                <w:szCs w:val="24"/>
              </w:rPr>
              <w:t xml:space="preserve"> </w:t>
            </w:r>
            <w:proofErr w:type="spellStart"/>
            <w:r w:rsidR="00264871" w:rsidRPr="00264871">
              <w:rPr>
                <w:rFonts w:ascii="Arial" w:eastAsia="Arial" w:hAnsi="Arial" w:cs="Arial"/>
                <w:color w:val="000000"/>
                <w:sz w:val="24"/>
                <w:szCs w:val="24"/>
              </w:rPr>
              <w:t>Dumai</w:t>
            </w:r>
            <w:bookmarkEnd w:id="0"/>
            <w:proofErr w:type="spellEnd"/>
          </w:p>
        </w:tc>
      </w:tr>
      <w:tr w:rsidR="00264871" w14:paraId="55EE404F" w14:textId="77777777">
        <w:tc>
          <w:tcPr>
            <w:tcW w:w="3081" w:type="dxa"/>
          </w:tcPr>
          <w:p w14:paraId="40992901" w14:textId="3025FEED"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EC6E2BB"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3EF4F1D5" w14:textId="0AEF7A14" w:rsidR="00264871" w:rsidRDefault="00820418" w:rsidP="00264871">
            <w:pPr>
              <w:spacing w:after="0" w:line="240" w:lineRule="auto"/>
              <w:jc w:val="both"/>
              <w:rPr>
                <w:rFonts w:ascii="Arial" w:eastAsia="Arial" w:hAnsi="Arial" w:cs="Arial"/>
                <w:color w:val="000000"/>
                <w:sz w:val="24"/>
                <w:szCs w:val="24"/>
              </w:rPr>
            </w:pPr>
            <w:hyperlink r:id="rId14" w:history="1">
              <w:r w:rsidRPr="00ED4828">
                <w:rPr>
                  <w:rStyle w:val="Hyperlink"/>
                  <w:rFonts w:ascii="Arial" w:eastAsia="Arial" w:hAnsi="Arial" w:cs="Arial"/>
                  <w:sz w:val="24"/>
                  <w:szCs w:val="24"/>
                </w:rPr>
                <w:t>fitra@sttdumai.ac.id</w:t>
              </w:r>
            </w:hyperlink>
            <w:r>
              <w:rPr>
                <w:rFonts w:ascii="Arial" w:eastAsia="Arial" w:hAnsi="Arial" w:cs="Arial"/>
                <w:color w:val="000000"/>
                <w:sz w:val="24"/>
                <w:szCs w:val="24"/>
              </w:rPr>
              <w:t xml:space="preserve"> </w:t>
            </w:r>
          </w:p>
        </w:tc>
      </w:tr>
    </w:tbl>
    <w:p w14:paraId="6A8A03A2" w14:textId="77777777" w:rsidR="0011616C" w:rsidRDefault="0011616C">
      <w:pPr>
        <w:spacing w:after="0" w:line="240" w:lineRule="auto"/>
        <w:jc w:val="both"/>
        <w:rPr>
          <w:rFonts w:ascii="Arial" w:eastAsia="Arial" w:hAnsi="Arial" w:cs="Arial"/>
          <w:color w:val="000000"/>
          <w:sz w:val="24"/>
          <w:szCs w:val="24"/>
        </w:rPr>
      </w:pPr>
    </w:p>
    <w:p w14:paraId="4BBA5570" w14:textId="77777777" w:rsidR="0011616C" w:rsidRDefault="005217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466C7FA1" w14:textId="77777777" w:rsidR="0011616C" w:rsidRDefault="0011616C">
      <w:pPr>
        <w:spacing w:after="0" w:line="240" w:lineRule="auto"/>
        <w:jc w:val="both"/>
        <w:rPr>
          <w:rFonts w:ascii="Arial" w:eastAsia="Arial" w:hAnsi="Arial" w:cs="Arial"/>
          <w:color w:val="000000"/>
          <w:sz w:val="24"/>
          <w:szCs w:val="24"/>
        </w:rPr>
      </w:pPr>
    </w:p>
    <w:p w14:paraId="4B692A70"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1C8DFA8F" w14:textId="77777777" w:rsidR="0011616C" w:rsidRPr="00124353" w:rsidRDefault="0011616C">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11616C" w:rsidRPr="00124353" w14:paraId="20358866" w14:textId="77777777">
        <w:tc>
          <w:tcPr>
            <w:tcW w:w="3081" w:type="dxa"/>
          </w:tcPr>
          <w:p w14:paraId="0DD1FAB2"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1</w:t>
            </w:r>
          </w:p>
        </w:tc>
        <w:tc>
          <w:tcPr>
            <w:tcW w:w="288" w:type="dxa"/>
          </w:tcPr>
          <w:p w14:paraId="4B8B41B9"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386545DA" w14:textId="77777777" w:rsidR="0011616C" w:rsidRPr="00124353" w:rsidRDefault="0011616C">
            <w:pPr>
              <w:spacing w:after="0" w:line="240" w:lineRule="auto"/>
              <w:jc w:val="both"/>
              <w:rPr>
                <w:rFonts w:ascii="Arial" w:eastAsia="Arial" w:hAnsi="Arial" w:cs="Arial"/>
                <w:color w:val="000000"/>
                <w:sz w:val="24"/>
                <w:szCs w:val="24"/>
              </w:rPr>
            </w:pPr>
          </w:p>
        </w:tc>
      </w:tr>
      <w:tr w:rsidR="006A7679" w:rsidRPr="00124353" w14:paraId="62B84DE3" w14:textId="77777777">
        <w:tc>
          <w:tcPr>
            <w:tcW w:w="3081" w:type="dxa"/>
          </w:tcPr>
          <w:p w14:paraId="40BE807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6753B6D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19A2CE0" w14:textId="0C223D89"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Humiras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Hardi</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Purba</w:t>
            </w:r>
            <w:proofErr w:type="spellEnd"/>
          </w:p>
        </w:tc>
      </w:tr>
      <w:tr w:rsidR="006A7679" w:rsidRPr="00124353" w14:paraId="546B5907" w14:textId="77777777">
        <w:tc>
          <w:tcPr>
            <w:tcW w:w="3081" w:type="dxa"/>
          </w:tcPr>
          <w:p w14:paraId="5390E65D"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78E2630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FFD5324" w14:textId="428B6AAD"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p>
        </w:tc>
      </w:tr>
      <w:tr w:rsidR="006A7679" w:rsidRPr="00124353" w14:paraId="08D35D17" w14:textId="77777777">
        <w:tc>
          <w:tcPr>
            <w:tcW w:w="3081" w:type="dxa"/>
          </w:tcPr>
          <w:p w14:paraId="3543504A"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726BEC3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3150EE51" w14:textId="79883859"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SimSun" w:hAnsi="Arial" w:cs="Arial"/>
                <w:color w:val="222222"/>
                <w:sz w:val="24"/>
                <w:szCs w:val="24"/>
                <w:shd w:val="clear" w:color="auto" w:fill="FFFFFF"/>
              </w:rPr>
              <w:t>hardipurba@yahoo.com</w:t>
            </w:r>
          </w:p>
        </w:tc>
      </w:tr>
      <w:tr w:rsidR="0011616C" w:rsidRPr="00124353" w14:paraId="28DCBFFE" w14:textId="77777777">
        <w:tc>
          <w:tcPr>
            <w:tcW w:w="3081" w:type="dxa"/>
          </w:tcPr>
          <w:p w14:paraId="2FA6EFA8"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3244D1A1"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52ADFEA" w14:textId="64AD381F" w:rsidR="0011616C" w:rsidRPr="00124353" w:rsidRDefault="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https://www.scopus.com/authid/detail.uri?authorId=57201151780</w:t>
            </w:r>
          </w:p>
        </w:tc>
      </w:tr>
      <w:tr w:rsidR="0011616C" w:rsidRPr="00124353" w14:paraId="0781EE09" w14:textId="77777777">
        <w:tc>
          <w:tcPr>
            <w:tcW w:w="3081" w:type="dxa"/>
          </w:tcPr>
          <w:p w14:paraId="37BE3EA7"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18765C2B"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0FBAACC0" w14:textId="02FCBF6E" w:rsidR="0011616C" w:rsidRPr="00124353" w:rsidRDefault="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https://scholar.google.co.id/scholar?hl=id&amp;as_sdt=0%2C5&amp;q=humiras+purba&amp;btnG=</w:t>
            </w:r>
          </w:p>
        </w:tc>
      </w:tr>
      <w:tr w:rsidR="0011616C" w:rsidRPr="00124353" w14:paraId="430715A0" w14:textId="77777777">
        <w:tc>
          <w:tcPr>
            <w:tcW w:w="3081" w:type="dxa"/>
          </w:tcPr>
          <w:p w14:paraId="1E959029" w14:textId="77777777" w:rsidR="0011616C" w:rsidRPr="00124353" w:rsidRDefault="0011616C">
            <w:pPr>
              <w:spacing w:after="0" w:line="240" w:lineRule="auto"/>
              <w:jc w:val="both"/>
              <w:rPr>
                <w:rFonts w:ascii="Arial" w:eastAsia="Arial" w:hAnsi="Arial" w:cs="Arial"/>
                <w:color w:val="000000"/>
                <w:sz w:val="24"/>
                <w:szCs w:val="24"/>
              </w:rPr>
            </w:pPr>
          </w:p>
        </w:tc>
        <w:tc>
          <w:tcPr>
            <w:tcW w:w="288" w:type="dxa"/>
          </w:tcPr>
          <w:p w14:paraId="6AC833E8" w14:textId="77777777" w:rsidR="0011616C" w:rsidRPr="00124353" w:rsidRDefault="0011616C">
            <w:pPr>
              <w:spacing w:after="0" w:line="240" w:lineRule="auto"/>
              <w:jc w:val="both"/>
              <w:rPr>
                <w:rFonts w:ascii="Arial" w:eastAsia="Arial" w:hAnsi="Arial" w:cs="Arial"/>
                <w:color w:val="000000"/>
                <w:sz w:val="24"/>
                <w:szCs w:val="24"/>
              </w:rPr>
            </w:pPr>
          </w:p>
        </w:tc>
        <w:tc>
          <w:tcPr>
            <w:tcW w:w="5874" w:type="dxa"/>
          </w:tcPr>
          <w:p w14:paraId="1D7C4245" w14:textId="77777777" w:rsidR="0011616C" w:rsidRPr="00124353" w:rsidRDefault="0011616C">
            <w:pPr>
              <w:spacing w:after="0" w:line="240" w:lineRule="auto"/>
              <w:jc w:val="both"/>
              <w:rPr>
                <w:rFonts w:ascii="Arial" w:eastAsia="Arial" w:hAnsi="Arial" w:cs="Arial"/>
                <w:color w:val="000000"/>
                <w:sz w:val="24"/>
                <w:szCs w:val="24"/>
              </w:rPr>
            </w:pPr>
          </w:p>
        </w:tc>
      </w:tr>
      <w:tr w:rsidR="0011616C" w:rsidRPr="00124353" w14:paraId="7202D862" w14:textId="77777777">
        <w:tc>
          <w:tcPr>
            <w:tcW w:w="3081" w:type="dxa"/>
          </w:tcPr>
          <w:p w14:paraId="01D57CB0"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2</w:t>
            </w:r>
          </w:p>
        </w:tc>
        <w:tc>
          <w:tcPr>
            <w:tcW w:w="288" w:type="dxa"/>
          </w:tcPr>
          <w:p w14:paraId="761D0C14"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365588C" w14:textId="77777777" w:rsidR="0011616C" w:rsidRPr="00124353" w:rsidRDefault="0011616C">
            <w:pPr>
              <w:spacing w:after="0" w:line="240" w:lineRule="auto"/>
              <w:jc w:val="both"/>
              <w:rPr>
                <w:rFonts w:ascii="Arial" w:eastAsia="Arial" w:hAnsi="Arial" w:cs="Arial"/>
                <w:color w:val="000000"/>
                <w:sz w:val="24"/>
                <w:szCs w:val="24"/>
              </w:rPr>
            </w:pPr>
          </w:p>
        </w:tc>
      </w:tr>
      <w:tr w:rsidR="006A7679" w:rsidRPr="00124353" w14:paraId="736C630C" w14:textId="77777777">
        <w:tc>
          <w:tcPr>
            <w:tcW w:w="3081" w:type="dxa"/>
          </w:tcPr>
          <w:p w14:paraId="72342C8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569CF382"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E36B28B" w14:textId="116C0BF3"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Sawarni</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Hasibuan</w:t>
            </w:r>
            <w:proofErr w:type="spellEnd"/>
          </w:p>
        </w:tc>
      </w:tr>
      <w:tr w:rsidR="006A7679" w:rsidRPr="00124353" w14:paraId="5B31BE91" w14:textId="77777777">
        <w:tc>
          <w:tcPr>
            <w:tcW w:w="3081" w:type="dxa"/>
          </w:tcPr>
          <w:p w14:paraId="2020BA6C"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229C8CD7"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6AD3D225" w14:textId="79132E82"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p>
        </w:tc>
      </w:tr>
      <w:tr w:rsidR="006A7679" w:rsidRPr="00124353" w14:paraId="29E24FF5" w14:textId="77777777">
        <w:tc>
          <w:tcPr>
            <w:tcW w:w="3081" w:type="dxa"/>
          </w:tcPr>
          <w:p w14:paraId="1E68948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2D1695F9"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6843B43" w14:textId="6FEC2B22"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SimSun" w:hAnsi="Arial" w:cs="Arial"/>
                <w:sz w:val="24"/>
                <w:szCs w:val="24"/>
              </w:rPr>
              <w:t>sawarni@mercubuana.ac.id</w:t>
            </w:r>
          </w:p>
        </w:tc>
      </w:tr>
      <w:tr w:rsidR="006A7679" w:rsidRPr="00124353" w14:paraId="114D8C64" w14:textId="77777777">
        <w:tc>
          <w:tcPr>
            <w:tcW w:w="3081" w:type="dxa"/>
          </w:tcPr>
          <w:p w14:paraId="6A2242F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3F6F08B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21AD52C8" w14:textId="6D1549E9" w:rsidR="006A7679" w:rsidRPr="00124353" w:rsidRDefault="00124353"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https://www.scopus.com/authid/detail.uri?authorId=57189357485</w:t>
            </w:r>
          </w:p>
        </w:tc>
      </w:tr>
      <w:tr w:rsidR="006A7679" w:rsidRPr="00124353" w14:paraId="20F34B0D" w14:textId="77777777">
        <w:tc>
          <w:tcPr>
            <w:tcW w:w="3081" w:type="dxa"/>
          </w:tcPr>
          <w:p w14:paraId="670F819D"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58EC4118"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7A8A267C" w14:textId="20A2057D"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https://scholar.google.co.id/scholar?hl=id&amp;as_sdt=0%2C5&amp;q=Sawarni+Hasibuan&amp;btnG=</w:t>
            </w:r>
          </w:p>
        </w:tc>
      </w:tr>
      <w:tr w:rsidR="006A7679" w:rsidRPr="00124353" w14:paraId="1F0759C4" w14:textId="77777777">
        <w:tc>
          <w:tcPr>
            <w:tcW w:w="3081" w:type="dxa"/>
          </w:tcPr>
          <w:p w14:paraId="3092E9B2" w14:textId="77777777" w:rsidR="006A7679" w:rsidRPr="00124353" w:rsidRDefault="006A7679" w:rsidP="006A7679">
            <w:pPr>
              <w:spacing w:after="0" w:line="240" w:lineRule="auto"/>
              <w:jc w:val="both"/>
              <w:rPr>
                <w:rFonts w:ascii="Arial" w:eastAsia="Arial" w:hAnsi="Arial" w:cs="Arial"/>
                <w:color w:val="000000"/>
                <w:sz w:val="24"/>
                <w:szCs w:val="24"/>
              </w:rPr>
            </w:pPr>
          </w:p>
        </w:tc>
        <w:tc>
          <w:tcPr>
            <w:tcW w:w="288" w:type="dxa"/>
          </w:tcPr>
          <w:p w14:paraId="0F1C1F71" w14:textId="77777777" w:rsidR="006A7679" w:rsidRPr="00124353" w:rsidRDefault="006A7679" w:rsidP="006A7679">
            <w:pPr>
              <w:spacing w:after="0" w:line="240" w:lineRule="auto"/>
              <w:jc w:val="both"/>
              <w:rPr>
                <w:rFonts w:ascii="Arial" w:eastAsia="Arial" w:hAnsi="Arial" w:cs="Arial"/>
                <w:color w:val="000000"/>
                <w:sz w:val="24"/>
                <w:szCs w:val="24"/>
              </w:rPr>
            </w:pPr>
          </w:p>
        </w:tc>
        <w:tc>
          <w:tcPr>
            <w:tcW w:w="5874" w:type="dxa"/>
          </w:tcPr>
          <w:p w14:paraId="44EEFA5B" w14:textId="77777777" w:rsidR="006A7679" w:rsidRPr="00124353" w:rsidRDefault="006A7679" w:rsidP="006A7679">
            <w:pPr>
              <w:spacing w:after="0" w:line="240" w:lineRule="auto"/>
              <w:jc w:val="both"/>
              <w:rPr>
                <w:rFonts w:ascii="Arial" w:eastAsia="Arial" w:hAnsi="Arial" w:cs="Arial"/>
                <w:color w:val="000000"/>
                <w:sz w:val="24"/>
                <w:szCs w:val="24"/>
              </w:rPr>
            </w:pPr>
          </w:p>
        </w:tc>
      </w:tr>
      <w:tr w:rsidR="006A7679" w:rsidRPr="00124353" w14:paraId="06E9FEB9" w14:textId="77777777">
        <w:tc>
          <w:tcPr>
            <w:tcW w:w="3081" w:type="dxa"/>
          </w:tcPr>
          <w:p w14:paraId="780B6C79"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3</w:t>
            </w:r>
          </w:p>
        </w:tc>
        <w:tc>
          <w:tcPr>
            <w:tcW w:w="288" w:type="dxa"/>
          </w:tcPr>
          <w:p w14:paraId="694D479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4C0E3A4" w14:textId="77777777" w:rsidR="006A7679" w:rsidRPr="00124353" w:rsidRDefault="006A7679" w:rsidP="006A7679">
            <w:pPr>
              <w:spacing w:after="0" w:line="240" w:lineRule="auto"/>
              <w:jc w:val="both"/>
              <w:rPr>
                <w:rFonts w:ascii="Arial" w:eastAsia="Arial" w:hAnsi="Arial" w:cs="Arial"/>
                <w:color w:val="000000"/>
                <w:sz w:val="24"/>
                <w:szCs w:val="24"/>
              </w:rPr>
            </w:pPr>
          </w:p>
        </w:tc>
      </w:tr>
      <w:tr w:rsidR="006A7679" w:rsidRPr="00124353" w14:paraId="41962192" w14:textId="77777777">
        <w:tc>
          <w:tcPr>
            <w:tcW w:w="3081" w:type="dxa"/>
          </w:tcPr>
          <w:p w14:paraId="59DDA12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267C138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010540DD" w14:textId="39E2E80C"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eastAsia="SimSun" w:hAnsi="Arial" w:cs="Arial"/>
                <w:sz w:val="24"/>
                <w:szCs w:val="24"/>
              </w:rPr>
              <w:t>Zulfa</w:t>
            </w:r>
            <w:proofErr w:type="spellEnd"/>
            <w:r w:rsidRPr="00124353">
              <w:rPr>
                <w:rFonts w:ascii="Arial" w:eastAsia="SimSun" w:hAnsi="Arial" w:cs="Arial"/>
                <w:sz w:val="24"/>
                <w:szCs w:val="24"/>
              </w:rPr>
              <w:t xml:space="preserve"> </w:t>
            </w:r>
            <w:proofErr w:type="spellStart"/>
            <w:r w:rsidRPr="00124353">
              <w:rPr>
                <w:rFonts w:ascii="Arial" w:eastAsia="SimSun" w:hAnsi="Arial" w:cs="Arial"/>
                <w:sz w:val="24"/>
                <w:szCs w:val="24"/>
              </w:rPr>
              <w:t>Fitri</w:t>
            </w:r>
            <w:proofErr w:type="spellEnd"/>
            <w:r w:rsidRPr="00124353">
              <w:rPr>
                <w:rFonts w:ascii="Arial" w:eastAsia="SimSun" w:hAnsi="Arial" w:cs="Arial"/>
                <w:sz w:val="24"/>
                <w:szCs w:val="24"/>
              </w:rPr>
              <w:t xml:space="preserve"> </w:t>
            </w:r>
            <w:proofErr w:type="spellStart"/>
            <w:r w:rsidRPr="00124353">
              <w:rPr>
                <w:rFonts w:ascii="Arial" w:eastAsia="SimSun" w:hAnsi="Arial" w:cs="Arial"/>
                <w:sz w:val="24"/>
                <w:szCs w:val="24"/>
              </w:rPr>
              <w:t>Ikatrinasari</w:t>
            </w:r>
            <w:proofErr w:type="spellEnd"/>
          </w:p>
        </w:tc>
      </w:tr>
      <w:tr w:rsidR="006A7679" w:rsidRPr="00124353" w14:paraId="4D851007" w14:textId="77777777">
        <w:tc>
          <w:tcPr>
            <w:tcW w:w="3081" w:type="dxa"/>
          </w:tcPr>
          <w:p w14:paraId="3792BC3A"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134BC86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D52D367" w14:textId="50ECE428"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r w:rsidRPr="00124353">
              <w:rPr>
                <w:rFonts w:ascii="Arial" w:hAnsi="Arial" w:cs="Arial"/>
                <w:color w:val="000000"/>
                <w:sz w:val="24"/>
                <w:szCs w:val="24"/>
                <w:lang w:eastAsia="id-ID"/>
              </w:rPr>
              <w:t xml:space="preserve"> </w:t>
            </w:r>
          </w:p>
        </w:tc>
      </w:tr>
      <w:tr w:rsidR="006A7679" w:rsidRPr="00124353" w14:paraId="3A2BB709" w14:textId="77777777">
        <w:tc>
          <w:tcPr>
            <w:tcW w:w="3081" w:type="dxa"/>
          </w:tcPr>
          <w:p w14:paraId="04C4AED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08734C57"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4A4452DD" w14:textId="2AF9BD88"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hAnsi="Arial" w:cs="Arial"/>
                <w:color w:val="000000"/>
                <w:sz w:val="24"/>
                <w:szCs w:val="24"/>
                <w:lang w:eastAsia="id-ID"/>
              </w:rPr>
              <w:t>zulfafitri@gmail.com</w:t>
            </w:r>
          </w:p>
        </w:tc>
      </w:tr>
      <w:tr w:rsidR="006A7679" w:rsidRPr="00124353" w14:paraId="382C2836" w14:textId="77777777">
        <w:tc>
          <w:tcPr>
            <w:tcW w:w="3081" w:type="dxa"/>
          </w:tcPr>
          <w:p w14:paraId="3A19AA7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05AC602F"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40F2A837" w14:textId="57FB2A43" w:rsidR="006A7679" w:rsidRPr="00124353" w:rsidRDefault="00124353"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https://www.scopus.com/authid/detail.uri?authorId=55189985700</w:t>
            </w:r>
          </w:p>
        </w:tc>
      </w:tr>
      <w:tr w:rsidR="006A7679" w:rsidRPr="00124353" w14:paraId="36C60079" w14:textId="77777777">
        <w:tc>
          <w:tcPr>
            <w:tcW w:w="3081" w:type="dxa"/>
          </w:tcPr>
          <w:p w14:paraId="110F7E7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1A73E68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6B5F0169" w14:textId="1E89DF1D"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https://scholar.google.co.id/scholar?hl=id&amp;as_sdt=0%2C5&amp;q=Zulfa+Fitri+Ikatrinasari&amp;btnG=</w:t>
            </w:r>
          </w:p>
        </w:tc>
      </w:tr>
    </w:tbl>
    <w:p w14:paraId="650CE803" w14:textId="77777777" w:rsidR="0011616C" w:rsidRDefault="0011616C">
      <w:pPr>
        <w:spacing w:after="0" w:line="240" w:lineRule="auto"/>
        <w:jc w:val="both"/>
        <w:rPr>
          <w:rFonts w:ascii="Arial" w:eastAsia="Arial" w:hAnsi="Arial" w:cs="Arial"/>
          <w:color w:val="000000"/>
          <w:sz w:val="24"/>
          <w:szCs w:val="24"/>
        </w:rPr>
      </w:pPr>
    </w:p>
    <w:sectPr w:rsidR="0011616C">
      <w:headerReference w:type="default" r:id="rId15"/>
      <w:footerReference w:type="default" r:id="rId16"/>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E190" w14:textId="77777777" w:rsidR="00000000" w:rsidRDefault="0052179C">
      <w:pPr>
        <w:spacing w:after="0" w:line="240" w:lineRule="auto"/>
      </w:pPr>
      <w:r>
        <w:separator/>
      </w:r>
    </w:p>
  </w:endnote>
  <w:endnote w:type="continuationSeparator" w:id="0">
    <w:p w14:paraId="4F8A8C71" w14:textId="77777777" w:rsidR="00000000" w:rsidRDefault="0052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3713" w14:textId="77777777" w:rsidR="0011616C" w:rsidRDefault="0052179C">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049CB5D6" w14:textId="77777777" w:rsidR="0011616C" w:rsidRDefault="0052179C">
    <w:pPr>
      <w:pBdr>
        <w:top w:val="single" w:sz="4" w:space="1" w:color="000000"/>
      </w:pBdr>
      <w:spacing w:after="0"/>
      <w:rPr>
        <w:rFonts w:ascii="Arial" w:eastAsia="Arial" w:hAnsi="Arial" w:cs="Arial"/>
        <w:color w:val="111111"/>
        <w:sz w:val="20"/>
        <w:szCs w:val="20"/>
        <w:shd w:val="clear" w:color="auto" w:fill="FBFBF3"/>
      </w:rPr>
    </w:pPr>
    <w:proofErr w:type="spellStart"/>
    <w:r>
      <w:rPr>
        <w:rFonts w:ascii="Arial" w:eastAsia="Arial" w:hAnsi="Arial" w:cs="Arial"/>
        <w:color w:val="111111"/>
        <w:sz w:val="20"/>
        <w:szCs w:val="20"/>
        <w:shd w:val="clear" w:color="auto" w:fill="FBFBF3"/>
      </w:rPr>
      <w:t>Universitas</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Buana</w:t>
    </w:r>
    <w:proofErr w:type="spellEnd"/>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0AF895BB" w14:textId="77777777" w:rsidR="0011616C" w:rsidRDefault="0011616C">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B4ED" w14:textId="77777777" w:rsidR="00000000" w:rsidRDefault="0052179C">
      <w:pPr>
        <w:spacing w:after="0" w:line="240" w:lineRule="auto"/>
      </w:pPr>
      <w:r>
        <w:separator/>
      </w:r>
    </w:p>
  </w:footnote>
  <w:footnote w:type="continuationSeparator" w:id="0">
    <w:p w14:paraId="2696D10E" w14:textId="77777777" w:rsidR="00000000" w:rsidRDefault="0052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8637" w14:textId="77777777" w:rsidR="0011616C" w:rsidRDefault="0011616C">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11616C" w14:paraId="5358625C" w14:textId="77777777">
      <w:tc>
        <w:tcPr>
          <w:tcW w:w="3637" w:type="dxa"/>
        </w:tcPr>
        <w:p w14:paraId="7EA99A22" w14:textId="77777777" w:rsidR="0011616C" w:rsidRDefault="0052179C">
          <w:pPr>
            <w:pBdr>
              <w:top w:val="nil"/>
              <w:left w:val="nil"/>
              <w:bottom w:val="nil"/>
              <w:right w:val="nil"/>
              <w:between w:val="nil"/>
            </w:pBdr>
            <w:spacing w:after="0" w:line="240" w:lineRule="auto"/>
            <w:rPr>
              <w:color w:val="000000"/>
            </w:rPr>
          </w:pPr>
          <w:r>
            <w:rPr>
              <w:noProof/>
              <w:color w:val="000000"/>
            </w:rPr>
            <w:drawing>
              <wp:inline distT="0" distB="0" distL="114300" distR="114300" wp14:anchorId="20C074AB" wp14:editId="12488FCD">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4B8B065C" w14:textId="77777777" w:rsidR="0011616C" w:rsidRDefault="0052179C">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proofErr w:type="spellStart"/>
          <w:r>
            <w:rPr>
              <w:rFonts w:ascii="Arial" w:eastAsia="Arial" w:hAnsi="Arial" w:cs="Arial"/>
              <w:color w:val="111111"/>
              <w:sz w:val="24"/>
              <w:szCs w:val="24"/>
              <w:shd w:val="clear" w:color="auto" w:fill="FBFBF3"/>
            </w:rPr>
            <w:t>Universitas</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Buana</w:t>
          </w:r>
          <w:proofErr w:type="spellEnd"/>
        </w:p>
        <w:p w14:paraId="2F7FC294" w14:textId="77777777" w:rsidR="0011616C" w:rsidRDefault="0052179C">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00C23EEA" w14:textId="77777777" w:rsidR="0011616C" w:rsidRDefault="0011616C">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6C"/>
    <w:rsid w:val="0011616C"/>
    <w:rsid w:val="00124353"/>
    <w:rsid w:val="00264871"/>
    <w:rsid w:val="002C7943"/>
    <w:rsid w:val="002D66FD"/>
    <w:rsid w:val="0052179C"/>
    <w:rsid w:val="006A7679"/>
    <w:rsid w:val="00820418"/>
    <w:rsid w:val="00A91538"/>
    <w:rsid w:val="00BE6B87"/>
    <w:rsid w:val="00F85E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03B1"/>
  <w15:docId w15:val="{975BF880-7BD8-4EBF-9193-C641AF61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A91538"/>
    <w:rPr>
      <w:color w:val="0000FF" w:themeColor="hyperlink"/>
      <w:u w:val="single"/>
    </w:rPr>
  </w:style>
  <w:style w:type="character" w:styleId="UnresolvedMention">
    <w:name w:val="Unresolved Mention"/>
    <w:basedOn w:val="DefaultParagraphFont"/>
    <w:uiPriority w:val="99"/>
    <w:semiHidden/>
    <w:unhideWhenUsed/>
    <w:rsid w:val="00A91538"/>
    <w:rPr>
      <w:color w:val="605E5C"/>
      <w:shd w:val="clear" w:color="auto" w:fill="E1DFDD"/>
    </w:rPr>
  </w:style>
  <w:style w:type="character" w:styleId="Strong">
    <w:name w:val="Strong"/>
    <w:basedOn w:val="DefaultParagraphFont"/>
    <w:uiPriority w:val="22"/>
    <w:qFormat/>
    <w:rsid w:val="002D6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nahernawati@umt.a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dianto_delta@yahoo.com" TargetMode="External"/><Relationship Id="rId12" Type="http://schemas.openxmlformats.org/officeDocument/2006/relationships/hyperlink" Target="mailto:helena.sitorus@dsn.ubharajaya.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ila@ft.unrika.ac.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efkiokta@gmail.com" TargetMode="External"/><Relationship Id="rId4" Type="http://schemas.openxmlformats.org/officeDocument/2006/relationships/webSettings" Target="webSettings.xml"/><Relationship Id="rId9" Type="http://schemas.openxmlformats.org/officeDocument/2006/relationships/hyperlink" Target="mailto:Budianto_delta@yahoo.com" TargetMode="External"/><Relationship Id="rId14" Type="http://schemas.openxmlformats.org/officeDocument/2006/relationships/hyperlink" Target="mailto:fitra@sttdumai.ac.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budi anto</cp:lastModifiedBy>
  <cp:revision>5</cp:revision>
  <dcterms:created xsi:type="dcterms:W3CDTF">2024-11-24T06:56:00Z</dcterms:created>
  <dcterms:modified xsi:type="dcterms:W3CDTF">2024-11-24T09:51:00Z</dcterms:modified>
</cp:coreProperties>
</file>