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4B349" w14:textId="77777777" w:rsidR="004F2AB4" w:rsidRDefault="00000000">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0E4EF69A" w14:textId="77777777" w:rsidR="004F2AB4" w:rsidRDefault="004F2AB4">
      <w:pPr>
        <w:spacing w:after="0" w:line="240" w:lineRule="auto"/>
        <w:jc w:val="both"/>
        <w:rPr>
          <w:rFonts w:ascii="Arial" w:eastAsia="Arial" w:hAnsi="Arial" w:cs="Arial"/>
          <w:color w:val="000000"/>
          <w:sz w:val="24"/>
          <w:szCs w:val="24"/>
        </w:rPr>
      </w:pPr>
    </w:p>
    <w:p w14:paraId="065727D3" w14:textId="06FA8A1C" w:rsidR="004F2AB4" w:rsidRDefault="00000000">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 [</w:t>
      </w:r>
      <w:r w:rsidR="0010772B" w:rsidRPr="0010772B">
        <w:rPr>
          <w:rFonts w:ascii="Arial" w:eastAsia="Arial" w:hAnsi="Arial" w:cs="Arial"/>
          <w:i/>
          <w:sz w:val="24"/>
          <w:szCs w:val="24"/>
        </w:rPr>
        <w:t>I Nyoman Dita Pahang Putra</w:t>
      </w:r>
      <w:r>
        <w:rPr>
          <w:rFonts w:ascii="Arial" w:eastAsia="Arial" w:hAnsi="Arial" w:cs="Arial"/>
          <w:color w:val="000000"/>
          <w:sz w:val="24"/>
          <w:szCs w:val="24"/>
        </w:rPr>
        <w:t>]</w:t>
      </w:r>
      <w:r>
        <w:rPr>
          <w:rFonts w:ascii="Arial" w:eastAsia="Arial" w:hAnsi="Arial" w:cs="Arial"/>
          <w:color w:val="000000"/>
          <w:sz w:val="24"/>
          <w:szCs w:val="24"/>
        </w:rPr>
        <w:br/>
        <w:t>[</w:t>
      </w:r>
      <w:r w:rsidR="0010772B" w:rsidRPr="0010772B">
        <w:rPr>
          <w:rFonts w:ascii="Arial" w:eastAsia="Arial" w:hAnsi="Arial" w:cs="Arial"/>
          <w:i/>
          <w:sz w:val="24"/>
          <w:szCs w:val="24"/>
        </w:rPr>
        <w:t>Universitas Pembangunan Nasional Veteran Jawa Timur</w:t>
      </w:r>
      <w:r>
        <w:rPr>
          <w:rFonts w:ascii="Arial" w:eastAsia="Arial" w:hAnsi="Arial" w:cs="Arial"/>
          <w:color w:val="000000"/>
          <w:sz w:val="24"/>
          <w:szCs w:val="24"/>
        </w:rPr>
        <w:t>]</w:t>
      </w:r>
      <w:r>
        <w:rPr>
          <w:rFonts w:ascii="Arial" w:eastAsia="Arial" w:hAnsi="Arial" w:cs="Arial"/>
          <w:color w:val="000000"/>
          <w:sz w:val="24"/>
          <w:szCs w:val="24"/>
        </w:rPr>
        <w:br/>
        <w:t>[</w:t>
      </w:r>
      <w:r w:rsidR="0010772B" w:rsidRPr="0010772B">
        <w:rPr>
          <w:rFonts w:ascii="Arial" w:eastAsia="Arial" w:hAnsi="Arial" w:cs="Arial"/>
          <w:i/>
          <w:sz w:val="24"/>
          <w:szCs w:val="24"/>
        </w:rPr>
        <w:t>putra_indp.ts@upnjatim.ac.id</w:t>
      </w:r>
      <w:r>
        <w:rPr>
          <w:rFonts w:ascii="Arial" w:eastAsia="Arial" w:hAnsi="Arial" w:cs="Arial"/>
          <w:color w:val="000000"/>
          <w:sz w:val="24"/>
          <w:szCs w:val="24"/>
        </w:rPr>
        <w:t>]</w:t>
      </w:r>
    </w:p>
    <w:p w14:paraId="589F6DC4" w14:textId="1262ACC8" w:rsidR="004F2AB4" w:rsidRDefault="00000000">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i/>
          <w:sz w:val="24"/>
          <w:szCs w:val="24"/>
        </w:rPr>
        <w:t>081 2</w:t>
      </w:r>
      <w:r w:rsidR="0010772B">
        <w:rPr>
          <w:rFonts w:ascii="Arial" w:eastAsia="Arial" w:hAnsi="Arial" w:cs="Arial"/>
          <w:i/>
          <w:sz w:val="24"/>
          <w:szCs w:val="24"/>
        </w:rPr>
        <w:t>3</w:t>
      </w:r>
      <w:r>
        <w:rPr>
          <w:rFonts w:ascii="Arial" w:eastAsia="Arial" w:hAnsi="Arial" w:cs="Arial"/>
          <w:i/>
          <w:sz w:val="24"/>
          <w:szCs w:val="24"/>
        </w:rPr>
        <w:t>2 6</w:t>
      </w:r>
      <w:r w:rsidR="0010772B">
        <w:rPr>
          <w:rFonts w:ascii="Arial" w:eastAsia="Arial" w:hAnsi="Arial" w:cs="Arial"/>
          <w:i/>
          <w:sz w:val="24"/>
          <w:szCs w:val="24"/>
        </w:rPr>
        <w:t>02</w:t>
      </w:r>
      <w:r>
        <w:rPr>
          <w:rFonts w:ascii="Arial" w:eastAsia="Arial" w:hAnsi="Arial" w:cs="Arial"/>
          <w:i/>
          <w:sz w:val="24"/>
          <w:szCs w:val="24"/>
        </w:rPr>
        <w:t xml:space="preserve"> 6</w:t>
      </w:r>
      <w:r w:rsidR="0010772B">
        <w:rPr>
          <w:rFonts w:ascii="Arial" w:eastAsia="Arial" w:hAnsi="Arial" w:cs="Arial"/>
          <w:i/>
          <w:sz w:val="24"/>
          <w:szCs w:val="24"/>
        </w:rPr>
        <w:t>0</w:t>
      </w:r>
      <w:r>
        <w:rPr>
          <w:rFonts w:ascii="Arial" w:eastAsia="Arial" w:hAnsi="Arial" w:cs="Arial"/>
          <w:i/>
          <w:color w:val="000000"/>
          <w:sz w:val="24"/>
          <w:szCs w:val="24"/>
        </w:rPr>
        <w:t>]</w:t>
      </w:r>
    </w:p>
    <w:p w14:paraId="7742E72B" w14:textId="77777777" w:rsidR="004F2AB4" w:rsidRDefault="004F2AB4">
      <w:pPr>
        <w:spacing w:after="0"/>
        <w:jc w:val="both"/>
        <w:rPr>
          <w:rFonts w:ascii="Arial" w:eastAsia="Arial" w:hAnsi="Arial" w:cs="Arial"/>
          <w:color w:val="000000"/>
          <w:sz w:val="24"/>
          <w:szCs w:val="24"/>
        </w:rPr>
      </w:pPr>
    </w:p>
    <w:p w14:paraId="5CAB5D32" w14:textId="3CE4757B" w:rsidR="004F2AB4"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t>
      </w:r>
      <w:proofErr w:type="gramStart"/>
      <w:r w:rsidR="0010772B">
        <w:rPr>
          <w:rFonts w:ascii="Arial" w:eastAsia="Arial" w:hAnsi="Arial" w:cs="Arial"/>
          <w:i/>
          <w:sz w:val="24"/>
          <w:szCs w:val="24"/>
        </w:rPr>
        <w:t>December</w:t>
      </w:r>
      <w:r>
        <w:rPr>
          <w:rFonts w:ascii="Arial" w:eastAsia="Arial" w:hAnsi="Arial" w:cs="Arial"/>
          <w:i/>
          <w:sz w:val="24"/>
          <w:szCs w:val="24"/>
        </w:rPr>
        <w:t>,</w:t>
      </w:r>
      <w:proofErr w:type="gramEnd"/>
      <w:r>
        <w:rPr>
          <w:rFonts w:ascii="Arial" w:eastAsia="Arial" w:hAnsi="Arial" w:cs="Arial"/>
          <w:i/>
          <w:sz w:val="24"/>
          <w:szCs w:val="24"/>
        </w:rPr>
        <w:t xml:space="preserve"> </w:t>
      </w:r>
      <w:r w:rsidR="0010772B">
        <w:rPr>
          <w:rFonts w:ascii="Arial" w:eastAsia="Arial" w:hAnsi="Arial" w:cs="Arial"/>
          <w:i/>
          <w:sz w:val="24"/>
          <w:szCs w:val="24"/>
        </w:rPr>
        <w:t>0</w:t>
      </w:r>
      <w:r w:rsidR="00AC2CF6">
        <w:rPr>
          <w:rFonts w:ascii="Arial" w:eastAsia="Arial" w:hAnsi="Arial" w:cs="Arial"/>
          <w:i/>
          <w:sz w:val="24"/>
          <w:szCs w:val="24"/>
        </w:rPr>
        <w:t>4</w:t>
      </w:r>
      <w:r w:rsidR="0010772B">
        <w:rPr>
          <w:rFonts w:ascii="Arial" w:eastAsia="Arial" w:hAnsi="Arial" w:cs="Arial"/>
          <w:i/>
          <w:sz w:val="24"/>
          <w:szCs w:val="24"/>
        </w:rPr>
        <w:t xml:space="preserve"> </w:t>
      </w:r>
      <w:r>
        <w:rPr>
          <w:rFonts w:ascii="Arial" w:eastAsia="Arial" w:hAnsi="Arial" w:cs="Arial"/>
          <w:i/>
          <w:sz w:val="24"/>
          <w:szCs w:val="24"/>
        </w:rPr>
        <w:t>2024</w:t>
      </w:r>
      <w:r>
        <w:rPr>
          <w:rFonts w:ascii="Arial" w:eastAsia="Arial" w:hAnsi="Arial" w:cs="Arial"/>
          <w:color w:val="000000"/>
          <w:sz w:val="24"/>
          <w:szCs w:val="24"/>
        </w:rPr>
        <w:t>]</w:t>
      </w:r>
    </w:p>
    <w:p w14:paraId="35233BAE" w14:textId="77777777" w:rsidR="004F2AB4" w:rsidRDefault="004F2AB4">
      <w:pPr>
        <w:spacing w:after="0"/>
        <w:jc w:val="both"/>
        <w:rPr>
          <w:rFonts w:ascii="Arial" w:eastAsia="Arial" w:hAnsi="Arial" w:cs="Arial"/>
          <w:color w:val="000000"/>
          <w:sz w:val="24"/>
          <w:szCs w:val="24"/>
        </w:rPr>
      </w:pPr>
    </w:p>
    <w:p w14:paraId="23B546FF" w14:textId="77777777" w:rsidR="004F2AB4"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7C7174BB" w14:textId="05408171" w:rsidR="004F2AB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10772B" w:rsidRPr="0010772B">
        <w:rPr>
          <w:rFonts w:ascii="Arial" w:eastAsia="Arial" w:hAnsi="Arial" w:cs="Arial"/>
          <w:b/>
          <w:i/>
          <w:color w:val="000000"/>
          <w:sz w:val="24"/>
          <w:szCs w:val="24"/>
        </w:rPr>
        <w:t>Inventory Planning of Rebar Material based on the Quantity of Cubicost Output</w:t>
      </w:r>
      <w:r>
        <w:rPr>
          <w:rFonts w:ascii="Arial" w:eastAsia="Arial" w:hAnsi="Arial" w:cs="Arial"/>
          <w:color w:val="000000"/>
          <w:sz w:val="24"/>
          <w:szCs w:val="24"/>
        </w:rPr>
        <w:t xml:space="preserve">]” for consideration by SINERGI. </w:t>
      </w:r>
    </w:p>
    <w:p w14:paraId="279830CE" w14:textId="77777777" w:rsidR="004F2AB4" w:rsidRDefault="004F2AB4">
      <w:pPr>
        <w:pBdr>
          <w:top w:val="nil"/>
          <w:left w:val="nil"/>
          <w:bottom w:val="nil"/>
          <w:right w:val="nil"/>
          <w:between w:val="nil"/>
        </w:pBdr>
        <w:spacing w:after="0" w:line="240" w:lineRule="auto"/>
        <w:jc w:val="both"/>
        <w:rPr>
          <w:rFonts w:ascii="Arial" w:eastAsia="Arial" w:hAnsi="Arial" w:cs="Arial"/>
          <w:color w:val="000000"/>
          <w:sz w:val="24"/>
          <w:szCs w:val="24"/>
        </w:rPr>
      </w:pPr>
    </w:p>
    <w:p w14:paraId="149526E1" w14:textId="77777777" w:rsidR="004F2AB4"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390149A0" w14:textId="77777777" w:rsidR="004F2AB4" w:rsidRDefault="004F2AB4">
      <w:pPr>
        <w:spacing w:after="0"/>
        <w:jc w:val="both"/>
        <w:rPr>
          <w:rFonts w:ascii="Arial" w:eastAsia="Arial" w:hAnsi="Arial" w:cs="Arial"/>
          <w:color w:val="000000"/>
          <w:sz w:val="24"/>
          <w:szCs w:val="24"/>
        </w:rPr>
      </w:pPr>
    </w:p>
    <w:p w14:paraId="01724856" w14:textId="77777777" w:rsidR="004F2AB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4F2AB4" w14:paraId="5518C99E" w14:textId="77777777">
        <w:tc>
          <w:tcPr>
            <w:tcW w:w="2494" w:type="dxa"/>
          </w:tcPr>
          <w:p w14:paraId="184DAA1E" w14:textId="77777777" w:rsidR="004F2AB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7683EE14" w14:textId="77777777" w:rsidR="004F2AB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E516EEA" w14:textId="58A0FF4C" w:rsidR="004F2AB4" w:rsidRDefault="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Construction Management</w:t>
            </w:r>
            <w:r w:rsidR="00AC2CF6">
              <w:rPr>
                <w:rFonts w:ascii="Arial" w:eastAsia="Arial" w:hAnsi="Arial" w:cs="Arial"/>
                <w:color w:val="000000"/>
                <w:sz w:val="24"/>
                <w:szCs w:val="24"/>
              </w:rPr>
              <w:t xml:space="preserve"> – Civil Engineering</w:t>
            </w:r>
          </w:p>
        </w:tc>
      </w:tr>
      <w:tr w:rsidR="004F2AB4" w14:paraId="74F6629E" w14:textId="77777777">
        <w:tc>
          <w:tcPr>
            <w:tcW w:w="2494" w:type="dxa"/>
          </w:tcPr>
          <w:p w14:paraId="32FB9E99" w14:textId="77777777" w:rsidR="004F2AB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7A001225" w14:textId="77777777" w:rsidR="004F2AB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FC508FA" w14:textId="50E715A2" w:rsidR="004F2AB4" w:rsidRDefault="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Material Requirement Planning</w:t>
            </w:r>
          </w:p>
        </w:tc>
      </w:tr>
      <w:tr w:rsidR="00386539" w14:paraId="612E6866" w14:textId="77777777">
        <w:tc>
          <w:tcPr>
            <w:tcW w:w="2494" w:type="dxa"/>
          </w:tcPr>
          <w:p w14:paraId="2B3234B8" w14:textId="77777777"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401D5148" w14:textId="77777777"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FC41A36" w14:textId="47600EE6" w:rsidR="00386539" w:rsidRDefault="00AC2CF6" w:rsidP="00386539">
            <w:pPr>
              <w:pBdr>
                <w:top w:val="nil"/>
                <w:left w:val="nil"/>
                <w:bottom w:val="nil"/>
                <w:right w:val="nil"/>
                <w:between w:val="nil"/>
              </w:pBdr>
              <w:spacing w:after="0" w:line="240" w:lineRule="auto"/>
              <w:jc w:val="both"/>
              <w:rPr>
                <w:rFonts w:ascii="Arial" w:eastAsia="Arial" w:hAnsi="Arial" w:cs="Arial"/>
                <w:color w:val="000000"/>
                <w:sz w:val="24"/>
                <w:szCs w:val="24"/>
              </w:rPr>
            </w:pPr>
            <w:r w:rsidRPr="00AC2CF6">
              <w:rPr>
                <w:rFonts w:ascii="Arial" w:eastAsia="Arial" w:hAnsi="Arial" w:cs="Arial"/>
                <w:color w:val="000000"/>
                <w:sz w:val="24"/>
                <w:szCs w:val="24"/>
              </w:rPr>
              <w:t xml:space="preserve">One of the leading causes of delays and cost overruns is the need for more attention to procuring construction materials, especially rebar materials for structural work, which should be a critical focus in project execution. The success of a project is generally measured by the achievement of timely completion, adherence to planned budgets, and work quality that meets established standards. Efficient material management supported by proper inventory control is the key to optimizing logistics performance and ensuring project success. </w:t>
            </w:r>
          </w:p>
        </w:tc>
      </w:tr>
      <w:tr w:rsidR="00386539" w14:paraId="77CF1A91" w14:textId="77777777">
        <w:tc>
          <w:tcPr>
            <w:tcW w:w="2494" w:type="dxa"/>
          </w:tcPr>
          <w:p w14:paraId="4C6808A4" w14:textId="77777777"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4E205185" w14:textId="77777777"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8E44245" w14:textId="7A149E3E"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sidRPr="00386539">
              <w:rPr>
                <w:rFonts w:ascii="Arial" w:eastAsia="Arial" w:hAnsi="Arial" w:cs="Arial"/>
                <w:color w:val="000000"/>
                <w:sz w:val="24"/>
                <w:szCs w:val="24"/>
              </w:rPr>
              <w:t xml:space="preserve">Delays and cost overruns in </w:t>
            </w:r>
            <w:r w:rsidRPr="00AC2CF6">
              <w:rPr>
                <w:rFonts w:ascii="Arial" w:eastAsia="Arial" w:hAnsi="Arial" w:cs="Arial"/>
                <w:color w:val="000000"/>
                <w:sz w:val="28"/>
                <w:szCs w:val="28"/>
              </w:rPr>
              <w:t xml:space="preserve">construction </w:t>
            </w:r>
            <w:r w:rsidRPr="00386539">
              <w:rPr>
                <w:rFonts w:ascii="Arial" w:eastAsia="Arial" w:hAnsi="Arial" w:cs="Arial"/>
                <w:color w:val="000000"/>
                <w:sz w:val="24"/>
                <w:szCs w:val="24"/>
              </w:rPr>
              <w:t>projects due to the influence of material procurement</w:t>
            </w:r>
          </w:p>
        </w:tc>
      </w:tr>
      <w:tr w:rsidR="00386539" w14:paraId="36C247D0" w14:textId="77777777">
        <w:tc>
          <w:tcPr>
            <w:tcW w:w="2494" w:type="dxa"/>
          </w:tcPr>
          <w:p w14:paraId="5F3B3425" w14:textId="77777777"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14:paraId="7D4C58DD" w14:textId="77777777"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4FA05ED" w14:textId="0A5FB1D5"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sidRPr="00386539">
              <w:rPr>
                <w:rFonts w:ascii="Arial" w:eastAsia="Arial" w:hAnsi="Arial" w:cs="Arial"/>
                <w:color w:val="000000"/>
                <w:sz w:val="24"/>
                <w:szCs w:val="24"/>
              </w:rPr>
              <w:t>Cubicost application; Silver Meal Algorithm and Wagner-Whitin Algorithm</w:t>
            </w:r>
          </w:p>
        </w:tc>
      </w:tr>
      <w:tr w:rsidR="00386539" w14:paraId="67A2CF58" w14:textId="77777777">
        <w:tc>
          <w:tcPr>
            <w:tcW w:w="2494" w:type="dxa"/>
          </w:tcPr>
          <w:p w14:paraId="5649D3FF" w14:textId="77777777"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6956CAE1" w14:textId="77777777" w:rsid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1B2137F" w14:textId="1A3B058A" w:rsidR="00386539" w:rsidRPr="00386539" w:rsidRDefault="00386539" w:rsidP="00386539">
            <w:pPr>
              <w:pBdr>
                <w:top w:val="nil"/>
                <w:left w:val="nil"/>
                <w:bottom w:val="nil"/>
                <w:right w:val="nil"/>
                <w:between w:val="nil"/>
              </w:pBdr>
              <w:spacing w:after="0" w:line="240" w:lineRule="auto"/>
              <w:jc w:val="both"/>
              <w:rPr>
                <w:rFonts w:ascii="Arial" w:eastAsia="Arial" w:hAnsi="Arial" w:cs="Arial"/>
                <w:color w:val="000000"/>
                <w:sz w:val="24"/>
                <w:szCs w:val="24"/>
              </w:rPr>
            </w:pPr>
            <w:r w:rsidRPr="00386539">
              <w:rPr>
                <w:rFonts w:ascii="Arial" w:eastAsia="Arial" w:hAnsi="Arial" w:cs="Arial"/>
                <w:color w:val="000000"/>
                <w:sz w:val="24"/>
                <w:szCs w:val="24"/>
              </w:rPr>
              <w:t>The results shows that the Silver Meal algorithm has a total cost that is 21% cheaper than the Wagner-Whitin method in minimizing total inventory costs</w:t>
            </w:r>
          </w:p>
        </w:tc>
      </w:tr>
    </w:tbl>
    <w:p w14:paraId="6BF9457F" w14:textId="77777777" w:rsidR="004F2AB4" w:rsidRDefault="004F2AB4">
      <w:pPr>
        <w:pBdr>
          <w:top w:val="nil"/>
          <w:left w:val="nil"/>
          <w:bottom w:val="nil"/>
          <w:right w:val="nil"/>
          <w:between w:val="nil"/>
        </w:pBdr>
        <w:spacing w:after="0" w:line="240" w:lineRule="auto"/>
        <w:jc w:val="both"/>
        <w:rPr>
          <w:rFonts w:ascii="Arial" w:eastAsia="Arial" w:hAnsi="Arial" w:cs="Arial"/>
          <w:color w:val="000000"/>
          <w:sz w:val="24"/>
          <w:szCs w:val="24"/>
        </w:rPr>
      </w:pPr>
    </w:p>
    <w:p w14:paraId="67FF4044" w14:textId="77777777" w:rsidR="00AC2CF6" w:rsidRDefault="00AC2CF6">
      <w:pPr>
        <w:pBdr>
          <w:top w:val="nil"/>
          <w:left w:val="nil"/>
          <w:bottom w:val="nil"/>
          <w:right w:val="nil"/>
          <w:between w:val="nil"/>
        </w:pBdr>
        <w:spacing w:after="0" w:line="240" w:lineRule="auto"/>
        <w:jc w:val="both"/>
        <w:rPr>
          <w:rFonts w:ascii="Arial" w:eastAsia="Arial" w:hAnsi="Arial" w:cs="Arial"/>
          <w:color w:val="000000"/>
          <w:sz w:val="24"/>
          <w:szCs w:val="24"/>
        </w:rPr>
      </w:pPr>
    </w:p>
    <w:p w14:paraId="54EC13DE" w14:textId="77777777" w:rsidR="004F2AB4"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We have no conflicts of interest to disclose. </w:t>
      </w:r>
    </w:p>
    <w:p w14:paraId="7FC319DD" w14:textId="77777777" w:rsidR="004F2AB4" w:rsidRDefault="004F2AB4">
      <w:pPr>
        <w:pBdr>
          <w:top w:val="nil"/>
          <w:left w:val="nil"/>
          <w:bottom w:val="nil"/>
          <w:right w:val="nil"/>
          <w:between w:val="nil"/>
        </w:pBdr>
        <w:spacing w:after="0" w:line="240" w:lineRule="auto"/>
        <w:rPr>
          <w:rFonts w:ascii="Arial" w:eastAsia="Arial" w:hAnsi="Arial" w:cs="Arial"/>
          <w:color w:val="000000"/>
          <w:sz w:val="24"/>
          <w:szCs w:val="24"/>
        </w:rPr>
      </w:pPr>
    </w:p>
    <w:p w14:paraId="7AC43AE7" w14:textId="77777777" w:rsidR="004F2AB4" w:rsidRDefault="000000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5514A76D" w14:textId="347A5466" w:rsidR="004F2AB4" w:rsidRDefault="004F2AB4">
      <w:pPr>
        <w:spacing w:after="0"/>
        <w:rPr>
          <w:rFonts w:ascii="Arial" w:eastAsia="Arial" w:hAnsi="Arial" w:cs="Arial"/>
          <w:color w:val="000000"/>
          <w:sz w:val="24"/>
          <w:szCs w:val="24"/>
        </w:rPr>
      </w:pPr>
    </w:p>
    <w:p w14:paraId="1467F603" w14:textId="5404906A" w:rsidR="004F2AB4" w:rsidRDefault="00F72220">
      <w:pPr>
        <w:spacing w:after="0"/>
        <w:rPr>
          <w:rFonts w:ascii="Arial" w:eastAsia="Arial" w:hAnsi="Arial" w:cs="Arial"/>
          <w:color w:val="000000"/>
          <w:sz w:val="24"/>
          <w:szCs w:val="24"/>
        </w:rPr>
      </w:pPr>
      <w:r>
        <w:rPr>
          <w:noProof/>
        </w:rPr>
        <w:drawing>
          <wp:anchor distT="0" distB="0" distL="114300" distR="114300" simplePos="0" relativeHeight="251659264" behindDoc="1" locked="0" layoutInCell="1" allowOverlap="1" wp14:anchorId="3F2ED004" wp14:editId="6EF0924B">
            <wp:simplePos x="0" y="0"/>
            <wp:positionH relativeFrom="column">
              <wp:posOffset>813193</wp:posOffset>
            </wp:positionH>
            <wp:positionV relativeFrom="paragraph">
              <wp:posOffset>188595</wp:posOffset>
            </wp:positionV>
            <wp:extent cx="474228" cy="969603"/>
            <wp:effectExtent l="0" t="0" r="2540" b="0"/>
            <wp:wrapNone/>
            <wp:docPr id="1670868189" name="Picture 1" descr="A blue marker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68189" name="Picture 1" descr="A blue marker on a white surface&#10;&#10;Description automatically generated"/>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8377" b="89529" l="9574" r="89362">
                                  <a14:foregroundMark x1="46809" y1="8901" x2="48936" y2="837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74228" cy="9696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sz w:val="24"/>
          <w:szCs w:val="24"/>
        </w:rPr>
        <w:t>Sincerely,</w:t>
      </w:r>
    </w:p>
    <w:p w14:paraId="73559CC4" w14:textId="1249E4D3" w:rsidR="004F2AB4" w:rsidRDefault="00000000">
      <w:pPr>
        <w:spacing w:after="0"/>
        <w:rPr>
          <w:rFonts w:ascii="Arial" w:eastAsia="Arial" w:hAnsi="Arial" w:cs="Arial"/>
          <w:sz w:val="24"/>
          <w:szCs w:val="24"/>
        </w:rPr>
      </w:pPr>
      <w:r>
        <w:rPr>
          <w:rFonts w:ascii="Arial" w:eastAsia="Arial" w:hAnsi="Arial" w:cs="Arial"/>
          <w:color w:val="000000"/>
          <w:sz w:val="24"/>
          <w:szCs w:val="24"/>
        </w:rPr>
        <w:t>[</w:t>
      </w:r>
      <w:r w:rsidR="00386539" w:rsidRPr="0010772B">
        <w:rPr>
          <w:rFonts w:ascii="Arial" w:eastAsia="Arial" w:hAnsi="Arial" w:cs="Arial"/>
          <w:i/>
          <w:sz w:val="24"/>
          <w:szCs w:val="24"/>
        </w:rPr>
        <w:t>I Nyoman Dita Pahang Putra</w:t>
      </w:r>
      <w:r>
        <w:rPr>
          <w:rFonts w:ascii="Arial" w:eastAsia="Arial" w:hAnsi="Arial" w:cs="Arial"/>
          <w:color w:val="000000"/>
          <w:sz w:val="24"/>
          <w:szCs w:val="24"/>
        </w:rPr>
        <w:t>]</w:t>
      </w:r>
    </w:p>
    <w:p w14:paraId="366BF694" w14:textId="045AEEC1" w:rsidR="004F2AB4" w:rsidRDefault="004F2AB4">
      <w:pPr>
        <w:spacing w:after="0" w:line="240" w:lineRule="auto"/>
        <w:jc w:val="both"/>
        <w:rPr>
          <w:rFonts w:ascii="Arial" w:eastAsia="Arial" w:hAnsi="Arial" w:cs="Arial"/>
          <w:color w:val="000000"/>
          <w:sz w:val="24"/>
          <w:szCs w:val="24"/>
        </w:rPr>
      </w:pPr>
    </w:p>
    <w:p w14:paraId="1F392BCC" w14:textId="0A207A62" w:rsidR="004F2AB4" w:rsidRDefault="004F2AB4">
      <w:pPr>
        <w:spacing w:after="0" w:line="240" w:lineRule="auto"/>
        <w:jc w:val="both"/>
        <w:rPr>
          <w:rFonts w:ascii="Arial" w:eastAsia="Arial" w:hAnsi="Arial" w:cs="Arial"/>
          <w:sz w:val="24"/>
          <w:szCs w:val="24"/>
        </w:rPr>
      </w:pPr>
    </w:p>
    <w:p w14:paraId="280713D1" w14:textId="551749FB"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______________________________</w:t>
      </w:r>
    </w:p>
    <w:p w14:paraId="3BE6F727" w14:textId="77777777" w:rsidR="00AC2CF6" w:rsidRDefault="00AC2CF6" w:rsidP="00145964">
      <w:pPr>
        <w:spacing w:after="0" w:line="240" w:lineRule="auto"/>
        <w:rPr>
          <w:rFonts w:ascii="Arial" w:eastAsia="Arial" w:hAnsi="Arial" w:cs="Arial"/>
          <w:b/>
          <w:color w:val="000000"/>
          <w:sz w:val="28"/>
          <w:szCs w:val="28"/>
        </w:rPr>
      </w:pPr>
    </w:p>
    <w:p w14:paraId="0E8C052B" w14:textId="77777777" w:rsidR="00AC2CF6" w:rsidRDefault="00AC2CF6" w:rsidP="00145964">
      <w:pPr>
        <w:spacing w:after="0" w:line="240" w:lineRule="auto"/>
        <w:rPr>
          <w:rFonts w:ascii="Arial" w:eastAsia="Arial" w:hAnsi="Arial" w:cs="Arial"/>
          <w:b/>
          <w:color w:val="000000"/>
          <w:sz w:val="28"/>
          <w:szCs w:val="28"/>
        </w:rPr>
      </w:pPr>
    </w:p>
    <w:p w14:paraId="4E3B193B" w14:textId="77777777" w:rsidR="00AC2CF6" w:rsidRDefault="00AC2CF6" w:rsidP="00145964">
      <w:pPr>
        <w:spacing w:after="0" w:line="240" w:lineRule="auto"/>
        <w:rPr>
          <w:rFonts w:ascii="Arial" w:eastAsia="Arial" w:hAnsi="Arial" w:cs="Arial"/>
          <w:b/>
          <w:color w:val="000000"/>
          <w:sz w:val="28"/>
          <w:szCs w:val="28"/>
        </w:rPr>
      </w:pPr>
    </w:p>
    <w:p w14:paraId="5D5131AA" w14:textId="77777777" w:rsidR="00AC2CF6" w:rsidRDefault="00AC2CF6" w:rsidP="00145964">
      <w:pPr>
        <w:spacing w:after="0" w:line="240" w:lineRule="auto"/>
        <w:rPr>
          <w:rFonts w:ascii="Arial" w:eastAsia="Arial" w:hAnsi="Arial" w:cs="Arial"/>
          <w:b/>
          <w:color w:val="000000"/>
          <w:sz w:val="28"/>
          <w:szCs w:val="28"/>
        </w:rPr>
      </w:pPr>
    </w:p>
    <w:p w14:paraId="6DB2FABA" w14:textId="77777777" w:rsidR="00AC2CF6" w:rsidRDefault="00AC2CF6" w:rsidP="00145964">
      <w:pPr>
        <w:spacing w:after="0" w:line="240" w:lineRule="auto"/>
        <w:rPr>
          <w:rFonts w:ascii="Arial" w:eastAsia="Arial" w:hAnsi="Arial" w:cs="Arial"/>
          <w:b/>
          <w:color w:val="000000"/>
          <w:sz w:val="28"/>
          <w:szCs w:val="28"/>
        </w:rPr>
      </w:pPr>
    </w:p>
    <w:p w14:paraId="25C1989A" w14:textId="77777777" w:rsidR="00AC2CF6" w:rsidRDefault="00AC2CF6" w:rsidP="00145964">
      <w:pPr>
        <w:spacing w:after="0" w:line="240" w:lineRule="auto"/>
        <w:rPr>
          <w:rFonts w:ascii="Arial" w:eastAsia="Arial" w:hAnsi="Arial" w:cs="Arial"/>
          <w:b/>
          <w:color w:val="000000"/>
          <w:sz w:val="28"/>
          <w:szCs w:val="28"/>
        </w:rPr>
      </w:pPr>
    </w:p>
    <w:p w14:paraId="44EF3517" w14:textId="77777777" w:rsidR="00AC2CF6" w:rsidRDefault="00AC2CF6" w:rsidP="00145964">
      <w:pPr>
        <w:spacing w:after="0" w:line="240" w:lineRule="auto"/>
        <w:rPr>
          <w:rFonts w:ascii="Arial" w:eastAsia="Arial" w:hAnsi="Arial" w:cs="Arial"/>
          <w:b/>
          <w:color w:val="000000"/>
          <w:sz w:val="28"/>
          <w:szCs w:val="28"/>
        </w:rPr>
      </w:pPr>
    </w:p>
    <w:p w14:paraId="20CF021D" w14:textId="77777777" w:rsidR="00AC2CF6" w:rsidRDefault="00AC2CF6" w:rsidP="00145964">
      <w:pPr>
        <w:spacing w:after="0" w:line="240" w:lineRule="auto"/>
        <w:rPr>
          <w:rFonts w:ascii="Arial" w:eastAsia="Arial" w:hAnsi="Arial" w:cs="Arial"/>
          <w:b/>
          <w:color w:val="000000"/>
          <w:sz w:val="28"/>
          <w:szCs w:val="28"/>
        </w:rPr>
      </w:pPr>
    </w:p>
    <w:p w14:paraId="0F595820" w14:textId="77777777" w:rsidR="00AC2CF6" w:rsidRDefault="00AC2CF6" w:rsidP="00145964">
      <w:pPr>
        <w:spacing w:after="0" w:line="240" w:lineRule="auto"/>
        <w:rPr>
          <w:rFonts w:ascii="Arial" w:eastAsia="Arial" w:hAnsi="Arial" w:cs="Arial"/>
          <w:b/>
          <w:color w:val="000000"/>
          <w:sz w:val="28"/>
          <w:szCs w:val="28"/>
        </w:rPr>
      </w:pPr>
    </w:p>
    <w:p w14:paraId="3394FB6E" w14:textId="77777777" w:rsidR="00AC2CF6" w:rsidRDefault="00AC2CF6" w:rsidP="00145964">
      <w:pPr>
        <w:spacing w:after="0" w:line="240" w:lineRule="auto"/>
        <w:rPr>
          <w:rFonts w:ascii="Arial" w:eastAsia="Arial" w:hAnsi="Arial" w:cs="Arial"/>
          <w:b/>
          <w:color w:val="000000"/>
          <w:sz w:val="28"/>
          <w:szCs w:val="28"/>
        </w:rPr>
      </w:pPr>
    </w:p>
    <w:p w14:paraId="10271041" w14:textId="77777777" w:rsidR="00AC2CF6" w:rsidRDefault="00AC2CF6" w:rsidP="00145964">
      <w:pPr>
        <w:spacing w:after="0" w:line="240" w:lineRule="auto"/>
        <w:rPr>
          <w:rFonts w:ascii="Arial" w:eastAsia="Arial" w:hAnsi="Arial" w:cs="Arial"/>
          <w:b/>
          <w:color w:val="000000"/>
          <w:sz w:val="28"/>
          <w:szCs w:val="28"/>
        </w:rPr>
      </w:pPr>
    </w:p>
    <w:p w14:paraId="3CA6DEF5" w14:textId="77777777" w:rsidR="00AC2CF6" w:rsidRDefault="00AC2CF6" w:rsidP="00145964">
      <w:pPr>
        <w:spacing w:after="0" w:line="240" w:lineRule="auto"/>
        <w:rPr>
          <w:rFonts w:ascii="Arial" w:eastAsia="Arial" w:hAnsi="Arial" w:cs="Arial"/>
          <w:b/>
          <w:color w:val="000000"/>
          <w:sz w:val="28"/>
          <w:szCs w:val="28"/>
        </w:rPr>
      </w:pPr>
    </w:p>
    <w:p w14:paraId="4C057C4B" w14:textId="77777777" w:rsidR="00AC2CF6" w:rsidRDefault="00AC2CF6" w:rsidP="00145964">
      <w:pPr>
        <w:spacing w:after="0" w:line="240" w:lineRule="auto"/>
        <w:rPr>
          <w:rFonts w:ascii="Arial" w:eastAsia="Arial" w:hAnsi="Arial" w:cs="Arial"/>
          <w:b/>
          <w:color w:val="000000"/>
          <w:sz w:val="28"/>
          <w:szCs w:val="28"/>
        </w:rPr>
      </w:pPr>
    </w:p>
    <w:p w14:paraId="480649CD" w14:textId="77777777" w:rsidR="00AC2CF6" w:rsidRDefault="00AC2CF6" w:rsidP="00145964">
      <w:pPr>
        <w:spacing w:after="0" w:line="240" w:lineRule="auto"/>
        <w:rPr>
          <w:rFonts w:ascii="Arial" w:eastAsia="Arial" w:hAnsi="Arial" w:cs="Arial"/>
          <w:b/>
          <w:color w:val="000000"/>
          <w:sz w:val="28"/>
          <w:szCs w:val="28"/>
        </w:rPr>
      </w:pPr>
    </w:p>
    <w:p w14:paraId="19396C11" w14:textId="77777777" w:rsidR="00AC2CF6" w:rsidRDefault="00AC2CF6" w:rsidP="00145964">
      <w:pPr>
        <w:spacing w:after="0" w:line="240" w:lineRule="auto"/>
        <w:rPr>
          <w:rFonts w:ascii="Arial" w:eastAsia="Arial" w:hAnsi="Arial" w:cs="Arial"/>
          <w:b/>
          <w:color w:val="000000"/>
          <w:sz w:val="28"/>
          <w:szCs w:val="28"/>
        </w:rPr>
      </w:pPr>
    </w:p>
    <w:p w14:paraId="79688C82" w14:textId="77777777" w:rsidR="00AC2CF6" w:rsidRDefault="00AC2CF6" w:rsidP="00145964">
      <w:pPr>
        <w:spacing w:after="0" w:line="240" w:lineRule="auto"/>
        <w:rPr>
          <w:rFonts w:ascii="Arial" w:eastAsia="Arial" w:hAnsi="Arial" w:cs="Arial"/>
          <w:b/>
          <w:color w:val="000000"/>
          <w:sz w:val="28"/>
          <w:szCs w:val="28"/>
        </w:rPr>
      </w:pPr>
    </w:p>
    <w:p w14:paraId="404195D4" w14:textId="77777777" w:rsidR="00AC2CF6" w:rsidRDefault="00AC2CF6" w:rsidP="00145964">
      <w:pPr>
        <w:spacing w:after="0" w:line="240" w:lineRule="auto"/>
        <w:rPr>
          <w:rFonts w:ascii="Arial" w:eastAsia="Arial" w:hAnsi="Arial" w:cs="Arial"/>
          <w:b/>
          <w:color w:val="000000"/>
          <w:sz w:val="28"/>
          <w:szCs w:val="28"/>
        </w:rPr>
      </w:pPr>
    </w:p>
    <w:p w14:paraId="2062083F" w14:textId="77777777" w:rsidR="00AC2CF6" w:rsidRDefault="00AC2CF6" w:rsidP="00145964">
      <w:pPr>
        <w:spacing w:after="0" w:line="240" w:lineRule="auto"/>
        <w:rPr>
          <w:rFonts w:ascii="Arial" w:eastAsia="Arial" w:hAnsi="Arial" w:cs="Arial"/>
          <w:b/>
          <w:color w:val="000000"/>
          <w:sz w:val="28"/>
          <w:szCs w:val="28"/>
        </w:rPr>
      </w:pPr>
    </w:p>
    <w:p w14:paraId="01BFAD8E" w14:textId="77777777" w:rsidR="00AC2CF6" w:rsidRDefault="00AC2CF6" w:rsidP="00145964">
      <w:pPr>
        <w:spacing w:after="0" w:line="240" w:lineRule="auto"/>
        <w:rPr>
          <w:rFonts w:ascii="Arial" w:eastAsia="Arial" w:hAnsi="Arial" w:cs="Arial"/>
          <w:b/>
          <w:color w:val="000000"/>
          <w:sz w:val="28"/>
          <w:szCs w:val="28"/>
        </w:rPr>
      </w:pPr>
    </w:p>
    <w:p w14:paraId="75998A3A" w14:textId="77777777" w:rsidR="00AC2CF6" w:rsidRDefault="00AC2CF6" w:rsidP="00145964">
      <w:pPr>
        <w:spacing w:after="0" w:line="240" w:lineRule="auto"/>
        <w:rPr>
          <w:rFonts w:ascii="Arial" w:eastAsia="Arial" w:hAnsi="Arial" w:cs="Arial"/>
          <w:b/>
          <w:color w:val="000000"/>
          <w:sz w:val="28"/>
          <w:szCs w:val="28"/>
        </w:rPr>
      </w:pPr>
    </w:p>
    <w:p w14:paraId="4FB9A13E" w14:textId="77777777" w:rsidR="00AC2CF6" w:rsidRDefault="00AC2CF6" w:rsidP="00145964">
      <w:pPr>
        <w:spacing w:after="0" w:line="240" w:lineRule="auto"/>
        <w:rPr>
          <w:rFonts w:ascii="Arial" w:eastAsia="Arial" w:hAnsi="Arial" w:cs="Arial"/>
          <w:b/>
          <w:color w:val="000000"/>
          <w:sz w:val="28"/>
          <w:szCs w:val="28"/>
        </w:rPr>
      </w:pPr>
    </w:p>
    <w:p w14:paraId="01E03E85" w14:textId="77777777" w:rsidR="00AC2CF6" w:rsidRDefault="00AC2CF6" w:rsidP="00145964">
      <w:pPr>
        <w:spacing w:after="0" w:line="240" w:lineRule="auto"/>
        <w:rPr>
          <w:rFonts w:ascii="Arial" w:eastAsia="Arial" w:hAnsi="Arial" w:cs="Arial"/>
          <w:b/>
          <w:color w:val="000000"/>
          <w:sz w:val="28"/>
          <w:szCs w:val="28"/>
        </w:rPr>
      </w:pPr>
    </w:p>
    <w:p w14:paraId="13A06C81" w14:textId="77777777" w:rsidR="00AC2CF6" w:rsidRDefault="00AC2CF6" w:rsidP="00145964">
      <w:pPr>
        <w:spacing w:after="0" w:line="240" w:lineRule="auto"/>
        <w:rPr>
          <w:rFonts w:ascii="Arial" w:eastAsia="Arial" w:hAnsi="Arial" w:cs="Arial"/>
          <w:b/>
          <w:color w:val="000000"/>
          <w:sz w:val="28"/>
          <w:szCs w:val="28"/>
        </w:rPr>
      </w:pPr>
    </w:p>
    <w:p w14:paraId="2B2AD18E" w14:textId="77777777" w:rsidR="00AC2CF6" w:rsidRDefault="00AC2CF6" w:rsidP="00145964">
      <w:pPr>
        <w:spacing w:after="0" w:line="240" w:lineRule="auto"/>
        <w:rPr>
          <w:rFonts w:ascii="Arial" w:eastAsia="Arial" w:hAnsi="Arial" w:cs="Arial"/>
          <w:b/>
          <w:color w:val="000000"/>
          <w:sz w:val="28"/>
          <w:szCs w:val="28"/>
        </w:rPr>
      </w:pPr>
    </w:p>
    <w:p w14:paraId="26D3AA4B" w14:textId="77777777" w:rsidR="00AC2CF6" w:rsidRDefault="00AC2CF6" w:rsidP="00145964">
      <w:pPr>
        <w:spacing w:after="0" w:line="240" w:lineRule="auto"/>
        <w:rPr>
          <w:rFonts w:ascii="Arial" w:eastAsia="Arial" w:hAnsi="Arial" w:cs="Arial"/>
          <w:b/>
          <w:color w:val="000000"/>
          <w:sz w:val="28"/>
          <w:szCs w:val="28"/>
        </w:rPr>
      </w:pPr>
    </w:p>
    <w:p w14:paraId="18B4234B" w14:textId="77777777" w:rsidR="00AC2CF6" w:rsidRDefault="00AC2CF6" w:rsidP="00145964">
      <w:pPr>
        <w:spacing w:after="0" w:line="240" w:lineRule="auto"/>
        <w:rPr>
          <w:rFonts w:ascii="Arial" w:eastAsia="Arial" w:hAnsi="Arial" w:cs="Arial"/>
          <w:b/>
          <w:color w:val="000000"/>
          <w:sz w:val="28"/>
          <w:szCs w:val="28"/>
        </w:rPr>
      </w:pPr>
    </w:p>
    <w:p w14:paraId="02EEDCCB" w14:textId="77777777" w:rsidR="00AC2CF6" w:rsidRDefault="00AC2CF6" w:rsidP="00145964">
      <w:pPr>
        <w:spacing w:after="0" w:line="240" w:lineRule="auto"/>
        <w:rPr>
          <w:rFonts w:ascii="Arial" w:eastAsia="Arial" w:hAnsi="Arial" w:cs="Arial"/>
          <w:b/>
          <w:color w:val="000000"/>
          <w:sz w:val="28"/>
          <w:szCs w:val="28"/>
        </w:rPr>
      </w:pPr>
    </w:p>
    <w:p w14:paraId="4FC65DAF" w14:textId="77777777" w:rsidR="00AC2CF6" w:rsidRDefault="00AC2CF6" w:rsidP="00145964">
      <w:pPr>
        <w:spacing w:after="0" w:line="240" w:lineRule="auto"/>
        <w:rPr>
          <w:rFonts w:ascii="Arial" w:eastAsia="Arial" w:hAnsi="Arial" w:cs="Arial"/>
          <w:b/>
          <w:color w:val="000000"/>
          <w:sz w:val="28"/>
          <w:szCs w:val="28"/>
        </w:rPr>
      </w:pPr>
    </w:p>
    <w:p w14:paraId="328FFD1D" w14:textId="0649942E" w:rsidR="004F2AB4" w:rsidRDefault="00000000" w:rsidP="00145964">
      <w:pPr>
        <w:spacing w:after="0" w:line="240" w:lineRule="auto"/>
        <w:rPr>
          <w:rFonts w:ascii="Arial" w:eastAsia="Arial" w:hAnsi="Arial" w:cs="Arial"/>
          <w:color w:val="000000"/>
          <w:sz w:val="28"/>
          <w:szCs w:val="28"/>
        </w:rPr>
      </w:pPr>
      <w:r>
        <w:rPr>
          <w:rFonts w:ascii="Arial" w:eastAsia="Arial" w:hAnsi="Arial" w:cs="Arial"/>
          <w:b/>
          <w:color w:val="000000"/>
          <w:sz w:val="28"/>
          <w:szCs w:val="28"/>
        </w:rPr>
        <w:lastRenderedPageBreak/>
        <w:t>AUTHORSHIP STATEMENT</w:t>
      </w:r>
    </w:p>
    <w:p w14:paraId="58EE0040" w14:textId="77777777" w:rsidR="004F2AB4" w:rsidRDefault="004F2AB4">
      <w:pPr>
        <w:spacing w:after="0" w:line="240" w:lineRule="auto"/>
        <w:jc w:val="center"/>
        <w:rPr>
          <w:rFonts w:ascii="Arial" w:eastAsia="Arial" w:hAnsi="Arial" w:cs="Arial"/>
          <w:sz w:val="24"/>
          <w:szCs w:val="24"/>
        </w:rPr>
      </w:pPr>
    </w:p>
    <w:p w14:paraId="3D8C725D" w14:textId="6DC120D2" w:rsidR="004F2AB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5D7BC7" w:rsidRPr="005D7BC7">
        <w:rPr>
          <w:rFonts w:ascii="Arial" w:eastAsia="Arial" w:hAnsi="Arial" w:cs="Arial"/>
          <w:b/>
          <w:i/>
          <w:color w:val="000000"/>
          <w:sz w:val="24"/>
          <w:szCs w:val="24"/>
        </w:rPr>
        <w:t>Inventory Planning of Rebar Material based on the Quantity of Cubicost Output</w:t>
      </w:r>
      <w:r>
        <w:rPr>
          <w:rFonts w:ascii="Arial" w:eastAsia="Arial" w:hAnsi="Arial" w:cs="Arial"/>
          <w:color w:val="000000"/>
          <w:sz w:val="24"/>
          <w:szCs w:val="24"/>
        </w:rPr>
        <w:t xml:space="preserve">]” for consideration by SINERGI. </w:t>
      </w:r>
    </w:p>
    <w:p w14:paraId="500C2ED4" w14:textId="77777777" w:rsidR="004F2AB4" w:rsidRDefault="004F2AB4">
      <w:pPr>
        <w:spacing w:after="0" w:line="240" w:lineRule="auto"/>
        <w:jc w:val="center"/>
        <w:rPr>
          <w:rFonts w:ascii="Arial" w:eastAsia="Arial" w:hAnsi="Arial" w:cs="Arial"/>
          <w:sz w:val="24"/>
          <w:szCs w:val="24"/>
        </w:rPr>
      </w:pPr>
    </w:p>
    <w:p w14:paraId="7E6D5B12" w14:textId="77777777" w:rsidR="004F2AB4"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444BBC7F" w14:textId="77777777" w:rsidR="004F2AB4" w:rsidRDefault="004F2AB4">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4F2AB4" w14:paraId="77325943" w14:textId="77777777">
        <w:tc>
          <w:tcPr>
            <w:tcW w:w="3081" w:type="dxa"/>
          </w:tcPr>
          <w:p w14:paraId="288B30D3"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7EDCDC93" w14:textId="77777777" w:rsidR="004F2AB4" w:rsidRDefault="004F2AB4">
            <w:pPr>
              <w:spacing w:after="0" w:line="240" w:lineRule="auto"/>
              <w:jc w:val="both"/>
              <w:rPr>
                <w:rFonts w:ascii="Arial" w:eastAsia="Arial" w:hAnsi="Arial" w:cs="Arial"/>
                <w:color w:val="000000"/>
                <w:sz w:val="24"/>
                <w:szCs w:val="24"/>
              </w:rPr>
            </w:pPr>
          </w:p>
        </w:tc>
        <w:tc>
          <w:tcPr>
            <w:tcW w:w="5874" w:type="dxa"/>
          </w:tcPr>
          <w:p w14:paraId="7A06F001" w14:textId="77777777" w:rsidR="004F2AB4" w:rsidRDefault="004F2AB4">
            <w:pPr>
              <w:spacing w:after="0" w:line="240" w:lineRule="auto"/>
              <w:jc w:val="both"/>
              <w:rPr>
                <w:rFonts w:ascii="Arial" w:eastAsia="Arial" w:hAnsi="Arial" w:cs="Arial"/>
                <w:color w:val="000000"/>
                <w:sz w:val="24"/>
                <w:szCs w:val="24"/>
              </w:rPr>
            </w:pPr>
          </w:p>
        </w:tc>
      </w:tr>
      <w:tr w:rsidR="004F2AB4" w14:paraId="44125574" w14:textId="77777777">
        <w:tc>
          <w:tcPr>
            <w:tcW w:w="3081" w:type="dxa"/>
          </w:tcPr>
          <w:p w14:paraId="619745C4"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35C55BC"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851C57F" w14:textId="0894638A" w:rsidR="004F2AB4" w:rsidRDefault="005D7BC7">
            <w:pPr>
              <w:spacing w:after="0" w:line="240" w:lineRule="auto"/>
              <w:jc w:val="both"/>
              <w:rPr>
                <w:rFonts w:ascii="Arial" w:eastAsia="Arial" w:hAnsi="Arial" w:cs="Arial"/>
                <w:color w:val="000000"/>
                <w:sz w:val="24"/>
                <w:szCs w:val="24"/>
              </w:rPr>
            </w:pPr>
            <w:r>
              <w:rPr>
                <w:rFonts w:ascii="Arial" w:eastAsia="Arial" w:hAnsi="Arial" w:cs="Arial"/>
                <w:sz w:val="24"/>
                <w:szCs w:val="24"/>
              </w:rPr>
              <w:t>Reina Maulidya Fandini</w:t>
            </w:r>
          </w:p>
        </w:tc>
      </w:tr>
      <w:tr w:rsidR="004F2AB4" w14:paraId="385B4B6A" w14:textId="77777777">
        <w:tc>
          <w:tcPr>
            <w:tcW w:w="3081" w:type="dxa"/>
          </w:tcPr>
          <w:p w14:paraId="0E652573"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95A6C3E"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CF75A97" w14:textId="0843A380" w:rsidR="004F2AB4" w:rsidRDefault="005D7BC7">
            <w:pPr>
              <w:spacing w:after="0" w:line="240" w:lineRule="auto"/>
              <w:jc w:val="both"/>
              <w:rPr>
                <w:rFonts w:ascii="Arial" w:eastAsia="Arial" w:hAnsi="Arial" w:cs="Arial"/>
                <w:color w:val="000000"/>
                <w:sz w:val="24"/>
                <w:szCs w:val="24"/>
              </w:rPr>
            </w:pPr>
            <w:bookmarkStart w:id="0" w:name="_Hlk184113729"/>
            <w:r>
              <w:rPr>
                <w:rFonts w:ascii="Arial" w:eastAsia="Arial" w:hAnsi="Arial" w:cs="Arial"/>
                <w:sz w:val="24"/>
                <w:szCs w:val="24"/>
              </w:rPr>
              <w:t>Universitas Pembangunan Nasional “Veteran” Jawa Timur</w:t>
            </w:r>
            <w:bookmarkEnd w:id="0"/>
          </w:p>
        </w:tc>
      </w:tr>
      <w:tr w:rsidR="004F2AB4" w14:paraId="11E4A783" w14:textId="77777777">
        <w:tc>
          <w:tcPr>
            <w:tcW w:w="3081" w:type="dxa"/>
          </w:tcPr>
          <w:p w14:paraId="21690564"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550085AC"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015081B" w14:textId="7374188E" w:rsidR="004F2AB4" w:rsidRDefault="005D7BC7">
            <w:pPr>
              <w:spacing w:after="0" w:line="240" w:lineRule="auto"/>
              <w:jc w:val="both"/>
              <w:rPr>
                <w:rFonts w:ascii="Arial" w:eastAsia="Arial" w:hAnsi="Arial" w:cs="Arial"/>
                <w:color w:val="000000"/>
                <w:sz w:val="24"/>
                <w:szCs w:val="24"/>
              </w:rPr>
            </w:pPr>
            <w:hyperlink r:id="rId9" w:history="1">
              <w:r w:rsidRPr="00222DB9">
                <w:rPr>
                  <w:rStyle w:val="Hyperlink"/>
                  <w:rFonts w:ascii="Arial" w:eastAsia="Arial" w:hAnsi="Arial" w:cs="Arial"/>
                  <w:sz w:val="24"/>
                  <w:szCs w:val="24"/>
                </w:rPr>
                <w:t>21035010001@student.upnjatim.ac.id</w:t>
              </w:r>
            </w:hyperlink>
            <w:r>
              <w:rPr>
                <w:rFonts w:ascii="Arial" w:eastAsia="Arial" w:hAnsi="Arial" w:cs="Arial"/>
                <w:sz w:val="24"/>
                <w:szCs w:val="24"/>
              </w:rPr>
              <w:t xml:space="preserve"> </w:t>
            </w:r>
          </w:p>
        </w:tc>
      </w:tr>
      <w:tr w:rsidR="004F2AB4" w14:paraId="34D1C667" w14:textId="77777777">
        <w:tc>
          <w:tcPr>
            <w:tcW w:w="3081" w:type="dxa"/>
          </w:tcPr>
          <w:p w14:paraId="0BFB0CCF" w14:textId="77777777" w:rsidR="004F2AB4" w:rsidRDefault="004F2AB4">
            <w:pPr>
              <w:spacing w:after="0" w:line="240" w:lineRule="auto"/>
              <w:jc w:val="both"/>
              <w:rPr>
                <w:rFonts w:ascii="Arial" w:eastAsia="Arial" w:hAnsi="Arial" w:cs="Arial"/>
                <w:color w:val="000000"/>
                <w:sz w:val="24"/>
                <w:szCs w:val="24"/>
              </w:rPr>
            </w:pPr>
          </w:p>
        </w:tc>
        <w:tc>
          <w:tcPr>
            <w:tcW w:w="288" w:type="dxa"/>
          </w:tcPr>
          <w:p w14:paraId="392707DD" w14:textId="77777777" w:rsidR="004F2AB4" w:rsidRDefault="004F2AB4">
            <w:pPr>
              <w:spacing w:after="0" w:line="240" w:lineRule="auto"/>
              <w:jc w:val="both"/>
              <w:rPr>
                <w:rFonts w:ascii="Arial" w:eastAsia="Arial" w:hAnsi="Arial" w:cs="Arial"/>
                <w:color w:val="000000"/>
                <w:sz w:val="24"/>
                <w:szCs w:val="24"/>
              </w:rPr>
            </w:pPr>
          </w:p>
        </w:tc>
        <w:tc>
          <w:tcPr>
            <w:tcW w:w="5874" w:type="dxa"/>
          </w:tcPr>
          <w:p w14:paraId="296578A3" w14:textId="77777777" w:rsidR="004F2AB4" w:rsidRDefault="004F2AB4">
            <w:pPr>
              <w:spacing w:after="0" w:line="240" w:lineRule="auto"/>
              <w:jc w:val="both"/>
              <w:rPr>
                <w:rFonts w:ascii="Arial" w:eastAsia="Arial" w:hAnsi="Arial" w:cs="Arial"/>
                <w:color w:val="000000"/>
                <w:sz w:val="24"/>
                <w:szCs w:val="24"/>
              </w:rPr>
            </w:pPr>
          </w:p>
        </w:tc>
      </w:tr>
      <w:tr w:rsidR="004F2AB4" w14:paraId="647542BA" w14:textId="77777777">
        <w:tc>
          <w:tcPr>
            <w:tcW w:w="3081" w:type="dxa"/>
          </w:tcPr>
          <w:p w14:paraId="6EB5384E"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393DEED7" w14:textId="77777777" w:rsidR="004F2AB4" w:rsidRDefault="004F2AB4">
            <w:pPr>
              <w:spacing w:after="0" w:line="240" w:lineRule="auto"/>
              <w:jc w:val="both"/>
              <w:rPr>
                <w:rFonts w:ascii="Arial" w:eastAsia="Arial" w:hAnsi="Arial" w:cs="Arial"/>
                <w:color w:val="000000"/>
                <w:sz w:val="24"/>
                <w:szCs w:val="24"/>
              </w:rPr>
            </w:pPr>
          </w:p>
        </w:tc>
        <w:tc>
          <w:tcPr>
            <w:tcW w:w="5874" w:type="dxa"/>
          </w:tcPr>
          <w:p w14:paraId="1800742B" w14:textId="77777777" w:rsidR="004F2AB4" w:rsidRDefault="004F2AB4">
            <w:pPr>
              <w:spacing w:after="0" w:line="240" w:lineRule="auto"/>
              <w:jc w:val="both"/>
              <w:rPr>
                <w:rFonts w:ascii="Arial" w:eastAsia="Arial" w:hAnsi="Arial" w:cs="Arial"/>
                <w:color w:val="000000"/>
                <w:sz w:val="24"/>
                <w:szCs w:val="24"/>
              </w:rPr>
            </w:pPr>
          </w:p>
        </w:tc>
      </w:tr>
      <w:tr w:rsidR="004F2AB4" w14:paraId="28B69436" w14:textId="77777777">
        <w:tc>
          <w:tcPr>
            <w:tcW w:w="3081" w:type="dxa"/>
          </w:tcPr>
          <w:p w14:paraId="018DC0C0"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6283DCC"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0D78FDB" w14:textId="4011E6AF" w:rsidR="004F2AB4" w:rsidRDefault="005D7BC7">
            <w:pPr>
              <w:spacing w:after="0" w:line="240" w:lineRule="auto"/>
              <w:jc w:val="both"/>
              <w:rPr>
                <w:rFonts w:ascii="Arial" w:eastAsia="Arial" w:hAnsi="Arial" w:cs="Arial"/>
                <w:color w:val="000000"/>
                <w:sz w:val="24"/>
                <w:szCs w:val="24"/>
              </w:rPr>
            </w:pPr>
            <w:r w:rsidRPr="005D7BC7">
              <w:rPr>
                <w:rFonts w:ascii="Arial" w:eastAsia="Arial" w:hAnsi="Arial" w:cs="Arial"/>
                <w:color w:val="000000"/>
                <w:sz w:val="24"/>
                <w:szCs w:val="24"/>
              </w:rPr>
              <w:t>I Nyoman Dita Pahang Putra</w:t>
            </w:r>
          </w:p>
        </w:tc>
      </w:tr>
      <w:tr w:rsidR="005D7BC7" w14:paraId="61771FA8" w14:textId="77777777">
        <w:tc>
          <w:tcPr>
            <w:tcW w:w="3081" w:type="dxa"/>
          </w:tcPr>
          <w:p w14:paraId="7F609250"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6D9F7D5"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3056817" w14:textId="77781172"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sz w:val="24"/>
                <w:szCs w:val="24"/>
              </w:rPr>
              <w:t>Universitas Pembangunan Nasional “Veteran” Jawa Timur</w:t>
            </w:r>
          </w:p>
        </w:tc>
      </w:tr>
      <w:tr w:rsidR="005D7BC7" w14:paraId="610CA0F9" w14:textId="77777777">
        <w:tc>
          <w:tcPr>
            <w:tcW w:w="3081" w:type="dxa"/>
          </w:tcPr>
          <w:p w14:paraId="3206600D"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399F9B67"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B199F9A" w14:textId="3FA77F14" w:rsidR="005D7BC7" w:rsidRDefault="005D7BC7" w:rsidP="005D7BC7">
            <w:pPr>
              <w:spacing w:after="0" w:line="240" w:lineRule="auto"/>
              <w:jc w:val="both"/>
              <w:rPr>
                <w:rFonts w:ascii="Arial" w:eastAsia="Arial" w:hAnsi="Arial" w:cs="Arial"/>
                <w:color w:val="000000"/>
                <w:sz w:val="24"/>
                <w:szCs w:val="24"/>
              </w:rPr>
            </w:pPr>
            <w:hyperlink r:id="rId10" w:history="1">
              <w:r w:rsidRPr="00222DB9">
                <w:rPr>
                  <w:rStyle w:val="Hyperlink"/>
                  <w:rFonts w:ascii="Arial" w:eastAsia="Arial" w:hAnsi="Arial" w:cs="Arial"/>
                  <w:sz w:val="24"/>
                  <w:szCs w:val="24"/>
                </w:rPr>
                <w:t>putra_indp.ts@upnjatim.ac.id</w:t>
              </w:r>
            </w:hyperlink>
            <w:r>
              <w:rPr>
                <w:rFonts w:ascii="Arial" w:eastAsia="Arial" w:hAnsi="Arial" w:cs="Arial"/>
                <w:color w:val="000000"/>
                <w:sz w:val="24"/>
                <w:szCs w:val="24"/>
              </w:rPr>
              <w:t xml:space="preserve"> </w:t>
            </w:r>
          </w:p>
        </w:tc>
      </w:tr>
      <w:tr w:rsidR="005D7BC7" w14:paraId="55DFFEF0" w14:textId="77777777">
        <w:tc>
          <w:tcPr>
            <w:tcW w:w="3081" w:type="dxa"/>
          </w:tcPr>
          <w:p w14:paraId="3C885BFB" w14:textId="77777777" w:rsidR="005D7BC7" w:rsidRDefault="005D7BC7" w:rsidP="005D7BC7">
            <w:pPr>
              <w:spacing w:after="0" w:line="240" w:lineRule="auto"/>
              <w:jc w:val="both"/>
              <w:rPr>
                <w:rFonts w:ascii="Arial" w:eastAsia="Arial" w:hAnsi="Arial" w:cs="Arial"/>
                <w:color w:val="000000"/>
                <w:sz w:val="24"/>
                <w:szCs w:val="24"/>
              </w:rPr>
            </w:pPr>
          </w:p>
        </w:tc>
        <w:tc>
          <w:tcPr>
            <w:tcW w:w="288" w:type="dxa"/>
          </w:tcPr>
          <w:p w14:paraId="563D78C2" w14:textId="77777777" w:rsidR="005D7BC7" w:rsidRDefault="005D7BC7" w:rsidP="005D7BC7">
            <w:pPr>
              <w:spacing w:after="0" w:line="240" w:lineRule="auto"/>
              <w:jc w:val="both"/>
              <w:rPr>
                <w:rFonts w:ascii="Arial" w:eastAsia="Arial" w:hAnsi="Arial" w:cs="Arial"/>
                <w:color w:val="000000"/>
                <w:sz w:val="24"/>
                <w:szCs w:val="24"/>
              </w:rPr>
            </w:pPr>
          </w:p>
        </w:tc>
        <w:tc>
          <w:tcPr>
            <w:tcW w:w="5874" w:type="dxa"/>
          </w:tcPr>
          <w:p w14:paraId="0F4E9CBF" w14:textId="77777777" w:rsidR="005D7BC7" w:rsidRDefault="005D7BC7" w:rsidP="005D7BC7">
            <w:pPr>
              <w:spacing w:after="0" w:line="240" w:lineRule="auto"/>
              <w:jc w:val="both"/>
              <w:rPr>
                <w:rFonts w:ascii="Arial" w:eastAsia="Arial" w:hAnsi="Arial" w:cs="Arial"/>
                <w:color w:val="000000"/>
                <w:sz w:val="24"/>
                <w:szCs w:val="24"/>
              </w:rPr>
            </w:pPr>
          </w:p>
        </w:tc>
      </w:tr>
      <w:tr w:rsidR="005D7BC7" w14:paraId="647F237E" w14:textId="77777777">
        <w:tc>
          <w:tcPr>
            <w:tcW w:w="3081" w:type="dxa"/>
          </w:tcPr>
          <w:p w14:paraId="0D4415D5"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08063B4A" w14:textId="77777777" w:rsidR="005D7BC7" w:rsidRDefault="005D7BC7" w:rsidP="005D7BC7">
            <w:pPr>
              <w:spacing w:after="0" w:line="240" w:lineRule="auto"/>
              <w:jc w:val="both"/>
              <w:rPr>
                <w:rFonts w:ascii="Arial" w:eastAsia="Arial" w:hAnsi="Arial" w:cs="Arial"/>
                <w:color w:val="000000"/>
                <w:sz w:val="24"/>
                <w:szCs w:val="24"/>
              </w:rPr>
            </w:pPr>
          </w:p>
        </w:tc>
        <w:tc>
          <w:tcPr>
            <w:tcW w:w="5874" w:type="dxa"/>
          </w:tcPr>
          <w:p w14:paraId="721D2E1E" w14:textId="77777777" w:rsidR="005D7BC7" w:rsidRDefault="005D7BC7" w:rsidP="005D7BC7">
            <w:pPr>
              <w:spacing w:after="0" w:line="240" w:lineRule="auto"/>
              <w:jc w:val="both"/>
              <w:rPr>
                <w:rFonts w:ascii="Arial" w:eastAsia="Arial" w:hAnsi="Arial" w:cs="Arial"/>
                <w:color w:val="000000"/>
                <w:sz w:val="24"/>
                <w:szCs w:val="24"/>
              </w:rPr>
            </w:pPr>
          </w:p>
        </w:tc>
      </w:tr>
      <w:tr w:rsidR="005D7BC7" w14:paraId="652C2AF3" w14:textId="77777777">
        <w:tc>
          <w:tcPr>
            <w:tcW w:w="3081" w:type="dxa"/>
          </w:tcPr>
          <w:p w14:paraId="7C817681"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DAC3BFC"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385F59C" w14:textId="77777777" w:rsidR="005D7BC7" w:rsidRDefault="005D7BC7" w:rsidP="005D7BC7">
            <w:pPr>
              <w:spacing w:after="0" w:line="240" w:lineRule="auto"/>
              <w:jc w:val="both"/>
              <w:rPr>
                <w:rFonts w:ascii="Arial" w:eastAsia="Arial" w:hAnsi="Arial" w:cs="Arial"/>
                <w:color w:val="000000"/>
                <w:sz w:val="24"/>
                <w:szCs w:val="24"/>
              </w:rPr>
            </w:pPr>
          </w:p>
        </w:tc>
      </w:tr>
      <w:tr w:rsidR="005D7BC7" w14:paraId="4668AD19" w14:textId="77777777">
        <w:tc>
          <w:tcPr>
            <w:tcW w:w="3081" w:type="dxa"/>
          </w:tcPr>
          <w:p w14:paraId="6A789ED7"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07293E5"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6A08059" w14:textId="77777777" w:rsidR="005D7BC7" w:rsidRDefault="005D7BC7" w:rsidP="005D7BC7">
            <w:pPr>
              <w:spacing w:after="0" w:line="240" w:lineRule="auto"/>
              <w:jc w:val="both"/>
              <w:rPr>
                <w:rFonts w:ascii="Arial" w:eastAsia="Arial" w:hAnsi="Arial" w:cs="Arial"/>
                <w:color w:val="000000"/>
                <w:sz w:val="24"/>
                <w:szCs w:val="24"/>
              </w:rPr>
            </w:pPr>
          </w:p>
        </w:tc>
      </w:tr>
      <w:tr w:rsidR="005D7BC7" w14:paraId="666B587D" w14:textId="77777777">
        <w:tc>
          <w:tcPr>
            <w:tcW w:w="3081" w:type="dxa"/>
          </w:tcPr>
          <w:p w14:paraId="38C57EF6"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BA465E8"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CE63426" w14:textId="77777777" w:rsidR="005D7BC7" w:rsidRDefault="005D7BC7" w:rsidP="005D7BC7">
            <w:pPr>
              <w:spacing w:after="0" w:line="240" w:lineRule="auto"/>
              <w:jc w:val="both"/>
              <w:rPr>
                <w:rFonts w:ascii="Arial" w:eastAsia="Arial" w:hAnsi="Arial" w:cs="Arial"/>
                <w:color w:val="000000"/>
                <w:sz w:val="24"/>
                <w:szCs w:val="24"/>
              </w:rPr>
            </w:pPr>
          </w:p>
        </w:tc>
      </w:tr>
      <w:tr w:rsidR="005D7BC7" w14:paraId="36F1E276" w14:textId="77777777">
        <w:tc>
          <w:tcPr>
            <w:tcW w:w="3081" w:type="dxa"/>
          </w:tcPr>
          <w:p w14:paraId="3F2EA693" w14:textId="77777777" w:rsidR="005D7BC7" w:rsidRDefault="005D7BC7" w:rsidP="005D7BC7">
            <w:pPr>
              <w:spacing w:after="0" w:line="240" w:lineRule="auto"/>
              <w:jc w:val="both"/>
              <w:rPr>
                <w:rFonts w:ascii="Arial" w:eastAsia="Arial" w:hAnsi="Arial" w:cs="Arial"/>
                <w:color w:val="000000"/>
                <w:sz w:val="24"/>
                <w:szCs w:val="24"/>
              </w:rPr>
            </w:pPr>
          </w:p>
        </w:tc>
        <w:tc>
          <w:tcPr>
            <w:tcW w:w="288" w:type="dxa"/>
          </w:tcPr>
          <w:p w14:paraId="7BB93635" w14:textId="77777777" w:rsidR="005D7BC7" w:rsidRDefault="005D7BC7" w:rsidP="005D7BC7">
            <w:pPr>
              <w:spacing w:after="0" w:line="240" w:lineRule="auto"/>
              <w:jc w:val="both"/>
              <w:rPr>
                <w:rFonts w:ascii="Arial" w:eastAsia="Arial" w:hAnsi="Arial" w:cs="Arial"/>
                <w:color w:val="000000"/>
                <w:sz w:val="24"/>
                <w:szCs w:val="24"/>
              </w:rPr>
            </w:pPr>
          </w:p>
        </w:tc>
        <w:tc>
          <w:tcPr>
            <w:tcW w:w="5874" w:type="dxa"/>
          </w:tcPr>
          <w:p w14:paraId="0B61832C" w14:textId="77777777" w:rsidR="005D7BC7" w:rsidRDefault="005D7BC7" w:rsidP="005D7BC7">
            <w:pPr>
              <w:spacing w:after="0" w:line="240" w:lineRule="auto"/>
              <w:jc w:val="both"/>
              <w:rPr>
                <w:rFonts w:ascii="Arial" w:eastAsia="Arial" w:hAnsi="Arial" w:cs="Arial"/>
                <w:color w:val="000000"/>
                <w:sz w:val="24"/>
                <w:szCs w:val="24"/>
              </w:rPr>
            </w:pPr>
          </w:p>
        </w:tc>
      </w:tr>
      <w:tr w:rsidR="005D7BC7" w14:paraId="67AE8AE7" w14:textId="77777777">
        <w:tc>
          <w:tcPr>
            <w:tcW w:w="3081" w:type="dxa"/>
          </w:tcPr>
          <w:p w14:paraId="78899A89"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51FA7986" w14:textId="77777777" w:rsidR="005D7BC7" w:rsidRDefault="005D7BC7" w:rsidP="005D7BC7">
            <w:pPr>
              <w:spacing w:after="0" w:line="240" w:lineRule="auto"/>
              <w:jc w:val="both"/>
              <w:rPr>
                <w:rFonts w:ascii="Arial" w:eastAsia="Arial" w:hAnsi="Arial" w:cs="Arial"/>
                <w:color w:val="000000"/>
                <w:sz w:val="24"/>
                <w:szCs w:val="24"/>
              </w:rPr>
            </w:pPr>
          </w:p>
        </w:tc>
        <w:tc>
          <w:tcPr>
            <w:tcW w:w="5874" w:type="dxa"/>
          </w:tcPr>
          <w:p w14:paraId="1114D7FC" w14:textId="77777777" w:rsidR="005D7BC7" w:rsidRDefault="005D7BC7" w:rsidP="005D7BC7">
            <w:pPr>
              <w:spacing w:after="0" w:line="240" w:lineRule="auto"/>
              <w:jc w:val="both"/>
              <w:rPr>
                <w:rFonts w:ascii="Arial" w:eastAsia="Arial" w:hAnsi="Arial" w:cs="Arial"/>
                <w:color w:val="000000"/>
                <w:sz w:val="24"/>
                <w:szCs w:val="24"/>
              </w:rPr>
            </w:pPr>
          </w:p>
        </w:tc>
      </w:tr>
      <w:tr w:rsidR="005D7BC7" w14:paraId="60AA038A" w14:textId="77777777">
        <w:tc>
          <w:tcPr>
            <w:tcW w:w="3081" w:type="dxa"/>
          </w:tcPr>
          <w:p w14:paraId="2E13AE24"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40C55F9"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84B0275" w14:textId="77777777" w:rsidR="005D7BC7" w:rsidRDefault="005D7BC7" w:rsidP="005D7BC7">
            <w:pPr>
              <w:spacing w:after="0" w:line="240" w:lineRule="auto"/>
              <w:jc w:val="both"/>
              <w:rPr>
                <w:rFonts w:ascii="Arial" w:eastAsia="Arial" w:hAnsi="Arial" w:cs="Arial"/>
                <w:color w:val="000000"/>
                <w:sz w:val="24"/>
                <w:szCs w:val="24"/>
              </w:rPr>
            </w:pPr>
          </w:p>
        </w:tc>
      </w:tr>
      <w:tr w:rsidR="005D7BC7" w14:paraId="61AC2325" w14:textId="77777777">
        <w:tc>
          <w:tcPr>
            <w:tcW w:w="3081" w:type="dxa"/>
          </w:tcPr>
          <w:p w14:paraId="7556B872"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AEEDC29"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880D65A" w14:textId="77777777" w:rsidR="005D7BC7" w:rsidRDefault="005D7BC7" w:rsidP="005D7BC7">
            <w:pPr>
              <w:spacing w:after="0" w:line="240" w:lineRule="auto"/>
              <w:jc w:val="both"/>
              <w:rPr>
                <w:rFonts w:ascii="Arial" w:eastAsia="Arial" w:hAnsi="Arial" w:cs="Arial"/>
                <w:color w:val="000000"/>
                <w:sz w:val="24"/>
                <w:szCs w:val="24"/>
              </w:rPr>
            </w:pPr>
          </w:p>
        </w:tc>
      </w:tr>
      <w:tr w:rsidR="005D7BC7" w14:paraId="54383E80" w14:textId="77777777">
        <w:tc>
          <w:tcPr>
            <w:tcW w:w="3081" w:type="dxa"/>
          </w:tcPr>
          <w:p w14:paraId="23CD243A"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FF37A1F" w14:textId="77777777" w:rsidR="005D7BC7" w:rsidRDefault="005D7BC7" w:rsidP="005D7BC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AA0C1D2" w14:textId="77777777" w:rsidR="005D7BC7" w:rsidRDefault="005D7BC7" w:rsidP="005D7BC7">
            <w:pPr>
              <w:spacing w:after="0" w:line="240" w:lineRule="auto"/>
              <w:jc w:val="both"/>
              <w:rPr>
                <w:rFonts w:ascii="Arial" w:eastAsia="Arial" w:hAnsi="Arial" w:cs="Arial"/>
                <w:color w:val="000000"/>
                <w:sz w:val="24"/>
                <w:szCs w:val="24"/>
              </w:rPr>
            </w:pPr>
          </w:p>
        </w:tc>
      </w:tr>
    </w:tbl>
    <w:p w14:paraId="0CC28A99" w14:textId="77777777" w:rsidR="004F2AB4" w:rsidRDefault="004F2AB4">
      <w:pPr>
        <w:spacing w:after="0" w:line="240" w:lineRule="auto"/>
        <w:jc w:val="both"/>
        <w:rPr>
          <w:rFonts w:ascii="Arial" w:eastAsia="Arial" w:hAnsi="Arial" w:cs="Arial"/>
          <w:color w:val="000000"/>
          <w:sz w:val="24"/>
          <w:szCs w:val="24"/>
        </w:rPr>
      </w:pPr>
    </w:p>
    <w:p w14:paraId="1E4BB7BF" w14:textId="77777777" w:rsidR="004F2AB4"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59D4DBA6" w14:textId="77777777" w:rsidR="004F2AB4" w:rsidRDefault="004F2AB4">
      <w:pPr>
        <w:spacing w:after="0" w:line="240" w:lineRule="auto"/>
        <w:jc w:val="both"/>
        <w:rPr>
          <w:rFonts w:ascii="Arial" w:eastAsia="Arial" w:hAnsi="Arial" w:cs="Arial"/>
          <w:color w:val="000000"/>
          <w:sz w:val="24"/>
          <w:szCs w:val="24"/>
        </w:rPr>
      </w:pPr>
    </w:p>
    <w:p w14:paraId="55FB5129"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25657447" w14:textId="77777777" w:rsidR="004F2AB4" w:rsidRDefault="004F2AB4">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4F2AB4" w14:paraId="5F99CF3F" w14:textId="77777777">
        <w:tc>
          <w:tcPr>
            <w:tcW w:w="3081" w:type="dxa"/>
          </w:tcPr>
          <w:p w14:paraId="402A8E3A"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3B9F1705"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142ED63" w14:textId="77777777" w:rsidR="004F2AB4" w:rsidRDefault="004F2AB4">
            <w:pPr>
              <w:spacing w:after="0" w:line="240" w:lineRule="auto"/>
              <w:jc w:val="both"/>
              <w:rPr>
                <w:rFonts w:ascii="Arial" w:eastAsia="Arial" w:hAnsi="Arial" w:cs="Arial"/>
                <w:color w:val="000000"/>
                <w:sz w:val="24"/>
                <w:szCs w:val="24"/>
              </w:rPr>
            </w:pPr>
          </w:p>
        </w:tc>
      </w:tr>
      <w:tr w:rsidR="004F2AB4" w14:paraId="17747A9D" w14:textId="77777777">
        <w:tc>
          <w:tcPr>
            <w:tcW w:w="3081" w:type="dxa"/>
          </w:tcPr>
          <w:p w14:paraId="2AB08D63"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22CDF36"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E7C0910" w14:textId="70FDD981" w:rsidR="004F2AB4" w:rsidRDefault="000C06D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Dr. Ir. </w:t>
            </w:r>
            <w:r w:rsidRPr="000C06DF">
              <w:rPr>
                <w:rFonts w:ascii="Arial" w:eastAsia="Arial" w:hAnsi="Arial" w:cs="Arial"/>
                <w:color w:val="000000"/>
                <w:sz w:val="24"/>
                <w:szCs w:val="24"/>
              </w:rPr>
              <w:t>Jojok Widodo Soetjipto</w:t>
            </w:r>
            <w:r>
              <w:rPr>
                <w:rFonts w:ascii="Arial" w:eastAsia="Arial" w:hAnsi="Arial" w:cs="Arial"/>
                <w:color w:val="000000"/>
                <w:sz w:val="24"/>
                <w:szCs w:val="24"/>
              </w:rPr>
              <w:t>, ST., MT.</w:t>
            </w:r>
          </w:p>
        </w:tc>
      </w:tr>
      <w:tr w:rsidR="004F2AB4" w14:paraId="40031098" w14:textId="77777777">
        <w:tc>
          <w:tcPr>
            <w:tcW w:w="3081" w:type="dxa"/>
          </w:tcPr>
          <w:p w14:paraId="6A909DAB"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48FD91A5"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2C94FB1" w14:textId="04BFCBD3" w:rsidR="004F2AB4" w:rsidRDefault="000C06DF">
            <w:pPr>
              <w:spacing w:after="0" w:line="240" w:lineRule="auto"/>
              <w:jc w:val="both"/>
              <w:rPr>
                <w:rFonts w:ascii="Arial" w:eastAsia="Arial" w:hAnsi="Arial" w:cs="Arial"/>
                <w:color w:val="000000"/>
                <w:sz w:val="24"/>
                <w:szCs w:val="24"/>
              </w:rPr>
            </w:pPr>
            <w:r w:rsidRPr="000C06DF">
              <w:rPr>
                <w:rFonts w:ascii="Arial" w:eastAsia="Arial" w:hAnsi="Arial" w:cs="Arial"/>
                <w:color w:val="000000"/>
                <w:sz w:val="24"/>
                <w:szCs w:val="24"/>
              </w:rPr>
              <w:t>Civil Engineering – Jember University</w:t>
            </w:r>
          </w:p>
        </w:tc>
      </w:tr>
      <w:tr w:rsidR="004F2AB4" w14:paraId="14ADD08C" w14:textId="77777777">
        <w:tc>
          <w:tcPr>
            <w:tcW w:w="3081" w:type="dxa"/>
          </w:tcPr>
          <w:p w14:paraId="50A06225"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33E217DC"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3BA146A" w14:textId="7BF73BA7" w:rsidR="004F2AB4" w:rsidRDefault="000C06DF">
            <w:pPr>
              <w:spacing w:after="0" w:line="240" w:lineRule="auto"/>
              <w:jc w:val="both"/>
              <w:rPr>
                <w:rFonts w:ascii="Arial" w:eastAsia="Arial" w:hAnsi="Arial" w:cs="Arial"/>
                <w:color w:val="000000"/>
                <w:sz w:val="24"/>
                <w:szCs w:val="24"/>
              </w:rPr>
            </w:pPr>
            <w:hyperlink r:id="rId11" w:history="1">
              <w:r w:rsidRPr="00222DB9">
                <w:rPr>
                  <w:rStyle w:val="Hyperlink"/>
                  <w:rFonts w:ascii="Arial" w:eastAsia="Arial" w:hAnsi="Arial" w:cs="Arial"/>
                  <w:sz w:val="24"/>
                  <w:szCs w:val="24"/>
                </w:rPr>
                <w:t>jojok.teknik@unej.ac.id</w:t>
              </w:r>
            </w:hyperlink>
            <w:r>
              <w:rPr>
                <w:rFonts w:ascii="Arial" w:eastAsia="Arial" w:hAnsi="Arial" w:cs="Arial"/>
                <w:color w:val="000000"/>
                <w:sz w:val="24"/>
                <w:szCs w:val="24"/>
              </w:rPr>
              <w:t xml:space="preserve"> </w:t>
            </w:r>
          </w:p>
        </w:tc>
      </w:tr>
      <w:tr w:rsidR="004F2AB4" w14:paraId="0F5088D0" w14:textId="77777777">
        <w:tc>
          <w:tcPr>
            <w:tcW w:w="3081" w:type="dxa"/>
          </w:tcPr>
          <w:p w14:paraId="6B263A83"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349FA183"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4B656EF" w14:textId="77777777" w:rsidR="00317A18" w:rsidRDefault="00B156C6" w:rsidP="00B156C6">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Scopus ID: </w:t>
            </w:r>
            <w:r w:rsidRPr="00B156C6">
              <w:rPr>
                <w:rFonts w:ascii="Arial" w:eastAsia="Arial" w:hAnsi="Arial" w:cs="Arial"/>
                <w:color w:val="000000"/>
                <w:sz w:val="24"/>
                <w:szCs w:val="24"/>
              </w:rPr>
              <w:t>57200258293</w:t>
            </w:r>
          </w:p>
          <w:p w14:paraId="6B03E40C" w14:textId="303992BD" w:rsidR="004F2AB4" w:rsidRDefault="00317A18" w:rsidP="00B156C6">
            <w:pPr>
              <w:spacing w:after="0" w:line="240" w:lineRule="auto"/>
              <w:rPr>
                <w:rFonts w:ascii="Arial" w:eastAsia="Arial" w:hAnsi="Arial" w:cs="Arial"/>
                <w:color w:val="000000"/>
                <w:sz w:val="24"/>
                <w:szCs w:val="24"/>
              </w:rPr>
            </w:pPr>
            <w:hyperlink r:id="rId12" w:history="1">
              <w:r w:rsidRPr="00AA7403">
                <w:rPr>
                  <w:rStyle w:val="Hyperlink"/>
                  <w:rFonts w:ascii="Arial" w:eastAsia="Arial" w:hAnsi="Arial" w:cs="Arial"/>
                  <w:sz w:val="24"/>
                  <w:szCs w:val="24"/>
                </w:rPr>
                <w:t>https://orcid.org/0000-0003-0026-8296</w:t>
              </w:r>
            </w:hyperlink>
            <w:r>
              <w:rPr>
                <w:rFonts w:ascii="Arial" w:eastAsia="Arial" w:hAnsi="Arial" w:cs="Arial"/>
                <w:color w:val="000000"/>
                <w:sz w:val="24"/>
                <w:szCs w:val="24"/>
              </w:rPr>
              <w:t xml:space="preserve"> </w:t>
            </w:r>
          </w:p>
        </w:tc>
      </w:tr>
      <w:tr w:rsidR="004F2AB4" w14:paraId="3D2F44C5" w14:textId="77777777">
        <w:tc>
          <w:tcPr>
            <w:tcW w:w="3081" w:type="dxa"/>
          </w:tcPr>
          <w:p w14:paraId="1F9D4F22"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70F18E56"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DEE61EA" w14:textId="007E6B30" w:rsidR="004F2AB4" w:rsidRDefault="00AC2CF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r>
              <w:rPr>
                <w:rFonts w:ascii="Arial" w:eastAsia="Arial" w:hAnsi="Arial" w:cs="Arial"/>
                <w:color w:val="000000"/>
                <w:sz w:val="24"/>
                <w:szCs w:val="24"/>
              </w:rPr>
              <w:t xml:space="preserve">ID: </w:t>
            </w:r>
            <w:r w:rsidRPr="00AC2CF6">
              <w:rPr>
                <w:rFonts w:ascii="Arial" w:eastAsia="Arial" w:hAnsi="Arial" w:cs="Arial"/>
                <w:color w:val="000000"/>
                <w:sz w:val="24"/>
                <w:szCs w:val="24"/>
              </w:rPr>
              <w:t>1a2oKQAAAAJ</w:t>
            </w:r>
          </w:p>
        </w:tc>
      </w:tr>
      <w:tr w:rsidR="004F2AB4" w14:paraId="4E4D3291" w14:textId="77777777">
        <w:tc>
          <w:tcPr>
            <w:tcW w:w="3081" w:type="dxa"/>
          </w:tcPr>
          <w:p w14:paraId="596E0FA8" w14:textId="77777777" w:rsidR="004F2AB4" w:rsidRDefault="004F2AB4">
            <w:pPr>
              <w:spacing w:after="0" w:line="240" w:lineRule="auto"/>
              <w:jc w:val="both"/>
              <w:rPr>
                <w:rFonts w:ascii="Arial" w:eastAsia="Arial" w:hAnsi="Arial" w:cs="Arial"/>
                <w:color w:val="000000"/>
                <w:sz w:val="24"/>
                <w:szCs w:val="24"/>
              </w:rPr>
            </w:pPr>
          </w:p>
        </w:tc>
        <w:tc>
          <w:tcPr>
            <w:tcW w:w="288" w:type="dxa"/>
          </w:tcPr>
          <w:p w14:paraId="6E5B94EB" w14:textId="77777777" w:rsidR="004F2AB4" w:rsidRDefault="004F2AB4">
            <w:pPr>
              <w:spacing w:after="0" w:line="240" w:lineRule="auto"/>
              <w:jc w:val="both"/>
              <w:rPr>
                <w:rFonts w:ascii="Arial" w:eastAsia="Arial" w:hAnsi="Arial" w:cs="Arial"/>
                <w:color w:val="000000"/>
                <w:sz w:val="24"/>
                <w:szCs w:val="24"/>
              </w:rPr>
            </w:pPr>
          </w:p>
        </w:tc>
        <w:tc>
          <w:tcPr>
            <w:tcW w:w="5874" w:type="dxa"/>
          </w:tcPr>
          <w:p w14:paraId="4A6CE2FF" w14:textId="77777777" w:rsidR="004F2AB4" w:rsidRDefault="004F2AB4">
            <w:pPr>
              <w:spacing w:after="0" w:line="240" w:lineRule="auto"/>
              <w:jc w:val="both"/>
              <w:rPr>
                <w:rFonts w:ascii="Arial" w:eastAsia="Arial" w:hAnsi="Arial" w:cs="Arial"/>
                <w:color w:val="000000"/>
                <w:sz w:val="24"/>
                <w:szCs w:val="24"/>
              </w:rPr>
            </w:pPr>
          </w:p>
        </w:tc>
      </w:tr>
      <w:tr w:rsidR="004F2AB4" w14:paraId="61860527" w14:textId="77777777">
        <w:tc>
          <w:tcPr>
            <w:tcW w:w="3081" w:type="dxa"/>
          </w:tcPr>
          <w:p w14:paraId="0299CE07"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6181A4DA"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59E35E2" w14:textId="77777777" w:rsidR="004F2AB4" w:rsidRDefault="004F2AB4">
            <w:pPr>
              <w:spacing w:after="0" w:line="240" w:lineRule="auto"/>
              <w:jc w:val="both"/>
              <w:rPr>
                <w:rFonts w:ascii="Arial" w:eastAsia="Arial" w:hAnsi="Arial" w:cs="Arial"/>
                <w:color w:val="000000"/>
                <w:sz w:val="24"/>
                <w:szCs w:val="24"/>
              </w:rPr>
            </w:pPr>
          </w:p>
        </w:tc>
      </w:tr>
      <w:tr w:rsidR="004F2AB4" w14:paraId="0CE6A3AD" w14:textId="77777777">
        <w:tc>
          <w:tcPr>
            <w:tcW w:w="3081" w:type="dxa"/>
          </w:tcPr>
          <w:p w14:paraId="6D809224"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78735B45"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C81715B" w14:textId="69D9E50C" w:rsidR="004F2AB4" w:rsidRDefault="00D75829">
            <w:pPr>
              <w:spacing w:after="0" w:line="240" w:lineRule="auto"/>
              <w:jc w:val="both"/>
              <w:rPr>
                <w:rFonts w:ascii="Arial" w:eastAsia="Arial" w:hAnsi="Arial" w:cs="Arial"/>
                <w:color w:val="000000"/>
                <w:sz w:val="24"/>
                <w:szCs w:val="24"/>
              </w:rPr>
            </w:pPr>
            <w:r w:rsidRPr="00D75829">
              <w:rPr>
                <w:rFonts w:ascii="Arial" w:eastAsia="Arial" w:hAnsi="Arial" w:cs="Arial"/>
                <w:color w:val="000000"/>
                <w:sz w:val="24"/>
                <w:szCs w:val="24"/>
              </w:rPr>
              <w:t>Anak Agung Diah Parami Dewi</w:t>
            </w:r>
            <w:r w:rsidR="000C06DF">
              <w:rPr>
                <w:rFonts w:ascii="Arial" w:eastAsia="Arial" w:hAnsi="Arial" w:cs="Arial"/>
                <w:color w:val="000000"/>
                <w:sz w:val="24"/>
                <w:szCs w:val="24"/>
              </w:rPr>
              <w:t xml:space="preserve">, </w:t>
            </w:r>
            <w:r w:rsidR="000C06DF" w:rsidRPr="000C06DF">
              <w:rPr>
                <w:rFonts w:ascii="Arial" w:eastAsia="Arial" w:hAnsi="Arial" w:cs="Arial"/>
                <w:color w:val="000000"/>
                <w:sz w:val="24"/>
                <w:szCs w:val="24"/>
              </w:rPr>
              <w:t>ST., MT., PhD.</w:t>
            </w:r>
          </w:p>
        </w:tc>
      </w:tr>
      <w:tr w:rsidR="004F2AB4" w14:paraId="1534249D" w14:textId="77777777">
        <w:tc>
          <w:tcPr>
            <w:tcW w:w="3081" w:type="dxa"/>
          </w:tcPr>
          <w:p w14:paraId="0721E1D1"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9E0CAB8"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FCDCCBB" w14:textId="272DA9E7" w:rsidR="004F2AB4" w:rsidRDefault="00D75829">
            <w:pPr>
              <w:spacing w:after="0" w:line="240" w:lineRule="auto"/>
              <w:jc w:val="both"/>
              <w:rPr>
                <w:rFonts w:ascii="Arial" w:eastAsia="Arial" w:hAnsi="Arial" w:cs="Arial"/>
                <w:color w:val="000000"/>
                <w:sz w:val="24"/>
                <w:szCs w:val="24"/>
              </w:rPr>
            </w:pPr>
            <w:r w:rsidRPr="00D75829">
              <w:rPr>
                <w:rFonts w:ascii="Arial" w:eastAsia="Arial" w:hAnsi="Arial" w:cs="Arial"/>
                <w:color w:val="000000"/>
                <w:sz w:val="24"/>
                <w:szCs w:val="24"/>
              </w:rPr>
              <w:t>Civil Engineering – Universitas Udayana</w:t>
            </w:r>
          </w:p>
        </w:tc>
      </w:tr>
      <w:tr w:rsidR="004F2AB4" w14:paraId="623C0572" w14:textId="77777777">
        <w:tc>
          <w:tcPr>
            <w:tcW w:w="3081" w:type="dxa"/>
          </w:tcPr>
          <w:p w14:paraId="0C6D461F"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5727D7BF"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E8C94FA" w14:textId="5E2E3FFC" w:rsidR="004F2AB4" w:rsidRDefault="00DA7388">
            <w:pPr>
              <w:spacing w:after="0" w:line="240" w:lineRule="auto"/>
              <w:jc w:val="both"/>
              <w:rPr>
                <w:rFonts w:ascii="Arial" w:eastAsia="Arial" w:hAnsi="Arial" w:cs="Arial"/>
                <w:color w:val="000000"/>
                <w:sz w:val="24"/>
                <w:szCs w:val="24"/>
              </w:rPr>
            </w:pPr>
            <w:hyperlink r:id="rId13" w:history="1">
              <w:r w:rsidRPr="00222DB9">
                <w:rPr>
                  <w:rStyle w:val="Hyperlink"/>
                  <w:rFonts w:ascii="Arial" w:eastAsia="Arial" w:hAnsi="Arial" w:cs="Arial"/>
                  <w:sz w:val="24"/>
                  <w:szCs w:val="24"/>
                </w:rPr>
                <w:t>anakagungdewi@unud.ac.id</w:t>
              </w:r>
            </w:hyperlink>
            <w:r>
              <w:rPr>
                <w:rFonts w:ascii="Arial" w:eastAsia="Arial" w:hAnsi="Arial" w:cs="Arial"/>
                <w:color w:val="000000"/>
                <w:sz w:val="24"/>
                <w:szCs w:val="24"/>
              </w:rPr>
              <w:t xml:space="preserve"> </w:t>
            </w:r>
          </w:p>
        </w:tc>
      </w:tr>
      <w:tr w:rsidR="004F2AB4" w14:paraId="7FC663C3" w14:textId="77777777">
        <w:tc>
          <w:tcPr>
            <w:tcW w:w="3081" w:type="dxa"/>
          </w:tcPr>
          <w:p w14:paraId="33A9E352"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178292C3"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38A9FFF" w14:textId="77777777" w:rsidR="004F2AB4" w:rsidRDefault="00B156C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ID: </w:t>
            </w:r>
            <w:r w:rsidRPr="00B156C6">
              <w:rPr>
                <w:rFonts w:ascii="Arial" w:eastAsia="Arial" w:hAnsi="Arial" w:cs="Arial"/>
                <w:color w:val="000000"/>
                <w:sz w:val="24"/>
                <w:szCs w:val="24"/>
              </w:rPr>
              <w:t>57126122800</w:t>
            </w:r>
          </w:p>
          <w:p w14:paraId="074511BE" w14:textId="7CE95C0C" w:rsidR="00B156C6" w:rsidRDefault="00B156C6">
            <w:pPr>
              <w:spacing w:after="0" w:line="240" w:lineRule="auto"/>
              <w:jc w:val="both"/>
              <w:rPr>
                <w:rFonts w:ascii="Arial" w:eastAsia="Arial" w:hAnsi="Arial" w:cs="Arial"/>
                <w:color w:val="000000"/>
                <w:sz w:val="24"/>
                <w:szCs w:val="24"/>
              </w:rPr>
            </w:pPr>
            <w:hyperlink r:id="rId14" w:history="1">
              <w:r w:rsidRPr="00222DB9">
                <w:rPr>
                  <w:rStyle w:val="Hyperlink"/>
                  <w:rFonts w:ascii="Arial" w:eastAsia="Arial" w:hAnsi="Arial" w:cs="Arial"/>
                  <w:sz w:val="24"/>
                  <w:szCs w:val="24"/>
                </w:rPr>
                <w:t>https://www.scopus.com/authid/detail.uri?authorId=57126122800</w:t>
              </w:r>
            </w:hyperlink>
            <w:r>
              <w:rPr>
                <w:rFonts w:ascii="Arial" w:eastAsia="Arial" w:hAnsi="Arial" w:cs="Arial"/>
                <w:color w:val="000000"/>
                <w:sz w:val="24"/>
                <w:szCs w:val="24"/>
              </w:rPr>
              <w:t xml:space="preserve"> </w:t>
            </w:r>
          </w:p>
        </w:tc>
      </w:tr>
      <w:tr w:rsidR="004F2AB4" w14:paraId="29A26B83" w14:textId="77777777">
        <w:tc>
          <w:tcPr>
            <w:tcW w:w="3081" w:type="dxa"/>
          </w:tcPr>
          <w:p w14:paraId="78EE2373"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62D2FD78"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352C6D3" w14:textId="3703C81E" w:rsidR="004F2AB4" w:rsidRDefault="004F2AB4">
            <w:pPr>
              <w:spacing w:after="0" w:line="240" w:lineRule="auto"/>
              <w:jc w:val="both"/>
              <w:rPr>
                <w:rFonts w:ascii="Arial" w:eastAsia="Arial" w:hAnsi="Arial" w:cs="Arial"/>
                <w:color w:val="000000"/>
                <w:sz w:val="24"/>
                <w:szCs w:val="24"/>
              </w:rPr>
            </w:pPr>
          </w:p>
        </w:tc>
      </w:tr>
      <w:tr w:rsidR="004F2AB4" w14:paraId="0FFF0B4A" w14:textId="77777777">
        <w:tc>
          <w:tcPr>
            <w:tcW w:w="3081" w:type="dxa"/>
          </w:tcPr>
          <w:p w14:paraId="570358C8" w14:textId="77777777" w:rsidR="004F2AB4" w:rsidRDefault="004F2AB4">
            <w:pPr>
              <w:spacing w:after="0" w:line="240" w:lineRule="auto"/>
              <w:jc w:val="both"/>
              <w:rPr>
                <w:rFonts w:ascii="Arial" w:eastAsia="Arial" w:hAnsi="Arial" w:cs="Arial"/>
                <w:color w:val="000000"/>
                <w:sz w:val="24"/>
                <w:szCs w:val="24"/>
              </w:rPr>
            </w:pPr>
          </w:p>
        </w:tc>
        <w:tc>
          <w:tcPr>
            <w:tcW w:w="288" w:type="dxa"/>
          </w:tcPr>
          <w:p w14:paraId="3671C27B" w14:textId="77777777" w:rsidR="004F2AB4" w:rsidRDefault="004F2AB4">
            <w:pPr>
              <w:spacing w:after="0" w:line="240" w:lineRule="auto"/>
              <w:jc w:val="both"/>
              <w:rPr>
                <w:rFonts w:ascii="Arial" w:eastAsia="Arial" w:hAnsi="Arial" w:cs="Arial"/>
                <w:color w:val="000000"/>
                <w:sz w:val="24"/>
                <w:szCs w:val="24"/>
              </w:rPr>
            </w:pPr>
          </w:p>
        </w:tc>
        <w:tc>
          <w:tcPr>
            <w:tcW w:w="5874" w:type="dxa"/>
          </w:tcPr>
          <w:p w14:paraId="453EA9A5" w14:textId="77777777" w:rsidR="004F2AB4" w:rsidRDefault="004F2AB4">
            <w:pPr>
              <w:spacing w:after="0" w:line="240" w:lineRule="auto"/>
              <w:jc w:val="both"/>
              <w:rPr>
                <w:rFonts w:ascii="Arial" w:eastAsia="Arial" w:hAnsi="Arial" w:cs="Arial"/>
                <w:color w:val="000000"/>
                <w:sz w:val="24"/>
                <w:szCs w:val="24"/>
              </w:rPr>
            </w:pPr>
          </w:p>
        </w:tc>
      </w:tr>
      <w:tr w:rsidR="004F2AB4" w14:paraId="67C5AE1E" w14:textId="77777777">
        <w:tc>
          <w:tcPr>
            <w:tcW w:w="3081" w:type="dxa"/>
          </w:tcPr>
          <w:p w14:paraId="4660E262"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0DD9B4E7"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FDB996" w14:textId="77777777" w:rsidR="004F2AB4" w:rsidRDefault="004F2AB4">
            <w:pPr>
              <w:spacing w:after="0" w:line="240" w:lineRule="auto"/>
              <w:jc w:val="both"/>
              <w:rPr>
                <w:rFonts w:ascii="Arial" w:eastAsia="Arial" w:hAnsi="Arial" w:cs="Arial"/>
                <w:color w:val="000000"/>
                <w:sz w:val="24"/>
                <w:szCs w:val="24"/>
              </w:rPr>
            </w:pPr>
          </w:p>
        </w:tc>
      </w:tr>
      <w:tr w:rsidR="004F2AB4" w14:paraId="5D1052AC" w14:textId="77777777">
        <w:tc>
          <w:tcPr>
            <w:tcW w:w="3081" w:type="dxa"/>
          </w:tcPr>
          <w:p w14:paraId="25B5B434"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6CEF9AB"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D4CF99A" w14:textId="1D284693" w:rsidR="004F2AB4" w:rsidRDefault="000C06D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Dr. </w:t>
            </w:r>
            <w:r w:rsidR="00D75829" w:rsidRPr="00D75829">
              <w:rPr>
                <w:rFonts w:ascii="Arial" w:eastAsia="Arial" w:hAnsi="Arial" w:cs="Arial"/>
                <w:color w:val="000000"/>
                <w:sz w:val="24"/>
                <w:szCs w:val="24"/>
              </w:rPr>
              <w:t>Farida Rahmawati</w:t>
            </w:r>
            <w:r>
              <w:rPr>
                <w:rFonts w:ascii="Arial" w:eastAsia="Arial" w:hAnsi="Arial" w:cs="Arial"/>
                <w:color w:val="000000"/>
                <w:sz w:val="24"/>
                <w:szCs w:val="24"/>
              </w:rPr>
              <w:t xml:space="preserve">, </w:t>
            </w:r>
            <w:r w:rsidRPr="000C06DF">
              <w:rPr>
                <w:rFonts w:ascii="Arial" w:eastAsia="Arial" w:hAnsi="Arial" w:cs="Arial"/>
                <w:color w:val="000000"/>
                <w:sz w:val="24"/>
                <w:szCs w:val="24"/>
              </w:rPr>
              <w:t>ST., MT.</w:t>
            </w:r>
          </w:p>
        </w:tc>
      </w:tr>
      <w:tr w:rsidR="004F2AB4" w14:paraId="36FEF376" w14:textId="77777777">
        <w:tc>
          <w:tcPr>
            <w:tcW w:w="3081" w:type="dxa"/>
          </w:tcPr>
          <w:p w14:paraId="5640867F"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4749334"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73FD5EF" w14:textId="238D1408" w:rsidR="004F2AB4" w:rsidRDefault="00D75829">
            <w:pPr>
              <w:spacing w:after="0" w:line="240" w:lineRule="auto"/>
              <w:jc w:val="both"/>
              <w:rPr>
                <w:rFonts w:ascii="Arial" w:eastAsia="Arial" w:hAnsi="Arial" w:cs="Arial"/>
                <w:color w:val="000000"/>
                <w:sz w:val="24"/>
                <w:szCs w:val="24"/>
              </w:rPr>
            </w:pPr>
            <w:r w:rsidRPr="00D75829">
              <w:rPr>
                <w:rFonts w:ascii="Arial" w:eastAsia="Arial" w:hAnsi="Arial" w:cs="Arial"/>
                <w:color w:val="000000"/>
                <w:sz w:val="24"/>
                <w:szCs w:val="24"/>
              </w:rPr>
              <w:t>Civil Engineering – Institut Teknologi Sepuluh Nopember</w:t>
            </w:r>
          </w:p>
        </w:tc>
      </w:tr>
      <w:tr w:rsidR="004F2AB4" w14:paraId="01943E0C" w14:textId="77777777">
        <w:tc>
          <w:tcPr>
            <w:tcW w:w="3081" w:type="dxa"/>
          </w:tcPr>
          <w:p w14:paraId="6DCED433"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32AF9CAB"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61A1494" w14:textId="0FDFBDD6" w:rsidR="004F2AB4" w:rsidRDefault="00DA7388">
            <w:pPr>
              <w:spacing w:after="0" w:line="240" w:lineRule="auto"/>
              <w:jc w:val="both"/>
              <w:rPr>
                <w:rFonts w:ascii="Arial" w:eastAsia="Arial" w:hAnsi="Arial" w:cs="Arial"/>
                <w:color w:val="000000"/>
                <w:sz w:val="24"/>
                <w:szCs w:val="24"/>
              </w:rPr>
            </w:pPr>
            <w:hyperlink r:id="rId15" w:history="1">
              <w:r w:rsidRPr="00222DB9">
                <w:rPr>
                  <w:rStyle w:val="Hyperlink"/>
                  <w:rFonts w:ascii="Arial" w:eastAsia="Arial" w:hAnsi="Arial" w:cs="Arial"/>
                  <w:sz w:val="24"/>
                  <w:szCs w:val="24"/>
                </w:rPr>
                <w:t>farida_rahma@ce.its.ac.id</w:t>
              </w:r>
            </w:hyperlink>
            <w:r>
              <w:rPr>
                <w:rFonts w:ascii="Arial" w:eastAsia="Arial" w:hAnsi="Arial" w:cs="Arial"/>
                <w:color w:val="000000"/>
                <w:sz w:val="24"/>
                <w:szCs w:val="24"/>
              </w:rPr>
              <w:t xml:space="preserve"> </w:t>
            </w:r>
          </w:p>
        </w:tc>
      </w:tr>
      <w:tr w:rsidR="004F2AB4" w14:paraId="2FB25B9A" w14:textId="77777777">
        <w:tc>
          <w:tcPr>
            <w:tcW w:w="3081" w:type="dxa"/>
          </w:tcPr>
          <w:p w14:paraId="2F1D0264"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06F17A5E"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8F0246D" w14:textId="15F8FAD9" w:rsidR="004F2AB4" w:rsidRDefault="00AC2CF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ID: </w:t>
            </w:r>
            <w:r w:rsidRPr="00AC2CF6">
              <w:rPr>
                <w:rFonts w:ascii="Arial" w:eastAsia="Arial" w:hAnsi="Arial" w:cs="Arial"/>
                <w:color w:val="000000"/>
                <w:sz w:val="24"/>
                <w:szCs w:val="24"/>
              </w:rPr>
              <w:t>57170887200</w:t>
            </w:r>
          </w:p>
        </w:tc>
      </w:tr>
      <w:tr w:rsidR="004F2AB4" w14:paraId="0B44E5BE" w14:textId="77777777">
        <w:tc>
          <w:tcPr>
            <w:tcW w:w="3081" w:type="dxa"/>
          </w:tcPr>
          <w:p w14:paraId="6870F7B0"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50DB057C" w14:textId="77777777" w:rsidR="004F2AB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D6E4B1F" w14:textId="1986BD94" w:rsidR="004F2AB4" w:rsidRDefault="00AC2CF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ID: </w:t>
            </w:r>
            <w:r w:rsidRPr="00AC2CF6">
              <w:rPr>
                <w:rFonts w:ascii="Arial" w:eastAsia="Arial" w:hAnsi="Arial" w:cs="Arial"/>
                <w:color w:val="000000"/>
                <w:sz w:val="24"/>
                <w:szCs w:val="24"/>
              </w:rPr>
              <w:t>xUj-CQYAAAAJ</w:t>
            </w:r>
          </w:p>
        </w:tc>
      </w:tr>
    </w:tbl>
    <w:p w14:paraId="6D2E58B4" w14:textId="77777777" w:rsidR="004F2AB4" w:rsidRDefault="004F2AB4">
      <w:pPr>
        <w:spacing w:after="0" w:line="240" w:lineRule="auto"/>
        <w:jc w:val="both"/>
        <w:rPr>
          <w:rFonts w:ascii="Arial" w:eastAsia="Arial" w:hAnsi="Arial" w:cs="Arial"/>
          <w:color w:val="000000"/>
          <w:sz w:val="24"/>
          <w:szCs w:val="24"/>
        </w:rPr>
      </w:pPr>
    </w:p>
    <w:sectPr w:rsidR="004F2AB4">
      <w:headerReference w:type="default" r:id="rId16"/>
      <w:footerReference w:type="default" r:id="rId17"/>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622F7" w14:textId="77777777" w:rsidR="0090764A" w:rsidRDefault="0090764A">
      <w:pPr>
        <w:spacing w:after="0" w:line="240" w:lineRule="auto"/>
      </w:pPr>
      <w:r>
        <w:separator/>
      </w:r>
    </w:p>
  </w:endnote>
  <w:endnote w:type="continuationSeparator" w:id="0">
    <w:p w14:paraId="48115379" w14:textId="77777777" w:rsidR="0090764A" w:rsidRDefault="0090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284B9" w14:textId="77777777" w:rsidR="004F2AB4" w:rsidRDefault="00000000">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3A8A5EE3" w14:textId="77777777" w:rsidR="004F2AB4" w:rsidRDefault="00000000">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Universitas Mercu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sidR="004F2AB4">
        <w:rPr>
          <w:rFonts w:ascii="Arial" w:eastAsia="Arial" w:hAnsi="Arial" w:cs="Arial"/>
          <w:color w:val="0000FF"/>
          <w:sz w:val="20"/>
          <w:szCs w:val="20"/>
          <w:u w:val="single"/>
          <w:shd w:val="clear" w:color="auto" w:fill="FBFBF3"/>
        </w:rPr>
        <w:t>http://publikasi.mercubuana.ac.id/index.php/sinergi</w:t>
      </w:r>
    </w:hyperlink>
  </w:p>
  <w:p w14:paraId="6966EE59" w14:textId="77777777" w:rsidR="004F2AB4" w:rsidRDefault="004F2AB4">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8F38C" w14:textId="77777777" w:rsidR="0090764A" w:rsidRDefault="0090764A">
      <w:pPr>
        <w:spacing w:after="0" w:line="240" w:lineRule="auto"/>
      </w:pPr>
      <w:r>
        <w:separator/>
      </w:r>
    </w:p>
  </w:footnote>
  <w:footnote w:type="continuationSeparator" w:id="0">
    <w:p w14:paraId="4A3C7098" w14:textId="77777777" w:rsidR="0090764A" w:rsidRDefault="00907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1329" w14:textId="77777777" w:rsidR="004F2AB4" w:rsidRDefault="004F2AB4">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4F2AB4" w14:paraId="3DF5544B" w14:textId="77777777">
      <w:tc>
        <w:tcPr>
          <w:tcW w:w="3637" w:type="dxa"/>
        </w:tcPr>
        <w:p w14:paraId="040FE43D" w14:textId="77777777" w:rsidR="004F2AB4" w:rsidRDefault="00000000">
          <w:pPr>
            <w:pBdr>
              <w:top w:val="nil"/>
              <w:left w:val="nil"/>
              <w:bottom w:val="nil"/>
              <w:right w:val="nil"/>
              <w:between w:val="nil"/>
            </w:pBdr>
            <w:spacing w:after="0" w:line="240" w:lineRule="auto"/>
            <w:rPr>
              <w:color w:val="000000"/>
            </w:rPr>
          </w:pPr>
          <w:r>
            <w:rPr>
              <w:noProof/>
              <w:color w:val="000000"/>
            </w:rPr>
            <w:drawing>
              <wp:inline distT="0" distB="0" distL="114300" distR="114300" wp14:anchorId="4E7F75B6" wp14:editId="0AD3B544">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70B3B18D" w14:textId="77777777" w:rsidR="004F2AB4" w:rsidRDefault="000000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Universitas Mercu Buana</w:t>
          </w:r>
        </w:p>
        <w:p w14:paraId="38AF73AC" w14:textId="77777777" w:rsidR="004F2AB4" w:rsidRDefault="00000000">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07AF8DAD" w14:textId="77777777" w:rsidR="004F2AB4" w:rsidRDefault="004F2AB4">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AB4"/>
    <w:rsid w:val="000C06DF"/>
    <w:rsid w:val="0010772B"/>
    <w:rsid w:val="00145964"/>
    <w:rsid w:val="00317A18"/>
    <w:rsid w:val="00386539"/>
    <w:rsid w:val="00396C90"/>
    <w:rsid w:val="004F2AB4"/>
    <w:rsid w:val="00520133"/>
    <w:rsid w:val="005D7BC7"/>
    <w:rsid w:val="00690FD6"/>
    <w:rsid w:val="0090764A"/>
    <w:rsid w:val="00AA1725"/>
    <w:rsid w:val="00AB61DA"/>
    <w:rsid w:val="00AC2CF6"/>
    <w:rsid w:val="00B156C6"/>
    <w:rsid w:val="00D75829"/>
    <w:rsid w:val="00DA7388"/>
    <w:rsid w:val="00DC52FB"/>
    <w:rsid w:val="00E70AE3"/>
    <w:rsid w:val="00F722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E69C"/>
  <w15:docId w15:val="{FD3249F7-14C6-4D0C-AFF7-6E401257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5D7BC7"/>
    <w:rPr>
      <w:color w:val="0000FF" w:themeColor="hyperlink"/>
      <w:u w:val="single"/>
    </w:rPr>
  </w:style>
  <w:style w:type="character" w:styleId="UnresolvedMention">
    <w:name w:val="Unresolved Mention"/>
    <w:basedOn w:val="DefaultParagraphFont"/>
    <w:uiPriority w:val="99"/>
    <w:semiHidden/>
    <w:unhideWhenUsed/>
    <w:rsid w:val="005D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mailto:anakagungdewi@unud.ac.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rcid.org/0000-0003-0026-82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jok.teknik@unej.ac.id" TargetMode="External"/><Relationship Id="rId5" Type="http://schemas.openxmlformats.org/officeDocument/2006/relationships/footnotes" Target="footnotes.xml"/><Relationship Id="rId15" Type="http://schemas.openxmlformats.org/officeDocument/2006/relationships/hyperlink" Target="mailto:farida_rahma@ce.its.ac.id" TargetMode="External"/><Relationship Id="rId10" Type="http://schemas.openxmlformats.org/officeDocument/2006/relationships/hyperlink" Target="mailto:putra_indp.ts@upnjatim.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21035010001@student.upnjatim.ac.id" TargetMode="External"/><Relationship Id="rId14" Type="http://schemas.openxmlformats.org/officeDocument/2006/relationships/hyperlink" Target="https://www.scopus.com/authid/detail.uri?authorId=5712612280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Reina mf</cp:lastModifiedBy>
  <cp:revision>11</cp:revision>
  <dcterms:created xsi:type="dcterms:W3CDTF">2024-12-03T02:30:00Z</dcterms:created>
  <dcterms:modified xsi:type="dcterms:W3CDTF">2024-12-04T07:38:00Z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65e5f3697de5e6f6e1c1b6adecb195027b9255fa23795fe1a747bdbb86561b5a</vt:lpwstr>
  </property>
</Properties>
</file>