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04"/>
        <w:gridCol w:w="784"/>
      </w:tblGrid>
      <w:tr w:rsidR="00562431" w:rsidRPr="00737E11" w14:paraId="3A78561E" w14:textId="77777777">
        <w:tc>
          <w:tcPr>
            <w:tcW w:w="8504" w:type="dxa"/>
          </w:tcPr>
          <w:p w14:paraId="6C916F6D" w14:textId="350A18DC" w:rsidR="00562431" w:rsidRPr="00737E11" w:rsidRDefault="00A056A8" w:rsidP="00131C5A">
            <w:pPr>
              <w:pStyle w:val="Title"/>
              <w:ind w:left="1" w:hanging="3"/>
              <w:jc w:val="both"/>
              <w:rPr>
                <w:rFonts w:ascii="Arial" w:eastAsia="Arial" w:hAnsi="Arial" w:cs="Arial"/>
                <w:sz w:val="30"/>
                <w:szCs w:val="30"/>
              </w:rPr>
            </w:pPr>
            <w:r w:rsidRPr="00737E11">
              <w:rPr>
                <w:rFonts w:ascii="Arial" w:eastAsia="Arial" w:hAnsi="Arial" w:cs="Arial"/>
              </w:rPr>
              <w:t xml:space="preserve">ULTRA BROADBAND MICROSTRIP ANTENNA USED </w:t>
            </w:r>
            <w:r w:rsidR="000951DD" w:rsidRPr="00737E11">
              <w:rPr>
                <w:rFonts w:ascii="Arial" w:eastAsia="Arial" w:hAnsi="Arial" w:cs="Arial"/>
                <w:lang w:val="en-US"/>
              </w:rPr>
              <w:t>T</w:t>
            </w:r>
            <w:r w:rsidR="00C673BC" w:rsidRPr="00737E11">
              <w:rPr>
                <w:rFonts w:ascii="Arial" w:eastAsia="Arial" w:hAnsi="Arial" w:cs="Arial"/>
                <w:lang w:val="en-US"/>
              </w:rPr>
              <w:t>H</w:t>
            </w:r>
            <w:r w:rsidR="000951DD" w:rsidRPr="00737E11">
              <w:rPr>
                <w:rFonts w:ascii="Arial" w:eastAsia="Arial" w:hAnsi="Arial" w:cs="Arial"/>
                <w:lang w:val="en-US"/>
              </w:rPr>
              <w:t xml:space="preserve">REE DUMBBELL </w:t>
            </w:r>
            <w:r w:rsidRPr="00737E11">
              <w:rPr>
                <w:rFonts w:ascii="Arial" w:eastAsia="Arial" w:hAnsi="Arial" w:cs="Arial"/>
              </w:rPr>
              <w:t>DEFECTED GROUND STRUCTURE</w:t>
            </w:r>
          </w:p>
        </w:tc>
        <w:tc>
          <w:tcPr>
            <w:tcW w:w="784" w:type="dxa"/>
            <w:vAlign w:val="center"/>
          </w:tcPr>
          <w:p w14:paraId="226C940C" w14:textId="77777777" w:rsidR="00562431" w:rsidRPr="00737E11" w:rsidRDefault="00E42DD2">
            <w:pPr>
              <w:pStyle w:val="Title"/>
              <w:ind w:left="1" w:hanging="3"/>
              <w:rPr>
                <w:rFonts w:ascii="Arial" w:eastAsia="Arial" w:hAnsi="Arial" w:cs="Arial"/>
              </w:rPr>
            </w:pPr>
            <w:r w:rsidRPr="00737E11">
              <w:rPr>
                <w:rFonts w:ascii="Arial" w:eastAsia="Arial" w:hAnsi="Arial" w:cs="Arial"/>
                <w:noProof/>
              </w:rPr>
              <w:drawing>
                <wp:inline distT="0" distB="0" distL="114300" distR="114300" wp14:anchorId="5E2C5DA8" wp14:editId="6711E898">
                  <wp:extent cx="360045" cy="360045"/>
                  <wp:effectExtent l="0" t="0" r="0" b="0"/>
                  <wp:docPr id="103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9"/>
                          <a:srcRect/>
                          <a:stretch>
                            <a:fillRect/>
                          </a:stretch>
                        </pic:blipFill>
                        <pic:spPr>
                          <a:xfrm>
                            <a:off x="0" y="0"/>
                            <a:ext cx="360045" cy="360045"/>
                          </a:xfrm>
                          <a:prstGeom prst="rect">
                            <a:avLst/>
                          </a:prstGeom>
                          <a:ln/>
                        </pic:spPr>
                      </pic:pic>
                    </a:graphicData>
                  </a:graphic>
                </wp:inline>
              </w:drawing>
            </w:r>
          </w:p>
        </w:tc>
      </w:tr>
    </w:tbl>
    <w:p w14:paraId="358C9ADC" w14:textId="77777777" w:rsidR="00562431" w:rsidRPr="00737E11" w:rsidRDefault="00562431">
      <w:pPr>
        <w:pStyle w:val="Title"/>
        <w:ind w:left="1" w:hanging="3"/>
        <w:rPr>
          <w:rFonts w:ascii="Arial" w:eastAsia="Arial" w:hAnsi="Arial" w:cs="Arial"/>
        </w:rPr>
      </w:pPr>
    </w:p>
    <w:p w14:paraId="6E1DBB37" w14:textId="07D1C877" w:rsidR="00562431" w:rsidRPr="00737E11" w:rsidRDefault="0035794F">
      <w:pPr>
        <w:widowControl w:val="0"/>
        <w:spacing w:after="0" w:line="240" w:lineRule="auto"/>
        <w:ind w:left="0" w:hanging="2"/>
        <w:rPr>
          <w:rFonts w:ascii="Arial" w:eastAsia="Arial" w:hAnsi="Arial" w:cs="Arial"/>
          <w:sz w:val="20"/>
          <w:szCs w:val="20"/>
        </w:rPr>
      </w:pPr>
      <w:r w:rsidRPr="00737E11">
        <w:rPr>
          <w:rFonts w:ascii="Arial" w:eastAsia="Arial" w:hAnsi="Arial" w:cs="Arial"/>
          <w:b/>
          <w:sz w:val="20"/>
          <w:szCs w:val="20"/>
        </w:rPr>
        <w:t>Puji Haryanto</w:t>
      </w:r>
      <w:r w:rsidRPr="00737E11">
        <w:rPr>
          <w:rFonts w:ascii="Arial" w:eastAsia="Arial" w:hAnsi="Arial" w:cs="Arial"/>
          <w:b/>
          <w:sz w:val="20"/>
          <w:szCs w:val="20"/>
          <w:vertAlign w:val="superscript"/>
        </w:rPr>
        <w:t>1</w:t>
      </w:r>
      <w:r w:rsidRPr="00737E11">
        <w:rPr>
          <w:rFonts w:ascii="Arial" w:eastAsia="Arial" w:hAnsi="Arial" w:cs="Arial"/>
          <w:b/>
          <w:sz w:val="20"/>
          <w:szCs w:val="20"/>
        </w:rPr>
        <w:t>, Dian Widi Astuti</w:t>
      </w:r>
      <w:r w:rsidR="006D03B2" w:rsidRPr="00737E11">
        <w:rPr>
          <w:rFonts w:ascii="Arial" w:eastAsia="Arial" w:hAnsi="Arial" w:cs="Arial"/>
          <w:b/>
          <w:sz w:val="20"/>
          <w:szCs w:val="20"/>
          <w:vertAlign w:val="superscript"/>
        </w:rPr>
        <w:t>1</w:t>
      </w:r>
      <w:r w:rsidRPr="00737E11">
        <w:rPr>
          <w:rFonts w:ascii="Arial" w:eastAsia="Arial" w:hAnsi="Arial" w:cs="Arial"/>
          <w:b/>
          <w:sz w:val="20"/>
          <w:szCs w:val="20"/>
        </w:rPr>
        <w:t>, Mudrik Alaydrus</w:t>
      </w:r>
      <w:r w:rsidR="006D03B2" w:rsidRPr="00737E11">
        <w:rPr>
          <w:rFonts w:ascii="Arial" w:eastAsia="Arial" w:hAnsi="Arial" w:cs="Arial"/>
          <w:b/>
          <w:sz w:val="20"/>
          <w:szCs w:val="20"/>
          <w:vertAlign w:val="superscript"/>
        </w:rPr>
        <w:t>1</w:t>
      </w:r>
      <w:r w:rsidRPr="00737E11">
        <w:rPr>
          <w:rFonts w:ascii="Arial" w:eastAsia="Arial" w:hAnsi="Arial" w:cs="Arial"/>
          <w:b/>
          <w:sz w:val="20"/>
          <w:szCs w:val="20"/>
        </w:rPr>
        <w:t xml:space="preserve">, </w:t>
      </w:r>
      <w:r w:rsidR="00131C5A" w:rsidRPr="00737E11">
        <w:rPr>
          <w:rFonts w:ascii="Arial" w:eastAsia="Arial" w:hAnsi="Arial" w:cs="Arial"/>
          <w:b/>
          <w:sz w:val="20"/>
          <w:szCs w:val="20"/>
        </w:rPr>
        <w:t>Ahmad Firdausi</w:t>
      </w:r>
      <w:r w:rsidR="006D03B2" w:rsidRPr="00737E11">
        <w:rPr>
          <w:rFonts w:ascii="Arial" w:eastAsia="Arial" w:hAnsi="Arial" w:cs="Arial"/>
          <w:b/>
          <w:sz w:val="20"/>
          <w:szCs w:val="20"/>
          <w:vertAlign w:val="superscript"/>
        </w:rPr>
        <w:t>1</w:t>
      </w:r>
    </w:p>
    <w:p w14:paraId="53DD1627" w14:textId="6DAAA5C4" w:rsidR="00277CF5" w:rsidRPr="00737E11" w:rsidRDefault="00E42DD2" w:rsidP="00277CF5">
      <w:pPr>
        <w:pBdr>
          <w:top w:val="nil"/>
          <w:left w:val="nil"/>
          <w:bottom w:val="nil"/>
          <w:right w:val="nil"/>
          <w:between w:val="nil"/>
        </w:pBdr>
        <w:tabs>
          <w:tab w:val="left" w:pos="0"/>
        </w:tabs>
        <w:spacing w:after="0" w:line="240" w:lineRule="auto"/>
        <w:ind w:left="0" w:hanging="2"/>
        <w:rPr>
          <w:rFonts w:ascii="Arial" w:eastAsia="Arial" w:hAnsi="Arial" w:cs="Arial"/>
          <w:iCs/>
          <w:color w:val="000000"/>
          <w:sz w:val="16"/>
          <w:szCs w:val="16"/>
        </w:rPr>
      </w:pPr>
      <w:r w:rsidRPr="00737E11">
        <w:rPr>
          <w:rFonts w:ascii="Arial" w:eastAsia="Arial" w:hAnsi="Arial" w:cs="Arial"/>
          <w:sz w:val="16"/>
          <w:szCs w:val="16"/>
          <w:vertAlign w:val="superscript"/>
        </w:rPr>
        <w:t>1</w:t>
      </w:r>
      <w:r w:rsidR="00277CF5" w:rsidRPr="00737E11">
        <w:rPr>
          <w:rFonts w:ascii="Arial" w:eastAsia="Arial" w:hAnsi="Arial" w:cs="Arial"/>
          <w:iCs/>
          <w:color w:val="000000"/>
          <w:sz w:val="16"/>
          <w:szCs w:val="16"/>
        </w:rPr>
        <w:t>Electrical Engineering Department, Universitas Mercu Buana, Indonesia</w:t>
      </w:r>
    </w:p>
    <w:p w14:paraId="7EAD9932" w14:textId="7598EB40" w:rsidR="00562431" w:rsidRPr="00737E11" w:rsidRDefault="00562431" w:rsidP="00277CF5">
      <w:pPr>
        <w:widowControl w:val="0"/>
        <w:tabs>
          <w:tab w:val="left" w:pos="9020"/>
        </w:tabs>
        <w:spacing w:after="0" w:line="240" w:lineRule="auto"/>
        <w:ind w:left="0" w:hanging="2"/>
        <w:rPr>
          <w:rFonts w:ascii="Arial" w:eastAsia="Arial" w:hAnsi="Arial" w:cs="Arial"/>
          <w:sz w:val="20"/>
          <w:szCs w:val="20"/>
        </w:rPr>
      </w:pPr>
    </w:p>
    <w:tbl>
      <w:tblPr>
        <w:tblStyle w:val="a0"/>
        <w:tblW w:w="9071" w:type="dxa"/>
        <w:tblInd w:w="-108" w:type="dxa"/>
        <w:tblBorders>
          <w:top w:val="single" w:sz="12" w:space="0" w:color="000000"/>
          <w:left w:val="nil"/>
          <w:bottom w:val="single" w:sz="12" w:space="0" w:color="000000"/>
          <w:right w:val="nil"/>
          <w:insideH w:val="nil"/>
          <w:insideV w:val="nil"/>
        </w:tblBorders>
        <w:tblLayout w:type="fixed"/>
        <w:tblLook w:val="0000" w:firstRow="0" w:lastRow="0" w:firstColumn="0" w:lastColumn="0" w:noHBand="0" w:noVBand="0"/>
      </w:tblPr>
      <w:tblGrid>
        <w:gridCol w:w="6236"/>
        <w:gridCol w:w="2835"/>
      </w:tblGrid>
      <w:tr w:rsidR="00562431" w:rsidRPr="00737E11" w14:paraId="0AE0CA42" w14:textId="77777777">
        <w:tc>
          <w:tcPr>
            <w:tcW w:w="6236" w:type="dxa"/>
            <w:shd w:val="clear" w:color="auto" w:fill="9CC2E5"/>
          </w:tcPr>
          <w:p w14:paraId="64DB04AE" w14:textId="77777777" w:rsidR="00562431" w:rsidRPr="00737E11" w:rsidRDefault="00E42DD2">
            <w:pPr>
              <w:shd w:val="clear" w:color="auto" w:fill="9CC2E5"/>
              <w:spacing w:before="120" w:after="0" w:line="240" w:lineRule="auto"/>
              <w:ind w:left="0" w:hanging="2"/>
              <w:jc w:val="both"/>
              <w:rPr>
                <w:rFonts w:ascii="Arial" w:eastAsia="Arial" w:hAnsi="Arial" w:cs="Arial"/>
                <w:sz w:val="20"/>
                <w:szCs w:val="20"/>
              </w:rPr>
            </w:pPr>
            <w:r w:rsidRPr="00737E11">
              <w:rPr>
                <w:rFonts w:ascii="Arial" w:eastAsia="Arial" w:hAnsi="Arial" w:cs="Arial"/>
                <w:b/>
                <w:i/>
                <w:sz w:val="20"/>
                <w:szCs w:val="20"/>
              </w:rPr>
              <w:t xml:space="preserve">Abstract </w:t>
            </w:r>
          </w:p>
          <w:p w14:paraId="2CCF8050" w14:textId="5013D9A2" w:rsidR="004E62BB" w:rsidRPr="00737E11" w:rsidRDefault="003769BE" w:rsidP="004E62BB">
            <w:pPr>
              <w:spacing w:after="0" w:line="240" w:lineRule="auto"/>
              <w:ind w:left="0" w:hanging="2"/>
              <w:jc w:val="both"/>
              <w:rPr>
                <w:rFonts w:ascii="Arial" w:eastAsia="Arial" w:hAnsi="Arial" w:cs="Arial"/>
                <w:i/>
                <w:sz w:val="20"/>
                <w:szCs w:val="20"/>
                <w:lang w:val="en-ID"/>
              </w:rPr>
            </w:pPr>
            <w:r w:rsidRPr="00737E11">
              <w:rPr>
                <w:rFonts w:ascii="Arial" w:eastAsia="Arial" w:hAnsi="Arial" w:cs="Arial"/>
                <w:i/>
                <w:sz w:val="20"/>
                <w:szCs w:val="20"/>
              </w:rPr>
              <w:t xml:space="preserve">This study focused </w:t>
            </w:r>
            <w:r w:rsidR="007C3A7C" w:rsidRPr="00737E11">
              <w:rPr>
                <w:rFonts w:ascii="Arial" w:eastAsia="Arial" w:hAnsi="Arial" w:cs="Arial"/>
                <w:i/>
                <w:sz w:val="20"/>
                <w:szCs w:val="20"/>
              </w:rPr>
              <w:t>on enhancing a microstrip antenna's bandwidth</w:t>
            </w:r>
            <w:r w:rsidRPr="00737E11">
              <w:rPr>
                <w:rFonts w:ascii="Arial" w:eastAsia="Arial" w:hAnsi="Arial" w:cs="Arial"/>
                <w:i/>
                <w:sz w:val="20"/>
                <w:szCs w:val="20"/>
              </w:rPr>
              <w:t xml:space="preserve"> operating at 3.5 GHz by incorporating a dumbbell-shaped defected ground structure (DGS). Microstrip antennas are widely used in modern communication systems due to their compact size and low profile, but they typically suffer from narrow bandwidth. To overcome this limitation, the antenna is designed using a Rogers RT5880 substrate (εr = 2.2, thickness = 1.575 mm) and simulated using HFSS 15.0 software. Without the DGS, the antenna exhibits a fractional bandwidth (FBW) of only 1.71%, operating from 3.47 GHz to 3.53 GHz. </w:t>
            </w:r>
            <w:r w:rsidR="007C3A7C" w:rsidRPr="00737E11">
              <w:rPr>
                <w:rFonts w:ascii="Arial" w:eastAsia="Arial" w:hAnsi="Arial" w:cs="Arial"/>
                <w:i/>
                <w:sz w:val="20"/>
                <w:szCs w:val="20"/>
              </w:rPr>
              <w:t>Including</w:t>
            </w:r>
            <w:r w:rsidRPr="00737E11">
              <w:rPr>
                <w:rFonts w:ascii="Arial" w:eastAsia="Arial" w:hAnsi="Arial" w:cs="Arial"/>
                <w:i/>
                <w:sz w:val="20"/>
                <w:szCs w:val="20"/>
              </w:rPr>
              <w:t xml:space="preserve"> the dumbbell-shaped DGS, the FBW significantly increases to 53.60%, extending the operating range from 2.39 GHz to 4.14 GHz. This substantial improvement is achieved through careful optimization of the DGS parameters. </w:t>
            </w:r>
            <w:bookmarkStart w:id="0" w:name="_Hlk198712710"/>
            <w:bookmarkStart w:id="1" w:name="_Hlk198712026"/>
            <w:r w:rsidRPr="00737E11">
              <w:rPr>
                <w:rFonts w:ascii="Arial" w:eastAsia="Arial" w:hAnsi="Arial" w:cs="Arial"/>
                <w:i/>
                <w:sz w:val="20"/>
                <w:szCs w:val="20"/>
              </w:rPr>
              <w:t>The key contributions of this work are the significant enhancement of FBW and the systematic DGS optimization, resulting in superior antenna performance compared to conventional techniques such as split ring resonators (SRR) and Butler matrix (BM) configurations</w:t>
            </w:r>
            <w:bookmarkEnd w:id="0"/>
            <w:r w:rsidRPr="00737E11">
              <w:rPr>
                <w:rFonts w:ascii="Arial" w:eastAsia="Arial" w:hAnsi="Arial" w:cs="Arial"/>
                <w:i/>
                <w:sz w:val="20"/>
                <w:szCs w:val="20"/>
              </w:rPr>
              <w:t>.</w:t>
            </w:r>
            <w:bookmarkEnd w:id="1"/>
            <w:r w:rsidRPr="00737E11">
              <w:rPr>
                <w:rFonts w:ascii="Arial" w:eastAsia="Arial" w:hAnsi="Arial" w:cs="Arial"/>
                <w:i/>
                <w:sz w:val="20"/>
                <w:szCs w:val="20"/>
              </w:rPr>
              <w:t xml:space="preserve"> Simulation and measurement results show excellent agreement, validating the proposed design. The achieved wideband performance is particularly advantageous for 5G and next-generation communication technologies, offering greater frequency tolerance, support for diverse signal types, increased system capacity, and reliable performance</w:t>
            </w:r>
            <w:r w:rsidR="007C3A7C" w:rsidRPr="00737E11">
              <w:rPr>
                <w:rFonts w:ascii="Arial" w:eastAsia="Arial" w:hAnsi="Arial" w:cs="Arial"/>
                <w:i/>
                <w:sz w:val="20"/>
                <w:szCs w:val="20"/>
              </w:rPr>
              <w:t>,</w:t>
            </w:r>
            <w:r w:rsidR="00223A18" w:rsidRPr="00737E11">
              <w:rPr>
                <w:rFonts w:ascii="Arial" w:eastAsia="Arial" w:hAnsi="Arial" w:cs="Arial"/>
                <w:i/>
                <w:sz w:val="20"/>
                <w:szCs w:val="20"/>
              </w:rPr>
              <w:t xml:space="preserve"> </w:t>
            </w:r>
            <w:r w:rsidRPr="00737E11">
              <w:rPr>
                <w:rFonts w:ascii="Arial" w:eastAsia="Arial" w:hAnsi="Arial" w:cs="Arial"/>
                <w:i/>
                <w:sz w:val="20"/>
                <w:szCs w:val="20"/>
              </w:rPr>
              <w:t>making the proposed antenna a strong candidate for future wireless applications.</w:t>
            </w:r>
          </w:p>
          <w:p w14:paraId="51FC256D" w14:textId="77777777" w:rsidR="00F408B5" w:rsidRPr="00737E11" w:rsidRDefault="00F408B5" w:rsidP="00F408B5">
            <w:pPr>
              <w:spacing w:after="0" w:line="240" w:lineRule="auto"/>
              <w:ind w:left="0" w:hanging="2"/>
              <w:jc w:val="both"/>
              <w:rPr>
                <w:rFonts w:ascii="Arial" w:eastAsia="Arial" w:hAnsi="Arial" w:cs="Arial"/>
                <w:i/>
                <w:sz w:val="20"/>
                <w:szCs w:val="20"/>
              </w:rPr>
            </w:pPr>
          </w:p>
          <w:p w14:paraId="3BE90E96" w14:textId="60627B9C" w:rsidR="00562431" w:rsidRPr="00737E11" w:rsidRDefault="00E42DD2" w:rsidP="00F408B5">
            <w:pPr>
              <w:spacing w:after="0" w:line="240" w:lineRule="auto"/>
              <w:ind w:left="0" w:hanging="2"/>
              <w:jc w:val="right"/>
              <w:rPr>
                <w:rFonts w:ascii="Arial" w:eastAsia="Arial" w:hAnsi="Arial" w:cs="Arial"/>
                <w:sz w:val="20"/>
                <w:szCs w:val="20"/>
              </w:rPr>
            </w:pPr>
            <w:r w:rsidRPr="00737E11">
              <w:rPr>
                <w:rFonts w:ascii="Arial" w:eastAsia="Arial" w:hAnsi="Arial" w:cs="Arial"/>
                <w:i/>
                <w:sz w:val="20"/>
                <w:szCs w:val="20"/>
              </w:rPr>
              <w:t xml:space="preserve">This is an open access article under the </w:t>
            </w:r>
            <w:hyperlink r:id="rId10">
              <w:r w:rsidR="00562431" w:rsidRPr="00737E11">
                <w:rPr>
                  <w:rFonts w:ascii="Arial" w:eastAsia="Arial" w:hAnsi="Arial" w:cs="Arial"/>
                  <w:i/>
                  <w:color w:val="0000FF"/>
                  <w:sz w:val="20"/>
                  <w:szCs w:val="20"/>
                  <w:u w:val="single"/>
                </w:rPr>
                <w:t>CC BY-SA</w:t>
              </w:r>
            </w:hyperlink>
            <w:r w:rsidRPr="00737E11">
              <w:rPr>
                <w:rFonts w:ascii="Arial" w:eastAsia="Arial" w:hAnsi="Arial" w:cs="Arial"/>
                <w:i/>
                <w:sz w:val="20"/>
                <w:szCs w:val="20"/>
              </w:rPr>
              <w:t xml:space="preserve"> license</w:t>
            </w:r>
          </w:p>
          <w:p w14:paraId="76E15C51" w14:textId="77777777" w:rsidR="00562431" w:rsidRPr="00737E11" w:rsidRDefault="00E42DD2">
            <w:pPr>
              <w:spacing w:before="60" w:after="60" w:line="240" w:lineRule="auto"/>
              <w:ind w:left="0" w:hanging="2"/>
              <w:jc w:val="right"/>
              <w:rPr>
                <w:rFonts w:ascii="Arial" w:eastAsia="Arial" w:hAnsi="Arial" w:cs="Arial"/>
                <w:sz w:val="20"/>
                <w:szCs w:val="20"/>
              </w:rPr>
            </w:pPr>
            <w:r w:rsidRPr="00737E11">
              <w:rPr>
                <w:rFonts w:ascii="Arial" w:eastAsia="Arial" w:hAnsi="Arial" w:cs="Arial"/>
                <w:i/>
                <w:noProof/>
                <w:sz w:val="20"/>
                <w:szCs w:val="20"/>
              </w:rPr>
              <w:drawing>
                <wp:inline distT="0" distB="0" distL="114300" distR="114300" wp14:anchorId="35150502" wp14:editId="026DE5E3">
                  <wp:extent cx="915670" cy="321310"/>
                  <wp:effectExtent l="0" t="0" r="0" b="0"/>
                  <wp:docPr id="103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915670" cy="321310"/>
                          </a:xfrm>
                          <a:prstGeom prst="rect">
                            <a:avLst/>
                          </a:prstGeom>
                          <a:ln/>
                        </pic:spPr>
                      </pic:pic>
                    </a:graphicData>
                  </a:graphic>
                </wp:inline>
              </w:drawing>
            </w:r>
          </w:p>
        </w:tc>
        <w:tc>
          <w:tcPr>
            <w:tcW w:w="2835" w:type="dxa"/>
            <w:shd w:val="clear" w:color="auto" w:fill="FFFFFF"/>
          </w:tcPr>
          <w:p w14:paraId="3E9F88BC" w14:textId="77777777" w:rsidR="00562431" w:rsidRPr="00737E11" w:rsidRDefault="00E42DD2">
            <w:pPr>
              <w:widowControl w:val="0"/>
              <w:spacing w:before="120" w:after="0" w:line="240" w:lineRule="auto"/>
              <w:ind w:left="0" w:hanging="2"/>
              <w:rPr>
                <w:rFonts w:ascii="Arial" w:eastAsia="Arial" w:hAnsi="Arial" w:cs="Arial"/>
                <w:sz w:val="18"/>
                <w:szCs w:val="18"/>
              </w:rPr>
            </w:pPr>
            <w:r w:rsidRPr="00737E11">
              <w:rPr>
                <w:rFonts w:ascii="Arial" w:eastAsia="Arial" w:hAnsi="Arial" w:cs="Arial"/>
                <w:b/>
                <w:i/>
                <w:sz w:val="18"/>
                <w:szCs w:val="18"/>
              </w:rPr>
              <w:t xml:space="preserve">Keywords: </w:t>
            </w:r>
          </w:p>
          <w:p w14:paraId="06DFD4E8" w14:textId="3A755A34" w:rsidR="00562431" w:rsidRPr="00737E11" w:rsidRDefault="00D455AD">
            <w:pPr>
              <w:widowControl w:val="0"/>
              <w:tabs>
                <w:tab w:val="left" w:pos="9020"/>
              </w:tabs>
              <w:spacing w:after="0" w:line="240" w:lineRule="auto"/>
              <w:ind w:left="0" w:hanging="2"/>
              <w:rPr>
                <w:rFonts w:ascii="Arial" w:eastAsia="Arial" w:hAnsi="Arial" w:cs="Arial"/>
                <w:i/>
                <w:sz w:val="18"/>
                <w:szCs w:val="18"/>
              </w:rPr>
            </w:pPr>
            <w:r w:rsidRPr="00737E11">
              <w:rPr>
                <w:rFonts w:ascii="Arial" w:eastAsia="Arial" w:hAnsi="Arial" w:cs="Arial"/>
                <w:i/>
                <w:sz w:val="18"/>
                <w:szCs w:val="18"/>
              </w:rPr>
              <w:t xml:space="preserve">Bandwidth, Microstrip Antenna, DGS, 5G </w:t>
            </w:r>
          </w:p>
          <w:p w14:paraId="2E7419B0" w14:textId="77777777" w:rsidR="00D455AD" w:rsidRPr="00737E11" w:rsidRDefault="00D455AD">
            <w:pPr>
              <w:widowControl w:val="0"/>
              <w:tabs>
                <w:tab w:val="left" w:pos="9020"/>
              </w:tabs>
              <w:spacing w:after="0" w:line="240" w:lineRule="auto"/>
              <w:ind w:left="0" w:hanging="2"/>
              <w:rPr>
                <w:rFonts w:ascii="Arial" w:eastAsia="Arial" w:hAnsi="Arial" w:cs="Arial"/>
                <w:sz w:val="18"/>
                <w:szCs w:val="18"/>
              </w:rPr>
            </w:pPr>
          </w:p>
          <w:p w14:paraId="53F77D8E" w14:textId="77777777" w:rsidR="00562431" w:rsidRPr="00737E11" w:rsidRDefault="00E42DD2">
            <w:pPr>
              <w:widowControl w:val="0"/>
              <w:tabs>
                <w:tab w:val="left" w:pos="9020"/>
              </w:tabs>
              <w:spacing w:after="0" w:line="240" w:lineRule="auto"/>
              <w:ind w:left="0" w:hanging="2"/>
              <w:rPr>
                <w:rFonts w:ascii="Arial" w:eastAsia="Arial" w:hAnsi="Arial" w:cs="Arial"/>
                <w:sz w:val="18"/>
                <w:szCs w:val="18"/>
              </w:rPr>
            </w:pPr>
            <w:r w:rsidRPr="00737E11">
              <w:rPr>
                <w:rFonts w:ascii="Arial" w:eastAsia="Arial" w:hAnsi="Arial" w:cs="Arial"/>
                <w:b/>
                <w:i/>
                <w:sz w:val="18"/>
                <w:szCs w:val="18"/>
              </w:rPr>
              <w:t>Article History:</w:t>
            </w:r>
          </w:p>
          <w:p w14:paraId="01CE455D" w14:textId="77777777" w:rsidR="00562431" w:rsidRPr="00737E11" w:rsidRDefault="00562431">
            <w:pPr>
              <w:widowControl w:val="0"/>
              <w:tabs>
                <w:tab w:val="left" w:pos="9020"/>
              </w:tabs>
              <w:spacing w:after="0" w:line="240" w:lineRule="auto"/>
              <w:ind w:left="0" w:hanging="2"/>
              <w:rPr>
                <w:rFonts w:ascii="Arial" w:eastAsia="Arial" w:hAnsi="Arial" w:cs="Arial"/>
                <w:sz w:val="18"/>
                <w:szCs w:val="18"/>
              </w:rPr>
            </w:pPr>
          </w:p>
          <w:p w14:paraId="6147C1E5" w14:textId="77777777" w:rsidR="00562431" w:rsidRPr="00737E11" w:rsidRDefault="00E42DD2">
            <w:pPr>
              <w:widowControl w:val="0"/>
              <w:tabs>
                <w:tab w:val="left" w:pos="9020"/>
              </w:tabs>
              <w:spacing w:after="0" w:line="240" w:lineRule="auto"/>
              <w:ind w:left="0" w:hanging="2"/>
              <w:rPr>
                <w:rFonts w:ascii="Arial" w:eastAsia="Arial" w:hAnsi="Arial" w:cs="Arial"/>
                <w:b/>
                <w:i/>
                <w:sz w:val="18"/>
                <w:szCs w:val="18"/>
              </w:rPr>
            </w:pPr>
            <w:r w:rsidRPr="00737E11">
              <w:rPr>
                <w:rFonts w:ascii="Arial" w:eastAsia="Arial" w:hAnsi="Arial" w:cs="Arial"/>
                <w:b/>
                <w:i/>
                <w:sz w:val="18"/>
                <w:szCs w:val="18"/>
              </w:rPr>
              <w:t>Corresponding Author:</w:t>
            </w:r>
          </w:p>
          <w:p w14:paraId="671240F7" w14:textId="77777777" w:rsidR="006D03B2" w:rsidRPr="00737E11" w:rsidRDefault="006D03B2" w:rsidP="006D03B2">
            <w:pPr>
              <w:widowControl w:val="0"/>
              <w:tabs>
                <w:tab w:val="left" w:pos="9020"/>
              </w:tabs>
              <w:autoSpaceDE w:val="0"/>
              <w:autoSpaceDN w:val="0"/>
              <w:adjustRightInd w:val="0"/>
              <w:spacing w:after="0" w:line="240" w:lineRule="auto"/>
              <w:ind w:left="0" w:hanging="2"/>
              <w:rPr>
                <w:rFonts w:ascii="Arial" w:hAnsi="Arial" w:cs="Arial"/>
                <w:i/>
                <w:sz w:val="18"/>
                <w:szCs w:val="18"/>
              </w:rPr>
            </w:pPr>
            <w:r w:rsidRPr="00737E11">
              <w:rPr>
                <w:rFonts w:ascii="Arial" w:hAnsi="Arial" w:cs="Arial"/>
                <w:i/>
                <w:sz w:val="18"/>
                <w:szCs w:val="18"/>
              </w:rPr>
              <w:t>Dian Widi Astuti</w:t>
            </w:r>
          </w:p>
          <w:p w14:paraId="42532536" w14:textId="77777777" w:rsidR="006D03B2" w:rsidRPr="00737E11" w:rsidRDefault="006D03B2" w:rsidP="006D03B2">
            <w:pPr>
              <w:pStyle w:val="ListParagraph"/>
              <w:tabs>
                <w:tab w:val="left" w:pos="0"/>
              </w:tabs>
              <w:spacing w:after="0" w:line="240" w:lineRule="auto"/>
              <w:ind w:left="0" w:hanging="2"/>
              <w:rPr>
                <w:rFonts w:ascii="Arial" w:hAnsi="Arial" w:cs="Arial"/>
                <w:i/>
                <w:sz w:val="18"/>
                <w:szCs w:val="18"/>
              </w:rPr>
            </w:pPr>
            <w:r w:rsidRPr="00737E11">
              <w:rPr>
                <w:rFonts w:ascii="Arial" w:hAnsi="Arial" w:cs="Arial"/>
                <w:i/>
                <w:sz w:val="18"/>
                <w:szCs w:val="18"/>
              </w:rPr>
              <w:t>Electrical Engineering Department, Universitas Mercu Buana, Indonesia</w:t>
            </w:r>
          </w:p>
          <w:p w14:paraId="0AC76E86" w14:textId="77777777" w:rsidR="006D03B2" w:rsidRPr="00737E11" w:rsidRDefault="006D03B2" w:rsidP="006D03B2">
            <w:pPr>
              <w:pStyle w:val="ListParagraph"/>
              <w:tabs>
                <w:tab w:val="left" w:pos="0"/>
              </w:tabs>
              <w:spacing w:after="0" w:line="240" w:lineRule="auto"/>
              <w:ind w:left="0" w:hanging="2"/>
              <w:rPr>
                <w:rFonts w:ascii="Arial" w:hAnsi="Arial" w:cs="Arial"/>
                <w:i/>
                <w:sz w:val="18"/>
                <w:szCs w:val="18"/>
              </w:rPr>
            </w:pPr>
            <w:r w:rsidRPr="00737E11">
              <w:rPr>
                <w:rFonts w:ascii="Arial" w:hAnsi="Arial" w:cs="Arial"/>
                <w:i/>
                <w:sz w:val="18"/>
                <w:szCs w:val="18"/>
              </w:rPr>
              <w:t xml:space="preserve">Email: </w:t>
            </w:r>
            <w:hyperlink r:id="rId12" w:history="1">
              <w:r w:rsidRPr="00737E11">
                <w:rPr>
                  <w:rStyle w:val="Hyperlink"/>
                  <w:rFonts w:ascii="Arial" w:hAnsi="Arial" w:cs="Arial"/>
                  <w:i/>
                  <w:sz w:val="18"/>
                  <w:szCs w:val="18"/>
                </w:rPr>
                <w:t>dian.widiastuti</w:t>
              </w:r>
              <w:r w:rsidRPr="00737E11">
                <w:rPr>
                  <w:rStyle w:val="Hyperlink"/>
                  <w:rFonts w:ascii="Arial" w:eastAsia="Arial" w:hAnsi="Arial" w:cs="Arial"/>
                  <w:i/>
                  <w:sz w:val="18"/>
                  <w:szCs w:val="18"/>
                </w:rPr>
                <w:t>@mercubuana.ac.id</w:t>
              </w:r>
            </w:hyperlink>
            <w:r w:rsidRPr="00737E11">
              <w:rPr>
                <w:rStyle w:val="Hyperlink"/>
                <w:rFonts w:ascii="Arial" w:eastAsia="Arial" w:hAnsi="Arial" w:cs="Arial"/>
                <w:i/>
                <w:sz w:val="18"/>
                <w:szCs w:val="18"/>
              </w:rPr>
              <w:t xml:space="preserve"> </w:t>
            </w:r>
          </w:p>
          <w:p w14:paraId="4C0F87FD" w14:textId="77777777" w:rsidR="00562431" w:rsidRPr="00737E11" w:rsidRDefault="00562431" w:rsidP="00D455AD">
            <w:pPr>
              <w:pBdr>
                <w:top w:val="nil"/>
                <w:left w:val="nil"/>
                <w:bottom w:val="nil"/>
                <w:right w:val="nil"/>
                <w:between w:val="nil"/>
              </w:pBdr>
              <w:tabs>
                <w:tab w:val="left" w:pos="0"/>
              </w:tabs>
              <w:spacing w:after="0" w:line="240" w:lineRule="auto"/>
              <w:ind w:left="0" w:hanging="2"/>
              <w:rPr>
                <w:rFonts w:ascii="Arial" w:eastAsia="Arial" w:hAnsi="Arial" w:cs="Arial"/>
                <w:sz w:val="18"/>
                <w:szCs w:val="18"/>
              </w:rPr>
            </w:pPr>
          </w:p>
        </w:tc>
      </w:tr>
    </w:tbl>
    <w:p w14:paraId="6CBBF52E" w14:textId="77777777" w:rsidR="00562431" w:rsidRPr="00737E11" w:rsidRDefault="00562431">
      <w:pPr>
        <w:widowControl w:val="0"/>
        <w:tabs>
          <w:tab w:val="left" w:pos="9020"/>
        </w:tabs>
        <w:spacing w:after="0" w:line="240" w:lineRule="auto"/>
        <w:ind w:left="0" w:hanging="2"/>
        <w:jc w:val="center"/>
        <w:rPr>
          <w:rFonts w:ascii="Arial" w:eastAsia="Arial" w:hAnsi="Arial" w:cs="Arial"/>
          <w:sz w:val="20"/>
          <w:szCs w:val="20"/>
        </w:rPr>
        <w:sectPr w:rsidR="00562431" w:rsidRPr="00737E11">
          <w:headerReference w:type="even" r:id="rId13"/>
          <w:headerReference w:type="default" r:id="rId14"/>
          <w:footerReference w:type="even" r:id="rId15"/>
          <w:footerReference w:type="default" r:id="rId16"/>
          <w:headerReference w:type="first" r:id="rId17"/>
          <w:footerReference w:type="first" r:id="rId18"/>
          <w:pgSz w:w="11907" w:h="16840"/>
          <w:pgMar w:top="1701" w:right="1134" w:bottom="1701" w:left="1701" w:header="680" w:footer="680" w:gutter="0"/>
          <w:pgNumType w:start="1"/>
          <w:cols w:space="720"/>
          <w:titlePg/>
        </w:sectPr>
      </w:pPr>
    </w:p>
    <w:p w14:paraId="01B9D030" w14:textId="14EDC67A" w:rsidR="00562431" w:rsidRPr="00737E11" w:rsidRDefault="00E42DD2">
      <w:pPr>
        <w:widowControl w:val="0"/>
        <w:spacing w:after="0" w:line="240" w:lineRule="auto"/>
        <w:ind w:left="0" w:hanging="2"/>
        <w:jc w:val="both"/>
        <w:rPr>
          <w:rFonts w:ascii="Arial" w:eastAsia="Arial" w:hAnsi="Arial" w:cs="Arial"/>
          <w:color w:val="1F4E79"/>
          <w:sz w:val="20"/>
          <w:szCs w:val="20"/>
        </w:rPr>
      </w:pPr>
      <w:r w:rsidRPr="00737E11">
        <w:rPr>
          <w:rFonts w:ascii="Arial" w:eastAsia="Arial" w:hAnsi="Arial" w:cs="Arial"/>
          <w:b/>
          <w:color w:val="1F4E79"/>
          <w:sz w:val="20"/>
          <w:szCs w:val="20"/>
        </w:rPr>
        <w:t xml:space="preserve">INTRODUCTION </w:t>
      </w:r>
    </w:p>
    <w:p w14:paraId="7B66DF77" w14:textId="45C624B8" w:rsidR="00CF508C" w:rsidRPr="00737E11" w:rsidRDefault="007A364C" w:rsidP="003769BE">
      <w:pPr>
        <w:pStyle w:val="BodyText"/>
        <w:spacing w:line="244" w:lineRule="auto"/>
        <w:ind w:left="1" w:right="78" w:hanging="3"/>
        <w:jc w:val="both"/>
      </w:pPr>
      <w:r w:rsidRPr="00737E11">
        <w:rPr>
          <w:rFonts w:ascii="Arial" w:hAnsi="Arial" w:cs="Arial"/>
          <w:color w:val="000000"/>
        </w:rPr>
        <w:t>The advent of 5G technology in Indonesia signifies a major advancement in telecommunications, providing enhanced bandwidth and connectivity for various applications</w:t>
      </w:r>
      <w:r w:rsidRPr="00737E11">
        <w:rPr>
          <w:rFonts w:ascii="Arial" w:hAnsi="Arial" w:cs="Arial"/>
          <w:lang w:val="en-ID"/>
        </w:rPr>
        <w:t xml:space="preserve">. </w:t>
      </w:r>
      <w:r w:rsidR="00CF508C" w:rsidRPr="00737E11">
        <w:rPr>
          <w:rFonts w:ascii="Arial" w:hAnsi="Arial" w:cs="Arial"/>
          <w:color w:val="000000"/>
        </w:rPr>
        <w:t xml:space="preserve">Research on bandwidth enhancement techniques, such as those using DGS in antenna design, has shown significant </w:t>
      </w:r>
      <w:r w:rsidR="008F78F8" w:rsidRPr="00737E11">
        <w:rPr>
          <w:rFonts w:ascii="Arial" w:hAnsi="Arial" w:cs="Arial"/>
          <w:color w:val="000000"/>
        </w:rPr>
        <w:t>performance improvements</w:t>
      </w:r>
      <w:r w:rsidR="00CF508C" w:rsidRPr="00737E11">
        <w:rPr>
          <w:rFonts w:ascii="Arial" w:hAnsi="Arial" w:cs="Arial"/>
          <w:color w:val="000000"/>
        </w:rPr>
        <w:t xml:space="preserve">, particularly in supporting high-frequency applications like high-quality video streaming and the Internet of Things (IoT)​. These advancements ensure more efficient and reliable real-time connections, paving the way for innovative wireless communication </w:t>
      </w:r>
      <w:r w:rsidR="00CF508C" w:rsidRPr="00737E11">
        <w:rPr>
          <w:rFonts w:ascii="Arial" w:hAnsi="Arial" w:cs="Arial"/>
          <w:color w:val="000000"/>
        </w:rPr>
        <w:t>solutions</w:t>
      </w:r>
      <w:r w:rsidR="008F78F8" w:rsidRPr="00737E11">
        <w:rPr>
          <w:rFonts w:ascii="Arial" w:hAnsi="Arial" w:cs="Arial"/>
          <w:color w:val="000000"/>
        </w:rPr>
        <w:t xml:space="preserve"> </w:t>
      </w:r>
      <w:sdt>
        <w:sdtPr>
          <w:rPr>
            <w:rFonts w:ascii="Arial" w:hAnsi="Arial" w:cs="Arial"/>
            <w:color w:val="000000"/>
          </w:rPr>
          <w:tag w:val="MENDELEY_CITATION_v3_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"/>
          <w:id w:val="832175273"/>
          <w:placeholder>
            <w:docPart w:val="A5E9FD7F67C841539939D450FEFBFD07"/>
          </w:placeholder>
        </w:sdtPr>
        <w:sdtContent>
          <w:r w:rsidR="005F3911" w:rsidRPr="00737E11">
            <w:rPr>
              <w:rFonts w:ascii="Arial" w:hAnsi="Arial" w:cs="Arial"/>
              <w:color w:val="000000"/>
            </w:rPr>
            <w:t>[1]</w:t>
          </w:r>
        </w:sdtContent>
      </w:sdt>
      <w:r w:rsidR="008F78F8" w:rsidRPr="00737E11">
        <w:rPr>
          <w:rFonts w:ascii="Arial" w:hAnsi="Arial" w:cs="Arial"/>
          <w:color w:val="000000"/>
        </w:rPr>
        <w:t>.</w:t>
      </w:r>
      <w:r w:rsidR="008F78F8" w:rsidRPr="00737E11">
        <w:t xml:space="preserve"> </w:t>
      </w:r>
      <w:r w:rsidR="00CF508C" w:rsidRPr="00737E11">
        <w:t>Microstrip antennas</w:t>
      </w:r>
      <w:r w:rsidR="008F78F8" w:rsidRPr="00737E11">
        <w:t xml:space="preserve"> are w</w:t>
      </w:r>
      <w:r w:rsidR="00CF508C" w:rsidRPr="00737E11">
        <w:t>idely utilized in wireless communications due to their compact size and cost</w:t>
      </w:r>
      <w:r w:rsidR="00697CF4">
        <w:t xml:space="preserve"> </w:t>
      </w:r>
      <w:r w:rsidR="00CF508C" w:rsidRPr="00737E11">
        <w:t>effective production</w:t>
      </w:r>
      <w:r w:rsidR="008F78F8" w:rsidRPr="00737E11">
        <w:t xml:space="preserve"> </w:t>
      </w:r>
      <w:sdt>
        <w:sdtPr>
          <w:rPr>
            <w:rFonts w:ascii="Arial" w:hAnsi="Arial" w:cs="Arial"/>
            <w:color w:val="000000"/>
          </w:rPr>
          <w:tag w:val="MENDELEY_CITATION_v3_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"/>
          <w:id w:val="-1783112298"/>
          <w:placeholder>
            <w:docPart w:val="B49DA631245D4F748271FCF837FC23E5"/>
          </w:placeholder>
        </w:sdtPr>
        <w:sdtContent>
          <w:r w:rsidR="008F78F8" w:rsidRPr="00737E11">
            <w:rPr>
              <w:rFonts w:ascii="Arial" w:hAnsi="Arial" w:cs="Arial"/>
              <w:color w:val="000000"/>
            </w:rPr>
            <w:t>[2]</w:t>
          </w:r>
        </w:sdtContent>
      </w:sdt>
      <w:r w:rsidR="00CF508C" w:rsidRPr="00737E11">
        <w:t>.</w:t>
      </w:r>
      <w:r w:rsidR="00CF508C" w:rsidRPr="00737E11">
        <w:rPr>
          <w:rFonts w:ascii="Arial" w:hAnsi="Arial" w:cs="Arial"/>
          <w:color w:val="000000"/>
        </w:rPr>
        <w:t xml:space="preserve"> </w:t>
      </w:r>
      <w:r w:rsidR="007C3A7C" w:rsidRPr="00737E11">
        <w:t>However</w:t>
      </w:r>
      <w:r w:rsidR="00CF508C" w:rsidRPr="00737E11">
        <w:t>, conventional microstrip antennas</w:t>
      </w:r>
      <w:r w:rsidR="00CF508C" w:rsidRPr="00737E11">
        <w:rPr>
          <w:rFonts w:ascii="Arial" w:hAnsi="Arial" w:cs="Arial"/>
          <w:color w:val="000000"/>
        </w:rPr>
        <w:t xml:space="preserve"> </w:t>
      </w:r>
      <w:r w:rsidR="00CF508C" w:rsidRPr="00737E11">
        <w:t xml:space="preserve"> often suffer from limitations such as narrow impedance bandwidth and single</w:t>
      </w:r>
      <w:r w:rsidR="00697CF4">
        <w:t xml:space="preserve"> </w:t>
      </w:r>
      <w:r w:rsidR="00CF508C" w:rsidRPr="00737E11">
        <w:t>frequency operation, which restrict their applicability in modern telecommunications</w:t>
      </w:r>
      <w:r w:rsidR="003769BE" w:rsidRPr="00737E11">
        <w:rPr>
          <w:rFonts w:ascii="Arial" w:hAnsi="Arial" w:cs="Arial"/>
          <w:color w:val="000000"/>
        </w:rPr>
        <w:t xml:space="preserve"> </w:t>
      </w:r>
      <w:sdt>
        <w:sdtPr>
          <w:rPr>
            <w:rFonts w:ascii="Arial" w:hAnsi="Arial" w:cs="Arial"/>
            <w:color w:val="000000"/>
          </w:rPr>
          <w:tag w:val="MENDELEY_CITATION_v3_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"/>
          <w:id w:val="255637896"/>
          <w:placeholder>
            <w:docPart w:val="458431C96101429C8795E02608C3BB3A"/>
          </w:placeholder>
        </w:sdtPr>
        <w:sdtContent>
          <w:r w:rsidR="003769BE" w:rsidRPr="00737E11">
            <w:rPr>
              <w:rFonts w:ascii="Arial" w:hAnsi="Arial" w:cs="Arial"/>
              <w:color w:val="000000"/>
            </w:rPr>
            <w:t>[3]</w:t>
          </w:r>
        </w:sdtContent>
      </w:sdt>
      <w:r w:rsidR="00CF508C" w:rsidRPr="00737E11">
        <w:t>​</w:t>
      </w:r>
      <w:r w:rsidR="00A6494E" w:rsidRPr="00737E11">
        <w:rPr>
          <w:rFonts w:ascii="Arial" w:hAnsi="Arial" w:cs="Arial"/>
          <w:color w:val="000000"/>
        </w:rPr>
        <w:t xml:space="preserve"> </w:t>
      </w:r>
      <w:sdt>
        <w:sdtPr>
          <w:rPr>
            <w:rFonts w:ascii="Arial" w:hAnsi="Arial" w:cs="Arial"/>
            <w:color w:val="000000"/>
          </w:rPr>
          <w:tag w:val="MENDELEY_CITATION_v3_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"/>
          <w:id w:val="2064514463"/>
          <w:placeholder>
            <w:docPart w:val="91F375B370C540EFBB0628434DB12A6E"/>
          </w:placeholder>
        </w:sdtPr>
        <w:sdtContent>
          <w:r w:rsidR="00A6494E" w:rsidRPr="00737E11">
            <w:rPr>
              <w:rFonts w:ascii="Arial" w:hAnsi="Arial" w:cs="Arial"/>
              <w:color w:val="000000"/>
            </w:rPr>
            <w:t>[4]</w:t>
          </w:r>
        </w:sdtContent>
      </w:sdt>
      <w:r w:rsidR="00CF508C" w:rsidRPr="00737E11">
        <w:t>.</w:t>
      </w:r>
      <w:r w:rsidR="00A6494E" w:rsidRPr="00737E11">
        <w:rPr>
          <w:rFonts w:ascii="Arial" w:hAnsi="Arial" w:cs="Arial"/>
          <w:color w:val="000000"/>
        </w:rPr>
        <w:t xml:space="preserve"> </w:t>
      </w:r>
      <w:r w:rsidR="00CF508C" w:rsidRPr="00737E11">
        <w:t xml:space="preserve"> To overcome these issues, various bandwidth enhancement techniques have been explored, including the integration of DGS. Research has demonstrated that DGS can significantly improve impedance bandwidth, making microstrip antennas more suitable for advanced wireless applications</w:t>
      </w:r>
      <w:r w:rsidR="003769BE" w:rsidRPr="00737E11">
        <w:rPr>
          <w:rFonts w:ascii="Arial" w:hAnsi="Arial" w:cs="Arial"/>
          <w:color w:val="000000"/>
        </w:rPr>
        <w:t xml:space="preserve"> </w:t>
      </w:r>
      <w:sdt>
        <w:sdtPr>
          <w:rPr>
            <w:rFonts w:ascii="Arial" w:hAnsi="Arial" w:cs="Arial"/>
            <w:color w:val="000000"/>
          </w:rPr>
          <w:tag w:val="MENDELEY_CITATION_v3_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"/>
          <w:id w:val="1909951794"/>
          <w:placeholder>
            <w:docPart w:val="B7C1534545DC48969962F3D82F787F94"/>
          </w:placeholder>
        </w:sdtPr>
        <w:sdtContent>
          <w:r w:rsidR="003769BE" w:rsidRPr="00737E11">
            <w:rPr>
              <w:rFonts w:ascii="Arial" w:hAnsi="Arial" w:cs="Arial"/>
              <w:color w:val="000000"/>
            </w:rPr>
            <w:t xml:space="preserve">[5] </w:t>
          </w:r>
          <w:sdt>
            <w:sdtPr>
              <w:rPr>
                <w:rFonts w:ascii="Arial" w:hAnsi="Arial" w:cs="Arial"/>
                <w:color w:val="000000"/>
              </w:rPr>
              <w:tag w:val="MENDELEY_CITATION_v3_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"/>
              <w:id w:val="-159928280"/>
              <w:placeholder>
                <w:docPart w:val="B1499F7F79B1430BA33E940797FA0087"/>
              </w:placeholder>
            </w:sdtPr>
            <w:sdtContent>
              <w:r w:rsidR="003769BE" w:rsidRPr="00737E11">
                <w:rPr>
                  <w:rFonts w:ascii="Arial" w:hAnsi="Arial" w:cs="Arial"/>
                  <w:color w:val="000000"/>
                </w:rPr>
                <w:t xml:space="preserve">[6] </w:t>
              </w:r>
              <w:sdt>
                <w:sdtPr>
                  <w:rPr>
                    <w:rFonts w:ascii="Arial" w:hAnsi="Arial" w:cs="Arial"/>
                    <w:color w:val="000000"/>
                  </w:rPr>
                  <w:tag w:val="MENDELEY_CITATION_v3_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"/>
                  <w:id w:val="775376155"/>
                  <w:placeholder>
                    <w:docPart w:val="4243A30EECD74ABBBB1C27470FB67E57"/>
                  </w:placeholder>
                </w:sdtPr>
                <w:sdtContent>
                  <w:r w:rsidR="003769BE" w:rsidRPr="00737E11">
                    <w:rPr>
                      <w:rFonts w:ascii="Arial" w:hAnsi="Arial" w:cs="Arial"/>
                      <w:color w:val="000000"/>
                    </w:rPr>
                    <w:t xml:space="preserve">[7] </w:t>
                  </w:r>
                  <w:sdt>
                    <w:sdtPr>
                      <w:rPr>
                        <w:rFonts w:ascii="Arial" w:hAnsi="Arial" w:cs="Arial"/>
                        <w:color w:val="000000"/>
                      </w:rPr>
                      <w:tag w:val="MENDELEY_CITATION_v3_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"/>
                      <w:id w:val="1216081520"/>
                      <w:placeholder>
                        <w:docPart w:val="3036576340B64E47B39A069A9AC055F0"/>
                      </w:placeholder>
                    </w:sdtPr>
                    <w:sdtContent>
                      <w:r w:rsidR="003769BE" w:rsidRPr="00737E11">
                        <w:rPr>
                          <w:rFonts w:ascii="Arial" w:hAnsi="Arial" w:cs="Arial"/>
                          <w:color w:val="000000"/>
                        </w:rPr>
                        <w:t>[8]</w:t>
                      </w:r>
                    </w:sdtContent>
                  </w:sdt>
                </w:sdtContent>
              </w:sdt>
            </w:sdtContent>
          </w:sdt>
        </w:sdtContent>
      </w:sdt>
      <w:r w:rsidR="00CF508C" w:rsidRPr="00737E11">
        <w:t>.</w:t>
      </w:r>
      <w:r w:rsidR="00CF508C" w:rsidRPr="00737E11">
        <w:rPr>
          <w:rFonts w:ascii="Arial" w:hAnsi="Arial" w:cs="Arial"/>
          <w:color w:val="000000"/>
        </w:rPr>
        <w:t xml:space="preserve"> </w:t>
      </w:r>
    </w:p>
    <w:p w14:paraId="1D679C46" w14:textId="0853EE8E" w:rsidR="00F42CF8" w:rsidRPr="00737E11" w:rsidRDefault="00E80811" w:rsidP="00F42CF8">
      <w:pPr>
        <w:pStyle w:val="BodyText"/>
        <w:spacing w:line="244" w:lineRule="auto"/>
        <w:ind w:right="78" w:hanging="2"/>
        <w:jc w:val="both"/>
        <w:rPr>
          <w:rFonts w:ascii="Arial" w:hAnsi="Arial" w:cs="Arial"/>
          <w:lang w:val="en-ID"/>
        </w:rPr>
      </w:pPr>
      <w:bookmarkStart w:id="2" w:name="_Hlk190784013"/>
      <w:r w:rsidRPr="00737E11">
        <w:rPr>
          <w:rFonts w:ascii="Arial" w:hAnsi="Arial" w:cs="Arial"/>
        </w:rPr>
        <w:t xml:space="preserve">This method involves introducing specific defects in the ground plane, which can take different forms such as rectangular, circular, I-shaped, E-shaped, and other geometries​. Research has shown that implementing DGS can effectively improve impedance bandwidth, reduce mutual coupling, and enhance radiation characteristics, making it a valuable approach for modern wireless communication systems </w:t>
      </w:r>
      <w:sdt>
        <w:sdtPr>
          <w:rPr>
            <w:rFonts w:ascii="Arial" w:hAnsi="Arial" w:cs="Arial"/>
            <w:color w:val="000000"/>
          </w:rPr>
          <w:tag w:val="MENDELEY_CITATION_v3_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"/>
          <w:id w:val="-404215742"/>
          <w:placeholder>
            <w:docPart w:val="86D19D835E4F492B954E8A9242A944C4"/>
          </w:placeholder>
        </w:sdtPr>
        <w:sdtContent>
          <w:r w:rsidR="00F42CF8" w:rsidRPr="00737E11">
            <w:rPr>
              <w:rFonts w:ascii="Arial" w:hAnsi="Arial" w:cs="Arial"/>
              <w:color w:val="000000"/>
            </w:rPr>
            <w:t>[10]</w:t>
          </w:r>
        </w:sdtContent>
      </w:sdt>
      <w:r w:rsidR="003769BE" w:rsidRPr="00737E11">
        <w:rPr>
          <w:rFonts w:ascii="Arial" w:hAnsi="Arial" w:cs="Arial"/>
          <w:color w:val="000000"/>
        </w:rPr>
        <w:t>.</w:t>
      </w:r>
    </w:p>
    <w:p w14:paraId="2E108AF3" w14:textId="3DC582E6" w:rsidR="00F42CF8" w:rsidRPr="00737E11" w:rsidRDefault="00E80811" w:rsidP="00E80811">
      <w:pPr>
        <w:pStyle w:val="BodyText"/>
        <w:spacing w:line="244" w:lineRule="auto"/>
        <w:ind w:left="1" w:right="78" w:hanging="3"/>
        <w:jc w:val="both"/>
        <w:rPr>
          <w:rFonts w:ascii="Arial" w:hAnsi="Arial" w:cs="Arial"/>
          <w:lang w:val="en-ID"/>
        </w:rPr>
      </w:pPr>
      <w:bookmarkStart w:id="3" w:name="_Hlk175669118"/>
      <w:bookmarkEnd w:id="2"/>
      <w:r w:rsidRPr="00737E11">
        <w:t>The primary objective in microstrip antenna design is to enhance bandwidth, a critical factor for efficient wireless communication​. With its high design flexibility and the ability to integrate various resonance modes, DGS has emerged as a preferred approach in modern antenna engineering, enabling better efficiency and adaptability for advanced communication systems</w:t>
      </w:r>
      <w:r w:rsidR="003769BE" w:rsidRPr="00737E11">
        <w:rPr>
          <w:rFonts w:ascii="Arial" w:hAnsi="Arial" w:cs="Arial"/>
          <w:iCs/>
          <w:color w:val="000000"/>
        </w:rPr>
        <w:t xml:space="preserve"> </w:t>
      </w:r>
      <w:sdt>
        <w:sdtPr>
          <w:rPr>
            <w:rFonts w:ascii="Arial" w:hAnsi="Arial" w:cs="Arial"/>
            <w:iCs/>
            <w:color w:val="000000"/>
          </w:rPr>
          <w:tag w:val="MENDELEY_CITATION_v3_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"/>
          <w:id w:val="1887373004"/>
          <w:placeholder>
            <w:docPart w:val="1A83D3851AD04EC0B75C7EC109782163"/>
          </w:placeholder>
        </w:sdtPr>
        <w:sdtContent>
          <w:r w:rsidR="003769BE" w:rsidRPr="00737E11">
            <w:rPr>
              <w:rFonts w:ascii="Arial" w:hAnsi="Arial" w:cs="Arial"/>
              <w:iCs/>
              <w:color w:val="000000"/>
            </w:rPr>
            <w:t>[11]</w:t>
          </w:r>
        </w:sdtContent>
      </w:sdt>
      <w:r w:rsidRPr="00737E11">
        <w:rPr>
          <w:rFonts w:ascii="Arial" w:hAnsi="Arial" w:cs="Arial"/>
          <w:lang w:val="en-ID"/>
        </w:rPr>
        <w:t>.</w:t>
      </w:r>
      <w:r w:rsidR="00F42CF8" w:rsidRPr="00737E11">
        <w:rPr>
          <w:rFonts w:ascii="Arial" w:hAnsi="Arial" w:cs="Arial"/>
          <w:iCs/>
          <w:color w:val="000000"/>
        </w:rPr>
        <w:t xml:space="preserve"> </w:t>
      </w:r>
    </w:p>
    <w:bookmarkEnd w:id="3"/>
    <w:p w14:paraId="3B7EC2C4" w14:textId="045C7AF6" w:rsidR="00BD64CF" w:rsidRPr="00737E11" w:rsidRDefault="008F78F8" w:rsidP="00BD64CF">
      <w:pPr>
        <w:pStyle w:val="BodyText"/>
        <w:spacing w:line="244" w:lineRule="auto"/>
        <w:ind w:right="78" w:hanging="2"/>
        <w:jc w:val="both"/>
        <w:rPr>
          <w:rFonts w:ascii="Arial" w:hAnsi="Arial" w:cs="Arial"/>
        </w:rPr>
      </w:pPr>
      <w:r w:rsidRPr="00737E11">
        <w:rPr>
          <w:rFonts w:ascii="Arial" w:hAnsi="Arial" w:cs="Arial"/>
        </w:rPr>
        <w:t xml:space="preserve">The </w:t>
      </w:r>
      <w:r w:rsidR="00C97532" w:rsidRPr="00737E11">
        <w:rPr>
          <w:rFonts w:ascii="Arial" w:hAnsi="Arial" w:cs="Arial"/>
        </w:rPr>
        <w:t xml:space="preserve">FBW </w:t>
      </w:r>
      <w:r w:rsidR="00E80811" w:rsidRPr="00737E11">
        <w:rPr>
          <w:rFonts w:ascii="Arial" w:hAnsi="Arial" w:cs="Arial"/>
        </w:rPr>
        <w:t xml:space="preserve">is a crucial parameter in microstrip antennas as it defines the operational frequency range and determines the antenna's adaptability in handling multiple frequency bands. Enhancing </w:t>
      </w:r>
      <w:r w:rsidR="00C97532" w:rsidRPr="00737E11">
        <w:rPr>
          <w:rFonts w:ascii="Arial" w:hAnsi="Arial" w:cs="Arial"/>
        </w:rPr>
        <w:t>FBW</w:t>
      </w:r>
      <w:r w:rsidR="00E80811" w:rsidRPr="00737E11">
        <w:rPr>
          <w:rFonts w:ascii="Arial" w:hAnsi="Arial" w:cs="Arial"/>
        </w:rPr>
        <w:t xml:space="preserve"> is essential for improving antenna performance, particularly in modern communication systems that require wideband operation</w:t>
      </w:r>
      <w:r w:rsidR="003769BE" w:rsidRPr="00737E11">
        <w:rPr>
          <w:rFonts w:ascii="Arial" w:hAnsi="Arial" w:cs="Arial"/>
          <w:color w:val="000000"/>
        </w:rPr>
        <w:t xml:space="preserve"> </w:t>
      </w:r>
      <w:sdt>
        <w:sdtPr>
          <w:rPr>
            <w:rFonts w:ascii="Arial" w:hAnsi="Arial" w:cs="Arial"/>
            <w:color w:val="000000"/>
          </w:rPr>
          <w:tag w:val="MENDELEY_CITATION_v3_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"/>
          <w:id w:val="-171487782"/>
          <w:placeholder>
            <w:docPart w:val="56110769F528400A93EE3CE07F597C46"/>
          </w:placeholder>
        </w:sdtPr>
        <w:sdtContent>
          <w:r w:rsidR="003769BE" w:rsidRPr="00737E11">
            <w:rPr>
              <w:rFonts w:ascii="Arial" w:hAnsi="Arial" w:cs="Arial"/>
              <w:color w:val="000000"/>
            </w:rPr>
            <w:t>[12]</w:t>
          </w:r>
        </w:sdtContent>
      </w:sdt>
      <w:r w:rsidR="003543B9" w:rsidRPr="00737E11">
        <w:rPr>
          <w:rFonts w:ascii="Arial" w:hAnsi="Arial" w:cs="Arial"/>
        </w:rPr>
        <w:t xml:space="preserve">. </w:t>
      </w:r>
    </w:p>
    <w:p w14:paraId="0A7D320D" w14:textId="0FA3747D" w:rsidR="00E80811" w:rsidRPr="00737E11" w:rsidRDefault="00E80811" w:rsidP="00E80811">
      <w:pPr>
        <w:pStyle w:val="BodyText"/>
        <w:spacing w:line="244" w:lineRule="auto"/>
        <w:ind w:left="1" w:right="78" w:hanging="3"/>
        <w:jc w:val="both"/>
        <w:rPr>
          <w:rFonts w:ascii="Arial" w:hAnsi="Arial" w:cs="Arial"/>
          <w:lang w:val="en-ID"/>
        </w:rPr>
      </w:pPr>
      <w:r w:rsidRPr="00737E11">
        <w:rPr>
          <w:rFonts w:ascii="Arial" w:hAnsi="Arial" w:cs="Arial"/>
          <w:lang w:val="en-ID"/>
        </w:rPr>
        <w:t>Previous research has explored the use of magneto-dielectric (MD) materials, such as FR4</w:t>
      </w:r>
      <w:r w:rsidRPr="00737E11">
        <w:rPr>
          <w:rFonts w:ascii="Arial" w:hAnsi="Arial" w:cs="Arial"/>
          <w:iCs/>
          <w:color w:val="000000"/>
        </w:rPr>
        <w:t xml:space="preserve"> </w:t>
      </w:r>
      <w:r w:rsidRPr="00737E11">
        <w:rPr>
          <w:rFonts w:ascii="Arial" w:hAnsi="Arial" w:cs="Arial"/>
          <w:lang w:val="en-ID"/>
        </w:rPr>
        <w:t xml:space="preserve"> and Rogers RT6006, in combination with advanced resonance techniques to enhance bandwidth​. This approach has successfully achieved a significant increase in FBW, ranging from 10% to 48.67%, demonstrating its effectiveness in improving antenna performance</w:t>
      </w:r>
      <w:r w:rsidR="008F78F8" w:rsidRPr="00737E11">
        <w:rPr>
          <w:rFonts w:ascii="Arial" w:hAnsi="Arial" w:cs="Arial"/>
          <w:lang w:val="en-ID"/>
        </w:rPr>
        <w:t>.</w:t>
      </w:r>
      <w:r w:rsidR="003543B9" w:rsidRPr="00737E11">
        <w:rPr>
          <w:rFonts w:ascii="Calibri" w:eastAsia="Calibri" w:hAnsi="Calibri" w:cs="Calibri"/>
          <w:position w:val="-1"/>
          <w:sz w:val="22"/>
          <w:szCs w:val="22"/>
        </w:rPr>
        <w:t xml:space="preserve"> </w:t>
      </w:r>
      <w:r w:rsidR="003543B9" w:rsidRPr="00737E11">
        <w:rPr>
          <w:rFonts w:ascii="Arial" w:hAnsi="Arial" w:cs="Arial"/>
        </w:rPr>
        <w:t xml:space="preserve">MD materials provide stable performance because they are homogeneous, while DGS is highly sensitive to the dimensions and patterns of the </w:t>
      </w:r>
      <w:r w:rsidR="008F78F8" w:rsidRPr="00737E11">
        <w:rPr>
          <w:rFonts w:ascii="Arial" w:hAnsi="Arial" w:cs="Arial"/>
        </w:rPr>
        <w:t>DGS</w:t>
      </w:r>
      <w:r w:rsidRPr="00737E11">
        <w:rPr>
          <w:rFonts w:ascii="Arial" w:hAnsi="Arial" w:cs="Arial"/>
          <w:lang w:val="en-ID"/>
        </w:rPr>
        <w:t>​. However, despite these advantages, the design process remains complex, requiring precise material selection and structural optimization to achieve the desired bandwidth enhancement</w:t>
      </w:r>
      <w:r w:rsidR="003769BE" w:rsidRPr="00737E11">
        <w:rPr>
          <w:rFonts w:ascii="Arial" w:hAnsi="Arial" w:cs="Arial"/>
          <w:iCs/>
          <w:color w:val="000000"/>
        </w:rPr>
        <w:t xml:space="preserve"> </w:t>
      </w:r>
      <w:sdt>
        <w:sdtPr>
          <w:rPr>
            <w:rFonts w:ascii="Arial" w:hAnsi="Arial" w:cs="Arial"/>
            <w:iCs/>
            <w:color w:val="000000"/>
          </w:rPr>
          <w:tag w:val="MENDELEY_CITATION_v3_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"/>
          <w:id w:val="580637450"/>
          <w:placeholder>
            <w:docPart w:val="E83CE1F786D045A8BB24685C2D19A8B7"/>
          </w:placeholder>
        </w:sdtPr>
        <w:sdtContent>
          <w:r w:rsidR="003769BE" w:rsidRPr="00737E11">
            <w:rPr>
              <w:rFonts w:ascii="Arial" w:hAnsi="Arial" w:cs="Arial"/>
              <w:iCs/>
              <w:color w:val="000000"/>
            </w:rPr>
            <w:t>[13]</w:t>
          </w:r>
        </w:sdtContent>
      </w:sdt>
      <w:r w:rsidR="003769BE" w:rsidRPr="00737E11">
        <w:rPr>
          <w:rFonts w:ascii="Arial" w:hAnsi="Arial" w:cs="Arial"/>
          <w:lang w:val="en-ID"/>
        </w:rPr>
        <w:t xml:space="preserve"> </w:t>
      </w:r>
      <w:sdt>
        <w:sdtPr>
          <w:rPr>
            <w:rFonts w:ascii="Arial" w:hAnsi="Arial" w:cs="Arial"/>
            <w:iCs/>
            <w:color w:val="000000"/>
          </w:rPr>
          <w:tag w:val="MENDELEY_CITATION_v3_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"/>
          <w:id w:val="-2141336855"/>
          <w:placeholder>
            <w:docPart w:val="DD0EAD611D4D4204862DBB728668B393"/>
          </w:placeholder>
        </w:sdtPr>
        <w:sdtContent>
          <w:r w:rsidR="00A6494E" w:rsidRPr="00737E11">
            <w:rPr>
              <w:rFonts w:ascii="Arial" w:hAnsi="Arial" w:cs="Arial"/>
              <w:iCs/>
              <w:color w:val="000000"/>
            </w:rPr>
            <w:t>[14]</w:t>
          </w:r>
        </w:sdtContent>
      </w:sdt>
      <w:r w:rsidR="00A6494E" w:rsidRPr="00737E11">
        <w:rPr>
          <w:rFonts w:ascii="Arial" w:hAnsi="Arial" w:cs="Arial"/>
          <w:lang w:val="en-ID"/>
        </w:rPr>
        <w:t xml:space="preserve"> </w:t>
      </w:r>
      <w:r w:rsidRPr="00737E11">
        <w:rPr>
          <w:rFonts w:ascii="Arial" w:hAnsi="Arial" w:cs="Arial"/>
          <w:lang w:val="en-ID"/>
        </w:rPr>
        <w:t>​.</w:t>
      </w:r>
    </w:p>
    <w:p w14:paraId="4646E66E" w14:textId="0B8FC5C1" w:rsidR="00E80811" w:rsidRPr="00737E11" w:rsidRDefault="00E80811" w:rsidP="00E80811">
      <w:pPr>
        <w:pStyle w:val="BodyText"/>
        <w:spacing w:line="244" w:lineRule="auto"/>
        <w:ind w:left="1" w:right="78" w:hanging="3"/>
        <w:jc w:val="both"/>
        <w:rPr>
          <w:rFonts w:ascii="Arial" w:hAnsi="Arial" w:cs="Arial"/>
        </w:rPr>
      </w:pPr>
      <w:r w:rsidRPr="00737E11">
        <w:t>Research utilizing FR4 and Rogers RO4003C substrates,</w:t>
      </w:r>
      <w:r w:rsidRPr="00737E11">
        <w:rPr>
          <w:rFonts w:ascii="Arial" w:hAnsi="Arial" w:cs="Arial"/>
          <w:iCs/>
          <w:color w:val="000000"/>
        </w:rPr>
        <w:t xml:space="preserve"> </w:t>
      </w:r>
      <w:r w:rsidRPr="00737E11">
        <w:t>combined with advanced techniques such as the Butler Matrix (BM) method, has shown an improvement in FBW, ranging from 15.83% to 18.46%​.</w:t>
      </w:r>
      <w:r w:rsidR="003543B9" w:rsidRPr="00737E11">
        <w:t xml:space="preserve"> The BM provides precise control over the phase and amplitude distribution of signals, which is essential in phased array systems. In contrast, DGS does not offer this feature due to its passive and structural nature.</w:t>
      </w:r>
      <w:r w:rsidRPr="00737E11">
        <w:t xml:space="preserve"> While this approach enhances antenna performance, the overall bandwidth improvement remains relatively modest​. Additionally, the design process is complex, requiring precise structural and material optimizations to achieve </w:t>
      </w:r>
      <w:r w:rsidRPr="00737E11">
        <w:t>effective bandwidth enhancement</w:t>
      </w:r>
      <w:r w:rsidR="003769BE" w:rsidRPr="00737E11">
        <w:rPr>
          <w:rFonts w:ascii="Arial" w:hAnsi="Arial" w:cs="Arial"/>
          <w:iCs/>
          <w:color w:val="000000"/>
        </w:rPr>
        <w:t xml:space="preserve"> </w:t>
      </w:r>
      <w:sdt>
        <w:sdtPr>
          <w:rPr>
            <w:rFonts w:ascii="Arial" w:hAnsi="Arial" w:cs="Arial"/>
            <w:iCs/>
            <w:color w:val="000000"/>
          </w:rPr>
          <w:tag w:val="MENDELEY_CITATION_v3_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"/>
          <w:id w:val="-1823575434"/>
          <w:placeholder>
            <w:docPart w:val="836C4F04BF2A48DBB7BFD05524744662"/>
          </w:placeholder>
        </w:sdtPr>
        <w:sdtContent>
          <w:r w:rsidR="003769BE" w:rsidRPr="00737E11">
            <w:rPr>
              <w:rFonts w:ascii="Arial" w:hAnsi="Arial" w:cs="Arial"/>
              <w:iCs/>
              <w:color w:val="000000"/>
            </w:rPr>
            <w:t>[15]</w:t>
          </w:r>
        </w:sdtContent>
      </w:sdt>
      <w:r w:rsidRPr="00737E11">
        <w:t>.</w:t>
      </w:r>
    </w:p>
    <w:p w14:paraId="7C6E8011" w14:textId="6A2EDDD7" w:rsidR="00E80811" w:rsidRPr="00737E11" w:rsidRDefault="00E80811" w:rsidP="00E80811">
      <w:pPr>
        <w:pStyle w:val="BodyText"/>
        <w:spacing w:line="244" w:lineRule="auto"/>
        <w:ind w:right="78" w:hanging="2"/>
        <w:jc w:val="both"/>
        <w:rPr>
          <w:rFonts w:ascii="Arial" w:hAnsi="Arial" w:cs="Arial"/>
          <w:lang w:val="en-ID"/>
        </w:rPr>
      </w:pPr>
      <w:r w:rsidRPr="00737E11">
        <w:rPr>
          <w:rFonts w:ascii="Arial" w:hAnsi="Arial" w:cs="Arial"/>
          <w:lang w:val="en-ID"/>
        </w:rPr>
        <w:t>Research utilizing the parasitic element method</w:t>
      </w:r>
      <w:r w:rsidR="00174EFD" w:rsidRPr="00737E11">
        <w:rPr>
          <w:rFonts w:ascii="Arial" w:hAnsi="Arial" w:cs="Arial"/>
          <w:color w:val="000000"/>
        </w:rPr>
        <w:t xml:space="preserve"> </w:t>
      </w:r>
      <w:r w:rsidRPr="00737E11">
        <w:rPr>
          <w:rFonts w:ascii="Arial" w:hAnsi="Arial" w:cs="Arial"/>
          <w:lang w:val="en-ID"/>
        </w:rPr>
        <w:t xml:space="preserve"> involved designing and testing two </w:t>
      </w:r>
      <w:r w:rsidR="001611E7" w:rsidRPr="00737E11">
        <w:rPr>
          <w:rFonts w:ascii="Arial" w:hAnsi="Arial" w:cs="Arial"/>
          <w:lang w:val="en-ID"/>
        </w:rPr>
        <w:t xml:space="preserve">multiple input multiple </w:t>
      </w:r>
      <w:r w:rsidR="007C3A7C" w:rsidRPr="00737E11">
        <w:rPr>
          <w:rFonts w:ascii="Arial" w:hAnsi="Arial" w:cs="Arial"/>
          <w:lang w:val="en-ID"/>
        </w:rPr>
        <w:t>multiple-output</w:t>
      </w:r>
      <w:r w:rsidR="001611E7" w:rsidRPr="00737E11">
        <w:rPr>
          <w:rFonts w:ascii="Arial" w:hAnsi="Arial" w:cs="Arial"/>
          <w:lang w:val="en-ID"/>
        </w:rPr>
        <w:t xml:space="preserve"> (</w:t>
      </w:r>
      <w:r w:rsidRPr="00737E11">
        <w:rPr>
          <w:rFonts w:ascii="Arial" w:hAnsi="Arial" w:cs="Arial"/>
          <w:lang w:val="en-ID"/>
        </w:rPr>
        <w:t>MIMO</w:t>
      </w:r>
      <w:r w:rsidR="001611E7" w:rsidRPr="00737E11">
        <w:rPr>
          <w:rFonts w:ascii="Arial" w:hAnsi="Arial" w:cs="Arial"/>
          <w:lang w:val="en-ID"/>
        </w:rPr>
        <w:t>)</w:t>
      </w:r>
      <w:r w:rsidRPr="00737E11">
        <w:rPr>
          <w:rFonts w:ascii="Arial" w:hAnsi="Arial" w:cs="Arial"/>
          <w:lang w:val="en-ID"/>
        </w:rPr>
        <w:t xml:space="preserve"> antennas coupled in the H and E planes to validate the proposed concept​</w:t>
      </w:r>
      <w:r w:rsidR="003769BE" w:rsidRPr="00737E11">
        <w:rPr>
          <w:rFonts w:ascii="Arial" w:hAnsi="Arial" w:cs="Arial"/>
          <w:color w:val="000000"/>
        </w:rPr>
        <w:t xml:space="preserve"> </w:t>
      </w:r>
      <w:sdt>
        <w:sdtPr>
          <w:rPr>
            <w:rFonts w:ascii="Arial" w:hAnsi="Arial" w:cs="Arial"/>
            <w:color w:val="000000"/>
          </w:rPr>
          <w:tag w:val="MENDELEY_CITATION_v3_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"/>
          <w:id w:val="664209929"/>
          <w:placeholder>
            <w:docPart w:val="0B4D118EA7924ACCB3A601D9283DFF3C"/>
          </w:placeholder>
        </w:sdtPr>
        <w:sdtContent>
          <w:r w:rsidR="003769BE" w:rsidRPr="00737E11">
            <w:rPr>
              <w:rFonts w:ascii="Arial" w:hAnsi="Arial" w:cs="Arial"/>
              <w:color w:val="000000"/>
            </w:rPr>
            <w:t>[16]</w:t>
          </w:r>
        </w:sdtContent>
      </w:sdt>
      <w:r w:rsidRPr="00737E11">
        <w:rPr>
          <w:rFonts w:ascii="Arial" w:hAnsi="Arial" w:cs="Arial"/>
          <w:lang w:val="en-ID"/>
        </w:rPr>
        <w:t xml:space="preserve">. </w:t>
      </w:r>
      <w:r w:rsidR="00875BE5" w:rsidRPr="00737E11">
        <w:rPr>
          <w:rFonts w:ascii="Arial" w:hAnsi="Arial" w:cs="Arial"/>
          <w:lang w:val="en-ID"/>
        </w:rPr>
        <w:t xml:space="preserve">The parasitic element method is highly effective in enhancing isolation between antenna elements, especially in MIMO configurations. This is difficult to achieve with DGS, which primarily focuses on impedance tuning or bandwidth enhancement. </w:t>
      </w:r>
      <w:r w:rsidRPr="00737E11">
        <w:rPr>
          <w:rFonts w:ascii="Arial" w:hAnsi="Arial" w:cs="Arial"/>
          <w:lang w:val="en-ID"/>
        </w:rPr>
        <w:t>Measurement results indicated that both designs achieved a fractional bandwidth of 14%, operating within the frequency range of 5.0 to 5.8 GHz​. However, despite the successful implementation, the overall bandwidth improvement remains relatively limited, highlighting the need for further optimization in antenna design​.</w:t>
      </w:r>
    </w:p>
    <w:p w14:paraId="41D41A8F" w14:textId="467BD07A" w:rsidR="00BD64CF" w:rsidRPr="00737E11" w:rsidRDefault="00174EFD" w:rsidP="00174EFD">
      <w:pPr>
        <w:pStyle w:val="BodyText"/>
        <w:spacing w:line="244" w:lineRule="auto"/>
        <w:ind w:right="78" w:hanging="2"/>
        <w:jc w:val="both"/>
        <w:rPr>
          <w:rFonts w:ascii="Arial" w:hAnsi="Arial" w:cs="Arial"/>
        </w:rPr>
      </w:pPr>
      <w:r w:rsidRPr="00737E11">
        <w:rPr>
          <w:rFonts w:ascii="Arial" w:hAnsi="Arial" w:cs="Arial"/>
        </w:rPr>
        <w:t>Research utilizing the hybrid method with DGS at frequencies ranging from 2.47 GHz to 10 GHz has achieved FBW between 3.98% and 14.83%​.</w:t>
      </w:r>
      <w:r w:rsidR="00875BE5" w:rsidRPr="00737E11">
        <w:rPr>
          <w:rFonts w:ascii="Calibri" w:eastAsia="Calibri" w:hAnsi="Calibri" w:cs="Calibri"/>
          <w:position w:val="-1"/>
          <w:sz w:val="22"/>
          <w:szCs w:val="22"/>
        </w:rPr>
        <w:t xml:space="preserve"> </w:t>
      </w:r>
      <w:r w:rsidR="00875BE5" w:rsidRPr="00737E11">
        <w:rPr>
          <w:rFonts w:ascii="Arial" w:hAnsi="Arial" w:cs="Arial"/>
        </w:rPr>
        <w:t>The combination of multiple techniques in the hybrid method allows designers to overcome the individual limitations of DGS and tailor antenna performance to meet specific requirements</w:t>
      </w:r>
      <w:r w:rsidR="003769BE" w:rsidRPr="00737E11">
        <w:rPr>
          <w:rFonts w:ascii="Arial" w:hAnsi="Arial" w:cs="Arial"/>
        </w:rPr>
        <w:t xml:space="preserve"> </w:t>
      </w:r>
      <w:sdt>
        <w:sdtPr>
          <w:rPr>
            <w:rFonts w:ascii="Arial" w:hAnsi="Arial" w:cs="Arial"/>
            <w:iCs/>
            <w:color w:val="000000"/>
          </w:rPr>
          <w:tag w:val="MENDELEY_CITATION_v3_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"/>
          <w:id w:val="910202682"/>
          <w:placeholder>
            <w:docPart w:val="10685D4C57CA432492659A6239E32EFE"/>
          </w:placeholder>
        </w:sdtPr>
        <w:sdtContent>
          <w:r w:rsidR="003769BE" w:rsidRPr="00737E11">
            <w:rPr>
              <w:rFonts w:ascii="Arial" w:hAnsi="Arial" w:cs="Arial"/>
              <w:iCs/>
              <w:color w:val="000000"/>
            </w:rPr>
            <w:t>[17]</w:t>
          </w:r>
        </w:sdtContent>
      </w:sdt>
      <w:r w:rsidR="003769BE" w:rsidRPr="00737E11">
        <w:rPr>
          <w:rFonts w:ascii="Arial" w:hAnsi="Arial" w:cs="Arial"/>
          <w:iCs/>
          <w:color w:val="000000"/>
        </w:rPr>
        <w:t xml:space="preserve"> </w:t>
      </w:r>
      <w:sdt>
        <w:sdtPr>
          <w:rPr>
            <w:rFonts w:ascii="Arial" w:hAnsi="Arial" w:cs="Arial"/>
            <w:iCs/>
            <w:color w:val="000000"/>
          </w:rPr>
          <w:tag w:val="MENDELEY_CITATION_v3_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"/>
          <w:id w:val="-452945876"/>
          <w:placeholder>
            <w:docPart w:val="A744EA5B0B2941BEAC238BE367BA52FC"/>
          </w:placeholder>
        </w:sdtPr>
        <w:sdtContent>
          <w:r w:rsidR="003769BE" w:rsidRPr="00737E11">
            <w:rPr>
              <w:rFonts w:ascii="Arial" w:hAnsi="Arial" w:cs="Arial"/>
              <w:iCs/>
              <w:color w:val="000000"/>
            </w:rPr>
            <w:t>[18]</w:t>
          </w:r>
        </w:sdtContent>
      </w:sdt>
      <w:r w:rsidR="003769BE" w:rsidRPr="00737E11">
        <w:rPr>
          <w:rFonts w:ascii="Arial" w:hAnsi="Arial" w:cs="Arial"/>
          <w:iCs/>
          <w:color w:val="000000"/>
        </w:rPr>
        <w:t xml:space="preserve"> </w:t>
      </w:r>
      <w:sdt>
        <w:sdtPr>
          <w:rPr>
            <w:rFonts w:ascii="Arial" w:hAnsi="Arial" w:cs="Arial"/>
            <w:iCs/>
            <w:color w:val="000000"/>
          </w:rPr>
          <w:tag w:val="MENDELEY_CITATION_v3_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"/>
          <w:id w:val="934710259"/>
          <w:placeholder>
            <w:docPart w:val="12AC8B5FD77A47D38167DFAFE4A7483C"/>
          </w:placeholder>
        </w:sdtPr>
        <w:sdtContent>
          <w:r w:rsidR="003769BE" w:rsidRPr="00737E11">
            <w:rPr>
              <w:rFonts w:ascii="Arial" w:hAnsi="Arial" w:cs="Arial"/>
              <w:iCs/>
              <w:color w:val="000000"/>
            </w:rPr>
            <w:t>[19]</w:t>
          </w:r>
        </w:sdtContent>
      </w:sdt>
      <w:r w:rsidR="003769BE" w:rsidRPr="00737E11">
        <w:rPr>
          <w:rFonts w:ascii="Arial" w:hAnsi="Arial" w:cs="Arial"/>
          <w:iCs/>
          <w:color w:val="000000"/>
        </w:rPr>
        <w:t xml:space="preserve"> </w:t>
      </w:r>
      <w:sdt>
        <w:sdtPr>
          <w:rPr>
            <w:rFonts w:ascii="Arial" w:hAnsi="Arial" w:cs="Arial"/>
            <w:iCs/>
            <w:color w:val="000000"/>
          </w:rPr>
          <w:tag w:val="MENDELEY_CITATION_v3_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"/>
          <w:id w:val="1008178220"/>
          <w:placeholder>
            <w:docPart w:val="05A5B7CE8E2549EFB941BB224A81F97E"/>
          </w:placeholder>
        </w:sdtPr>
        <w:sdtContent>
          <w:r w:rsidR="003769BE" w:rsidRPr="00737E11">
            <w:rPr>
              <w:rFonts w:ascii="Arial" w:hAnsi="Arial" w:cs="Arial"/>
              <w:color w:val="000000"/>
            </w:rPr>
            <w:t>[20]</w:t>
          </w:r>
        </w:sdtContent>
      </w:sdt>
      <w:r w:rsidR="003769BE" w:rsidRPr="00737E11">
        <w:rPr>
          <w:rFonts w:ascii="Arial" w:hAnsi="Arial" w:cs="Arial"/>
          <w:iCs/>
          <w:color w:val="000000"/>
        </w:rPr>
        <w:t xml:space="preserve"> </w:t>
      </w:r>
      <w:sdt>
        <w:sdtPr>
          <w:rPr>
            <w:rFonts w:ascii="Arial" w:hAnsi="Arial" w:cs="Arial"/>
            <w:color w:val="000000"/>
          </w:rPr>
          <w:tag w:val="MENDELEY_CITATION_v3_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"/>
          <w:id w:val="-1372150659"/>
          <w:placeholder>
            <w:docPart w:val="F092446454924B4C91B4C4CF1EDA7E17"/>
          </w:placeholder>
        </w:sdtPr>
        <w:sdtContent>
          <w:r w:rsidR="003769BE" w:rsidRPr="00737E11">
            <w:rPr>
              <w:rFonts w:ascii="Arial" w:hAnsi="Arial" w:cs="Arial"/>
              <w:color w:val="000000"/>
            </w:rPr>
            <w:t>[21]</w:t>
          </w:r>
        </w:sdtContent>
      </w:sdt>
      <w:r w:rsidR="00875BE5" w:rsidRPr="00737E11">
        <w:rPr>
          <w:rFonts w:ascii="Arial" w:hAnsi="Arial" w:cs="Arial"/>
        </w:rPr>
        <w:t>.</w:t>
      </w:r>
      <w:r w:rsidRPr="00737E11">
        <w:rPr>
          <w:rFonts w:ascii="Arial" w:hAnsi="Arial" w:cs="Arial"/>
        </w:rPr>
        <w:t xml:space="preserve"> Additionally, studies incorporating multi-walled carbon nanotube (MWCNT) substrates have demonstrated an FBW of up to 30%, showcasing potential improvements in antenna performance​. However, despite these advancements, the bandwidth enhancement remains relatively modest, and the design process involves a moderate level of complexity​.</w:t>
      </w:r>
    </w:p>
    <w:p w14:paraId="3DD02DEF" w14:textId="05AC7D7E" w:rsidR="00C97532" w:rsidRPr="00737E11" w:rsidRDefault="00C97532" w:rsidP="00C97532">
      <w:pPr>
        <w:pStyle w:val="BodyText"/>
        <w:spacing w:line="244" w:lineRule="auto"/>
        <w:ind w:left="1" w:right="78" w:hanging="3"/>
        <w:jc w:val="both"/>
        <w:rPr>
          <w:rFonts w:ascii="Arial" w:hAnsi="Arial" w:cs="Arial"/>
        </w:rPr>
      </w:pPr>
      <w:r w:rsidRPr="00737E11">
        <w:rPr>
          <w:rFonts w:ascii="Arial" w:hAnsi="Arial" w:cs="Arial"/>
          <w:lang w:val="en-ID"/>
        </w:rPr>
        <w:t>Research explored the application of the DGS method to enhance antenna performance, successfully achieving a FBW ranging from 5.09% to 38% across frequencies between 2.4 GHz and 40.9 GHz. While these advancements show promise, the results remain suboptimal when considering the designs implemented. The limitations in performance suggest that further optimization and refinement of the designs are necessary to fully capitalize on the potential of the DGS method</w:t>
      </w:r>
      <w:r w:rsidR="003769BE" w:rsidRPr="00737E11">
        <w:rPr>
          <w:rFonts w:ascii="Arial" w:hAnsi="Arial" w:cs="Arial"/>
          <w:iCs/>
          <w:color w:val="000000"/>
        </w:rPr>
        <w:t xml:space="preserve"> </w:t>
      </w:r>
      <w:sdt>
        <w:sdtPr>
          <w:rPr>
            <w:rFonts w:ascii="Arial" w:hAnsi="Arial" w:cs="Arial"/>
            <w:iCs/>
            <w:color w:val="000000"/>
          </w:rPr>
          <w:tag w:val="MENDELEY_CITATION_v3_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"/>
          <w:id w:val="-150608832"/>
          <w:placeholder>
            <w:docPart w:val="A5DC1D66360A41298FDE1FE560BEE2B8"/>
          </w:placeholder>
        </w:sdtPr>
        <w:sdtContent>
          <w:r w:rsidR="003769BE" w:rsidRPr="00737E11">
            <w:rPr>
              <w:rFonts w:ascii="Arial" w:hAnsi="Arial" w:cs="Arial"/>
              <w:iCs/>
              <w:color w:val="000000"/>
            </w:rPr>
            <w:t>[22]</w:t>
          </w:r>
        </w:sdtContent>
      </w:sdt>
      <w:r w:rsidR="003769BE" w:rsidRPr="00737E11">
        <w:rPr>
          <w:rFonts w:ascii="Arial" w:hAnsi="Arial" w:cs="Arial"/>
          <w:iCs/>
          <w:color w:val="000000"/>
        </w:rPr>
        <w:t xml:space="preserve">  </w:t>
      </w:r>
      <w:sdt>
        <w:sdtPr>
          <w:rPr>
            <w:rFonts w:ascii="Arial" w:hAnsi="Arial" w:cs="Arial"/>
            <w:iCs/>
            <w:color w:val="000000"/>
          </w:rPr>
          <w:tag w:val="MENDELEY_CITATION_v3_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"/>
          <w:id w:val="-861200088"/>
          <w:placeholder>
            <w:docPart w:val="9D3079A54C334F6EB6ECC730D09A1BC3"/>
          </w:placeholder>
        </w:sdtPr>
        <w:sdtContent>
          <w:r w:rsidR="003769BE" w:rsidRPr="00737E11">
            <w:rPr>
              <w:rFonts w:ascii="Arial" w:hAnsi="Arial" w:cs="Arial"/>
              <w:iCs/>
              <w:color w:val="000000"/>
            </w:rPr>
            <w:t>[23]</w:t>
          </w:r>
        </w:sdtContent>
      </w:sdt>
      <w:r w:rsidR="003769BE" w:rsidRPr="00737E11">
        <w:rPr>
          <w:rFonts w:ascii="Arial" w:hAnsi="Arial" w:cs="Arial"/>
          <w:iCs/>
          <w:color w:val="000000"/>
        </w:rPr>
        <w:t xml:space="preserve"> </w:t>
      </w:r>
      <w:sdt>
        <w:sdtPr>
          <w:rPr>
            <w:rFonts w:ascii="Arial" w:hAnsi="Arial" w:cs="Arial"/>
            <w:iCs/>
            <w:color w:val="000000"/>
          </w:rPr>
          <w:tag w:val="MENDELEY_CITATION_v3_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"/>
          <w:id w:val="1188405322"/>
          <w:placeholder>
            <w:docPart w:val="4810BA9E51B544F8AE5EB1339201A015"/>
          </w:placeholder>
        </w:sdtPr>
        <w:sdtContent>
          <w:r w:rsidR="003769BE" w:rsidRPr="00737E11">
            <w:rPr>
              <w:rFonts w:ascii="Arial" w:hAnsi="Arial" w:cs="Arial"/>
              <w:color w:val="000000"/>
            </w:rPr>
            <w:t>[24]</w:t>
          </w:r>
        </w:sdtContent>
      </w:sdt>
      <w:r w:rsidR="003769BE" w:rsidRPr="00737E11">
        <w:rPr>
          <w:rFonts w:ascii="Arial" w:hAnsi="Arial" w:cs="Arial"/>
          <w:iCs/>
          <w:color w:val="000000"/>
        </w:rPr>
        <w:t xml:space="preserve"> </w:t>
      </w:r>
      <w:sdt>
        <w:sdtPr>
          <w:rPr>
            <w:rFonts w:ascii="Arial" w:hAnsi="Arial" w:cs="Arial"/>
            <w:iCs/>
            <w:color w:val="000000"/>
          </w:rPr>
          <w:tag w:val="MENDELEY_CITATION_v3_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"/>
          <w:id w:val="-1988461461"/>
          <w:placeholder>
            <w:docPart w:val="B7E1C7EC75824714BE948828C19B361A"/>
          </w:placeholder>
        </w:sdtPr>
        <w:sdtContent>
          <w:r w:rsidR="003769BE" w:rsidRPr="00737E11">
            <w:rPr>
              <w:rFonts w:ascii="Arial" w:hAnsi="Arial" w:cs="Arial"/>
              <w:iCs/>
              <w:color w:val="000000"/>
            </w:rPr>
            <w:t>[25]</w:t>
          </w:r>
        </w:sdtContent>
      </w:sdt>
      <w:r w:rsidRPr="00737E11">
        <w:rPr>
          <w:rFonts w:ascii="Arial" w:hAnsi="Arial" w:cs="Arial"/>
          <w:lang w:val="en-ID"/>
        </w:rPr>
        <w:t>.</w:t>
      </w:r>
    </w:p>
    <w:p w14:paraId="0E73DD38" w14:textId="77777777" w:rsidR="00C97532" w:rsidRPr="00737E11" w:rsidRDefault="00C97532" w:rsidP="00C97532">
      <w:pPr>
        <w:spacing w:after="0" w:line="240" w:lineRule="auto"/>
        <w:ind w:leftChars="0" w:left="0" w:firstLineChars="0" w:firstLine="0"/>
        <w:jc w:val="both"/>
        <w:rPr>
          <w:rFonts w:ascii="Arial" w:hAnsi="Arial" w:cs="Arial"/>
          <w:sz w:val="20"/>
          <w:szCs w:val="20"/>
          <w:lang w:val="en-ID"/>
        </w:rPr>
      </w:pPr>
      <w:r w:rsidRPr="00737E11">
        <w:rPr>
          <w:rFonts w:ascii="Arial" w:hAnsi="Arial" w:cs="Arial"/>
          <w:sz w:val="20"/>
          <w:szCs w:val="20"/>
          <w:lang w:val="en-ID"/>
        </w:rPr>
        <w:t>Based on previous research, a microstrip antenna operating at 3.5 GHz for 5G applications has been proposed, utilizing the DGS method to enhance performance. The DGS dumbbell technique is specifically employed to broaden the antenna's bandwidth, addressing limitations identified in earlier studies. This research encompasses the entire process of planning, fabrication, and measurement of the antenna to evaluate its performance and validate the effectiveness of the DGS approach​.</w:t>
      </w:r>
    </w:p>
    <w:p w14:paraId="6A842D59" w14:textId="002342DF" w:rsidR="00C97532" w:rsidRPr="00737E11" w:rsidRDefault="00C97532" w:rsidP="004D17CB">
      <w:pPr>
        <w:spacing w:after="0" w:line="240" w:lineRule="auto"/>
        <w:ind w:leftChars="0" w:left="0" w:firstLineChars="0" w:firstLine="0"/>
        <w:jc w:val="both"/>
        <w:rPr>
          <w:rFonts w:ascii="Arial" w:hAnsi="Arial" w:cs="Arial"/>
          <w:sz w:val="20"/>
          <w:szCs w:val="20"/>
        </w:rPr>
      </w:pPr>
      <w:r w:rsidRPr="00737E11">
        <w:rPr>
          <w:rFonts w:ascii="Arial" w:hAnsi="Arial" w:cs="Arial"/>
          <w:sz w:val="20"/>
          <w:szCs w:val="20"/>
        </w:rPr>
        <w:lastRenderedPageBreak/>
        <w:t>During the antenna design phase, HFSS 15.0 software is utilized for simulations, comparing a conventional microstrip antenna without DGS to a microstrip antenna incorporating DGS. Microstrip antennas are known for their simplicity</w:t>
      </w:r>
      <w:r w:rsidR="008F78F8" w:rsidRPr="00737E11">
        <w:rPr>
          <w:rFonts w:ascii="Arial" w:hAnsi="Arial" w:cs="Arial"/>
          <w:sz w:val="20"/>
          <w:szCs w:val="20"/>
        </w:rPr>
        <w:t xml:space="preserve"> but </w:t>
      </w:r>
      <w:r w:rsidRPr="00737E11">
        <w:rPr>
          <w:rFonts w:ascii="Arial" w:hAnsi="Arial" w:cs="Arial"/>
          <w:sz w:val="20"/>
          <w:szCs w:val="20"/>
        </w:rPr>
        <w:t xml:space="preserve">often suffer from narrow bandwidth, which this study aims to address. The </w:t>
      </w:r>
      <w:r w:rsidR="008F78F8" w:rsidRPr="00737E11">
        <w:rPr>
          <w:rFonts w:ascii="Arial" w:hAnsi="Arial" w:cs="Arial"/>
          <w:sz w:val="20"/>
          <w:szCs w:val="20"/>
        </w:rPr>
        <w:t>research focuses</w:t>
      </w:r>
      <w:r w:rsidRPr="00737E11">
        <w:rPr>
          <w:rFonts w:ascii="Arial" w:hAnsi="Arial" w:cs="Arial"/>
          <w:sz w:val="20"/>
          <w:szCs w:val="20"/>
        </w:rPr>
        <w:t xml:space="preserve"> on how a dumbbell-shaped DGS can effectively enhance the bandwidth of microstrip antennas operating at 3.5 GHz. The researchers' work builds on previous studies and seeks to improve results in broadening the bandwidth of microstrip antennas by implementing the dumbbell-shaped DGS​.</w:t>
      </w:r>
    </w:p>
    <w:p w14:paraId="6781440E" w14:textId="5D054554" w:rsidR="00783C59" w:rsidRPr="00737E11" w:rsidRDefault="00783C59" w:rsidP="004D17CB">
      <w:pPr>
        <w:spacing w:after="0" w:line="240" w:lineRule="auto"/>
        <w:ind w:leftChars="0" w:left="0" w:firstLineChars="0" w:firstLine="0"/>
        <w:jc w:val="both"/>
        <w:rPr>
          <w:rFonts w:ascii="Arial" w:hAnsi="Arial" w:cs="Arial"/>
          <w:sz w:val="20"/>
          <w:szCs w:val="20"/>
        </w:rPr>
      </w:pPr>
      <w:r w:rsidRPr="00737E11">
        <w:rPr>
          <w:rFonts w:ascii="Arial" w:hAnsi="Arial" w:cs="Arial"/>
          <w:sz w:val="20"/>
          <w:szCs w:val="20"/>
        </w:rPr>
        <w:t>The following are our contributions:</w:t>
      </w:r>
    </w:p>
    <w:p w14:paraId="0F5AB418" w14:textId="5E1AC12F" w:rsidR="00783C59" w:rsidRPr="00737E11" w:rsidRDefault="00783C59" w:rsidP="00783C59">
      <w:pPr>
        <w:pStyle w:val="ListParagraph"/>
        <w:numPr>
          <w:ilvl w:val="0"/>
          <w:numId w:val="8"/>
        </w:numPr>
        <w:spacing w:after="0" w:line="240" w:lineRule="auto"/>
        <w:ind w:leftChars="0" w:firstLineChars="0"/>
        <w:jc w:val="both"/>
        <w:rPr>
          <w:rFonts w:ascii="Arial" w:hAnsi="Arial" w:cs="Arial"/>
          <w:sz w:val="20"/>
          <w:szCs w:val="20"/>
          <w:lang w:val="en-ID"/>
        </w:rPr>
      </w:pPr>
      <w:r w:rsidRPr="00737E11">
        <w:rPr>
          <w:rFonts w:ascii="Arial" w:hAnsi="Arial" w:cs="Arial"/>
          <w:sz w:val="20"/>
          <w:szCs w:val="20"/>
          <w:lang w:val="en-ID"/>
        </w:rPr>
        <w:t>Previous studies identified the challenge of narrow bandwidth in conventional microstrip antennas. We developed a microstrip antenna design that incorporates a dumbbell-shaped DGS to expand the antenna's bandwidth, specifically at 3.5 GHz for 5G applications. Simulation results show that the use of the dumbbell DGS successfully increased the FBW from 1.71% to 53.60%, which is much higher than the conventional design. This improvement demonstrates that DGS can overcome the narrow bandwidth issue and provide better performance for modern communication applications.</w:t>
      </w:r>
    </w:p>
    <w:p w14:paraId="3321012C" w14:textId="6785B417" w:rsidR="00783C59" w:rsidRPr="00737E11" w:rsidRDefault="00783C59" w:rsidP="00783C59">
      <w:pPr>
        <w:pStyle w:val="ListParagraph"/>
        <w:numPr>
          <w:ilvl w:val="0"/>
          <w:numId w:val="8"/>
        </w:numPr>
        <w:spacing w:after="0" w:line="240" w:lineRule="auto"/>
        <w:ind w:leftChars="0" w:firstLineChars="0"/>
        <w:jc w:val="both"/>
        <w:rPr>
          <w:rFonts w:ascii="Arial" w:hAnsi="Arial" w:cs="Arial"/>
          <w:sz w:val="20"/>
          <w:szCs w:val="20"/>
          <w:lang w:val="en-ID"/>
        </w:rPr>
      </w:pPr>
      <w:r w:rsidRPr="00737E11">
        <w:rPr>
          <w:rFonts w:ascii="Arial" w:hAnsi="Arial" w:cs="Arial"/>
          <w:sz w:val="20"/>
          <w:szCs w:val="20"/>
          <w:lang w:val="en-ID"/>
        </w:rPr>
        <w:t>We performed optimization of the DGS design parameters, such as the length, width, and height of the dumbbell, to achieve optimal performance in terms of reducing the S</w:t>
      </w:r>
      <w:r w:rsidRPr="00737E11">
        <w:rPr>
          <w:rFonts w:ascii="Arial" w:hAnsi="Arial" w:cs="Arial"/>
          <w:sz w:val="20"/>
          <w:szCs w:val="20"/>
          <w:vertAlign w:val="subscript"/>
          <w:lang w:val="en-ID"/>
        </w:rPr>
        <w:t>11</w:t>
      </w:r>
      <w:r w:rsidRPr="00737E11">
        <w:rPr>
          <w:rFonts w:ascii="Arial" w:hAnsi="Arial" w:cs="Arial"/>
          <w:sz w:val="20"/>
          <w:szCs w:val="20"/>
          <w:lang w:val="en-ID"/>
        </w:rPr>
        <w:t xml:space="preserve"> value and expanding the bandwidth. The optimization results indicate that a dumbbell length of 40 mm, width of 2 mm, and height of 8 mm deliver the best performance, with the lowest S</w:t>
      </w:r>
      <w:r w:rsidRPr="00737E11">
        <w:rPr>
          <w:rFonts w:ascii="Arial" w:hAnsi="Arial" w:cs="Arial"/>
          <w:sz w:val="20"/>
          <w:szCs w:val="20"/>
          <w:vertAlign w:val="subscript"/>
          <w:lang w:val="en-ID"/>
        </w:rPr>
        <w:t>11</w:t>
      </w:r>
      <w:r w:rsidRPr="00737E11">
        <w:rPr>
          <w:rFonts w:ascii="Arial" w:hAnsi="Arial" w:cs="Arial"/>
          <w:sz w:val="20"/>
          <w:szCs w:val="20"/>
          <w:lang w:val="en-ID"/>
        </w:rPr>
        <w:t xml:space="preserve"> value of -33.68 dB and FBW reaching 53.60%. This contribution provides more precise guidelines for designing microstrip antennas with DGS and optimizing their performance for 5G applications.</w:t>
      </w:r>
    </w:p>
    <w:p w14:paraId="1DD07D6D" w14:textId="77777777" w:rsidR="00783C59" w:rsidRPr="00737E11" w:rsidRDefault="00783C59" w:rsidP="004D17CB">
      <w:pPr>
        <w:spacing w:after="0" w:line="240" w:lineRule="auto"/>
        <w:ind w:leftChars="0" w:left="0" w:firstLineChars="0" w:firstLine="0"/>
        <w:jc w:val="both"/>
        <w:rPr>
          <w:rFonts w:ascii="Arial" w:hAnsi="Arial" w:cs="Arial"/>
          <w:sz w:val="20"/>
          <w:szCs w:val="20"/>
        </w:rPr>
      </w:pPr>
    </w:p>
    <w:p w14:paraId="6AD6C97E" w14:textId="4C441270" w:rsidR="006C24AE" w:rsidRPr="00737E11" w:rsidRDefault="00E42DD2" w:rsidP="004D17CB">
      <w:pPr>
        <w:spacing w:after="0" w:line="240" w:lineRule="auto"/>
        <w:ind w:leftChars="0" w:left="0" w:firstLineChars="0" w:firstLine="0"/>
        <w:jc w:val="both"/>
        <w:rPr>
          <w:rFonts w:ascii="Arial" w:eastAsia="Arial" w:hAnsi="Arial" w:cs="Arial"/>
          <w:b/>
          <w:color w:val="1F4E79"/>
          <w:sz w:val="20"/>
          <w:szCs w:val="20"/>
        </w:rPr>
      </w:pPr>
      <w:r w:rsidRPr="00737E11">
        <w:rPr>
          <w:rFonts w:ascii="Arial" w:eastAsia="Arial" w:hAnsi="Arial" w:cs="Arial"/>
          <w:b/>
          <w:color w:val="1F4E79"/>
          <w:sz w:val="20"/>
          <w:szCs w:val="20"/>
        </w:rPr>
        <w:t>Material</w:t>
      </w:r>
    </w:p>
    <w:p w14:paraId="67F2EE71" w14:textId="78FEEDA3" w:rsidR="00C97532" w:rsidRPr="00737E11" w:rsidRDefault="00C97532" w:rsidP="00C97532">
      <w:pPr>
        <w:spacing w:after="0" w:line="240" w:lineRule="auto"/>
        <w:ind w:leftChars="0" w:left="0" w:firstLineChars="0" w:firstLine="0"/>
        <w:jc w:val="both"/>
        <w:rPr>
          <w:rFonts w:ascii="Arial" w:hAnsi="Arial" w:cs="Arial"/>
          <w:bCs/>
          <w:sz w:val="20"/>
          <w:szCs w:val="20"/>
          <w:lang w:val="en-ID"/>
        </w:rPr>
      </w:pPr>
      <w:r w:rsidRPr="00737E11">
        <w:rPr>
          <w:rFonts w:ascii="Arial" w:hAnsi="Arial" w:cs="Arial"/>
          <w:bCs/>
          <w:sz w:val="20"/>
          <w:szCs w:val="20"/>
          <w:lang w:val="en-ID"/>
        </w:rPr>
        <w:t xml:space="preserve">The microstrip antenna designed in this research uses the Rogers RT5880 substrate, which has a thickness of 1.575 mm and a permittivity of 2.2, offering excellent characteristics for antenna performance. Conventional techniques for enhancing bandwidth, such as SRR, BM, and parasitic elements, are often employed in antenna design. However, these methods tend to offer only marginal improvements or require complex </w:t>
      </w:r>
      <w:r w:rsidRPr="00737E11">
        <w:rPr>
          <w:rFonts w:ascii="Arial" w:hAnsi="Arial" w:cs="Arial"/>
          <w:bCs/>
          <w:sz w:val="20"/>
          <w:szCs w:val="20"/>
          <w:lang w:val="en-ID"/>
        </w:rPr>
        <w:t>designs, which can limit their practical applicability​.</w:t>
      </w:r>
    </w:p>
    <w:p w14:paraId="172D8C21" w14:textId="5F15D04F" w:rsidR="00026225" w:rsidRPr="00737E11" w:rsidRDefault="00C97532" w:rsidP="00C673BC">
      <w:pPr>
        <w:spacing w:after="0" w:line="240" w:lineRule="auto"/>
        <w:ind w:leftChars="0" w:left="0" w:firstLineChars="0" w:firstLine="0"/>
        <w:jc w:val="both"/>
        <w:rPr>
          <w:rFonts w:ascii="Arial" w:hAnsi="Arial" w:cs="Arial"/>
          <w:bCs/>
          <w:sz w:val="20"/>
          <w:szCs w:val="20"/>
          <w:lang w:val="en-ID"/>
        </w:rPr>
      </w:pPr>
      <w:r w:rsidRPr="00737E11">
        <w:rPr>
          <w:rFonts w:ascii="Arial" w:hAnsi="Arial" w:cs="Arial"/>
          <w:bCs/>
          <w:sz w:val="20"/>
          <w:szCs w:val="20"/>
          <w:lang w:val="en-ID"/>
        </w:rPr>
        <w:t>Previous studies on microstrip antennas with DGS have often failed to fully exploit the potential of specific configurations, such as dumbbell-shaped structures, leaving room for further optimization, especially at 3.5 GHz for 5G applications. This research applies established electromagnetic theory to achieve significant performance improvements, which are rigorously validated through both simulation and measurement. The goal of this study is to design and validate a microstrip antenna with enhanced bandwidth at 3.5 GHz, making it suitable for modern 5G applications, particularly in Indonesia</w:t>
      </w:r>
      <w:r w:rsidR="00267621" w:rsidRPr="00267621">
        <w:rPr>
          <w:rFonts w:ascii="Arial" w:hAnsi="Arial" w:cs="Arial"/>
          <w:bCs/>
          <w:color w:val="000000"/>
          <w:sz w:val="20"/>
          <w:szCs w:val="20"/>
        </w:rPr>
        <w:t xml:space="preserve"> </w:t>
      </w:r>
      <w:sdt>
        <w:sdtPr>
          <w:rPr>
            <w:rFonts w:ascii="Arial" w:hAnsi="Arial" w:cs="Arial"/>
            <w:bCs/>
            <w:color w:val="000000"/>
            <w:sz w:val="20"/>
            <w:szCs w:val="20"/>
          </w:rPr>
          <w:tag w:val="MENDELEY_CITATION_v3_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"/>
          <w:id w:val="-1309168867"/>
          <w:placeholder>
            <w:docPart w:val="8DB75BAA2B8D446492961CF4FA8C4D69"/>
          </w:placeholder>
        </w:sdtPr>
        <w:sdtContent>
          <w:r w:rsidR="00267621" w:rsidRPr="00737E11">
            <w:rPr>
              <w:rFonts w:ascii="Arial" w:hAnsi="Arial" w:cs="Arial"/>
              <w:bCs/>
              <w:color w:val="000000"/>
              <w:sz w:val="20"/>
              <w:szCs w:val="20"/>
            </w:rPr>
            <w:t>[26]</w:t>
          </w:r>
        </w:sdtContent>
      </w:sdt>
      <w:r w:rsidR="00267621" w:rsidRPr="00737E11">
        <w:rPr>
          <w:rFonts w:ascii="Arial" w:hAnsi="Arial" w:cs="Arial"/>
          <w:bCs/>
          <w:sz w:val="20"/>
          <w:szCs w:val="20"/>
          <w:lang w:val="en-ID"/>
        </w:rPr>
        <w:t xml:space="preserve"> </w:t>
      </w:r>
      <w:sdt>
        <w:sdtPr>
          <w:rPr>
            <w:rFonts w:ascii="Arial" w:hAnsi="Arial" w:cs="Arial"/>
            <w:bCs/>
            <w:color w:val="000000"/>
            <w:sz w:val="20"/>
            <w:szCs w:val="20"/>
          </w:rPr>
          <w:tag w:val="MENDELEY_CITATION_v3_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"/>
          <w:id w:val="845685446"/>
          <w:placeholder>
            <w:docPart w:val="35C62E32FB8A4CF29CD205D9CD348A24"/>
          </w:placeholder>
        </w:sdtPr>
        <w:sdtContent>
          <w:r w:rsidR="00267621" w:rsidRPr="00737E11">
            <w:rPr>
              <w:rFonts w:ascii="Arial" w:hAnsi="Arial" w:cs="Arial"/>
              <w:bCs/>
              <w:color w:val="000000"/>
              <w:sz w:val="20"/>
              <w:szCs w:val="20"/>
            </w:rPr>
            <w:t>[2</w:t>
          </w:r>
          <w:r w:rsidR="00267621">
            <w:rPr>
              <w:rFonts w:ascii="Arial" w:hAnsi="Arial" w:cs="Arial"/>
              <w:bCs/>
              <w:color w:val="000000"/>
              <w:sz w:val="20"/>
              <w:szCs w:val="20"/>
            </w:rPr>
            <w:t>7</w:t>
          </w:r>
          <w:r w:rsidR="00267621" w:rsidRPr="00737E11">
            <w:rPr>
              <w:rFonts w:ascii="Arial" w:hAnsi="Arial" w:cs="Arial"/>
              <w:bCs/>
              <w:color w:val="000000"/>
              <w:sz w:val="20"/>
              <w:szCs w:val="20"/>
            </w:rPr>
            <w:t>]</w:t>
          </w:r>
        </w:sdtContent>
      </w:sdt>
      <w:r w:rsidR="00267621" w:rsidRPr="00737E11">
        <w:rPr>
          <w:rFonts w:ascii="Arial" w:hAnsi="Arial" w:cs="Arial"/>
          <w:bCs/>
          <w:sz w:val="20"/>
          <w:szCs w:val="20"/>
          <w:lang w:val="en-ID"/>
        </w:rPr>
        <w:t xml:space="preserve"> </w:t>
      </w:r>
      <w:r w:rsidRPr="00737E11">
        <w:rPr>
          <w:rFonts w:ascii="Arial" w:hAnsi="Arial" w:cs="Arial"/>
          <w:bCs/>
          <w:sz w:val="20"/>
          <w:szCs w:val="20"/>
          <w:lang w:val="en-ID"/>
        </w:rPr>
        <w:t>​</w:t>
      </w:r>
      <w:r w:rsidR="00C673BC" w:rsidRPr="00737E11">
        <w:rPr>
          <w:rFonts w:ascii="Arial" w:hAnsi="Arial" w:cs="Arial"/>
          <w:bCs/>
          <w:sz w:val="20"/>
          <w:szCs w:val="20"/>
          <w:lang w:val="en-ID"/>
        </w:rPr>
        <w:t>.</w:t>
      </w:r>
    </w:p>
    <w:p w14:paraId="358AE1F2" w14:textId="52B51A6E" w:rsidR="009016FD" w:rsidRPr="00737E11" w:rsidRDefault="009016FD" w:rsidP="004D17CB">
      <w:pPr>
        <w:spacing w:after="0" w:line="240" w:lineRule="auto"/>
        <w:ind w:leftChars="0" w:left="0" w:firstLineChars="0" w:firstLine="0"/>
        <w:jc w:val="both"/>
        <w:rPr>
          <w:rFonts w:ascii="Arial" w:eastAsia="Arial" w:hAnsi="Arial" w:cs="Arial"/>
          <w:b/>
          <w:color w:val="1F4E79"/>
          <w:sz w:val="20"/>
          <w:szCs w:val="20"/>
        </w:rPr>
      </w:pPr>
    </w:p>
    <w:p w14:paraId="4B35BF5F" w14:textId="77777777" w:rsidR="009016FD" w:rsidRPr="00737E11" w:rsidRDefault="009016FD" w:rsidP="00AD2780">
      <w:pPr>
        <w:spacing w:after="0" w:line="240" w:lineRule="auto"/>
        <w:ind w:left="0" w:hanging="2"/>
        <w:jc w:val="both"/>
        <w:rPr>
          <w:rFonts w:ascii="Arial" w:eastAsia="Arial" w:hAnsi="Arial" w:cs="Arial"/>
          <w:b/>
          <w:color w:val="1F4E79"/>
          <w:sz w:val="20"/>
          <w:szCs w:val="20"/>
        </w:rPr>
      </w:pPr>
      <w:r w:rsidRPr="00737E11">
        <w:rPr>
          <w:rFonts w:ascii="Arial" w:eastAsia="Arial" w:hAnsi="Arial" w:cs="Arial"/>
          <w:b/>
          <w:color w:val="1F4E79"/>
          <w:sz w:val="20"/>
          <w:szCs w:val="20"/>
        </w:rPr>
        <w:t>Conventional Antenna Design</w:t>
      </w:r>
    </w:p>
    <w:p w14:paraId="6B8950BA" w14:textId="66CF846E" w:rsidR="00AD2780" w:rsidRPr="00737E11" w:rsidRDefault="00C97532" w:rsidP="00BE1EE6">
      <w:pPr>
        <w:spacing w:after="0" w:line="240" w:lineRule="auto"/>
        <w:ind w:left="0" w:hanging="2"/>
        <w:jc w:val="both"/>
        <w:rPr>
          <w:rFonts w:ascii="Arial" w:hAnsi="Arial" w:cs="Arial"/>
          <w:bCs/>
          <w:i/>
          <w:iCs/>
        </w:rPr>
      </w:pPr>
      <w:r w:rsidRPr="00737E11">
        <w:rPr>
          <w:rFonts w:ascii="Arial" w:hAnsi="Arial" w:cs="Arial"/>
          <w:sz w:val="20"/>
          <w:szCs w:val="20"/>
          <w:lang w:val="en-ID"/>
        </w:rPr>
        <w:t>In the initial stage, a conventional antenna design is developed to understand the basic characteristics of microstrip antennas without any additional modifications. This stage involves discussing the conventional antenna design process, focusing on its fundamental design principles and parameters. The performance results from this design are evaluated and used as a reference for subsequent stages of modification aimed at improving antenna performance​.</w:t>
      </w:r>
    </w:p>
    <w:p w14:paraId="214D888E" w14:textId="7CF6617C" w:rsidR="003E30E1" w:rsidRDefault="00C97532" w:rsidP="009D22A6">
      <w:pPr>
        <w:spacing w:after="0" w:line="240" w:lineRule="auto"/>
        <w:ind w:left="0" w:hanging="2"/>
        <w:jc w:val="both"/>
        <w:rPr>
          <w:rFonts w:ascii="Arial" w:hAnsi="Arial" w:cs="Arial"/>
          <w:bCs/>
          <w:sz w:val="20"/>
          <w:szCs w:val="20"/>
        </w:rPr>
      </w:pPr>
      <w:r w:rsidRPr="00737E11">
        <w:rPr>
          <w:rFonts w:ascii="Arial" w:hAnsi="Arial" w:cs="Arial"/>
          <w:bCs/>
          <w:sz w:val="20"/>
          <w:szCs w:val="20"/>
        </w:rPr>
        <w:t>Figure 1 illustrates the basic design of the microstrip antenna without any additional modifications. This initial design serves as a reference point for evaluating the antenna's performance before any changes are made. Figure 2 presents the frequency performance, as shown by the S</w:t>
      </w:r>
      <w:r w:rsidRPr="00737E11">
        <w:rPr>
          <w:rFonts w:ascii="Arial" w:hAnsi="Arial" w:cs="Arial"/>
          <w:bCs/>
          <w:sz w:val="20"/>
          <w:szCs w:val="20"/>
          <w:vertAlign w:val="subscript"/>
        </w:rPr>
        <w:t>11</w:t>
      </w:r>
      <w:r w:rsidRPr="00737E11">
        <w:rPr>
          <w:rFonts w:ascii="Arial" w:hAnsi="Arial" w:cs="Arial"/>
          <w:bCs/>
          <w:sz w:val="20"/>
          <w:szCs w:val="20"/>
        </w:rPr>
        <w:t xml:space="preserve"> graph, covering a frequency range of 3.47–3.53 GHz. The graph highlights a main resonant point near 3.5 GHz, where the S</w:t>
      </w:r>
      <w:r w:rsidRPr="00737E11">
        <w:rPr>
          <w:rFonts w:ascii="Arial" w:hAnsi="Arial" w:cs="Arial"/>
          <w:bCs/>
          <w:sz w:val="20"/>
          <w:szCs w:val="20"/>
          <w:vertAlign w:val="subscript"/>
        </w:rPr>
        <w:t xml:space="preserve">11 </w:t>
      </w:r>
      <w:r w:rsidRPr="00737E11">
        <w:rPr>
          <w:rFonts w:ascii="Arial" w:hAnsi="Arial" w:cs="Arial"/>
          <w:bCs/>
          <w:sz w:val="20"/>
          <w:szCs w:val="20"/>
        </w:rPr>
        <w:t>value is notably low, around -</w:t>
      </w:r>
      <w:r w:rsidR="0046760B" w:rsidRPr="00737E11">
        <w:rPr>
          <w:rFonts w:ascii="Arial" w:hAnsi="Arial" w:cs="Arial"/>
          <w:bCs/>
          <w:sz w:val="20"/>
          <w:szCs w:val="20"/>
        </w:rPr>
        <w:t>22</w:t>
      </w:r>
      <w:r w:rsidRPr="00737E11">
        <w:rPr>
          <w:rFonts w:ascii="Arial" w:hAnsi="Arial" w:cs="Arial"/>
          <w:bCs/>
          <w:sz w:val="20"/>
          <w:szCs w:val="20"/>
        </w:rPr>
        <w:t xml:space="preserve"> dB. This low S</w:t>
      </w:r>
      <w:r w:rsidRPr="00737E11">
        <w:rPr>
          <w:rFonts w:ascii="Arial" w:hAnsi="Arial" w:cs="Arial"/>
          <w:bCs/>
          <w:sz w:val="20"/>
          <w:szCs w:val="20"/>
          <w:vertAlign w:val="subscript"/>
        </w:rPr>
        <w:t>11</w:t>
      </w:r>
      <w:r w:rsidRPr="00737E11">
        <w:rPr>
          <w:rFonts w:ascii="Arial" w:hAnsi="Arial" w:cs="Arial"/>
          <w:bCs/>
          <w:sz w:val="20"/>
          <w:szCs w:val="20"/>
        </w:rPr>
        <w:t xml:space="preserve"> value indicates that most of the RF (Radio Frequency) power is successfully received by the antenna, with minimal reflection​.</w:t>
      </w:r>
    </w:p>
    <w:p w14:paraId="3AD79CAB" w14:textId="77777777" w:rsidR="00BE1EE6" w:rsidRPr="00737E11" w:rsidRDefault="00BE1EE6" w:rsidP="00BE1EE6">
      <w:pPr>
        <w:spacing w:after="0" w:line="240" w:lineRule="auto"/>
        <w:ind w:left="0" w:hanging="2"/>
        <w:jc w:val="both"/>
        <w:rPr>
          <w:rFonts w:ascii="Arial" w:hAnsi="Arial" w:cs="Arial"/>
          <w:sz w:val="20"/>
          <w:szCs w:val="20"/>
          <w:lang w:val="en-ID"/>
        </w:rPr>
      </w:pPr>
    </w:p>
    <w:p w14:paraId="7CA22163" w14:textId="77777777" w:rsidR="00BE1EE6" w:rsidRPr="00737E11" w:rsidRDefault="00BE1EE6" w:rsidP="00BE1EE6">
      <w:pPr>
        <w:ind w:left="0" w:hanging="2"/>
        <w:jc w:val="center"/>
        <w:rPr>
          <w:rFonts w:ascii="Arial" w:hAnsi="Arial" w:cs="Arial"/>
          <w:sz w:val="20"/>
          <w:szCs w:val="20"/>
        </w:rPr>
      </w:pPr>
      <w:r w:rsidRPr="00737E11">
        <w:rPr>
          <w:rFonts w:ascii="Arial" w:hAnsi="Arial" w:cs="Arial"/>
          <w:bCs/>
          <w:noProof/>
          <w:sz w:val="20"/>
          <w:szCs w:val="20"/>
        </w:rPr>
        <w:drawing>
          <wp:inline distT="0" distB="0" distL="0" distR="0" wp14:anchorId="40EDBDC4" wp14:editId="7B95ECFA">
            <wp:extent cx="1783080" cy="1676400"/>
            <wp:effectExtent l="0" t="0" r="7620" b="0"/>
            <wp:docPr id="85633606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6336068" name=""/>
                    <pic:cNvPicPr/>
                  </pic:nvPicPr>
                  <pic:blipFill>
                    <a:blip r:embed="rId19"/>
                    <a:stretch>
                      <a:fillRect/>
                    </a:stretch>
                  </pic:blipFill>
                  <pic:spPr>
                    <a:xfrm>
                      <a:off x="0" y="0"/>
                      <a:ext cx="1783080" cy="1676400"/>
                    </a:xfrm>
                    <a:prstGeom prst="rect">
                      <a:avLst/>
                    </a:prstGeom>
                  </pic:spPr>
                </pic:pic>
              </a:graphicData>
            </a:graphic>
          </wp:inline>
        </w:drawing>
      </w:r>
    </w:p>
    <w:p w14:paraId="076EA5B4" w14:textId="501F3381" w:rsidR="00BE1EE6" w:rsidRPr="00BE1EE6" w:rsidRDefault="00BE1EE6" w:rsidP="00BE1EE6">
      <w:pPr>
        <w:pStyle w:val="Caption"/>
        <w:ind w:left="0" w:hanging="2"/>
        <w:jc w:val="center"/>
        <w:rPr>
          <w:rFonts w:ascii="Arial" w:hAnsi="Arial" w:cs="Arial"/>
          <w:bCs w:val="0"/>
          <w:i/>
          <w:iCs/>
        </w:rPr>
      </w:pPr>
      <w:bookmarkStart w:id="4" w:name="_Toc174887100"/>
      <w:bookmarkStart w:id="5" w:name="_Toc174887209"/>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Pr="00737E11">
        <w:rPr>
          <w:rFonts w:ascii="Arial" w:hAnsi="Arial" w:cs="Arial"/>
          <w:noProof/>
        </w:rPr>
        <w:t>1</w:t>
      </w:r>
      <w:r w:rsidRPr="00737E11">
        <w:rPr>
          <w:rFonts w:ascii="Arial" w:hAnsi="Arial" w:cs="Arial"/>
        </w:rPr>
        <w:fldChar w:fldCharType="end"/>
      </w:r>
      <w:r w:rsidRPr="00737E11">
        <w:rPr>
          <w:rFonts w:ascii="Arial" w:hAnsi="Arial" w:cs="Arial"/>
        </w:rPr>
        <w:t xml:space="preserve"> </w:t>
      </w:r>
      <w:bookmarkEnd w:id="4"/>
      <w:bookmarkEnd w:id="5"/>
      <w:r w:rsidRPr="00737E11">
        <w:rPr>
          <w:rFonts w:ascii="Arial" w:hAnsi="Arial" w:cs="Arial"/>
        </w:rPr>
        <w:t xml:space="preserve">Conventional Antenna Design </w:t>
      </w:r>
      <w:r w:rsidRPr="0052465C">
        <w:rPr>
          <w:rFonts w:ascii="Arial" w:hAnsi="Arial" w:cs="Arial"/>
          <w:i/>
          <w:iCs/>
        </w:rPr>
        <w:t>W</w:t>
      </w:r>
      <w:r w:rsidRPr="00737E11">
        <w:rPr>
          <w:rFonts w:ascii="Arial" w:hAnsi="Arial" w:cs="Arial"/>
        </w:rPr>
        <w:t xml:space="preserve"> = 34 mm, </w:t>
      </w:r>
      <w:r w:rsidRPr="0052465C">
        <w:rPr>
          <w:rFonts w:ascii="Arial" w:hAnsi="Arial" w:cs="Arial"/>
          <w:i/>
          <w:iCs/>
        </w:rPr>
        <w:t>L</w:t>
      </w:r>
      <w:r w:rsidRPr="00737E11">
        <w:rPr>
          <w:rFonts w:ascii="Arial" w:hAnsi="Arial" w:cs="Arial"/>
        </w:rPr>
        <w:t xml:space="preserve"> = 28 mm, </w:t>
      </w:r>
      <w:r w:rsidRPr="0052465C">
        <w:rPr>
          <w:rFonts w:ascii="Arial" w:hAnsi="Arial" w:cs="Arial"/>
          <w:i/>
          <w:iCs/>
        </w:rPr>
        <w:t>W</w:t>
      </w:r>
      <w:r w:rsidRPr="00737E11">
        <w:rPr>
          <w:rFonts w:ascii="Arial" w:hAnsi="Arial" w:cs="Arial"/>
        </w:rPr>
        <w:t xml:space="preserve">1 = 11.75 mm, </w:t>
      </w:r>
      <w:r w:rsidRPr="0052465C">
        <w:rPr>
          <w:rFonts w:ascii="Arial" w:hAnsi="Arial" w:cs="Arial"/>
          <w:i/>
          <w:iCs/>
        </w:rPr>
        <w:t>Lf</w:t>
      </w:r>
      <w:r w:rsidRPr="00737E11">
        <w:rPr>
          <w:rFonts w:ascii="Arial" w:hAnsi="Arial" w:cs="Arial"/>
        </w:rPr>
        <w:t xml:space="preserve"> = 8.2 mm, </w:t>
      </w:r>
      <w:r w:rsidRPr="0052465C">
        <w:rPr>
          <w:rFonts w:ascii="Arial" w:hAnsi="Arial" w:cs="Arial"/>
          <w:i/>
          <w:iCs/>
        </w:rPr>
        <w:t>Gp</w:t>
      </w:r>
      <w:r w:rsidRPr="00737E11">
        <w:rPr>
          <w:rFonts w:ascii="Arial" w:hAnsi="Arial" w:cs="Arial"/>
        </w:rPr>
        <w:t xml:space="preserve"> = 3 mm, </w:t>
      </w:r>
      <w:r w:rsidRPr="0052465C">
        <w:rPr>
          <w:rFonts w:ascii="Arial" w:hAnsi="Arial" w:cs="Arial"/>
          <w:i/>
          <w:iCs/>
        </w:rPr>
        <w:t>Lt</w:t>
      </w:r>
      <w:r w:rsidRPr="00737E11">
        <w:rPr>
          <w:rFonts w:ascii="Arial" w:hAnsi="Arial" w:cs="Arial"/>
        </w:rPr>
        <w:t xml:space="preserve"> = 19.2 mm, </w:t>
      </w:r>
      <w:r w:rsidRPr="0052465C">
        <w:rPr>
          <w:rFonts w:ascii="Arial" w:hAnsi="Arial" w:cs="Arial"/>
          <w:i/>
          <w:iCs/>
        </w:rPr>
        <w:t>Wt</w:t>
      </w:r>
      <w:r w:rsidRPr="00737E11">
        <w:rPr>
          <w:rFonts w:ascii="Arial" w:hAnsi="Arial" w:cs="Arial"/>
        </w:rPr>
        <w:t xml:space="preserve"> = 4.5 mm</w:t>
      </w:r>
    </w:p>
    <w:p w14:paraId="54DCD51F" w14:textId="1FB93809" w:rsidR="00562431" w:rsidRPr="00737E11" w:rsidRDefault="00D44BF3" w:rsidP="000D7A86">
      <w:pPr>
        <w:ind w:left="0" w:hanging="2"/>
        <w:jc w:val="center"/>
        <w:rPr>
          <w:rFonts w:ascii="Arial" w:hAnsi="Arial" w:cs="Arial"/>
          <w:sz w:val="20"/>
          <w:szCs w:val="20"/>
        </w:rPr>
      </w:pPr>
      <w:r w:rsidRPr="00737E11">
        <w:rPr>
          <w:rFonts w:ascii="Arial" w:hAnsi="Arial" w:cs="Arial"/>
          <w:noProof/>
          <w:sz w:val="20"/>
          <w:szCs w:val="20"/>
        </w:rPr>
        <w:lastRenderedPageBreak/>
        <w:drawing>
          <wp:inline distT="0" distB="0" distL="0" distR="0" wp14:anchorId="1FA77AB4" wp14:editId="4BB9E559">
            <wp:extent cx="2651760" cy="2105025"/>
            <wp:effectExtent l="0" t="0" r="0" b="9525"/>
            <wp:docPr id="1782482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482638" name=""/>
                    <pic:cNvPicPr/>
                  </pic:nvPicPr>
                  <pic:blipFill>
                    <a:blip r:embed="rId20"/>
                    <a:stretch>
                      <a:fillRect/>
                    </a:stretch>
                  </pic:blipFill>
                  <pic:spPr>
                    <a:xfrm>
                      <a:off x="0" y="0"/>
                      <a:ext cx="2651760" cy="2105025"/>
                    </a:xfrm>
                    <a:prstGeom prst="rect">
                      <a:avLst/>
                    </a:prstGeom>
                  </pic:spPr>
                </pic:pic>
              </a:graphicData>
            </a:graphic>
          </wp:inline>
        </w:drawing>
      </w:r>
    </w:p>
    <w:p w14:paraId="61ECCBDF" w14:textId="5F6878E7" w:rsidR="00701F4D" w:rsidRPr="00737E11" w:rsidRDefault="000447FC" w:rsidP="00C673BC">
      <w:pPr>
        <w:pStyle w:val="Caption"/>
        <w:ind w:left="0" w:hanging="2"/>
        <w:jc w:val="center"/>
        <w:rPr>
          <w:rFonts w:ascii="Arial" w:hAnsi="Arial" w:cs="Arial"/>
        </w:rPr>
      </w:pPr>
      <w:bookmarkStart w:id="6" w:name="_Toc174887101"/>
      <w:bookmarkStart w:id="7" w:name="_Toc174887210"/>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005A3C24" w:rsidRPr="00737E11">
        <w:rPr>
          <w:rFonts w:ascii="Arial" w:hAnsi="Arial" w:cs="Arial"/>
          <w:noProof/>
        </w:rPr>
        <w:t>2</w:t>
      </w:r>
      <w:r w:rsidRPr="00737E11">
        <w:rPr>
          <w:rFonts w:ascii="Arial" w:hAnsi="Arial" w:cs="Arial"/>
        </w:rPr>
        <w:fldChar w:fldCharType="end"/>
      </w:r>
      <w:r w:rsidRPr="00737E11">
        <w:rPr>
          <w:rFonts w:ascii="Arial" w:hAnsi="Arial" w:cs="Arial"/>
        </w:rPr>
        <w:t xml:space="preserve"> </w:t>
      </w:r>
      <w:bookmarkEnd w:id="6"/>
      <w:bookmarkEnd w:id="7"/>
      <w:r w:rsidR="009016FD" w:rsidRPr="00737E11">
        <w:rPr>
          <w:rFonts w:ascii="Arial" w:hAnsi="Arial" w:cs="Arial"/>
        </w:rPr>
        <w:t>Simulation Results of Conventional Antenna</w:t>
      </w:r>
    </w:p>
    <w:p w14:paraId="716B4587" w14:textId="77777777" w:rsidR="00856DFF" w:rsidRPr="00737E11" w:rsidRDefault="00856DFF" w:rsidP="00856DFF">
      <w:pPr>
        <w:spacing w:after="0" w:line="240" w:lineRule="auto"/>
        <w:ind w:left="0" w:hanging="2"/>
        <w:jc w:val="both"/>
        <w:rPr>
          <w:rFonts w:ascii="Arial" w:eastAsia="Arial" w:hAnsi="Arial" w:cs="Arial"/>
          <w:b/>
          <w:bCs/>
          <w:color w:val="1F4E79"/>
          <w:sz w:val="20"/>
          <w:szCs w:val="20"/>
          <w:lang w:val="id-ID"/>
        </w:rPr>
      </w:pPr>
    </w:p>
    <w:p w14:paraId="17288FB2" w14:textId="71A566F2" w:rsidR="00856DFF" w:rsidRPr="00737E11" w:rsidRDefault="00856DFF" w:rsidP="00856DFF">
      <w:pPr>
        <w:spacing w:after="0" w:line="240" w:lineRule="auto"/>
        <w:ind w:left="0" w:hanging="2"/>
        <w:jc w:val="both"/>
        <w:rPr>
          <w:rFonts w:ascii="Arial" w:eastAsia="Arial" w:hAnsi="Arial" w:cs="Arial"/>
          <w:b/>
          <w:bCs/>
          <w:color w:val="1F4E79"/>
          <w:sz w:val="20"/>
          <w:szCs w:val="20"/>
          <w:lang w:val="id-ID"/>
        </w:rPr>
      </w:pPr>
      <w:r w:rsidRPr="00737E11">
        <w:rPr>
          <w:rFonts w:ascii="Arial" w:eastAsia="Arial" w:hAnsi="Arial" w:cs="Arial"/>
          <w:b/>
          <w:bCs/>
          <w:color w:val="1F4E79"/>
          <w:sz w:val="20"/>
          <w:szCs w:val="20"/>
          <w:lang w:val="id-ID"/>
        </w:rPr>
        <w:t>Microstrip Antenna Design with dumbbell DGS</w:t>
      </w:r>
    </w:p>
    <w:p w14:paraId="13D59025" w14:textId="72B76C70" w:rsidR="00640B47" w:rsidRPr="00737E11" w:rsidRDefault="00C97532" w:rsidP="00C97532">
      <w:pPr>
        <w:spacing w:after="0" w:line="240" w:lineRule="auto"/>
        <w:ind w:left="0" w:hanging="2"/>
        <w:jc w:val="both"/>
        <w:rPr>
          <w:rFonts w:ascii="Arial" w:hAnsi="Arial" w:cs="Arial"/>
          <w:sz w:val="20"/>
          <w:szCs w:val="20"/>
          <w:lang w:val="en-ID"/>
        </w:rPr>
      </w:pPr>
      <w:r w:rsidRPr="00737E11">
        <w:rPr>
          <w:rFonts w:ascii="Arial" w:hAnsi="Arial" w:cs="Arial"/>
          <w:sz w:val="20"/>
          <w:szCs w:val="20"/>
          <w:lang w:val="en-ID"/>
        </w:rPr>
        <w:t>Figure 3 displays a microstrip antenna designed with a dumbbell-shaped DGS. The figure shows three different antenna designs, each incorporating a varying number of dumbbells. Antenna 1 includes a single dumbbell, Antenna 2 features two dumbbells, and Antenna 3 incorporates three dumbbells. Each design represents a step toward enhancing the antenna's bandwidth through the strategic placement of the dumbbell-shaped DGS​.</w:t>
      </w:r>
    </w:p>
    <w:p w14:paraId="37C217C7" w14:textId="7F4A757D" w:rsidR="00701F4D" w:rsidRPr="00737E11" w:rsidRDefault="00701F4D" w:rsidP="000447FC">
      <w:pPr>
        <w:pStyle w:val="Caption"/>
        <w:ind w:left="0" w:hanging="2"/>
        <w:jc w:val="center"/>
        <w:rPr>
          <w:rFonts w:ascii="Arial" w:hAnsi="Arial" w:cs="Arial"/>
        </w:rPr>
      </w:pPr>
      <w:bookmarkStart w:id="8" w:name="_Toc174887102"/>
      <w:bookmarkStart w:id="9" w:name="_Toc174887211"/>
      <w:r w:rsidRPr="00737E11">
        <w:rPr>
          <w:rFonts w:ascii="Arial" w:hAnsi="Arial" w:cs="Arial"/>
          <w:noProof/>
        </w:rPr>
        <w:drawing>
          <wp:inline distT="0" distB="0" distL="0" distR="0" wp14:anchorId="668A4693" wp14:editId="609EFFA6">
            <wp:extent cx="2058148" cy="1872343"/>
            <wp:effectExtent l="0" t="0" r="0" b="0"/>
            <wp:docPr id="285469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69993" name=""/>
                    <pic:cNvPicPr/>
                  </pic:nvPicPr>
                  <pic:blipFill>
                    <a:blip r:embed="rId21"/>
                    <a:stretch>
                      <a:fillRect/>
                    </a:stretch>
                  </pic:blipFill>
                  <pic:spPr>
                    <a:xfrm>
                      <a:off x="0" y="0"/>
                      <a:ext cx="2060060" cy="1874082"/>
                    </a:xfrm>
                    <a:prstGeom prst="rect">
                      <a:avLst/>
                    </a:prstGeom>
                  </pic:spPr>
                </pic:pic>
              </a:graphicData>
            </a:graphic>
          </wp:inline>
        </w:drawing>
      </w:r>
    </w:p>
    <w:p w14:paraId="75F1E060" w14:textId="5B39B30B" w:rsidR="003E30E1" w:rsidRPr="00737E11" w:rsidRDefault="000447FC" w:rsidP="003E30E1">
      <w:pPr>
        <w:pStyle w:val="Caption"/>
        <w:ind w:left="0" w:hanging="2"/>
        <w:jc w:val="center"/>
        <w:rPr>
          <w:rFonts w:ascii="Arial" w:hAnsi="Arial" w:cs="Arial"/>
        </w:rPr>
      </w:pPr>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005A3C24" w:rsidRPr="00737E11">
        <w:rPr>
          <w:rFonts w:ascii="Arial" w:hAnsi="Arial" w:cs="Arial"/>
          <w:noProof/>
        </w:rPr>
        <w:t>3</w:t>
      </w:r>
      <w:r w:rsidRPr="00737E11">
        <w:rPr>
          <w:rFonts w:ascii="Arial" w:hAnsi="Arial" w:cs="Arial"/>
        </w:rPr>
        <w:fldChar w:fldCharType="end"/>
      </w:r>
      <w:r w:rsidRPr="00737E11">
        <w:rPr>
          <w:rFonts w:ascii="Arial" w:hAnsi="Arial" w:cs="Arial"/>
        </w:rPr>
        <w:t xml:space="preserve"> </w:t>
      </w:r>
      <w:bookmarkEnd w:id="8"/>
      <w:bookmarkEnd w:id="9"/>
      <w:r w:rsidR="009016FD" w:rsidRPr="00737E11">
        <w:rPr>
          <w:rFonts w:ascii="Arial" w:hAnsi="Arial" w:cs="Arial"/>
        </w:rPr>
        <w:t>Microstrip Antenna with Dumbbell DGS</w:t>
      </w:r>
      <w:r w:rsidR="00C673BC" w:rsidRPr="00737E11">
        <w:rPr>
          <w:rFonts w:ascii="Arial" w:hAnsi="Arial" w:cs="Arial"/>
        </w:rPr>
        <w:t xml:space="preserve"> </w:t>
      </w:r>
    </w:p>
    <w:p w14:paraId="06E4EE98" w14:textId="3D1EFB94" w:rsidR="00475444" w:rsidRPr="00737E11" w:rsidRDefault="00D44BF3" w:rsidP="000447FC">
      <w:pPr>
        <w:ind w:left="0" w:hanging="2"/>
        <w:jc w:val="center"/>
        <w:rPr>
          <w:lang w:val="id-ID"/>
        </w:rPr>
      </w:pPr>
      <w:r w:rsidRPr="00737E11">
        <w:rPr>
          <w:noProof/>
          <w:lang w:val="id-ID"/>
        </w:rPr>
        <w:drawing>
          <wp:inline distT="0" distB="0" distL="0" distR="0" wp14:anchorId="68A632DB" wp14:editId="23BD04EC">
            <wp:extent cx="2651760" cy="2268855"/>
            <wp:effectExtent l="0" t="0" r="0" b="0"/>
            <wp:docPr id="1262179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79333" name=""/>
                    <pic:cNvPicPr/>
                  </pic:nvPicPr>
                  <pic:blipFill>
                    <a:blip r:embed="rId22"/>
                    <a:stretch>
                      <a:fillRect/>
                    </a:stretch>
                  </pic:blipFill>
                  <pic:spPr>
                    <a:xfrm>
                      <a:off x="0" y="0"/>
                      <a:ext cx="2651760" cy="2268855"/>
                    </a:xfrm>
                    <a:prstGeom prst="rect">
                      <a:avLst/>
                    </a:prstGeom>
                  </pic:spPr>
                </pic:pic>
              </a:graphicData>
            </a:graphic>
          </wp:inline>
        </w:drawing>
      </w:r>
    </w:p>
    <w:p w14:paraId="59822040" w14:textId="57A09E2B" w:rsidR="000D7A86" w:rsidRPr="00737E11" w:rsidRDefault="000447FC" w:rsidP="000447FC">
      <w:pPr>
        <w:pStyle w:val="Caption"/>
        <w:ind w:left="0" w:hanging="2"/>
        <w:jc w:val="center"/>
        <w:rPr>
          <w:rFonts w:ascii="Arial" w:hAnsi="Arial" w:cs="Arial"/>
        </w:rPr>
      </w:pPr>
      <w:bookmarkStart w:id="10" w:name="_Toc174887103"/>
      <w:bookmarkStart w:id="11" w:name="_Toc174887212"/>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005A3C24" w:rsidRPr="00737E11">
        <w:rPr>
          <w:rFonts w:ascii="Arial" w:hAnsi="Arial" w:cs="Arial"/>
          <w:noProof/>
        </w:rPr>
        <w:t>4</w:t>
      </w:r>
      <w:r w:rsidRPr="00737E11">
        <w:rPr>
          <w:rFonts w:ascii="Arial" w:hAnsi="Arial" w:cs="Arial"/>
        </w:rPr>
        <w:fldChar w:fldCharType="end"/>
      </w:r>
      <w:r w:rsidRPr="00737E11">
        <w:rPr>
          <w:rFonts w:ascii="Arial" w:hAnsi="Arial" w:cs="Arial"/>
        </w:rPr>
        <w:t xml:space="preserve"> </w:t>
      </w:r>
      <w:bookmarkEnd w:id="10"/>
      <w:bookmarkEnd w:id="11"/>
      <w:r w:rsidR="00640B47" w:rsidRPr="00737E11">
        <w:rPr>
          <w:rFonts w:ascii="Arial" w:hAnsi="Arial" w:cs="Arial"/>
        </w:rPr>
        <w:t>Comparison Graph of Microstrip Antenna Simulation Results with Dumbbell DGS</w:t>
      </w:r>
    </w:p>
    <w:p w14:paraId="7C4828AE" w14:textId="27AB632B" w:rsidR="009016FD" w:rsidRPr="00737E11" w:rsidRDefault="00C97532" w:rsidP="00B947D6">
      <w:pPr>
        <w:spacing w:after="0" w:line="240" w:lineRule="auto"/>
        <w:ind w:left="0" w:hanging="2"/>
        <w:jc w:val="both"/>
        <w:rPr>
          <w:rFonts w:ascii="Arial" w:hAnsi="Arial" w:cs="Arial"/>
          <w:sz w:val="20"/>
          <w:szCs w:val="20"/>
        </w:rPr>
      </w:pPr>
      <w:r w:rsidRPr="00737E11">
        <w:rPr>
          <w:rFonts w:ascii="Arial" w:hAnsi="Arial" w:cs="Arial"/>
          <w:sz w:val="20"/>
          <w:szCs w:val="20"/>
        </w:rPr>
        <w:t>Figure 4 presents the parameter results for S</w:t>
      </w:r>
      <w:r w:rsidRPr="00737E11">
        <w:rPr>
          <w:rFonts w:ascii="Arial" w:hAnsi="Arial" w:cs="Arial"/>
          <w:sz w:val="20"/>
          <w:szCs w:val="20"/>
          <w:vertAlign w:val="subscript"/>
        </w:rPr>
        <w:t>11</w:t>
      </w:r>
      <w:r w:rsidRPr="00737E11">
        <w:rPr>
          <w:rFonts w:ascii="Arial" w:hAnsi="Arial" w:cs="Arial"/>
          <w:sz w:val="20"/>
          <w:szCs w:val="20"/>
        </w:rPr>
        <w:t xml:space="preserve"> and FBW for each antenna design. Antenna 1, featuring one dumbbell, has an S</w:t>
      </w:r>
      <w:r w:rsidRPr="00737E11">
        <w:rPr>
          <w:rFonts w:ascii="Arial" w:hAnsi="Arial" w:cs="Arial"/>
          <w:sz w:val="20"/>
          <w:szCs w:val="20"/>
          <w:vertAlign w:val="subscript"/>
        </w:rPr>
        <w:t>11</w:t>
      </w:r>
      <w:r w:rsidRPr="00737E11">
        <w:rPr>
          <w:rFonts w:ascii="Arial" w:hAnsi="Arial" w:cs="Arial"/>
          <w:sz w:val="20"/>
          <w:szCs w:val="20"/>
        </w:rPr>
        <w:t xml:space="preserve"> of -16.65 dB and an FBW of 31.35% (2.69 – 3.69 GHz). Antenna 2, with two dumbbells, shows improved performance, achieving an S</w:t>
      </w:r>
      <w:r w:rsidRPr="00737E11">
        <w:rPr>
          <w:rFonts w:ascii="Arial" w:hAnsi="Arial" w:cs="Arial"/>
          <w:sz w:val="20"/>
          <w:szCs w:val="20"/>
          <w:vertAlign w:val="subscript"/>
        </w:rPr>
        <w:t>11</w:t>
      </w:r>
      <w:r w:rsidRPr="00737E11">
        <w:rPr>
          <w:rFonts w:ascii="Arial" w:hAnsi="Arial" w:cs="Arial"/>
          <w:sz w:val="20"/>
          <w:szCs w:val="20"/>
        </w:rPr>
        <w:t xml:space="preserve"> of -30.87 dB and an FBW of 47.47% (2.41 – 3.91 GHz). Meanwhile, Antenna 3, incorporating three dumbbells, has the lowest S</w:t>
      </w:r>
      <w:r w:rsidRPr="00737E11">
        <w:rPr>
          <w:rFonts w:ascii="Arial" w:hAnsi="Arial" w:cs="Arial"/>
          <w:sz w:val="20"/>
          <w:szCs w:val="20"/>
          <w:vertAlign w:val="subscript"/>
        </w:rPr>
        <w:t>11</w:t>
      </w:r>
      <w:r w:rsidRPr="00737E11">
        <w:rPr>
          <w:rFonts w:ascii="Arial" w:hAnsi="Arial" w:cs="Arial"/>
          <w:sz w:val="20"/>
          <w:szCs w:val="20"/>
        </w:rPr>
        <w:t xml:space="preserve"> of -33.68 dB and the highest FBW of 53.60% (2.39 – 4.14 GHz). This data suggests that increasing the number of dumbbells results in better antenna performance, particularly in terms of fractional bandwidth​.</w:t>
      </w:r>
    </w:p>
    <w:p w14:paraId="32A3E8B1" w14:textId="77777777" w:rsidR="009016FD" w:rsidRPr="00737E11" w:rsidRDefault="009016FD" w:rsidP="009016FD">
      <w:pPr>
        <w:spacing w:after="0" w:line="240" w:lineRule="auto"/>
        <w:ind w:leftChars="0" w:firstLineChars="0" w:firstLine="0"/>
        <w:jc w:val="both"/>
        <w:rPr>
          <w:rFonts w:ascii="Arial" w:eastAsia="Arial" w:hAnsi="Arial" w:cs="Arial"/>
          <w:b/>
          <w:color w:val="1F4E79"/>
          <w:sz w:val="20"/>
          <w:szCs w:val="20"/>
        </w:rPr>
      </w:pPr>
      <w:r w:rsidRPr="00737E11">
        <w:rPr>
          <w:rFonts w:ascii="Arial" w:eastAsia="Arial" w:hAnsi="Arial" w:cs="Arial"/>
          <w:b/>
          <w:color w:val="1F4E79"/>
          <w:sz w:val="20"/>
          <w:szCs w:val="20"/>
        </w:rPr>
        <w:t>Antenna Design Optimization</w:t>
      </w:r>
    </w:p>
    <w:p w14:paraId="287AB8AD" w14:textId="667F00BB" w:rsidR="00B947D6" w:rsidRPr="00737E11" w:rsidRDefault="00C97532" w:rsidP="00C97532">
      <w:pPr>
        <w:spacing w:after="0" w:line="240" w:lineRule="auto"/>
        <w:ind w:left="0" w:hanging="2"/>
        <w:jc w:val="both"/>
        <w:rPr>
          <w:rFonts w:ascii="Arial" w:eastAsia="Arial" w:hAnsi="Arial" w:cs="Arial"/>
          <w:bCs/>
          <w:sz w:val="20"/>
          <w:szCs w:val="20"/>
        </w:rPr>
      </w:pPr>
      <w:r w:rsidRPr="00737E11">
        <w:rPr>
          <w:rFonts w:ascii="Arial" w:eastAsia="Arial" w:hAnsi="Arial" w:cs="Arial"/>
          <w:bCs/>
          <w:sz w:val="20"/>
          <w:szCs w:val="20"/>
        </w:rPr>
        <w:t xml:space="preserve">The next stage involves antenna design optimization to achieve optimal bandwidth results. Figure 5 illustrates the parameters of the dumbbell that will be optimized. The parameters, including </w:t>
      </w:r>
      <w:r w:rsidRPr="0052465C">
        <w:rPr>
          <w:rFonts w:ascii="Arial" w:eastAsia="Arial" w:hAnsi="Arial" w:cs="Arial"/>
          <w:bCs/>
          <w:i/>
          <w:iCs/>
          <w:sz w:val="20"/>
          <w:szCs w:val="20"/>
        </w:rPr>
        <w:t>Hw</w:t>
      </w:r>
      <w:r w:rsidRPr="00737E11">
        <w:rPr>
          <w:rFonts w:ascii="Arial" w:eastAsia="Arial" w:hAnsi="Arial" w:cs="Arial"/>
          <w:bCs/>
          <w:sz w:val="20"/>
          <w:szCs w:val="20"/>
        </w:rPr>
        <w:t xml:space="preserve"> = 4.5 mm, </w:t>
      </w:r>
      <w:r w:rsidRPr="0052465C">
        <w:rPr>
          <w:rFonts w:ascii="Arial" w:eastAsia="Arial" w:hAnsi="Arial" w:cs="Arial"/>
          <w:bCs/>
          <w:i/>
          <w:iCs/>
          <w:sz w:val="20"/>
          <w:szCs w:val="20"/>
        </w:rPr>
        <w:t>Ht</w:t>
      </w:r>
      <w:r w:rsidRPr="00737E11">
        <w:rPr>
          <w:rFonts w:ascii="Arial" w:eastAsia="Arial" w:hAnsi="Arial" w:cs="Arial"/>
          <w:bCs/>
          <w:sz w:val="20"/>
          <w:szCs w:val="20"/>
        </w:rPr>
        <w:t xml:space="preserve"> = 8 mm, </w:t>
      </w:r>
      <w:r w:rsidRPr="0052465C">
        <w:rPr>
          <w:rFonts w:ascii="Arial" w:eastAsia="Arial" w:hAnsi="Arial" w:cs="Arial"/>
          <w:bCs/>
          <w:i/>
          <w:iCs/>
          <w:sz w:val="20"/>
          <w:szCs w:val="20"/>
        </w:rPr>
        <w:t>Wd</w:t>
      </w:r>
      <w:r w:rsidRPr="00737E11">
        <w:rPr>
          <w:rFonts w:ascii="Arial" w:eastAsia="Arial" w:hAnsi="Arial" w:cs="Arial"/>
          <w:bCs/>
          <w:sz w:val="20"/>
          <w:szCs w:val="20"/>
        </w:rPr>
        <w:t xml:space="preserve"> = 2 mm, </w:t>
      </w:r>
      <w:r w:rsidRPr="0052465C">
        <w:rPr>
          <w:rFonts w:ascii="Arial" w:eastAsia="Arial" w:hAnsi="Arial" w:cs="Arial"/>
          <w:bCs/>
          <w:i/>
          <w:iCs/>
          <w:sz w:val="20"/>
          <w:szCs w:val="20"/>
        </w:rPr>
        <w:t>Ld</w:t>
      </w:r>
      <w:r w:rsidRPr="00737E11">
        <w:rPr>
          <w:rFonts w:ascii="Arial" w:eastAsia="Arial" w:hAnsi="Arial" w:cs="Arial"/>
          <w:bCs/>
          <w:sz w:val="20"/>
          <w:szCs w:val="20"/>
        </w:rPr>
        <w:t xml:space="preserve"> = 40 mm, and pd = 9 mm, will be adjusted to determine the best configuration for improving the antenna's performance and maximizing bandwidth​.</w:t>
      </w:r>
    </w:p>
    <w:p w14:paraId="0B2E30B9" w14:textId="77777777" w:rsidR="00EE3EBE" w:rsidRPr="00737E11" w:rsidRDefault="00EE3EBE" w:rsidP="00C97532">
      <w:pPr>
        <w:spacing w:after="0" w:line="240" w:lineRule="auto"/>
        <w:ind w:left="0" w:hanging="2"/>
        <w:jc w:val="both"/>
        <w:rPr>
          <w:rFonts w:ascii="Arial" w:eastAsia="Arial" w:hAnsi="Arial" w:cs="Arial"/>
          <w:b/>
          <w:color w:val="1F4E79"/>
          <w:sz w:val="20"/>
          <w:szCs w:val="20"/>
        </w:rPr>
      </w:pPr>
    </w:p>
    <w:p w14:paraId="44F977AA" w14:textId="3E1ED65E" w:rsidR="00B947D6" w:rsidRPr="00737E11" w:rsidRDefault="002E404E" w:rsidP="00B947D6">
      <w:pPr>
        <w:spacing w:after="0" w:line="240" w:lineRule="auto"/>
        <w:ind w:left="0" w:hanging="2"/>
        <w:jc w:val="center"/>
        <w:rPr>
          <w:rFonts w:ascii="Arial" w:eastAsia="Arial" w:hAnsi="Arial" w:cs="Arial"/>
          <w:b/>
          <w:color w:val="1F4E79"/>
          <w:sz w:val="20"/>
          <w:szCs w:val="20"/>
        </w:rPr>
      </w:pPr>
      <w:r w:rsidRPr="00737E11">
        <w:rPr>
          <w:noProof/>
          <w14:ligatures w14:val="standardContextual"/>
        </w:rPr>
        <w:drawing>
          <wp:inline distT="0" distB="0" distL="0" distR="0" wp14:anchorId="4012AAB1" wp14:editId="28633179">
            <wp:extent cx="1926257" cy="1964267"/>
            <wp:effectExtent l="0" t="0" r="0" b="0"/>
            <wp:docPr id="12707528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075280" name=""/>
                    <pic:cNvPicPr/>
                  </pic:nvPicPr>
                  <pic:blipFill>
                    <a:blip r:embed="rId23"/>
                    <a:stretch>
                      <a:fillRect/>
                    </a:stretch>
                  </pic:blipFill>
                  <pic:spPr>
                    <a:xfrm>
                      <a:off x="0" y="0"/>
                      <a:ext cx="1940335" cy="1978623"/>
                    </a:xfrm>
                    <a:prstGeom prst="rect">
                      <a:avLst/>
                    </a:prstGeom>
                  </pic:spPr>
                </pic:pic>
              </a:graphicData>
            </a:graphic>
          </wp:inline>
        </w:drawing>
      </w:r>
    </w:p>
    <w:p w14:paraId="735191B0" w14:textId="060FE1DB" w:rsidR="00237822" w:rsidRPr="00737E11" w:rsidRDefault="002E404E" w:rsidP="00EE3EBE">
      <w:pPr>
        <w:pStyle w:val="Caption"/>
        <w:ind w:left="0" w:hanging="2"/>
        <w:jc w:val="center"/>
        <w:rPr>
          <w:rFonts w:ascii="Arial" w:hAnsi="Arial" w:cs="Arial"/>
        </w:rPr>
      </w:pPr>
      <w:bookmarkStart w:id="12" w:name="_Toc174887108"/>
      <w:bookmarkStart w:id="13" w:name="_Toc174887217"/>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005A3C24" w:rsidRPr="00737E11">
        <w:rPr>
          <w:rFonts w:ascii="Arial" w:hAnsi="Arial" w:cs="Arial"/>
          <w:noProof/>
        </w:rPr>
        <w:t>5</w:t>
      </w:r>
      <w:r w:rsidRPr="00737E11">
        <w:rPr>
          <w:rFonts w:ascii="Arial" w:hAnsi="Arial" w:cs="Arial"/>
        </w:rPr>
        <w:fldChar w:fldCharType="end"/>
      </w:r>
      <w:r w:rsidRPr="00737E11">
        <w:rPr>
          <w:rFonts w:ascii="Arial" w:hAnsi="Arial" w:cs="Arial"/>
        </w:rPr>
        <w:t xml:space="preserve"> </w:t>
      </w:r>
      <w:r w:rsidR="00B947D6" w:rsidRPr="00737E11">
        <w:rPr>
          <w:rFonts w:ascii="Arial" w:hAnsi="Arial" w:cs="Arial"/>
        </w:rPr>
        <w:t>Parameter dumbbell</w:t>
      </w:r>
      <w:bookmarkEnd w:id="12"/>
      <w:bookmarkEnd w:id="13"/>
    </w:p>
    <w:p w14:paraId="0D3378DD" w14:textId="77777777" w:rsidR="009016FD" w:rsidRPr="00737E11" w:rsidRDefault="009016FD" w:rsidP="00570D95">
      <w:pPr>
        <w:spacing w:after="0" w:line="240" w:lineRule="auto"/>
        <w:ind w:leftChars="0" w:left="0" w:firstLineChars="0" w:firstLine="0"/>
        <w:jc w:val="both"/>
        <w:rPr>
          <w:rFonts w:ascii="Arial" w:eastAsia="Arial" w:hAnsi="Arial" w:cs="Arial"/>
          <w:b/>
          <w:color w:val="1F4E79"/>
          <w:sz w:val="20"/>
          <w:szCs w:val="20"/>
        </w:rPr>
      </w:pPr>
      <w:r w:rsidRPr="00737E11">
        <w:rPr>
          <w:rFonts w:ascii="Arial" w:eastAsia="Arial" w:hAnsi="Arial" w:cs="Arial"/>
          <w:b/>
          <w:color w:val="1F4E79"/>
          <w:sz w:val="20"/>
          <w:szCs w:val="20"/>
        </w:rPr>
        <w:lastRenderedPageBreak/>
        <w:t>RESULTS AND DISCUSSION</w:t>
      </w:r>
    </w:p>
    <w:p w14:paraId="351DAA5F" w14:textId="77777777" w:rsidR="00570D95" w:rsidRPr="00737E11" w:rsidRDefault="00570D95" w:rsidP="00570D95">
      <w:pPr>
        <w:spacing w:after="0" w:line="240" w:lineRule="auto"/>
        <w:ind w:left="0" w:hanging="2"/>
        <w:jc w:val="both"/>
        <w:rPr>
          <w:rFonts w:ascii="Arial" w:eastAsia="Arial" w:hAnsi="Arial" w:cs="Arial"/>
          <w:bCs/>
          <w:sz w:val="20"/>
          <w:szCs w:val="20"/>
          <w:lang w:val="en-ID"/>
        </w:rPr>
      </w:pPr>
    </w:p>
    <w:p w14:paraId="4E1DD175" w14:textId="77777777" w:rsidR="00570D95" w:rsidRPr="00737E11" w:rsidRDefault="00570D95" w:rsidP="00570D95">
      <w:pPr>
        <w:spacing w:after="0" w:line="240" w:lineRule="auto"/>
        <w:ind w:leftChars="0" w:left="0" w:firstLineChars="0" w:firstLine="0"/>
        <w:jc w:val="both"/>
        <w:rPr>
          <w:rFonts w:ascii="Arial" w:eastAsia="Arial" w:hAnsi="Arial" w:cs="Arial"/>
          <w:sz w:val="20"/>
          <w:szCs w:val="20"/>
        </w:rPr>
      </w:pPr>
      <w:r w:rsidRPr="00737E11">
        <w:rPr>
          <w:rFonts w:ascii="Arial" w:eastAsia="Arial" w:hAnsi="Arial" w:cs="Arial"/>
          <w:noProof/>
          <w:sz w:val="20"/>
          <w:szCs w:val="20"/>
        </w:rPr>
        <w:drawing>
          <wp:inline distT="0" distB="0" distL="0" distR="0" wp14:anchorId="3FD5CF99" wp14:editId="0889F2B5">
            <wp:extent cx="2651760" cy="2331720"/>
            <wp:effectExtent l="0" t="0" r="0" b="0"/>
            <wp:docPr id="1454898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898701" name=""/>
                    <pic:cNvPicPr/>
                  </pic:nvPicPr>
                  <pic:blipFill>
                    <a:blip r:embed="rId24"/>
                    <a:stretch>
                      <a:fillRect/>
                    </a:stretch>
                  </pic:blipFill>
                  <pic:spPr>
                    <a:xfrm>
                      <a:off x="0" y="0"/>
                      <a:ext cx="2651760" cy="2331720"/>
                    </a:xfrm>
                    <a:prstGeom prst="rect">
                      <a:avLst/>
                    </a:prstGeom>
                  </pic:spPr>
                </pic:pic>
              </a:graphicData>
            </a:graphic>
          </wp:inline>
        </w:drawing>
      </w:r>
    </w:p>
    <w:p w14:paraId="2B6DFA07" w14:textId="6B51012E" w:rsidR="00570D95" w:rsidRPr="00570D95" w:rsidRDefault="00570D95" w:rsidP="00570D95">
      <w:pPr>
        <w:pStyle w:val="Caption"/>
        <w:ind w:left="0" w:hanging="2"/>
        <w:jc w:val="center"/>
        <w:rPr>
          <w:rFonts w:ascii="Arial" w:eastAsia="Arial" w:hAnsi="Arial" w:cs="Arial"/>
        </w:rPr>
      </w:pPr>
      <w:bookmarkStart w:id="14" w:name="_Toc174990239"/>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Pr="00737E11">
        <w:rPr>
          <w:rFonts w:ascii="Arial" w:hAnsi="Arial" w:cs="Arial"/>
          <w:noProof/>
        </w:rPr>
        <w:t>6</w:t>
      </w:r>
      <w:r w:rsidRPr="00737E11">
        <w:rPr>
          <w:rFonts w:ascii="Arial" w:hAnsi="Arial" w:cs="Arial"/>
        </w:rPr>
        <w:fldChar w:fldCharType="end"/>
      </w:r>
      <w:r w:rsidRPr="00737E11">
        <w:rPr>
          <w:rFonts w:ascii="Arial" w:hAnsi="Arial" w:cs="Arial"/>
        </w:rPr>
        <w:t xml:space="preserve"> </w:t>
      </w:r>
      <w:bookmarkEnd w:id="14"/>
      <w:r w:rsidRPr="00737E11">
        <w:rPr>
          <w:rFonts w:ascii="Arial" w:hAnsi="Arial" w:cs="Arial"/>
        </w:rPr>
        <w:t>Graph S</w:t>
      </w:r>
      <w:r w:rsidRPr="00737E11">
        <w:rPr>
          <w:rFonts w:ascii="Arial" w:hAnsi="Arial" w:cs="Arial"/>
          <w:vertAlign w:val="subscript"/>
        </w:rPr>
        <w:t>11</w:t>
      </w:r>
      <w:r w:rsidRPr="00737E11">
        <w:rPr>
          <w:rFonts w:ascii="Arial" w:hAnsi="Arial" w:cs="Arial"/>
        </w:rPr>
        <w:t xml:space="preserve"> Comparison of </w:t>
      </w:r>
      <w:r w:rsidRPr="00737E11">
        <w:rPr>
          <w:rFonts w:ascii="Arial" w:hAnsi="Arial" w:cs="Arial"/>
          <w:i/>
          <w:iCs/>
        </w:rPr>
        <w:t>Ld</w:t>
      </w:r>
    </w:p>
    <w:p w14:paraId="2DAD41A5" w14:textId="2925D520" w:rsidR="00085B63" w:rsidRPr="00737E11" w:rsidRDefault="00C97532" w:rsidP="00570D95">
      <w:pPr>
        <w:spacing w:after="0" w:line="240" w:lineRule="auto"/>
        <w:ind w:left="0" w:hanging="2"/>
        <w:jc w:val="both"/>
        <w:rPr>
          <w:rFonts w:ascii="Arial" w:eastAsia="Arial" w:hAnsi="Arial" w:cs="Arial"/>
        </w:rPr>
      </w:pPr>
      <w:r w:rsidRPr="00737E11">
        <w:rPr>
          <w:rFonts w:ascii="Arial" w:eastAsia="Arial" w:hAnsi="Arial" w:cs="Arial"/>
          <w:bCs/>
          <w:sz w:val="20"/>
          <w:szCs w:val="20"/>
          <w:lang w:val="en-ID"/>
        </w:rPr>
        <w:t xml:space="preserve">Figure 6 shows the effect of resizing the </w:t>
      </w:r>
      <w:r w:rsidRPr="0052465C">
        <w:rPr>
          <w:rFonts w:ascii="Arial" w:eastAsia="Arial" w:hAnsi="Arial" w:cs="Arial"/>
          <w:bCs/>
          <w:i/>
          <w:iCs/>
          <w:sz w:val="20"/>
          <w:szCs w:val="20"/>
          <w:lang w:val="en-ID"/>
        </w:rPr>
        <w:t>Ld</w:t>
      </w:r>
      <w:r w:rsidRPr="00737E11">
        <w:rPr>
          <w:rFonts w:ascii="Arial" w:eastAsia="Arial" w:hAnsi="Arial" w:cs="Arial"/>
          <w:bCs/>
          <w:sz w:val="20"/>
          <w:szCs w:val="20"/>
          <w:lang w:val="en-ID"/>
        </w:rPr>
        <w:t xml:space="preserve"> parameter, presenting the relationship between the S</w:t>
      </w:r>
      <w:r w:rsidRPr="00737E11">
        <w:rPr>
          <w:rFonts w:ascii="Arial" w:eastAsia="Arial" w:hAnsi="Arial" w:cs="Arial"/>
          <w:bCs/>
          <w:sz w:val="20"/>
          <w:szCs w:val="20"/>
          <w:vertAlign w:val="subscript"/>
          <w:lang w:val="en-ID"/>
        </w:rPr>
        <w:t>11</w:t>
      </w:r>
      <w:r w:rsidRPr="00737E11">
        <w:rPr>
          <w:rFonts w:ascii="Arial" w:eastAsia="Arial" w:hAnsi="Arial" w:cs="Arial"/>
          <w:bCs/>
          <w:sz w:val="20"/>
          <w:szCs w:val="20"/>
          <w:lang w:val="en-ID"/>
        </w:rPr>
        <w:t xml:space="preserve"> parameter and frequency for three different dumbbell lengths </w:t>
      </w:r>
      <w:r w:rsidRPr="0052465C">
        <w:rPr>
          <w:rFonts w:ascii="Arial" w:eastAsia="Arial" w:hAnsi="Arial" w:cs="Arial"/>
          <w:bCs/>
          <w:i/>
          <w:iCs/>
          <w:sz w:val="20"/>
          <w:szCs w:val="20"/>
          <w:lang w:val="en-ID"/>
        </w:rPr>
        <w:t>Ld</w:t>
      </w:r>
      <w:r w:rsidRPr="00737E11">
        <w:rPr>
          <w:rFonts w:ascii="Arial" w:eastAsia="Arial" w:hAnsi="Arial" w:cs="Arial"/>
          <w:bCs/>
          <w:sz w:val="20"/>
          <w:szCs w:val="20"/>
          <w:lang w:val="en-ID"/>
        </w:rPr>
        <w:t xml:space="preserve"> = 36 mm, </w:t>
      </w:r>
      <w:r w:rsidRPr="0052465C">
        <w:rPr>
          <w:rFonts w:ascii="Arial" w:eastAsia="Arial" w:hAnsi="Arial" w:cs="Arial"/>
          <w:bCs/>
          <w:i/>
          <w:iCs/>
          <w:sz w:val="20"/>
          <w:szCs w:val="20"/>
          <w:lang w:val="en-ID"/>
        </w:rPr>
        <w:t>Ld</w:t>
      </w:r>
      <w:r w:rsidRPr="00737E11">
        <w:rPr>
          <w:rFonts w:ascii="Arial" w:eastAsia="Arial" w:hAnsi="Arial" w:cs="Arial"/>
          <w:bCs/>
          <w:sz w:val="20"/>
          <w:szCs w:val="20"/>
          <w:lang w:val="en-ID"/>
        </w:rPr>
        <w:t xml:space="preserve"> = 38 mm, and </w:t>
      </w:r>
      <w:r w:rsidRPr="0052465C">
        <w:rPr>
          <w:rFonts w:ascii="Arial" w:eastAsia="Arial" w:hAnsi="Arial" w:cs="Arial"/>
          <w:bCs/>
          <w:i/>
          <w:iCs/>
          <w:sz w:val="20"/>
          <w:szCs w:val="20"/>
          <w:lang w:val="en-ID"/>
        </w:rPr>
        <w:t>Ld</w:t>
      </w:r>
      <w:r w:rsidRPr="00737E11">
        <w:rPr>
          <w:rFonts w:ascii="Arial" w:eastAsia="Arial" w:hAnsi="Arial" w:cs="Arial"/>
          <w:bCs/>
          <w:sz w:val="20"/>
          <w:szCs w:val="20"/>
          <w:lang w:val="en-ID"/>
        </w:rPr>
        <w:t xml:space="preserve"> = 40 mm. In this experiment, only the </w:t>
      </w:r>
      <w:r w:rsidRPr="0052465C">
        <w:rPr>
          <w:rFonts w:ascii="Arial" w:eastAsia="Arial" w:hAnsi="Arial" w:cs="Arial"/>
          <w:bCs/>
          <w:i/>
          <w:iCs/>
          <w:sz w:val="20"/>
          <w:szCs w:val="20"/>
          <w:lang w:val="en-ID"/>
        </w:rPr>
        <w:t>Ld</w:t>
      </w:r>
      <w:r w:rsidRPr="00737E11">
        <w:rPr>
          <w:rFonts w:ascii="Arial" w:eastAsia="Arial" w:hAnsi="Arial" w:cs="Arial"/>
          <w:bCs/>
          <w:sz w:val="20"/>
          <w:szCs w:val="20"/>
          <w:lang w:val="en-ID"/>
        </w:rPr>
        <w:t xml:space="preserve"> parameter is altered, while all other parameters remain fixed. This allows for the observation of how changes in the dumbbell length influence the antenna's performance, particularly its S</w:t>
      </w:r>
      <w:r w:rsidRPr="00737E11">
        <w:rPr>
          <w:rFonts w:ascii="Arial" w:eastAsia="Arial" w:hAnsi="Arial" w:cs="Arial"/>
          <w:bCs/>
          <w:sz w:val="20"/>
          <w:szCs w:val="20"/>
          <w:vertAlign w:val="subscript"/>
          <w:lang w:val="en-ID"/>
        </w:rPr>
        <w:t>11</w:t>
      </w:r>
      <w:r w:rsidRPr="00737E11">
        <w:rPr>
          <w:rFonts w:ascii="Arial" w:eastAsia="Arial" w:hAnsi="Arial" w:cs="Arial"/>
          <w:bCs/>
          <w:sz w:val="20"/>
          <w:szCs w:val="20"/>
          <w:lang w:val="en-ID"/>
        </w:rPr>
        <w:t xml:space="preserve"> and frequency response​.</w:t>
      </w:r>
    </w:p>
    <w:p w14:paraId="46F0D450" w14:textId="77777777" w:rsidR="00C97532" w:rsidRDefault="00C97532" w:rsidP="00570D95">
      <w:pPr>
        <w:pStyle w:val="BodyText"/>
        <w:spacing w:line="244" w:lineRule="auto"/>
        <w:ind w:right="78"/>
        <w:jc w:val="both"/>
        <w:rPr>
          <w:rFonts w:ascii="Arial" w:hAnsi="Arial" w:cs="Arial"/>
          <w:lang w:val="en-ID"/>
        </w:rPr>
      </w:pPr>
      <w:r w:rsidRPr="00737E11">
        <w:rPr>
          <w:rFonts w:ascii="Arial" w:hAnsi="Arial" w:cs="Arial"/>
          <w:lang w:val="en-ID"/>
        </w:rPr>
        <w:t>Table 1 shows that increasing the length of the dumbbell from 36 mm to 40 mm results in a significant improvement in antenna performance, specifically in terms of the minimum S</w:t>
      </w:r>
      <w:r w:rsidRPr="00737E11">
        <w:rPr>
          <w:rFonts w:ascii="Arial" w:hAnsi="Arial" w:cs="Arial"/>
          <w:vertAlign w:val="subscript"/>
          <w:lang w:val="en-ID"/>
        </w:rPr>
        <w:t>11</w:t>
      </w:r>
      <w:r w:rsidRPr="00737E11">
        <w:rPr>
          <w:rFonts w:ascii="Arial" w:hAnsi="Arial" w:cs="Arial"/>
          <w:lang w:val="en-ID"/>
        </w:rPr>
        <w:t xml:space="preserve"> value. The configuration with </w:t>
      </w:r>
      <w:r w:rsidRPr="0052465C">
        <w:rPr>
          <w:rFonts w:ascii="Arial" w:hAnsi="Arial" w:cs="Arial"/>
          <w:i/>
          <w:iCs/>
          <w:lang w:val="en-ID"/>
        </w:rPr>
        <w:t>Ld</w:t>
      </w:r>
      <w:r w:rsidRPr="00737E11">
        <w:rPr>
          <w:rFonts w:ascii="Arial" w:hAnsi="Arial" w:cs="Arial"/>
          <w:lang w:val="en-ID"/>
        </w:rPr>
        <w:t xml:space="preserve"> = 36 mm yields a minimum S</w:t>
      </w:r>
      <w:r w:rsidRPr="00737E11">
        <w:rPr>
          <w:rFonts w:ascii="Arial" w:hAnsi="Arial" w:cs="Arial"/>
          <w:vertAlign w:val="subscript"/>
          <w:lang w:val="en-ID"/>
        </w:rPr>
        <w:t>11</w:t>
      </w:r>
      <w:r w:rsidRPr="00737E11">
        <w:rPr>
          <w:rFonts w:ascii="Arial" w:hAnsi="Arial" w:cs="Arial"/>
          <w:lang w:val="en-ID"/>
        </w:rPr>
        <w:t xml:space="preserve"> value of -18.02 dB, while </w:t>
      </w:r>
      <w:r w:rsidRPr="0052465C">
        <w:rPr>
          <w:rFonts w:ascii="Arial" w:hAnsi="Arial" w:cs="Arial"/>
          <w:i/>
          <w:iCs/>
          <w:lang w:val="en-ID"/>
        </w:rPr>
        <w:t>Ld</w:t>
      </w:r>
      <w:r w:rsidRPr="00737E11">
        <w:rPr>
          <w:rFonts w:ascii="Arial" w:hAnsi="Arial" w:cs="Arial"/>
          <w:lang w:val="en-ID"/>
        </w:rPr>
        <w:t xml:space="preserve"> = 38 mm achieves -30.87 dB, and </w:t>
      </w:r>
      <w:r w:rsidRPr="0052465C">
        <w:rPr>
          <w:rFonts w:ascii="Arial" w:hAnsi="Arial" w:cs="Arial"/>
          <w:i/>
          <w:iCs/>
          <w:lang w:val="en-ID"/>
        </w:rPr>
        <w:t>Ld</w:t>
      </w:r>
      <w:r w:rsidRPr="00737E11">
        <w:rPr>
          <w:rFonts w:ascii="Arial" w:hAnsi="Arial" w:cs="Arial"/>
          <w:lang w:val="en-ID"/>
        </w:rPr>
        <w:t xml:space="preserve"> = 40 mm gives the lowest minimum S</w:t>
      </w:r>
      <w:r w:rsidRPr="00737E11">
        <w:rPr>
          <w:rFonts w:ascii="Arial" w:hAnsi="Arial" w:cs="Arial"/>
          <w:vertAlign w:val="subscript"/>
          <w:lang w:val="en-ID"/>
        </w:rPr>
        <w:t>11</w:t>
      </w:r>
      <w:r w:rsidRPr="00737E11">
        <w:rPr>
          <w:rFonts w:ascii="Arial" w:hAnsi="Arial" w:cs="Arial"/>
          <w:lang w:val="en-ID"/>
        </w:rPr>
        <w:t xml:space="preserve"> value of -33.68 dB. This data indicates that increasing the length of the dumbbell leads to a more significant reduction in the S</w:t>
      </w:r>
      <w:r w:rsidRPr="00737E11">
        <w:rPr>
          <w:rFonts w:ascii="Arial" w:hAnsi="Arial" w:cs="Arial"/>
          <w:vertAlign w:val="subscript"/>
          <w:lang w:val="en-ID"/>
        </w:rPr>
        <w:t>11</w:t>
      </w:r>
      <w:r w:rsidRPr="00737E11">
        <w:rPr>
          <w:rFonts w:ascii="Arial" w:hAnsi="Arial" w:cs="Arial"/>
          <w:lang w:val="en-ID"/>
        </w:rPr>
        <w:t xml:space="preserve"> value, reflecting an improvement in the antenna's reflection performance at the desired frequency​.</w:t>
      </w:r>
    </w:p>
    <w:p w14:paraId="440E1645" w14:textId="77777777" w:rsidR="00570D95" w:rsidRDefault="00570D95" w:rsidP="00570D95">
      <w:pPr>
        <w:spacing w:after="0" w:line="240" w:lineRule="auto"/>
        <w:ind w:left="0" w:hanging="2"/>
        <w:jc w:val="both"/>
        <w:rPr>
          <w:rFonts w:ascii="Arial" w:hAnsi="Arial" w:cs="Arial"/>
          <w:sz w:val="20"/>
          <w:szCs w:val="20"/>
        </w:rPr>
      </w:pPr>
      <w:r w:rsidRPr="00737E11">
        <w:rPr>
          <w:rFonts w:ascii="Arial" w:hAnsi="Arial" w:cs="Arial"/>
          <w:sz w:val="20"/>
          <w:szCs w:val="20"/>
        </w:rPr>
        <w:t xml:space="preserve">In addition, in terms of FBW, it can be observed that increasing the dumbbell length also positively impacts the effective bandwidth. The </w:t>
      </w:r>
      <w:r w:rsidRPr="0052465C">
        <w:rPr>
          <w:rFonts w:ascii="Arial" w:hAnsi="Arial" w:cs="Arial"/>
          <w:i/>
          <w:iCs/>
          <w:sz w:val="20"/>
          <w:szCs w:val="20"/>
        </w:rPr>
        <w:t>Ld</w:t>
      </w:r>
      <w:r w:rsidRPr="00737E11">
        <w:rPr>
          <w:rFonts w:ascii="Arial" w:hAnsi="Arial" w:cs="Arial"/>
          <w:sz w:val="20"/>
          <w:szCs w:val="20"/>
        </w:rPr>
        <w:t xml:space="preserve"> = 36 mm configuration results in an FBW of 29.03%, while </w:t>
      </w:r>
      <w:r w:rsidRPr="0052465C">
        <w:rPr>
          <w:rFonts w:ascii="Arial" w:hAnsi="Arial" w:cs="Arial"/>
          <w:i/>
          <w:iCs/>
          <w:sz w:val="20"/>
          <w:szCs w:val="20"/>
        </w:rPr>
        <w:t>Ld</w:t>
      </w:r>
      <w:r w:rsidRPr="00737E11">
        <w:rPr>
          <w:rFonts w:ascii="Arial" w:hAnsi="Arial" w:cs="Arial"/>
          <w:sz w:val="20"/>
          <w:szCs w:val="20"/>
        </w:rPr>
        <w:t xml:space="preserve"> = 38 mm achieves an FBW of 34.93%, and </w:t>
      </w:r>
      <w:r w:rsidRPr="0052465C">
        <w:rPr>
          <w:rFonts w:ascii="Arial" w:hAnsi="Arial" w:cs="Arial"/>
          <w:i/>
          <w:iCs/>
          <w:sz w:val="20"/>
          <w:szCs w:val="20"/>
        </w:rPr>
        <w:t>Ld</w:t>
      </w:r>
      <w:r w:rsidRPr="00737E11">
        <w:rPr>
          <w:rFonts w:ascii="Arial" w:hAnsi="Arial" w:cs="Arial"/>
          <w:sz w:val="20"/>
          <w:szCs w:val="20"/>
        </w:rPr>
        <w:t xml:space="preserve"> = 40 mm shows the largest FBW of 53.60%. This indicates that a larger dumbbell length not only improves the S</w:t>
      </w:r>
      <w:r w:rsidRPr="00737E11">
        <w:rPr>
          <w:rFonts w:ascii="Arial" w:hAnsi="Arial" w:cs="Arial"/>
          <w:sz w:val="20"/>
          <w:szCs w:val="20"/>
          <w:vertAlign w:val="subscript"/>
        </w:rPr>
        <w:t xml:space="preserve">11 </w:t>
      </w:r>
      <w:r w:rsidRPr="00737E11">
        <w:rPr>
          <w:rFonts w:ascii="Arial" w:hAnsi="Arial" w:cs="Arial"/>
          <w:sz w:val="20"/>
          <w:szCs w:val="20"/>
        </w:rPr>
        <w:t>performance but also expands the operational bandwidth, enhancing the overall antenna efficiency​.</w:t>
      </w:r>
    </w:p>
    <w:p w14:paraId="155E8569" w14:textId="77777777" w:rsidR="00570D95" w:rsidRDefault="00570D95" w:rsidP="00570D95">
      <w:pPr>
        <w:pStyle w:val="Caption"/>
        <w:ind w:left="0" w:hanging="2"/>
        <w:jc w:val="center"/>
        <w:rPr>
          <w:rFonts w:ascii="Arial" w:hAnsi="Arial" w:cs="Arial"/>
        </w:rPr>
      </w:pPr>
      <w:bookmarkStart w:id="15" w:name="_Toc174887435"/>
      <w:bookmarkStart w:id="16" w:name="_Toc174990161"/>
    </w:p>
    <w:p w14:paraId="7879D87F" w14:textId="77777777" w:rsidR="00570D95" w:rsidRDefault="00570D95" w:rsidP="00570D95">
      <w:pPr>
        <w:pStyle w:val="Caption"/>
        <w:ind w:left="0" w:hanging="2"/>
        <w:jc w:val="center"/>
        <w:rPr>
          <w:rFonts w:ascii="Arial" w:hAnsi="Arial" w:cs="Arial"/>
        </w:rPr>
      </w:pPr>
    </w:p>
    <w:p w14:paraId="27015BCD" w14:textId="6630C81C" w:rsidR="00570D95" w:rsidRPr="00737E11" w:rsidRDefault="00570D95" w:rsidP="00570D95">
      <w:pPr>
        <w:pStyle w:val="Caption"/>
        <w:ind w:left="0" w:hanging="2"/>
        <w:jc w:val="center"/>
        <w:rPr>
          <w:rFonts w:ascii="Arial" w:hAnsi="Arial" w:cs="Arial"/>
          <w:i/>
          <w:iCs/>
        </w:rPr>
      </w:pPr>
      <w:r w:rsidRPr="00737E11">
        <w:rPr>
          <w:rFonts w:ascii="Arial" w:hAnsi="Arial" w:cs="Arial"/>
        </w:rPr>
        <w:t xml:space="preserve">Table </w:t>
      </w:r>
      <w:r w:rsidRPr="00737E11">
        <w:rPr>
          <w:rFonts w:ascii="Arial" w:hAnsi="Arial" w:cs="Arial"/>
        </w:rPr>
        <w:fldChar w:fldCharType="begin"/>
      </w:r>
      <w:r w:rsidRPr="00737E11">
        <w:rPr>
          <w:rFonts w:ascii="Arial" w:hAnsi="Arial" w:cs="Arial"/>
        </w:rPr>
        <w:instrText xml:space="preserve"> SEQ Table \* ARABIC </w:instrText>
      </w:r>
      <w:r w:rsidRPr="00737E11">
        <w:rPr>
          <w:rFonts w:ascii="Arial" w:hAnsi="Arial" w:cs="Arial"/>
        </w:rPr>
        <w:fldChar w:fldCharType="separate"/>
      </w:r>
      <w:r w:rsidRPr="00737E11">
        <w:rPr>
          <w:rFonts w:ascii="Arial" w:hAnsi="Arial" w:cs="Arial"/>
          <w:noProof/>
        </w:rPr>
        <w:t>1</w:t>
      </w:r>
      <w:r w:rsidRPr="00737E11">
        <w:rPr>
          <w:rFonts w:ascii="Arial" w:hAnsi="Arial" w:cs="Arial"/>
        </w:rPr>
        <w:fldChar w:fldCharType="end"/>
      </w:r>
      <w:r w:rsidRPr="00737E11">
        <w:rPr>
          <w:rFonts w:ascii="Arial" w:hAnsi="Arial" w:cs="Arial"/>
        </w:rPr>
        <w:t xml:space="preserve"> </w:t>
      </w:r>
      <w:bookmarkEnd w:id="15"/>
      <w:bookmarkEnd w:id="16"/>
      <w:r w:rsidRPr="00737E11">
        <w:rPr>
          <w:rFonts w:ascii="Arial" w:hAnsi="Arial" w:cs="Arial"/>
          <w:lang w:val="en-US"/>
        </w:rPr>
        <w:t>Simulation r</w:t>
      </w:r>
      <w:r w:rsidRPr="00737E11">
        <w:rPr>
          <w:rFonts w:ascii="Arial" w:hAnsi="Arial" w:cs="Arial"/>
        </w:rPr>
        <w:t xml:space="preserve">esult </w:t>
      </w:r>
      <w:r w:rsidRPr="00737E11">
        <w:rPr>
          <w:rFonts w:ascii="Arial" w:hAnsi="Arial" w:cs="Arial"/>
          <w:lang w:val="en-US"/>
        </w:rPr>
        <w:t xml:space="preserve">of dumbbell length, </w:t>
      </w:r>
      <w:r w:rsidRPr="0052465C">
        <w:rPr>
          <w:rFonts w:ascii="Arial" w:hAnsi="Arial" w:cs="Arial"/>
          <w:i/>
          <w:iCs/>
        </w:rPr>
        <w:t>Ld</w:t>
      </w:r>
    </w:p>
    <w:tbl>
      <w:tblPr>
        <w:tblStyle w:val="PlainTable2"/>
        <w:tblW w:w="4395" w:type="dxa"/>
        <w:tblBorders>
          <w:top w:val="single" w:sz="4" w:space="0" w:color="auto"/>
          <w:bottom w:val="single" w:sz="4" w:space="0" w:color="auto"/>
        </w:tblBorders>
        <w:tblLook w:val="04A0" w:firstRow="1" w:lastRow="0" w:firstColumn="1" w:lastColumn="0" w:noHBand="0" w:noVBand="1"/>
      </w:tblPr>
      <w:tblGrid>
        <w:gridCol w:w="1355"/>
        <w:gridCol w:w="1055"/>
        <w:gridCol w:w="1134"/>
        <w:gridCol w:w="851"/>
      </w:tblGrid>
      <w:tr w:rsidR="00570D95" w:rsidRPr="00737E11" w14:paraId="25B68DC7" w14:textId="77777777" w:rsidTr="00F669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5" w:type="dxa"/>
            <w:tcBorders>
              <w:bottom w:val="single" w:sz="4" w:space="0" w:color="auto"/>
            </w:tcBorders>
          </w:tcPr>
          <w:p w14:paraId="7A2B8CC7" w14:textId="77777777" w:rsidR="00570D95" w:rsidRPr="00BE1EE6" w:rsidRDefault="00570D95" w:rsidP="00F66967">
            <w:pPr>
              <w:ind w:left="0" w:hanging="2"/>
              <w:jc w:val="center"/>
              <w:rPr>
                <w:rFonts w:ascii="Arial" w:hAnsi="Arial" w:cs="Arial"/>
                <w:sz w:val="16"/>
                <w:szCs w:val="16"/>
              </w:rPr>
            </w:pPr>
            <w:r w:rsidRPr="00BE1EE6">
              <w:rPr>
                <w:rFonts w:ascii="Arial" w:hAnsi="Arial" w:cs="Arial"/>
                <w:sz w:val="16"/>
                <w:szCs w:val="16"/>
              </w:rPr>
              <w:t>PARAMETER</w:t>
            </w:r>
          </w:p>
        </w:tc>
        <w:tc>
          <w:tcPr>
            <w:tcW w:w="1055" w:type="dxa"/>
            <w:tcBorders>
              <w:bottom w:val="single" w:sz="4" w:space="0" w:color="auto"/>
            </w:tcBorders>
          </w:tcPr>
          <w:p w14:paraId="73C4AF2B" w14:textId="77777777" w:rsidR="00570D95" w:rsidRPr="00BE1EE6" w:rsidRDefault="00570D95" w:rsidP="00F66967">
            <w:pPr>
              <w:ind w:left="0" w:hanging="2"/>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BE1EE6">
              <w:rPr>
                <w:rFonts w:ascii="Arial" w:hAnsi="Arial" w:cs="Arial"/>
                <w:sz w:val="16"/>
                <w:szCs w:val="16"/>
              </w:rPr>
              <w:t>S</w:t>
            </w:r>
            <w:r w:rsidRPr="00BE1EE6">
              <w:rPr>
                <w:rFonts w:ascii="Arial" w:hAnsi="Arial" w:cs="Arial"/>
                <w:sz w:val="16"/>
                <w:szCs w:val="16"/>
                <w:vertAlign w:val="subscript"/>
              </w:rPr>
              <w:t>11</w:t>
            </w:r>
          </w:p>
        </w:tc>
        <w:tc>
          <w:tcPr>
            <w:tcW w:w="1134" w:type="dxa"/>
            <w:tcBorders>
              <w:bottom w:val="single" w:sz="4" w:space="0" w:color="auto"/>
            </w:tcBorders>
          </w:tcPr>
          <w:p w14:paraId="5B80EEA5" w14:textId="77777777" w:rsidR="00570D95" w:rsidRPr="00BE1EE6" w:rsidRDefault="00570D95" w:rsidP="00F66967">
            <w:pPr>
              <w:ind w:left="0" w:hanging="2"/>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BE1EE6">
              <w:rPr>
                <w:rFonts w:ascii="Arial" w:hAnsi="Arial" w:cs="Arial"/>
                <w:sz w:val="16"/>
                <w:szCs w:val="16"/>
              </w:rPr>
              <w:t>BW (GHz)</w:t>
            </w:r>
          </w:p>
        </w:tc>
        <w:tc>
          <w:tcPr>
            <w:tcW w:w="851" w:type="dxa"/>
            <w:tcBorders>
              <w:bottom w:val="single" w:sz="4" w:space="0" w:color="auto"/>
            </w:tcBorders>
          </w:tcPr>
          <w:p w14:paraId="7C500AAD" w14:textId="77777777" w:rsidR="00570D95" w:rsidRPr="00BE1EE6" w:rsidRDefault="00570D95" w:rsidP="00F66967">
            <w:pPr>
              <w:ind w:left="0" w:hanging="2"/>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BE1EE6">
              <w:rPr>
                <w:rFonts w:ascii="Arial" w:hAnsi="Arial" w:cs="Arial"/>
                <w:sz w:val="16"/>
                <w:szCs w:val="16"/>
              </w:rPr>
              <w:t>FBW%</w:t>
            </w:r>
          </w:p>
        </w:tc>
      </w:tr>
      <w:tr w:rsidR="00570D95" w:rsidRPr="00737E11" w14:paraId="1EB92D5F" w14:textId="77777777" w:rsidTr="00F66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auto"/>
              <w:bottom w:val="none" w:sz="0" w:space="0" w:color="auto"/>
            </w:tcBorders>
          </w:tcPr>
          <w:p w14:paraId="6769D9BE" w14:textId="77777777" w:rsidR="00570D95" w:rsidRPr="00BE1EE6" w:rsidRDefault="00570D95" w:rsidP="00F66967">
            <w:pPr>
              <w:ind w:left="0" w:hanging="2"/>
              <w:rPr>
                <w:rFonts w:ascii="Arial" w:hAnsi="Arial" w:cs="Arial"/>
                <w:b w:val="0"/>
                <w:bCs w:val="0"/>
                <w:sz w:val="16"/>
                <w:szCs w:val="16"/>
              </w:rPr>
            </w:pPr>
            <w:r w:rsidRPr="00BE1EE6">
              <w:rPr>
                <w:rFonts w:ascii="Arial" w:hAnsi="Arial" w:cs="Arial"/>
                <w:i/>
                <w:iCs/>
                <w:sz w:val="16"/>
                <w:szCs w:val="16"/>
              </w:rPr>
              <w:t>Ld</w:t>
            </w:r>
            <w:r w:rsidRPr="00BE1EE6">
              <w:rPr>
                <w:rFonts w:ascii="Arial" w:hAnsi="Arial" w:cs="Arial"/>
                <w:b w:val="0"/>
                <w:bCs w:val="0"/>
                <w:sz w:val="16"/>
                <w:szCs w:val="16"/>
              </w:rPr>
              <w:t xml:space="preserve"> = 36 mm</w:t>
            </w:r>
          </w:p>
        </w:tc>
        <w:tc>
          <w:tcPr>
            <w:tcW w:w="1055" w:type="dxa"/>
            <w:tcBorders>
              <w:top w:val="single" w:sz="4" w:space="0" w:color="auto"/>
              <w:bottom w:val="none" w:sz="0" w:space="0" w:color="auto"/>
            </w:tcBorders>
          </w:tcPr>
          <w:p w14:paraId="62D32EAE" w14:textId="77777777" w:rsidR="00570D95" w:rsidRPr="00BE1EE6" w:rsidRDefault="00570D95"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1EE6">
              <w:rPr>
                <w:rFonts w:ascii="Arial" w:hAnsi="Arial" w:cs="Arial"/>
                <w:sz w:val="16"/>
                <w:szCs w:val="16"/>
              </w:rPr>
              <w:t>-18.02 dB</w:t>
            </w:r>
          </w:p>
        </w:tc>
        <w:tc>
          <w:tcPr>
            <w:tcW w:w="1134" w:type="dxa"/>
            <w:tcBorders>
              <w:top w:val="single" w:sz="4" w:space="0" w:color="auto"/>
              <w:bottom w:val="none" w:sz="0" w:space="0" w:color="auto"/>
            </w:tcBorders>
          </w:tcPr>
          <w:p w14:paraId="5AB2AF30" w14:textId="77777777" w:rsidR="00570D95" w:rsidRPr="00BE1EE6" w:rsidRDefault="00570D95"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1EE6">
              <w:rPr>
                <w:rFonts w:ascii="Arial" w:hAnsi="Arial" w:cs="Arial"/>
                <w:sz w:val="16"/>
                <w:szCs w:val="16"/>
              </w:rPr>
              <w:t>3.18 – 4.26</w:t>
            </w:r>
          </w:p>
        </w:tc>
        <w:tc>
          <w:tcPr>
            <w:tcW w:w="851" w:type="dxa"/>
            <w:tcBorders>
              <w:top w:val="single" w:sz="4" w:space="0" w:color="auto"/>
              <w:bottom w:val="none" w:sz="0" w:space="0" w:color="auto"/>
            </w:tcBorders>
          </w:tcPr>
          <w:p w14:paraId="13F7A672" w14:textId="77777777" w:rsidR="00570D95" w:rsidRPr="00BE1EE6" w:rsidRDefault="00570D95"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1EE6">
              <w:rPr>
                <w:rFonts w:ascii="Arial" w:hAnsi="Arial" w:cs="Arial"/>
                <w:sz w:val="16"/>
                <w:szCs w:val="16"/>
              </w:rPr>
              <w:t xml:space="preserve">29.03 </w:t>
            </w:r>
          </w:p>
        </w:tc>
      </w:tr>
      <w:tr w:rsidR="00570D95" w:rsidRPr="00737E11" w14:paraId="0653FE18" w14:textId="77777777" w:rsidTr="00F66967">
        <w:tc>
          <w:tcPr>
            <w:cnfStyle w:val="001000000000" w:firstRow="0" w:lastRow="0" w:firstColumn="1" w:lastColumn="0" w:oddVBand="0" w:evenVBand="0" w:oddHBand="0" w:evenHBand="0" w:firstRowFirstColumn="0" w:firstRowLastColumn="0" w:lastRowFirstColumn="0" w:lastRowLastColumn="0"/>
            <w:tcW w:w="1355" w:type="dxa"/>
          </w:tcPr>
          <w:p w14:paraId="410E53B4" w14:textId="77777777" w:rsidR="00570D95" w:rsidRPr="00BE1EE6" w:rsidRDefault="00570D95" w:rsidP="00F66967">
            <w:pPr>
              <w:ind w:left="0" w:hanging="2"/>
              <w:rPr>
                <w:rFonts w:ascii="Arial" w:hAnsi="Arial" w:cs="Arial"/>
                <w:b w:val="0"/>
                <w:bCs w:val="0"/>
                <w:sz w:val="16"/>
                <w:szCs w:val="16"/>
              </w:rPr>
            </w:pPr>
            <w:r w:rsidRPr="00BE1EE6">
              <w:rPr>
                <w:rFonts w:ascii="Arial" w:hAnsi="Arial" w:cs="Arial"/>
                <w:i/>
                <w:iCs/>
                <w:sz w:val="16"/>
                <w:szCs w:val="16"/>
              </w:rPr>
              <w:t>Ld</w:t>
            </w:r>
            <w:r w:rsidRPr="00BE1EE6">
              <w:rPr>
                <w:rFonts w:ascii="Arial" w:hAnsi="Arial" w:cs="Arial"/>
                <w:b w:val="0"/>
                <w:bCs w:val="0"/>
                <w:sz w:val="16"/>
                <w:szCs w:val="16"/>
              </w:rPr>
              <w:t xml:space="preserve"> = 38 mm</w:t>
            </w:r>
          </w:p>
        </w:tc>
        <w:tc>
          <w:tcPr>
            <w:tcW w:w="1055" w:type="dxa"/>
          </w:tcPr>
          <w:p w14:paraId="5DADF116" w14:textId="77777777" w:rsidR="00570D95" w:rsidRPr="00BE1EE6" w:rsidRDefault="00570D95" w:rsidP="00F66967">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E1EE6">
              <w:rPr>
                <w:rFonts w:ascii="Arial" w:hAnsi="Arial" w:cs="Arial"/>
                <w:sz w:val="16"/>
                <w:szCs w:val="16"/>
              </w:rPr>
              <w:t>-30.87 dB</w:t>
            </w:r>
          </w:p>
        </w:tc>
        <w:tc>
          <w:tcPr>
            <w:tcW w:w="1134" w:type="dxa"/>
          </w:tcPr>
          <w:p w14:paraId="7506CAE1" w14:textId="77777777" w:rsidR="00570D95" w:rsidRPr="00BE1EE6" w:rsidRDefault="00570D95" w:rsidP="00F66967">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E1EE6">
              <w:rPr>
                <w:rFonts w:ascii="Arial" w:hAnsi="Arial" w:cs="Arial"/>
                <w:sz w:val="16"/>
                <w:szCs w:val="16"/>
              </w:rPr>
              <w:t>2.93 – 4.17</w:t>
            </w:r>
          </w:p>
        </w:tc>
        <w:tc>
          <w:tcPr>
            <w:tcW w:w="851" w:type="dxa"/>
          </w:tcPr>
          <w:p w14:paraId="20A21D8A" w14:textId="77777777" w:rsidR="00570D95" w:rsidRPr="00BE1EE6" w:rsidRDefault="00570D95" w:rsidP="00F66967">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BE1EE6">
              <w:rPr>
                <w:rFonts w:ascii="Arial" w:hAnsi="Arial" w:cs="Arial"/>
                <w:sz w:val="16"/>
                <w:szCs w:val="16"/>
              </w:rPr>
              <w:t xml:space="preserve">34.93 </w:t>
            </w:r>
          </w:p>
        </w:tc>
      </w:tr>
      <w:tr w:rsidR="00570D95" w:rsidRPr="00737E11" w14:paraId="733AAB19" w14:textId="77777777" w:rsidTr="00F66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5" w:type="dxa"/>
            <w:tcBorders>
              <w:top w:val="none" w:sz="0" w:space="0" w:color="auto"/>
              <w:bottom w:val="none" w:sz="0" w:space="0" w:color="auto"/>
            </w:tcBorders>
          </w:tcPr>
          <w:p w14:paraId="5F4792B8" w14:textId="77777777" w:rsidR="00570D95" w:rsidRPr="00BE1EE6" w:rsidRDefault="00570D95" w:rsidP="00F66967">
            <w:pPr>
              <w:ind w:left="0" w:hanging="2"/>
              <w:rPr>
                <w:rFonts w:ascii="Arial" w:hAnsi="Arial" w:cs="Arial"/>
                <w:b w:val="0"/>
                <w:bCs w:val="0"/>
                <w:sz w:val="16"/>
                <w:szCs w:val="16"/>
              </w:rPr>
            </w:pPr>
            <w:r w:rsidRPr="00BE1EE6">
              <w:rPr>
                <w:rFonts w:ascii="Arial" w:hAnsi="Arial" w:cs="Arial"/>
                <w:i/>
                <w:iCs/>
                <w:sz w:val="16"/>
                <w:szCs w:val="16"/>
              </w:rPr>
              <w:t>Ld</w:t>
            </w:r>
            <w:r w:rsidRPr="00BE1EE6">
              <w:rPr>
                <w:rFonts w:ascii="Arial" w:hAnsi="Arial" w:cs="Arial"/>
                <w:b w:val="0"/>
                <w:bCs w:val="0"/>
                <w:sz w:val="16"/>
                <w:szCs w:val="16"/>
              </w:rPr>
              <w:t xml:space="preserve"> = 40 mm</w:t>
            </w:r>
          </w:p>
        </w:tc>
        <w:tc>
          <w:tcPr>
            <w:tcW w:w="1055" w:type="dxa"/>
            <w:tcBorders>
              <w:top w:val="none" w:sz="0" w:space="0" w:color="auto"/>
              <w:bottom w:val="none" w:sz="0" w:space="0" w:color="auto"/>
            </w:tcBorders>
          </w:tcPr>
          <w:p w14:paraId="57D478EE" w14:textId="77777777" w:rsidR="00570D95" w:rsidRPr="00BE1EE6" w:rsidRDefault="00570D95"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1EE6">
              <w:rPr>
                <w:rFonts w:ascii="Arial" w:hAnsi="Arial" w:cs="Arial"/>
                <w:sz w:val="16"/>
                <w:szCs w:val="16"/>
              </w:rPr>
              <w:t>-33.68 dB</w:t>
            </w:r>
          </w:p>
        </w:tc>
        <w:tc>
          <w:tcPr>
            <w:tcW w:w="1134" w:type="dxa"/>
            <w:tcBorders>
              <w:top w:val="none" w:sz="0" w:space="0" w:color="auto"/>
              <w:bottom w:val="none" w:sz="0" w:space="0" w:color="auto"/>
            </w:tcBorders>
          </w:tcPr>
          <w:p w14:paraId="0D30255F" w14:textId="77777777" w:rsidR="00570D95" w:rsidRPr="00BE1EE6" w:rsidRDefault="00570D95"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1EE6">
              <w:rPr>
                <w:rFonts w:ascii="Arial" w:hAnsi="Arial" w:cs="Arial"/>
                <w:sz w:val="16"/>
                <w:szCs w:val="16"/>
              </w:rPr>
              <w:t>2.39 – 4.14</w:t>
            </w:r>
          </w:p>
        </w:tc>
        <w:tc>
          <w:tcPr>
            <w:tcW w:w="851" w:type="dxa"/>
            <w:tcBorders>
              <w:top w:val="none" w:sz="0" w:space="0" w:color="auto"/>
              <w:bottom w:val="none" w:sz="0" w:space="0" w:color="auto"/>
            </w:tcBorders>
          </w:tcPr>
          <w:p w14:paraId="0B165800" w14:textId="77777777" w:rsidR="00570D95" w:rsidRPr="00BE1EE6" w:rsidRDefault="00570D95"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BE1EE6">
              <w:rPr>
                <w:rFonts w:ascii="Arial" w:hAnsi="Arial" w:cs="Arial"/>
                <w:sz w:val="16"/>
                <w:szCs w:val="16"/>
              </w:rPr>
              <w:t xml:space="preserve">53.60 </w:t>
            </w:r>
          </w:p>
        </w:tc>
      </w:tr>
    </w:tbl>
    <w:p w14:paraId="565F7466" w14:textId="77777777" w:rsidR="00570D95" w:rsidRPr="00737E11" w:rsidRDefault="00570D95" w:rsidP="00085B63">
      <w:pPr>
        <w:spacing w:after="0" w:line="240" w:lineRule="auto"/>
        <w:ind w:left="0" w:hanging="2"/>
        <w:jc w:val="both"/>
        <w:rPr>
          <w:rFonts w:ascii="Arial" w:eastAsia="Arial" w:hAnsi="Arial" w:cs="Arial"/>
          <w:bCs/>
          <w:sz w:val="20"/>
          <w:szCs w:val="20"/>
        </w:rPr>
      </w:pPr>
    </w:p>
    <w:p w14:paraId="2DB50D8D" w14:textId="03552367" w:rsidR="00237822" w:rsidRPr="00737E11" w:rsidRDefault="008213BF" w:rsidP="00085B63">
      <w:pPr>
        <w:spacing w:after="0" w:line="240" w:lineRule="auto"/>
        <w:ind w:left="0" w:hanging="2"/>
        <w:jc w:val="both"/>
        <w:rPr>
          <w:rFonts w:ascii="Arial" w:eastAsia="Arial" w:hAnsi="Arial" w:cs="Arial"/>
          <w:sz w:val="20"/>
          <w:szCs w:val="20"/>
        </w:rPr>
      </w:pPr>
      <w:r w:rsidRPr="00737E11">
        <w:rPr>
          <w:rFonts w:ascii="Arial" w:eastAsia="Arial" w:hAnsi="Arial" w:cs="Arial"/>
          <w:noProof/>
          <w:sz w:val="20"/>
          <w:szCs w:val="20"/>
        </w:rPr>
        <w:drawing>
          <wp:inline distT="0" distB="0" distL="0" distR="0" wp14:anchorId="743BC7E8" wp14:editId="1CE67C83">
            <wp:extent cx="2320380" cy="2049780"/>
            <wp:effectExtent l="0" t="0" r="3810" b="7620"/>
            <wp:docPr id="914076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76051" name=""/>
                    <pic:cNvPicPr/>
                  </pic:nvPicPr>
                  <pic:blipFill>
                    <a:blip r:embed="rId25"/>
                    <a:stretch>
                      <a:fillRect/>
                    </a:stretch>
                  </pic:blipFill>
                  <pic:spPr>
                    <a:xfrm>
                      <a:off x="0" y="0"/>
                      <a:ext cx="2323919" cy="2052906"/>
                    </a:xfrm>
                    <a:prstGeom prst="rect">
                      <a:avLst/>
                    </a:prstGeom>
                  </pic:spPr>
                </pic:pic>
              </a:graphicData>
            </a:graphic>
          </wp:inline>
        </w:drawing>
      </w:r>
    </w:p>
    <w:p w14:paraId="2280BA00" w14:textId="6FD78346" w:rsidR="001E74D6" w:rsidRPr="00737E11" w:rsidRDefault="00C30689" w:rsidP="00C30689">
      <w:pPr>
        <w:pStyle w:val="Caption"/>
        <w:ind w:left="0" w:hanging="2"/>
        <w:jc w:val="center"/>
        <w:rPr>
          <w:rFonts w:ascii="Arial" w:hAnsi="Arial" w:cs="Arial"/>
          <w:i/>
          <w:iCs/>
        </w:rPr>
      </w:pPr>
      <w:bookmarkStart w:id="17" w:name="_Toc174990240"/>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005A3C24" w:rsidRPr="00737E11">
        <w:rPr>
          <w:rFonts w:ascii="Arial" w:hAnsi="Arial" w:cs="Arial"/>
          <w:noProof/>
        </w:rPr>
        <w:t>7</w:t>
      </w:r>
      <w:r w:rsidRPr="00737E11">
        <w:rPr>
          <w:rFonts w:ascii="Arial" w:hAnsi="Arial" w:cs="Arial"/>
        </w:rPr>
        <w:fldChar w:fldCharType="end"/>
      </w:r>
      <w:r w:rsidR="001E74D6" w:rsidRPr="00737E11">
        <w:rPr>
          <w:rFonts w:ascii="Arial" w:hAnsi="Arial" w:cs="Arial"/>
        </w:rPr>
        <w:t xml:space="preserve">  </w:t>
      </w:r>
      <w:bookmarkEnd w:id="17"/>
      <w:r w:rsidR="00A071F7" w:rsidRPr="00737E11">
        <w:rPr>
          <w:rFonts w:ascii="Arial" w:hAnsi="Arial" w:cs="Arial"/>
        </w:rPr>
        <w:t>Graph S</w:t>
      </w:r>
      <w:r w:rsidR="00A071F7" w:rsidRPr="00737E11">
        <w:rPr>
          <w:rFonts w:ascii="Arial" w:hAnsi="Arial" w:cs="Arial"/>
          <w:vertAlign w:val="subscript"/>
        </w:rPr>
        <w:t>11</w:t>
      </w:r>
      <w:r w:rsidR="00A071F7" w:rsidRPr="00737E11">
        <w:rPr>
          <w:rFonts w:ascii="Arial" w:hAnsi="Arial" w:cs="Arial"/>
        </w:rPr>
        <w:t xml:space="preserve"> Comparison of </w:t>
      </w:r>
      <w:r w:rsidR="00A071F7" w:rsidRPr="00737E11">
        <w:rPr>
          <w:rFonts w:ascii="Arial" w:hAnsi="Arial" w:cs="Arial"/>
          <w:i/>
          <w:iCs/>
        </w:rPr>
        <w:t>Ht</w:t>
      </w:r>
    </w:p>
    <w:p w14:paraId="464F1D13" w14:textId="11B0D642" w:rsidR="003E30E1" w:rsidRPr="00737E11" w:rsidRDefault="007B6BF3" w:rsidP="003E30E1">
      <w:pPr>
        <w:spacing w:after="0" w:line="240" w:lineRule="auto"/>
        <w:ind w:left="0" w:hanging="2"/>
        <w:jc w:val="both"/>
        <w:rPr>
          <w:rFonts w:ascii="Arial" w:hAnsi="Arial" w:cs="Arial"/>
          <w:sz w:val="20"/>
          <w:szCs w:val="20"/>
        </w:rPr>
      </w:pPr>
      <w:r w:rsidRPr="00737E11">
        <w:rPr>
          <w:rFonts w:ascii="Arial" w:hAnsi="Arial" w:cs="Arial"/>
          <w:sz w:val="20"/>
          <w:szCs w:val="20"/>
        </w:rPr>
        <w:t>Figure 7 shows the relationship between the S</w:t>
      </w:r>
      <w:r w:rsidRPr="00737E11">
        <w:rPr>
          <w:rFonts w:ascii="Arial" w:hAnsi="Arial" w:cs="Arial"/>
          <w:sz w:val="20"/>
          <w:szCs w:val="20"/>
          <w:vertAlign w:val="subscript"/>
        </w:rPr>
        <w:t>11</w:t>
      </w:r>
      <w:r w:rsidRPr="00737E11">
        <w:rPr>
          <w:rFonts w:ascii="Arial" w:hAnsi="Arial" w:cs="Arial"/>
          <w:sz w:val="20"/>
          <w:szCs w:val="20"/>
        </w:rPr>
        <w:t xml:space="preserve"> parameter and frequency for three variations of height </w:t>
      </w:r>
      <w:r w:rsidRPr="0052465C">
        <w:rPr>
          <w:rFonts w:ascii="Arial" w:hAnsi="Arial" w:cs="Arial"/>
          <w:i/>
          <w:iCs/>
          <w:sz w:val="20"/>
          <w:szCs w:val="20"/>
        </w:rPr>
        <w:t>Ht</w:t>
      </w:r>
      <w:r w:rsidRPr="00737E11">
        <w:rPr>
          <w:rFonts w:ascii="Arial" w:hAnsi="Arial" w:cs="Arial"/>
          <w:sz w:val="20"/>
          <w:szCs w:val="20"/>
        </w:rPr>
        <w:t xml:space="preserve"> (in mm), namely </w:t>
      </w:r>
      <w:r w:rsidRPr="0052465C">
        <w:rPr>
          <w:rFonts w:ascii="Arial" w:hAnsi="Arial" w:cs="Arial"/>
          <w:i/>
          <w:iCs/>
          <w:sz w:val="20"/>
          <w:szCs w:val="20"/>
        </w:rPr>
        <w:t>Ht</w:t>
      </w:r>
      <w:r w:rsidRPr="00737E11">
        <w:rPr>
          <w:rFonts w:ascii="Arial" w:hAnsi="Arial" w:cs="Arial"/>
          <w:sz w:val="20"/>
          <w:szCs w:val="20"/>
        </w:rPr>
        <w:t xml:space="preserve"> = 6.5 mm, </w:t>
      </w:r>
      <w:r w:rsidRPr="0052465C">
        <w:rPr>
          <w:rFonts w:ascii="Arial" w:hAnsi="Arial" w:cs="Arial"/>
          <w:i/>
          <w:iCs/>
          <w:sz w:val="20"/>
          <w:szCs w:val="20"/>
        </w:rPr>
        <w:t>Ht</w:t>
      </w:r>
      <w:r w:rsidRPr="00737E11">
        <w:rPr>
          <w:rFonts w:ascii="Arial" w:hAnsi="Arial" w:cs="Arial"/>
          <w:sz w:val="20"/>
          <w:szCs w:val="20"/>
        </w:rPr>
        <w:t xml:space="preserve"> = 8 mm, and </w:t>
      </w:r>
      <w:r w:rsidRPr="0052465C">
        <w:rPr>
          <w:rFonts w:ascii="Arial" w:hAnsi="Arial" w:cs="Arial"/>
          <w:i/>
          <w:iCs/>
          <w:sz w:val="20"/>
          <w:szCs w:val="20"/>
        </w:rPr>
        <w:t>Ht</w:t>
      </w:r>
      <w:r w:rsidRPr="00737E11">
        <w:rPr>
          <w:rFonts w:ascii="Arial" w:hAnsi="Arial" w:cs="Arial"/>
          <w:sz w:val="20"/>
          <w:szCs w:val="20"/>
        </w:rPr>
        <w:t xml:space="preserve"> = 9.5 mm. In this case, the </w:t>
      </w:r>
      <w:r w:rsidRPr="0052465C">
        <w:rPr>
          <w:rFonts w:ascii="Arial" w:hAnsi="Arial" w:cs="Arial"/>
          <w:i/>
          <w:iCs/>
          <w:sz w:val="20"/>
          <w:szCs w:val="20"/>
        </w:rPr>
        <w:t>Ht</w:t>
      </w:r>
      <w:r w:rsidRPr="00737E11">
        <w:rPr>
          <w:rFonts w:ascii="Arial" w:hAnsi="Arial" w:cs="Arial"/>
          <w:sz w:val="20"/>
          <w:szCs w:val="20"/>
        </w:rPr>
        <w:t xml:space="preserve"> parameter is altered while all other parameters remain unchanged. This allows for the observation of how changes in the </w:t>
      </w:r>
      <w:r w:rsidR="007E1F95" w:rsidRPr="00737E11">
        <w:rPr>
          <w:rFonts w:ascii="Arial" w:hAnsi="Arial" w:cs="Arial"/>
          <w:sz w:val="20"/>
          <w:szCs w:val="20"/>
        </w:rPr>
        <w:t>thickness</w:t>
      </w:r>
      <w:r w:rsidRPr="00737E11">
        <w:rPr>
          <w:rFonts w:ascii="Arial" w:hAnsi="Arial" w:cs="Arial"/>
          <w:sz w:val="20"/>
          <w:szCs w:val="20"/>
        </w:rPr>
        <w:t xml:space="preserve"> of the dumbbell affect the antenna's performance, specifically its S</w:t>
      </w:r>
      <w:r w:rsidRPr="00737E11">
        <w:rPr>
          <w:rFonts w:ascii="Arial" w:hAnsi="Arial" w:cs="Arial"/>
          <w:sz w:val="20"/>
          <w:szCs w:val="20"/>
          <w:vertAlign w:val="subscript"/>
        </w:rPr>
        <w:t>11</w:t>
      </w:r>
      <w:r w:rsidRPr="00737E11">
        <w:rPr>
          <w:rFonts w:ascii="Arial" w:hAnsi="Arial" w:cs="Arial"/>
          <w:sz w:val="20"/>
          <w:szCs w:val="20"/>
        </w:rPr>
        <w:t xml:space="preserve"> value and frequency response​.</w:t>
      </w:r>
    </w:p>
    <w:p w14:paraId="3BA1716A" w14:textId="77777777" w:rsidR="007B6BF3" w:rsidRDefault="007B6BF3" w:rsidP="00A071F7">
      <w:pPr>
        <w:spacing w:after="0" w:line="240" w:lineRule="auto"/>
        <w:ind w:leftChars="0" w:left="0" w:firstLineChars="0" w:firstLine="0"/>
        <w:jc w:val="both"/>
        <w:rPr>
          <w:rFonts w:ascii="Arial" w:hAnsi="Arial" w:cs="Arial"/>
          <w:sz w:val="20"/>
          <w:szCs w:val="20"/>
        </w:rPr>
      </w:pPr>
      <w:r w:rsidRPr="00737E11">
        <w:rPr>
          <w:rFonts w:ascii="Arial" w:hAnsi="Arial" w:cs="Arial"/>
          <w:sz w:val="20"/>
          <w:szCs w:val="20"/>
        </w:rPr>
        <w:t>Table 2 summarizes the minimum S</w:t>
      </w:r>
      <w:r w:rsidRPr="00737E11">
        <w:rPr>
          <w:rFonts w:ascii="Arial" w:hAnsi="Arial" w:cs="Arial"/>
          <w:sz w:val="20"/>
          <w:szCs w:val="20"/>
          <w:vertAlign w:val="subscript"/>
        </w:rPr>
        <w:t>11</w:t>
      </w:r>
      <w:r w:rsidRPr="00737E11">
        <w:rPr>
          <w:rFonts w:ascii="Arial" w:hAnsi="Arial" w:cs="Arial"/>
          <w:sz w:val="20"/>
          <w:szCs w:val="20"/>
        </w:rPr>
        <w:t xml:space="preserve"> and FBW values for each variation in the </w:t>
      </w:r>
      <w:r w:rsidRPr="0052465C">
        <w:rPr>
          <w:rFonts w:ascii="Arial" w:hAnsi="Arial" w:cs="Arial"/>
          <w:i/>
          <w:iCs/>
          <w:sz w:val="20"/>
          <w:szCs w:val="20"/>
        </w:rPr>
        <w:t>Ht</w:t>
      </w:r>
      <w:r w:rsidRPr="00737E11">
        <w:rPr>
          <w:rFonts w:ascii="Arial" w:hAnsi="Arial" w:cs="Arial"/>
          <w:sz w:val="20"/>
          <w:szCs w:val="20"/>
        </w:rPr>
        <w:t xml:space="preserve"> height. In terms of FBW, the values remain relatively stable within a high range across all </w:t>
      </w:r>
      <w:r w:rsidRPr="0052465C">
        <w:rPr>
          <w:rFonts w:ascii="Arial" w:hAnsi="Arial" w:cs="Arial"/>
          <w:i/>
          <w:iCs/>
          <w:sz w:val="20"/>
          <w:szCs w:val="20"/>
        </w:rPr>
        <w:t>Ht</w:t>
      </w:r>
      <w:r w:rsidRPr="00737E11">
        <w:rPr>
          <w:rFonts w:ascii="Arial" w:hAnsi="Arial" w:cs="Arial"/>
          <w:sz w:val="20"/>
          <w:szCs w:val="20"/>
        </w:rPr>
        <w:t xml:space="preserve"> variations. At </w:t>
      </w:r>
      <w:r w:rsidRPr="0052465C">
        <w:rPr>
          <w:rFonts w:ascii="Arial" w:hAnsi="Arial" w:cs="Arial"/>
          <w:i/>
          <w:iCs/>
          <w:sz w:val="20"/>
          <w:szCs w:val="20"/>
        </w:rPr>
        <w:t>Ht</w:t>
      </w:r>
      <w:r w:rsidRPr="00737E11">
        <w:rPr>
          <w:rFonts w:ascii="Arial" w:hAnsi="Arial" w:cs="Arial"/>
          <w:sz w:val="20"/>
          <w:szCs w:val="20"/>
        </w:rPr>
        <w:t xml:space="preserve"> = 6.5 mm, the FBW was recorded at 52.54%, at </w:t>
      </w:r>
      <w:r w:rsidRPr="0052465C">
        <w:rPr>
          <w:rFonts w:ascii="Arial" w:hAnsi="Arial" w:cs="Arial"/>
          <w:i/>
          <w:iCs/>
          <w:sz w:val="20"/>
          <w:szCs w:val="20"/>
        </w:rPr>
        <w:t>Ht</w:t>
      </w:r>
      <w:r w:rsidRPr="00737E11">
        <w:rPr>
          <w:rFonts w:ascii="Arial" w:hAnsi="Arial" w:cs="Arial"/>
          <w:sz w:val="20"/>
          <w:szCs w:val="20"/>
        </w:rPr>
        <w:t xml:space="preserve"> = 8 mm, the FBW slightly increased to 53.60%, and at </w:t>
      </w:r>
      <w:r w:rsidRPr="0052465C">
        <w:rPr>
          <w:rFonts w:ascii="Arial" w:hAnsi="Arial" w:cs="Arial"/>
          <w:i/>
          <w:iCs/>
          <w:sz w:val="20"/>
          <w:szCs w:val="20"/>
        </w:rPr>
        <w:t>Ht</w:t>
      </w:r>
      <w:r w:rsidRPr="00737E11">
        <w:rPr>
          <w:rFonts w:ascii="Arial" w:hAnsi="Arial" w:cs="Arial"/>
          <w:sz w:val="20"/>
          <w:szCs w:val="20"/>
        </w:rPr>
        <w:t xml:space="preserve"> = 9.5 mm, the FBW decreased to 52.34%. This data suggests that changes in the </w:t>
      </w:r>
      <w:r w:rsidRPr="0052465C">
        <w:rPr>
          <w:rFonts w:ascii="Arial" w:hAnsi="Arial" w:cs="Arial"/>
          <w:i/>
          <w:iCs/>
          <w:sz w:val="20"/>
          <w:szCs w:val="20"/>
        </w:rPr>
        <w:t>Ht</w:t>
      </w:r>
      <w:r w:rsidRPr="00737E11">
        <w:rPr>
          <w:rFonts w:ascii="Arial" w:hAnsi="Arial" w:cs="Arial"/>
          <w:sz w:val="20"/>
          <w:szCs w:val="20"/>
        </w:rPr>
        <w:t xml:space="preserve"> height do not significantly impact the effective bandwidth, indicating a stable performance across different height configurations​.</w:t>
      </w:r>
    </w:p>
    <w:p w14:paraId="4C6BDCBF" w14:textId="77777777" w:rsidR="00570D95" w:rsidRDefault="00570D95" w:rsidP="00A071F7">
      <w:pPr>
        <w:spacing w:after="0" w:line="240" w:lineRule="auto"/>
        <w:ind w:leftChars="0" w:left="0" w:firstLineChars="0" w:firstLine="0"/>
        <w:jc w:val="both"/>
        <w:rPr>
          <w:rFonts w:ascii="Arial" w:hAnsi="Arial" w:cs="Arial"/>
          <w:sz w:val="20"/>
          <w:szCs w:val="20"/>
        </w:rPr>
      </w:pPr>
    </w:p>
    <w:p w14:paraId="7CEA52F5" w14:textId="77777777" w:rsidR="00570D95" w:rsidRPr="00737E11" w:rsidRDefault="00570D95" w:rsidP="00570D95">
      <w:pPr>
        <w:spacing w:after="0"/>
        <w:ind w:leftChars="0" w:firstLineChars="0" w:firstLine="0"/>
        <w:jc w:val="center"/>
        <w:rPr>
          <w:rFonts w:ascii="Arial" w:hAnsi="Arial" w:cs="Arial"/>
          <w:sz w:val="20"/>
          <w:szCs w:val="20"/>
        </w:rPr>
      </w:pPr>
      <w:r w:rsidRPr="00737E11">
        <w:rPr>
          <w:rFonts w:ascii="Arial" w:hAnsi="Arial" w:cs="Arial"/>
          <w:sz w:val="20"/>
          <w:szCs w:val="20"/>
        </w:rPr>
        <w:t xml:space="preserve">Table </w:t>
      </w:r>
      <w:r w:rsidRPr="00737E11">
        <w:rPr>
          <w:rFonts w:ascii="Arial" w:hAnsi="Arial" w:cs="Arial"/>
          <w:sz w:val="20"/>
          <w:szCs w:val="20"/>
        </w:rPr>
        <w:fldChar w:fldCharType="begin"/>
      </w:r>
      <w:r w:rsidRPr="00737E11">
        <w:rPr>
          <w:rFonts w:ascii="Arial" w:hAnsi="Arial" w:cs="Arial"/>
          <w:sz w:val="20"/>
          <w:szCs w:val="20"/>
        </w:rPr>
        <w:instrText xml:space="preserve"> SEQ Table \* ARABIC </w:instrText>
      </w:r>
      <w:r w:rsidRPr="00737E11">
        <w:rPr>
          <w:rFonts w:ascii="Arial" w:hAnsi="Arial" w:cs="Arial"/>
          <w:sz w:val="20"/>
          <w:szCs w:val="20"/>
        </w:rPr>
        <w:fldChar w:fldCharType="separate"/>
      </w:r>
      <w:r w:rsidRPr="00737E11">
        <w:rPr>
          <w:rFonts w:ascii="Arial" w:hAnsi="Arial" w:cs="Arial"/>
          <w:noProof/>
          <w:sz w:val="20"/>
          <w:szCs w:val="20"/>
        </w:rPr>
        <w:t>2</w:t>
      </w:r>
      <w:r w:rsidRPr="00737E11">
        <w:rPr>
          <w:rFonts w:ascii="Arial" w:hAnsi="Arial" w:cs="Arial"/>
          <w:sz w:val="20"/>
          <w:szCs w:val="20"/>
        </w:rPr>
        <w:fldChar w:fldCharType="end"/>
      </w:r>
      <w:r w:rsidRPr="00737E11">
        <w:rPr>
          <w:rFonts w:ascii="Arial" w:hAnsi="Arial" w:cs="Arial"/>
          <w:sz w:val="20"/>
          <w:szCs w:val="20"/>
        </w:rPr>
        <w:t xml:space="preserve"> Simulation result of dumbbell thickness, </w:t>
      </w:r>
      <w:r w:rsidRPr="00737E11">
        <w:rPr>
          <w:rFonts w:ascii="Arial" w:hAnsi="Arial" w:cs="Arial"/>
          <w:i/>
          <w:iCs/>
          <w:sz w:val="20"/>
          <w:szCs w:val="20"/>
        </w:rPr>
        <w:t>Ht</w:t>
      </w:r>
    </w:p>
    <w:tbl>
      <w:tblPr>
        <w:tblStyle w:val="PlainTable2"/>
        <w:tblpPr w:leftFromText="180" w:rightFromText="180" w:vertAnchor="text" w:horzAnchor="margin" w:tblpXSpec="right" w:tblpY="84"/>
        <w:tblW w:w="4395" w:type="dxa"/>
        <w:tblBorders>
          <w:top w:val="single" w:sz="4" w:space="0" w:color="auto"/>
          <w:bottom w:val="single" w:sz="4" w:space="0" w:color="auto"/>
        </w:tblBorders>
        <w:tblLook w:val="04A0" w:firstRow="1" w:lastRow="0" w:firstColumn="1" w:lastColumn="0" w:noHBand="0" w:noVBand="1"/>
      </w:tblPr>
      <w:tblGrid>
        <w:gridCol w:w="1355"/>
        <w:gridCol w:w="1080"/>
        <w:gridCol w:w="1117"/>
        <w:gridCol w:w="843"/>
      </w:tblGrid>
      <w:tr w:rsidR="00570D95" w:rsidRPr="00737E11" w14:paraId="65B86A6D" w14:textId="77777777" w:rsidTr="00F669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5" w:type="dxa"/>
            <w:tcBorders>
              <w:bottom w:val="single" w:sz="4" w:space="0" w:color="auto"/>
            </w:tcBorders>
          </w:tcPr>
          <w:p w14:paraId="447D875A" w14:textId="77777777" w:rsidR="00570D95" w:rsidRPr="00737E11" w:rsidRDefault="00570D95" w:rsidP="00F66967">
            <w:pPr>
              <w:ind w:left="0" w:hanging="2"/>
              <w:jc w:val="center"/>
              <w:textDirection w:val="lrTb"/>
              <w:rPr>
                <w:rFonts w:ascii="Arial" w:hAnsi="Arial" w:cs="Arial"/>
                <w:sz w:val="18"/>
                <w:szCs w:val="18"/>
              </w:rPr>
            </w:pPr>
            <w:r w:rsidRPr="00737E11">
              <w:rPr>
                <w:rFonts w:ascii="Arial" w:hAnsi="Arial" w:cs="Arial"/>
                <w:sz w:val="18"/>
                <w:szCs w:val="18"/>
              </w:rPr>
              <w:t>PARAMETER</w:t>
            </w:r>
          </w:p>
        </w:tc>
        <w:tc>
          <w:tcPr>
            <w:tcW w:w="1080" w:type="dxa"/>
            <w:tcBorders>
              <w:bottom w:val="single" w:sz="4" w:space="0" w:color="auto"/>
            </w:tcBorders>
          </w:tcPr>
          <w:p w14:paraId="1EBE5566" w14:textId="77777777" w:rsidR="00570D95" w:rsidRPr="00737E11" w:rsidRDefault="00570D95" w:rsidP="00F66967">
            <w:pPr>
              <w:ind w:left="0" w:hanging="2"/>
              <w:jc w:val="center"/>
              <w:textDirection w:val="lrTb"/>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737E11">
              <w:rPr>
                <w:rFonts w:ascii="Arial" w:hAnsi="Arial" w:cs="Arial"/>
                <w:sz w:val="18"/>
                <w:szCs w:val="18"/>
              </w:rPr>
              <w:t>S</w:t>
            </w:r>
            <w:r w:rsidRPr="00737E11">
              <w:rPr>
                <w:rFonts w:ascii="Arial" w:hAnsi="Arial" w:cs="Arial"/>
                <w:sz w:val="18"/>
                <w:szCs w:val="18"/>
                <w:vertAlign w:val="subscript"/>
              </w:rPr>
              <w:t>11</w:t>
            </w:r>
          </w:p>
        </w:tc>
        <w:tc>
          <w:tcPr>
            <w:tcW w:w="1117" w:type="dxa"/>
            <w:tcBorders>
              <w:bottom w:val="single" w:sz="4" w:space="0" w:color="auto"/>
            </w:tcBorders>
          </w:tcPr>
          <w:p w14:paraId="06DEEB65" w14:textId="77777777" w:rsidR="00570D95" w:rsidRPr="00737E11" w:rsidRDefault="00570D95" w:rsidP="00F66967">
            <w:pPr>
              <w:ind w:left="0" w:hanging="2"/>
              <w:jc w:val="center"/>
              <w:textDirection w:val="lrTb"/>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737E11">
              <w:rPr>
                <w:rFonts w:ascii="Arial" w:hAnsi="Arial" w:cs="Arial"/>
                <w:sz w:val="18"/>
                <w:szCs w:val="18"/>
              </w:rPr>
              <w:t>BW (GHz)</w:t>
            </w:r>
          </w:p>
        </w:tc>
        <w:tc>
          <w:tcPr>
            <w:tcW w:w="843" w:type="dxa"/>
            <w:tcBorders>
              <w:bottom w:val="single" w:sz="4" w:space="0" w:color="auto"/>
            </w:tcBorders>
          </w:tcPr>
          <w:p w14:paraId="30F94427" w14:textId="77777777" w:rsidR="00570D95" w:rsidRPr="00737E11" w:rsidRDefault="00570D95" w:rsidP="00F66967">
            <w:pPr>
              <w:ind w:left="0" w:hanging="2"/>
              <w:jc w:val="center"/>
              <w:textDirection w:val="lrTb"/>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737E11">
              <w:rPr>
                <w:rFonts w:ascii="Arial" w:hAnsi="Arial" w:cs="Arial"/>
                <w:sz w:val="18"/>
                <w:szCs w:val="18"/>
              </w:rPr>
              <w:t>FBW%</w:t>
            </w:r>
          </w:p>
        </w:tc>
      </w:tr>
      <w:tr w:rsidR="00570D95" w:rsidRPr="00737E11" w14:paraId="7AE94855" w14:textId="77777777" w:rsidTr="00F66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auto"/>
              <w:bottom w:val="none" w:sz="0" w:space="0" w:color="auto"/>
            </w:tcBorders>
          </w:tcPr>
          <w:p w14:paraId="6ED7C4C4" w14:textId="77777777" w:rsidR="00570D95" w:rsidRPr="00737E11" w:rsidRDefault="00570D95" w:rsidP="00F66967">
            <w:pPr>
              <w:ind w:left="0" w:hanging="2"/>
              <w:textDirection w:val="lrTb"/>
              <w:rPr>
                <w:rFonts w:ascii="Arial" w:hAnsi="Arial" w:cs="Arial"/>
                <w:b w:val="0"/>
                <w:bCs w:val="0"/>
                <w:sz w:val="18"/>
                <w:szCs w:val="18"/>
              </w:rPr>
            </w:pPr>
            <w:r w:rsidRPr="0052465C">
              <w:rPr>
                <w:rFonts w:ascii="Arial" w:hAnsi="Arial" w:cs="Arial"/>
                <w:i/>
                <w:iCs/>
                <w:sz w:val="18"/>
                <w:szCs w:val="18"/>
              </w:rPr>
              <w:t>Ht</w:t>
            </w:r>
            <w:r w:rsidRPr="00737E11">
              <w:rPr>
                <w:rFonts w:ascii="Arial" w:hAnsi="Arial" w:cs="Arial"/>
                <w:b w:val="0"/>
                <w:bCs w:val="0"/>
                <w:sz w:val="18"/>
                <w:szCs w:val="18"/>
              </w:rPr>
              <w:t xml:space="preserve"> = 6.5 mm</w:t>
            </w:r>
          </w:p>
        </w:tc>
        <w:tc>
          <w:tcPr>
            <w:tcW w:w="1080" w:type="dxa"/>
            <w:tcBorders>
              <w:top w:val="single" w:sz="4" w:space="0" w:color="auto"/>
              <w:bottom w:val="none" w:sz="0" w:space="0" w:color="auto"/>
            </w:tcBorders>
          </w:tcPr>
          <w:p w14:paraId="66A485FE" w14:textId="77777777" w:rsidR="00570D95" w:rsidRPr="00737E11" w:rsidRDefault="00570D95" w:rsidP="00F66967">
            <w:pPr>
              <w:ind w:left="0" w:hanging="2"/>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737E11">
              <w:rPr>
                <w:rFonts w:ascii="Arial" w:hAnsi="Arial" w:cs="Arial"/>
                <w:sz w:val="18"/>
                <w:szCs w:val="18"/>
              </w:rPr>
              <w:t>-27.57 dB</w:t>
            </w:r>
          </w:p>
        </w:tc>
        <w:tc>
          <w:tcPr>
            <w:tcW w:w="1117" w:type="dxa"/>
            <w:tcBorders>
              <w:top w:val="single" w:sz="4" w:space="0" w:color="auto"/>
              <w:bottom w:val="none" w:sz="0" w:space="0" w:color="auto"/>
            </w:tcBorders>
          </w:tcPr>
          <w:p w14:paraId="50B5459A" w14:textId="77777777" w:rsidR="00570D95" w:rsidRPr="00737E11" w:rsidRDefault="00570D95" w:rsidP="00F66967">
            <w:pPr>
              <w:ind w:left="0" w:hanging="2"/>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737E11">
              <w:rPr>
                <w:rFonts w:ascii="Arial" w:hAnsi="Arial" w:cs="Arial"/>
                <w:sz w:val="18"/>
                <w:szCs w:val="18"/>
              </w:rPr>
              <w:t>2.37 – 4.05</w:t>
            </w:r>
          </w:p>
        </w:tc>
        <w:tc>
          <w:tcPr>
            <w:tcW w:w="843" w:type="dxa"/>
            <w:tcBorders>
              <w:top w:val="single" w:sz="4" w:space="0" w:color="auto"/>
              <w:bottom w:val="none" w:sz="0" w:space="0" w:color="auto"/>
            </w:tcBorders>
          </w:tcPr>
          <w:p w14:paraId="553C071A" w14:textId="77777777" w:rsidR="00570D95" w:rsidRPr="00737E11" w:rsidRDefault="00570D95" w:rsidP="00F66967">
            <w:pPr>
              <w:ind w:left="0" w:hanging="2"/>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737E11">
              <w:rPr>
                <w:rFonts w:ascii="Arial" w:hAnsi="Arial" w:cs="Arial"/>
                <w:sz w:val="18"/>
                <w:szCs w:val="18"/>
              </w:rPr>
              <w:t xml:space="preserve">52.54 </w:t>
            </w:r>
          </w:p>
        </w:tc>
      </w:tr>
      <w:tr w:rsidR="00570D95" w:rsidRPr="00737E11" w14:paraId="261E8B05" w14:textId="77777777" w:rsidTr="00F66967">
        <w:tc>
          <w:tcPr>
            <w:cnfStyle w:val="001000000000" w:firstRow="0" w:lastRow="0" w:firstColumn="1" w:lastColumn="0" w:oddVBand="0" w:evenVBand="0" w:oddHBand="0" w:evenHBand="0" w:firstRowFirstColumn="0" w:firstRowLastColumn="0" w:lastRowFirstColumn="0" w:lastRowLastColumn="0"/>
            <w:tcW w:w="1355" w:type="dxa"/>
          </w:tcPr>
          <w:p w14:paraId="6288E78D" w14:textId="77777777" w:rsidR="00570D95" w:rsidRPr="00737E11" w:rsidRDefault="00570D95" w:rsidP="00F66967">
            <w:pPr>
              <w:ind w:left="0" w:hanging="2"/>
              <w:textDirection w:val="lrTb"/>
              <w:rPr>
                <w:rFonts w:ascii="Arial" w:hAnsi="Arial" w:cs="Arial"/>
                <w:b w:val="0"/>
                <w:bCs w:val="0"/>
                <w:sz w:val="18"/>
                <w:szCs w:val="18"/>
              </w:rPr>
            </w:pPr>
            <w:r w:rsidRPr="0052465C">
              <w:rPr>
                <w:rFonts w:ascii="Arial" w:hAnsi="Arial" w:cs="Arial"/>
                <w:i/>
                <w:iCs/>
                <w:sz w:val="18"/>
                <w:szCs w:val="18"/>
              </w:rPr>
              <w:t>Ht</w:t>
            </w:r>
            <w:r w:rsidRPr="00737E11">
              <w:rPr>
                <w:rFonts w:ascii="Arial" w:hAnsi="Arial" w:cs="Arial"/>
                <w:b w:val="0"/>
                <w:bCs w:val="0"/>
                <w:sz w:val="18"/>
                <w:szCs w:val="18"/>
              </w:rPr>
              <w:t xml:space="preserve"> = 8 mm</w:t>
            </w:r>
          </w:p>
        </w:tc>
        <w:tc>
          <w:tcPr>
            <w:tcW w:w="1080" w:type="dxa"/>
          </w:tcPr>
          <w:p w14:paraId="39280409" w14:textId="77777777" w:rsidR="00570D95" w:rsidRPr="00737E11" w:rsidRDefault="00570D95" w:rsidP="00F66967">
            <w:pPr>
              <w:ind w:left="0" w:hanging="2"/>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737E11">
              <w:rPr>
                <w:rFonts w:ascii="Arial" w:hAnsi="Arial" w:cs="Arial"/>
                <w:sz w:val="18"/>
                <w:szCs w:val="18"/>
              </w:rPr>
              <w:t>-33.68 dB</w:t>
            </w:r>
          </w:p>
        </w:tc>
        <w:tc>
          <w:tcPr>
            <w:tcW w:w="1117" w:type="dxa"/>
          </w:tcPr>
          <w:p w14:paraId="4F2F91C1" w14:textId="77777777" w:rsidR="00570D95" w:rsidRPr="00737E11" w:rsidRDefault="00570D95" w:rsidP="00F66967">
            <w:pPr>
              <w:ind w:left="0" w:hanging="2"/>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737E11">
              <w:rPr>
                <w:rFonts w:ascii="Arial" w:hAnsi="Arial" w:cs="Arial"/>
                <w:sz w:val="18"/>
                <w:szCs w:val="18"/>
              </w:rPr>
              <w:t>2.39 – 4.14</w:t>
            </w:r>
          </w:p>
        </w:tc>
        <w:tc>
          <w:tcPr>
            <w:tcW w:w="843" w:type="dxa"/>
          </w:tcPr>
          <w:p w14:paraId="6EF773B3" w14:textId="77777777" w:rsidR="00570D95" w:rsidRPr="00737E11" w:rsidRDefault="00570D95" w:rsidP="00F66967">
            <w:pPr>
              <w:ind w:left="0" w:hanging="2"/>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737E11">
              <w:rPr>
                <w:rFonts w:ascii="Arial" w:hAnsi="Arial" w:cs="Arial"/>
                <w:sz w:val="18"/>
                <w:szCs w:val="18"/>
              </w:rPr>
              <w:t xml:space="preserve">53.60 </w:t>
            </w:r>
          </w:p>
        </w:tc>
      </w:tr>
      <w:tr w:rsidR="00570D95" w:rsidRPr="00737E11" w14:paraId="6383D766" w14:textId="77777777" w:rsidTr="00F66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5" w:type="dxa"/>
            <w:tcBorders>
              <w:top w:val="none" w:sz="0" w:space="0" w:color="auto"/>
              <w:bottom w:val="none" w:sz="0" w:space="0" w:color="auto"/>
            </w:tcBorders>
          </w:tcPr>
          <w:p w14:paraId="7CC8155B" w14:textId="77777777" w:rsidR="00570D95" w:rsidRPr="00737E11" w:rsidRDefault="00570D95" w:rsidP="00F66967">
            <w:pPr>
              <w:ind w:left="0" w:hanging="2"/>
              <w:textDirection w:val="lrTb"/>
              <w:rPr>
                <w:rFonts w:ascii="Arial" w:hAnsi="Arial" w:cs="Arial"/>
                <w:b w:val="0"/>
                <w:bCs w:val="0"/>
                <w:sz w:val="18"/>
                <w:szCs w:val="18"/>
              </w:rPr>
            </w:pPr>
            <w:r w:rsidRPr="0052465C">
              <w:rPr>
                <w:rFonts w:ascii="Arial" w:hAnsi="Arial" w:cs="Arial"/>
                <w:i/>
                <w:iCs/>
                <w:sz w:val="18"/>
                <w:szCs w:val="18"/>
              </w:rPr>
              <w:t>Ht</w:t>
            </w:r>
            <w:r w:rsidRPr="00737E11">
              <w:rPr>
                <w:rFonts w:ascii="Arial" w:hAnsi="Arial" w:cs="Arial"/>
                <w:b w:val="0"/>
                <w:bCs w:val="0"/>
                <w:sz w:val="18"/>
                <w:szCs w:val="18"/>
              </w:rPr>
              <w:t xml:space="preserve"> = 9.5 mm</w:t>
            </w:r>
          </w:p>
        </w:tc>
        <w:tc>
          <w:tcPr>
            <w:tcW w:w="1080" w:type="dxa"/>
            <w:tcBorders>
              <w:top w:val="none" w:sz="0" w:space="0" w:color="auto"/>
              <w:bottom w:val="none" w:sz="0" w:space="0" w:color="auto"/>
            </w:tcBorders>
          </w:tcPr>
          <w:p w14:paraId="22E83C65" w14:textId="77777777" w:rsidR="00570D95" w:rsidRPr="00737E11" w:rsidRDefault="00570D95" w:rsidP="00F66967">
            <w:pPr>
              <w:ind w:left="0" w:hanging="2"/>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737E11">
              <w:rPr>
                <w:rFonts w:ascii="Arial" w:hAnsi="Arial" w:cs="Arial"/>
                <w:sz w:val="18"/>
                <w:szCs w:val="18"/>
              </w:rPr>
              <w:t>-38.49 dB</w:t>
            </w:r>
          </w:p>
        </w:tc>
        <w:tc>
          <w:tcPr>
            <w:tcW w:w="1117" w:type="dxa"/>
            <w:tcBorders>
              <w:top w:val="none" w:sz="0" w:space="0" w:color="auto"/>
              <w:bottom w:val="none" w:sz="0" w:space="0" w:color="auto"/>
            </w:tcBorders>
          </w:tcPr>
          <w:p w14:paraId="4261BDBE" w14:textId="77777777" w:rsidR="00570D95" w:rsidRPr="00737E11" w:rsidRDefault="00570D95" w:rsidP="00F66967">
            <w:pPr>
              <w:ind w:left="0" w:hanging="2"/>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737E11">
              <w:rPr>
                <w:rFonts w:ascii="Arial" w:hAnsi="Arial" w:cs="Arial"/>
                <w:sz w:val="18"/>
                <w:szCs w:val="18"/>
              </w:rPr>
              <w:t>2.39 – 4.14</w:t>
            </w:r>
          </w:p>
        </w:tc>
        <w:tc>
          <w:tcPr>
            <w:tcW w:w="843" w:type="dxa"/>
            <w:tcBorders>
              <w:top w:val="none" w:sz="0" w:space="0" w:color="auto"/>
              <w:bottom w:val="none" w:sz="0" w:space="0" w:color="auto"/>
            </w:tcBorders>
          </w:tcPr>
          <w:p w14:paraId="3AB8EDB4" w14:textId="77777777" w:rsidR="00570D95" w:rsidRPr="00737E11" w:rsidRDefault="00570D95" w:rsidP="00F66967">
            <w:pPr>
              <w:ind w:left="0" w:hanging="2"/>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737E11">
              <w:rPr>
                <w:rFonts w:ascii="Arial" w:hAnsi="Arial" w:cs="Arial"/>
                <w:sz w:val="18"/>
                <w:szCs w:val="18"/>
              </w:rPr>
              <w:t xml:space="preserve">52.34 </w:t>
            </w:r>
          </w:p>
        </w:tc>
      </w:tr>
    </w:tbl>
    <w:p w14:paraId="53EB490F" w14:textId="77777777" w:rsidR="00570D95" w:rsidRPr="00737E11" w:rsidRDefault="00570D95" w:rsidP="00570D95">
      <w:pPr>
        <w:pStyle w:val="ListParagraph"/>
        <w:spacing w:after="0" w:line="240" w:lineRule="auto"/>
        <w:ind w:left="0" w:hanging="2"/>
        <w:jc w:val="both"/>
        <w:rPr>
          <w:rFonts w:ascii="Arial" w:hAnsi="Arial" w:cs="Arial"/>
          <w:sz w:val="20"/>
          <w:szCs w:val="20"/>
        </w:rPr>
      </w:pPr>
    </w:p>
    <w:p w14:paraId="180E6FF9" w14:textId="77777777" w:rsidR="00570D95" w:rsidRPr="00737E11" w:rsidRDefault="00570D95" w:rsidP="00A071F7">
      <w:pPr>
        <w:spacing w:after="0" w:line="240" w:lineRule="auto"/>
        <w:ind w:leftChars="0" w:left="0" w:firstLineChars="0" w:firstLine="0"/>
        <w:jc w:val="both"/>
        <w:rPr>
          <w:rFonts w:ascii="Arial" w:hAnsi="Arial" w:cs="Arial"/>
          <w:sz w:val="20"/>
          <w:szCs w:val="20"/>
        </w:rPr>
      </w:pPr>
    </w:p>
    <w:p w14:paraId="5EB14947" w14:textId="39DB591D" w:rsidR="00237822" w:rsidRPr="00737E11" w:rsidRDefault="00D44BF3" w:rsidP="00021E39">
      <w:pPr>
        <w:spacing w:after="0" w:line="240" w:lineRule="auto"/>
        <w:ind w:leftChars="0" w:left="0" w:firstLineChars="0" w:firstLine="0"/>
        <w:jc w:val="center"/>
        <w:rPr>
          <w:rFonts w:ascii="Arial" w:eastAsia="Arial" w:hAnsi="Arial" w:cs="Arial"/>
          <w:sz w:val="20"/>
          <w:szCs w:val="20"/>
        </w:rPr>
      </w:pPr>
      <w:r w:rsidRPr="00737E11">
        <w:rPr>
          <w:rFonts w:ascii="Arial" w:eastAsia="Arial" w:hAnsi="Arial" w:cs="Arial"/>
          <w:noProof/>
          <w:sz w:val="20"/>
          <w:szCs w:val="20"/>
        </w:rPr>
        <w:lastRenderedPageBreak/>
        <w:drawing>
          <wp:inline distT="0" distB="0" distL="0" distR="0" wp14:anchorId="2EF67A6A" wp14:editId="63CC219F">
            <wp:extent cx="2506133" cy="2144856"/>
            <wp:effectExtent l="0" t="0" r="8890" b="8255"/>
            <wp:docPr id="2114809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09403" name=""/>
                    <pic:cNvPicPr/>
                  </pic:nvPicPr>
                  <pic:blipFill>
                    <a:blip r:embed="rId26"/>
                    <a:stretch>
                      <a:fillRect/>
                    </a:stretch>
                  </pic:blipFill>
                  <pic:spPr>
                    <a:xfrm>
                      <a:off x="0" y="0"/>
                      <a:ext cx="2510303" cy="2148425"/>
                    </a:xfrm>
                    <a:prstGeom prst="rect">
                      <a:avLst/>
                    </a:prstGeom>
                  </pic:spPr>
                </pic:pic>
              </a:graphicData>
            </a:graphic>
          </wp:inline>
        </w:drawing>
      </w:r>
    </w:p>
    <w:p w14:paraId="36C873BC" w14:textId="2CC027BF" w:rsidR="004B6FB7" w:rsidRPr="00737E11" w:rsidRDefault="0025609C" w:rsidP="00A071F7">
      <w:pPr>
        <w:pStyle w:val="Caption"/>
        <w:ind w:left="0" w:hanging="2"/>
        <w:jc w:val="center"/>
        <w:rPr>
          <w:rFonts w:ascii="Arial" w:hAnsi="Arial" w:cs="Arial"/>
        </w:rPr>
      </w:pPr>
      <w:bookmarkStart w:id="18" w:name="_Toc174990241"/>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005A3C24" w:rsidRPr="00737E11">
        <w:rPr>
          <w:rFonts w:ascii="Arial" w:hAnsi="Arial" w:cs="Arial"/>
          <w:noProof/>
        </w:rPr>
        <w:t>8</w:t>
      </w:r>
      <w:r w:rsidRPr="00737E11">
        <w:rPr>
          <w:rFonts w:ascii="Arial" w:hAnsi="Arial" w:cs="Arial"/>
        </w:rPr>
        <w:fldChar w:fldCharType="end"/>
      </w:r>
      <w:r w:rsidRPr="00737E11">
        <w:rPr>
          <w:rFonts w:ascii="Arial" w:hAnsi="Arial" w:cs="Arial"/>
        </w:rPr>
        <w:t xml:space="preserve"> </w:t>
      </w:r>
      <w:bookmarkEnd w:id="18"/>
      <w:r w:rsidR="00A071F7" w:rsidRPr="00737E11">
        <w:rPr>
          <w:rFonts w:ascii="Arial" w:hAnsi="Arial" w:cs="Arial"/>
        </w:rPr>
        <w:t>Graph S</w:t>
      </w:r>
      <w:r w:rsidR="00A071F7" w:rsidRPr="00737E11">
        <w:rPr>
          <w:rFonts w:ascii="Arial" w:hAnsi="Arial" w:cs="Arial"/>
          <w:vertAlign w:val="subscript"/>
        </w:rPr>
        <w:t>11</w:t>
      </w:r>
      <w:r w:rsidR="00A071F7" w:rsidRPr="00737E11">
        <w:rPr>
          <w:rFonts w:ascii="Arial" w:hAnsi="Arial" w:cs="Arial"/>
        </w:rPr>
        <w:t xml:space="preserve"> Comparison of </w:t>
      </w:r>
      <w:r w:rsidR="00A071F7" w:rsidRPr="00737E11">
        <w:rPr>
          <w:rFonts w:ascii="Arial" w:hAnsi="Arial" w:cs="Arial"/>
          <w:i/>
          <w:iCs/>
        </w:rPr>
        <w:t>Hw</w:t>
      </w:r>
    </w:p>
    <w:p w14:paraId="0B71FC60" w14:textId="52AB32E2" w:rsidR="001E74D6" w:rsidRPr="00570D95" w:rsidRDefault="007B6BF3" w:rsidP="00570D95">
      <w:pPr>
        <w:spacing w:after="0" w:line="240" w:lineRule="auto"/>
        <w:ind w:left="0" w:hanging="2"/>
        <w:jc w:val="both"/>
        <w:rPr>
          <w:rFonts w:ascii="Arial" w:hAnsi="Arial" w:cs="Arial"/>
          <w:sz w:val="20"/>
          <w:szCs w:val="20"/>
          <w:lang w:val="en-ID"/>
        </w:rPr>
      </w:pPr>
      <w:r w:rsidRPr="00737E11">
        <w:rPr>
          <w:rFonts w:ascii="Arial" w:hAnsi="Arial" w:cs="Arial"/>
          <w:sz w:val="20"/>
          <w:szCs w:val="20"/>
          <w:lang w:val="en-ID"/>
        </w:rPr>
        <w:t xml:space="preserve">Figure 8 shows that increasing the </w:t>
      </w:r>
      <w:r w:rsidRPr="0052465C">
        <w:rPr>
          <w:rFonts w:ascii="Arial" w:hAnsi="Arial" w:cs="Arial"/>
          <w:i/>
          <w:iCs/>
          <w:sz w:val="20"/>
          <w:szCs w:val="20"/>
          <w:lang w:val="en-ID"/>
        </w:rPr>
        <w:t>Hw</w:t>
      </w:r>
      <w:r w:rsidRPr="00737E11">
        <w:rPr>
          <w:rFonts w:ascii="Arial" w:hAnsi="Arial" w:cs="Arial"/>
          <w:sz w:val="20"/>
          <w:szCs w:val="20"/>
          <w:lang w:val="en-ID"/>
        </w:rPr>
        <w:t xml:space="preserve"> width from 3.5 mm to 4.5 mm results in a significant decrease in the S</w:t>
      </w:r>
      <w:r w:rsidRPr="00737E11">
        <w:rPr>
          <w:rFonts w:ascii="Arial" w:hAnsi="Arial" w:cs="Arial"/>
          <w:sz w:val="20"/>
          <w:szCs w:val="20"/>
          <w:vertAlign w:val="subscript"/>
          <w:lang w:val="en-ID"/>
        </w:rPr>
        <w:t>11</w:t>
      </w:r>
      <w:r w:rsidRPr="00737E11">
        <w:rPr>
          <w:rFonts w:ascii="Arial" w:hAnsi="Arial" w:cs="Arial"/>
          <w:sz w:val="20"/>
          <w:szCs w:val="20"/>
          <w:lang w:val="en-ID"/>
        </w:rPr>
        <w:t xml:space="preserve"> value. At </w:t>
      </w:r>
      <w:r w:rsidRPr="0052465C">
        <w:rPr>
          <w:rFonts w:ascii="Arial" w:hAnsi="Arial" w:cs="Arial"/>
          <w:i/>
          <w:iCs/>
          <w:sz w:val="20"/>
          <w:szCs w:val="20"/>
          <w:lang w:val="en-ID"/>
        </w:rPr>
        <w:t>Hw</w:t>
      </w:r>
      <w:r w:rsidRPr="00737E11">
        <w:rPr>
          <w:rFonts w:ascii="Arial" w:hAnsi="Arial" w:cs="Arial"/>
          <w:sz w:val="20"/>
          <w:szCs w:val="20"/>
          <w:lang w:val="en-ID"/>
        </w:rPr>
        <w:t xml:space="preserve"> = 3.5 mm, the minimum S</w:t>
      </w:r>
      <w:r w:rsidRPr="00737E11">
        <w:rPr>
          <w:rFonts w:ascii="Arial" w:hAnsi="Arial" w:cs="Arial"/>
          <w:sz w:val="20"/>
          <w:szCs w:val="20"/>
          <w:vertAlign w:val="subscript"/>
          <w:lang w:val="en-ID"/>
        </w:rPr>
        <w:t>11</w:t>
      </w:r>
      <w:r w:rsidRPr="00737E11">
        <w:rPr>
          <w:rFonts w:ascii="Arial" w:hAnsi="Arial" w:cs="Arial"/>
          <w:sz w:val="20"/>
          <w:szCs w:val="20"/>
          <w:lang w:val="en-ID"/>
        </w:rPr>
        <w:t xml:space="preserve"> value achieved is -20.74 dB, while at </w:t>
      </w:r>
      <w:r w:rsidRPr="0052465C">
        <w:rPr>
          <w:rFonts w:ascii="Arial" w:hAnsi="Arial" w:cs="Arial"/>
          <w:i/>
          <w:iCs/>
          <w:sz w:val="20"/>
          <w:szCs w:val="20"/>
          <w:lang w:val="en-ID"/>
        </w:rPr>
        <w:t>Hw</w:t>
      </w:r>
      <w:r w:rsidRPr="00737E11">
        <w:rPr>
          <w:rFonts w:ascii="Arial" w:hAnsi="Arial" w:cs="Arial"/>
          <w:sz w:val="20"/>
          <w:szCs w:val="20"/>
          <w:lang w:val="en-ID"/>
        </w:rPr>
        <w:t xml:space="preserve"> = 4 mm, the minimum S</w:t>
      </w:r>
      <w:r w:rsidRPr="00737E11">
        <w:rPr>
          <w:rFonts w:ascii="Arial" w:hAnsi="Arial" w:cs="Arial"/>
          <w:sz w:val="20"/>
          <w:szCs w:val="20"/>
          <w:vertAlign w:val="subscript"/>
          <w:lang w:val="en-ID"/>
        </w:rPr>
        <w:t>11</w:t>
      </w:r>
      <w:r w:rsidRPr="00737E11">
        <w:rPr>
          <w:rFonts w:ascii="Arial" w:hAnsi="Arial" w:cs="Arial"/>
          <w:sz w:val="20"/>
          <w:szCs w:val="20"/>
          <w:lang w:val="en-ID"/>
        </w:rPr>
        <w:t xml:space="preserve"> value drops to -28.29 dB, and at </w:t>
      </w:r>
      <w:r w:rsidRPr="0052465C">
        <w:rPr>
          <w:rFonts w:ascii="Arial" w:hAnsi="Arial" w:cs="Arial"/>
          <w:i/>
          <w:iCs/>
          <w:sz w:val="20"/>
          <w:szCs w:val="20"/>
          <w:lang w:val="en-ID"/>
        </w:rPr>
        <w:t>Hw</w:t>
      </w:r>
      <w:r w:rsidRPr="00737E11">
        <w:rPr>
          <w:rFonts w:ascii="Arial" w:hAnsi="Arial" w:cs="Arial"/>
          <w:sz w:val="20"/>
          <w:szCs w:val="20"/>
          <w:lang w:val="en-ID"/>
        </w:rPr>
        <w:t xml:space="preserve"> = 4.5 mm, the minimum S</w:t>
      </w:r>
      <w:r w:rsidRPr="00737E11">
        <w:rPr>
          <w:rFonts w:ascii="Arial" w:hAnsi="Arial" w:cs="Arial"/>
          <w:sz w:val="20"/>
          <w:szCs w:val="20"/>
          <w:vertAlign w:val="subscript"/>
          <w:lang w:val="en-ID"/>
        </w:rPr>
        <w:t xml:space="preserve">11 </w:t>
      </w:r>
      <w:r w:rsidRPr="00737E11">
        <w:rPr>
          <w:rFonts w:ascii="Arial" w:hAnsi="Arial" w:cs="Arial"/>
          <w:sz w:val="20"/>
          <w:szCs w:val="20"/>
          <w:lang w:val="en-ID"/>
        </w:rPr>
        <w:t xml:space="preserve">value reaches -33.68 dB. This indicates that increasing the </w:t>
      </w:r>
      <w:r w:rsidRPr="0052465C">
        <w:rPr>
          <w:rFonts w:ascii="Arial" w:hAnsi="Arial" w:cs="Arial"/>
          <w:i/>
          <w:iCs/>
          <w:sz w:val="20"/>
          <w:szCs w:val="20"/>
          <w:lang w:val="en-ID"/>
        </w:rPr>
        <w:t>Hw</w:t>
      </w:r>
      <w:r w:rsidRPr="00737E11">
        <w:rPr>
          <w:rFonts w:ascii="Arial" w:hAnsi="Arial" w:cs="Arial"/>
          <w:sz w:val="20"/>
          <w:szCs w:val="20"/>
          <w:lang w:val="en-ID"/>
        </w:rPr>
        <w:t xml:space="preserve"> width improves the antenna's performance by lowering the S</w:t>
      </w:r>
      <w:r w:rsidRPr="00737E11">
        <w:rPr>
          <w:rFonts w:ascii="Arial" w:hAnsi="Arial" w:cs="Arial"/>
          <w:sz w:val="20"/>
          <w:szCs w:val="20"/>
          <w:vertAlign w:val="subscript"/>
          <w:lang w:val="en-ID"/>
        </w:rPr>
        <w:t>11</w:t>
      </w:r>
      <w:r w:rsidRPr="00737E11">
        <w:rPr>
          <w:rFonts w:ascii="Arial" w:hAnsi="Arial" w:cs="Arial"/>
          <w:sz w:val="20"/>
          <w:szCs w:val="20"/>
          <w:lang w:val="en-ID"/>
        </w:rPr>
        <w:t xml:space="preserve"> value, reflecting better reflection efficiency at the given frequency​.</w:t>
      </w:r>
    </w:p>
    <w:p w14:paraId="5C962D2C" w14:textId="61732E76" w:rsidR="0033040F" w:rsidRPr="00737E11" w:rsidRDefault="007B6BF3" w:rsidP="00A071F7">
      <w:pPr>
        <w:spacing w:after="0" w:line="240" w:lineRule="auto"/>
        <w:ind w:left="0" w:hanging="2"/>
        <w:jc w:val="both"/>
        <w:rPr>
          <w:rFonts w:ascii="Arial" w:hAnsi="Arial" w:cs="Arial"/>
          <w:sz w:val="20"/>
          <w:szCs w:val="20"/>
        </w:rPr>
      </w:pPr>
      <w:r w:rsidRPr="00737E11">
        <w:rPr>
          <w:rFonts w:ascii="Arial" w:hAnsi="Arial" w:cs="Arial"/>
          <w:sz w:val="20"/>
          <w:szCs w:val="20"/>
        </w:rPr>
        <w:t>Table 3 summarizes the minimum S</w:t>
      </w:r>
      <w:r w:rsidRPr="00737E11">
        <w:rPr>
          <w:rFonts w:ascii="Arial" w:hAnsi="Arial" w:cs="Arial"/>
          <w:sz w:val="20"/>
          <w:szCs w:val="20"/>
          <w:vertAlign w:val="subscript"/>
        </w:rPr>
        <w:t>11</w:t>
      </w:r>
      <w:r w:rsidRPr="00737E11">
        <w:rPr>
          <w:rFonts w:ascii="Arial" w:hAnsi="Arial" w:cs="Arial"/>
          <w:sz w:val="20"/>
          <w:szCs w:val="20"/>
        </w:rPr>
        <w:t xml:space="preserve"> values and the FBW obtained for </w:t>
      </w:r>
      <w:r w:rsidR="004733CA" w:rsidRPr="00737E11">
        <w:rPr>
          <w:rFonts w:ascii="Arial" w:hAnsi="Arial" w:cs="Arial"/>
          <w:sz w:val="20"/>
          <w:szCs w:val="20"/>
        </w:rPr>
        <w:t>simulation results of dumbbell width (</w:t>
      </w:r>
      <w:r w:rsidRPr="00737E11">
        <w:rPr>
          <w:rFonts w:ascii="Arial" w:hAnsi="Arial" w:cs="Arial"/>
          <w:i/>
          <w:iCs/>
          <w:sz w:val="20"/>
          <w:szCs w:val="20"/>
        </w:rPr>
        <w:t>Hw</w:t>
      </w:r>
      <w:r w:rsidR="004733CA" w:rsidRPr="00737E11">
        <w:rPr>
          <w:rFonts w:ascii="Arial" w:hAnsi="Arial" w:cs="Arial"/>
          <w:sz w:val="20"/>
          <w:szCs w:val="20"/>
        </w:rPr>
        <w:t>)</w:t>
      </w:r>
      <w:r w:rsidRPr="00737E11">
        <w:rPr>
          <w:rFonts w:ascii="Arial" w:hAnsi="Arial" w:cs="Arial"/>
          <w:sz w:val="20"/>
          <w:szCs w:val="20"/>
        </w:rPr>
        <w:t xml:space="preserve">. In addition, it can be observed that increasing the </w:t>
      </w:r>
      <w:r w:rsidRPr="00737E11">
        <w:rPr>
          <w:rFonts w:ascii="Arial" w:hAnsi="Arial" w:cs="Arial"/>
          <w:i/>
          <w:iCs/>
          <w:sz w:val="20"/>
          <w:szCs w:val="20"/>
        </w:rPr>
        <w:t>Hw</w:t>
      </w:r>
      <w:r w:rsidRPr="00737E11">
        <w:rPr>
          <w:rFonts w:ascii="Arial" w:hAnsi="Arial" w:cs="Arial"/>
          <w:sz w:val="20"/>
          <w:szCs w:val="20"/>
        </w:rPr>
        <w:t xml:space="preserve"> also positively impacts the effective bandwidth. At </w:t>
      </w:r>
      <w:r w:rsidRPr="0052465C">
        <w:rPr>
          <w:rFonts w:ascii="Arial" w:hAnsi="Arial" w:cs="Arial"/>
          <w:i/>
          <w:iCs/>
          <w:sz w:val="20"/>
          <w:szCs w:val="20"/>
        </w:rPr>
        <w:t>Hw</w:t>
      </w:r>
      <w:r w:rsidRPr="00737E11">
        <w:rPr>
          <w:rFonts w:ascii="Arial" w:hAnsi="Arial" w:cs="Arial"/>
          <w:sz w:val="20"/>
          <w:szCs w:val="20"/>
        </w:rPr>
        <w:t xml:space="preserve"> = 3.5 mm, the FBW is recorded at 37.18%, while at </w:t>
      </w:r>
      <w:r w:rsidRPr="0052465C">
        <w:rPr>
          <w:rFonts w:ascii="Arial" w:hAnsi="Arial" w:cs="Arial"/>
          <w:i/>
          <w:iCs/>
          <w:sz w:val="20"/>
          <w:szCs w:val="20"/>
        </w:rPr>
        <w:t>Hw</w:t>
      </w:r>
      <w:r w:rsidRPr="00737E11">
        <w:rPr>
          <w:rFonts w:ascii="Arial" w:hAnsi="Arial" w:cs="Arial"/>
          <w:sz w:val="20"/>
          <w:szCs w:val="20"/>
        </w:rPr>
        <w:t xml:space="preserve"> = 4 mm, the FBW increases to 49.48%, and at </w:t>
      </w:r>
      <w:r w:rsidRPr="0052465C">
        <w:rPr>
          <w:rFonts w:ascii="Arial" w:hAnsi="Arial" w:cs="Arial"/>
          <w:i/>
          <w:iCs/>
          <w:sz w:val="20"/>
          <w:szCs w:val="20"/>
        </w:rPr>
        <w:t>Hw</w:t>
      </w:r>
      <w:r w:rsidRPr="00737E11">
        <w:rPr>
          <w:rFonts w:ascii="Arial" w:hAnsi="Arial" w:cs="Arial"/>
          <w:sz w:val="20"/>
          <w:szCs w:val="20"/>
        </w:rPr>
        <w:t xml:space="preserve"> = 4.5 mm, it reaches 53.60%. This indicates that a larger </w:t>
      </w:r>
      <w:r w:rsidRPr="0052465C">
        <w:rPr>
          <w:rFonts w:ascii="Arial" w:hAnsi="Arial" w:cs="Arial"/>
          <w:i/>
          <w:iCs/>
          <w:sz w:val="20"/>
          <w:szCs w:val="20"/>
        </w:rPr>
        <w:t>Hw</w:t>
      </w:r>
      <w:r w:rsidRPr="00737E11">
        <w:rPr>
          <w:rFonts w:ascii="Arial" w:hAnsi="Arial" w:cs="Arial"/>
          <w:sz w:val="20"/>
          <w:szCs w:val="20"/>
        </w:rPr>
        <w:t xml:space="preserve"> width not only improves the S</w:t>
      </w:r>
      <w:r w:rsidRPr="00737E11">
        <w:rPr>
          <w:rFonts w:ascii="Arial" w:hAnsi="Arial" w:cs="Arial"/>
          <w:sz w:val="20"/>
          <w:szCs w:val="20"/>
          <w:vertAlign w:val="subscript"/>
        </w:rPr>
        <w:t>11</w:t>
      </w:r>
      <w:r w:rsidRPr="00737E11">
        <w:rPr>
          <w:rFonts w:ascii="Arial" w:hAnsi="Arial" w:cs="Arial"/>
          <w:sz w:val="20"/>
          <w:szCs w:val="20"/>
        </w:rPr>
        <w:t xml:space="preserve"> performance but also broadens the operational bandwidth, making the antenna more efficient across a wider frequency range​.</w:t>
      </w:r>
    </w:p>
    <w:p w14:paraId="2770C2EB" w14:textId="222616C6" w:rsidR="0033040F" w:rsidRDefault="0033040F" w:rsidP="0033040F">
      <w:pPr>
        <w:spacing w:after="0" w:line="240" w:lineRule="auto"/>
        <w:ind w:left="0" w:hanging="2"/>
        <w:jc w:val="both"/>
        <w:rPr>
          <w:rFonts w:ascii="Arial" w:hAnsi="Arial" w:cs="Arial"/>
          <w:sz w:val="20"/>
          <w:szCs w:val="20"/>
        </w:rPr>
      </w:pPr>
      <w:r w:rsidRPr="00737E11">
        <w:rPr>
          <w:rFonts w:ascii="Arial" w:hAnsi="Arial" w:cs="Arial"/>
          <w:sz w:val="20"/>
          <w:szCs w:val="20"/>
        </w:rPr>
        <w:t>Figure 9 shows the relationship between the S</w:t>
      </w:r>
      <w:r w:rsidRPr="00737E11">
        <w:rPr>
          <w:rFonts w:ascii="Arial" w:hAnsi="Arial" w:cs="Arial"/>
          <w:sz w:val="20"/>
          <w:szCs w:val="20"/>
          <w:vertAlign w:val="subscript"/>
        </w:rPr>
        <w:t>11</w:t>
      </w:r>
      <w:r w:rsidRPr="00737E11">
        <w:rPr>
          <w:rFonts w:ascii="Arial" w:hAnsi="Arial" w:cs="Arial"/>
          <w:sz w:val="20"/>
          <w:szCs w:val="20"/>
        </w:rPr>
        <w:t xml:space="preserve"> parameter and frequency for three variations of </w:t>
      </w:r>
      <w:r w:rsidRPr="0052465C">
        <w:rPr>
          <w:rFonts w:ascii="Arial" w:hAnsi="Arial" w:cs="Arial"/>
          <w:i/>
          <w:iCs/>
          <w:sz w:val="20"/>
          <w:szCs w:val="20"/>
        </w:rPr>
        <w:t>Wd</w:t>
      </w:r>
      <w:r w:rsidRPr="00737E11">
        <w:rPr>
          <w:rFonts w:ascii="Arial" w:hAnsi="Arial" w:cs="Arial"/>
          <w:sz w:val="20"/>
          <w:szCs w:val="20"/>
        </w:rPr>
        <w:t xml:space="preserve"> width, namely </w:t>
      </w:r>
      <w:r w:rsidRPr="0052465C">
        <w:rPr>
          <w:rFonts w:ascii="Arial" w:hAnsi="Arial" w:cs="Arial"/>
          <w:i/>
          <w:iCs/>
          <w:sz w:val="20"/>
          <w:szCs w:val="20"/>
        </w:rPr>
        <w:t>Wd</w:t>
      </w:r>
      <w:r w:rsidRPr="00737E11">
        <w:rPr>
          <w:rFonts w:ascii="Arial" w:hAnsi="Arial" w:cs="Arial"/>
          <w:sz w:val="20"/>
          <w:szCs w:val="20"/>
        </w:rPr>
        <w:t xml:space="preserve"> = 1 mm, </w:t>
      </w:r>
      <w:r w:rsidRPr="0052465C">
        <w:rPr>
          <w:rFonts w:ascii="Arial" w:hAnsi="Arial" w:cs="Arial"/>
          <w:i/>
          <w:iCs/>
          <w:sz w:val="20"/>
          <w:szCs w:val="20"/>
        </w:rPr>
        <w:t>Wd</w:t>
      </w:r>
      <w:r w:rsidRPr="00737E11">
        <w:rPr>
          <w:rFonts w:ascii="Arial" w:hAnsi="Arial" w:cs="Arial"/>
          <w:sz w:val="20"/>
          <w:szCs w:val="20"/>
        </w:rPr>
        <w:t xml:space="preserve"> = 2 mm, and </w:t>
      </w:r>
      <w:r w:rsidRPr="0052465C">
        <w:rPr>
          <w:rFonts w:ascii="Arial" w:hAnsi="Arial" w:cs="Arial"/>
          <w:i/>
          <w:iCs/>
          <w:sz w:val="20"/>
          <w:szCs w:val="20"/>
        </w:rPr>
        <w:t>Wd</w:t>
      </w:r>
      <w:r w:rsidRPr="00737E11">
        <w:rPr>
          <w:rFonts w:ascii="Arial" w:hAnsi="Arial" w:cs="Arial"/>
          <w:sz w:val="20"/>
          <w:szCs w:val="20"/>
        </w:rPr>
        <w:t xml:space="preserve"> = 3 mm. In this case, the </w:t>
      </w:r>
      <w:r w:rsidRPr="0052465C">
        <w:rPr>
          <w:rFonts w:ascii="Arial" w:hAnsi="Arial" w:cs="Arial"/>
          <w:i/>
          <w:iCs/>
          <w:sz w:val="20"/>
          <w:szCs w:val="20"/>
        </w:rPr>
        <w:t>Wd</w:t>
      </w:r>
      <w:r w:rsidRPr="00737E11">
        <w:rPr>
          <w:rFonts w:ascii="Arial" w:hAnsi="Arial" w:cs="Arial"/>
          <w:sz w:val="20"/>
          <w:szCs w:val="20"/>
        </w:rPr>
        <w:t xml:space="preserve"> parameter is altered while all other parameters remain fixed. This allows for the analysis of how changing the </w:t>
      </w:r>
      <w:r w:rsidRPr="0052465C">
        <w:rPr>
          <w:rFonts w:ascii="Arial" w:hAnsi="Arial" w:cs="Arial"/>
          <w:i/>
          <w:iCs/>
          <w:sz w:val="20"/>
          <w:szCs w:val="20"/>
        </w:rPr>
        <w:t>Wd</w:t>
      </w:r>
      <w:r w:rsidRPr="00737E11">
        <w:rPr>
          <w:rFonts w:ascii="Arial" w:hAnsi="Arial" w:cs="Arial"/>
          <w:sz w:val="20"/>
          <w:szCs w:val="20"/>
        </w:rPr>
        <w:t xml:space="preserve"> affects the antenna's performance, specifically its S</w:t>
      </w:r>
      <w:r w:rsidRPr="00737E11">
        <w:rPr>
          <w:rFonts w:ascii="Arial" w:hAnsi="Arial" w:cs="Arial"/>
          <w:sz w:val="20"/>
          <w:szCs w:val="20"/>
          <w:vertAlign w:val="subscript"/>
        </w:rPr>
        <w:t>11</w:t>
      </w:r>
      <w:r w:rsidRPr="00737E11">
        <w:rPr>
          <w:rFonts w:ascii="Arial" w:hAnsi="Arial" w:cs="Arial"/>
          <w:sz w:val="20"/>
          <w:szCs w:val="20"/>
        </w:rPr>
        <w:t xml:space="preserve"> value and frequency response.</w:t>
      </w:r>
    </w:p>
    <w:p w14:paraId="0867C108" w14:textId="77777777" w:rsidR="00570D95" w:rsidRDefault="00570D95" w:rsidP="0033040F">
      <w:pPr>
        <w:spacing w:after="0" w:line="240" w:lineRule="auto"/>
        <w:ind w:left="0" w:hanging="2"/>
        <w:jc w:val="both"/>
        <w:rPr>
          <w:rFonts w:ascii="Arial" w:hAnsi="Arial" w:cs="Arial"/>
          <w:sz w:val="20"/>
          <w:szCs w:val="20"/>
        </w:rPr>
      </w:pPr>
    </w:p>
    <w:tbl>
      <w:tblPr>
        <w:tblStyle w:val="PlainTable2"/>
        <w:tblpPr w:leftFromText="180" w:rightFromText="180" w:vertAnchor="text" w:horzAnchor="margin" w:tblpY="380"/>
        <w:tblW w:w="4395" w:type="dxa"/>
        <w:tblBorders>
          <w:top w:val="single" w:sz="4" w:space="0" w:color="auto"/>
          <w:bottom w:val="single" w:sz="4" w:space="0" w:color="auto"/>
        </w:tblBorders>
        <w:tblLook w:val="04A0" w:firstRow="1" w:lastRow="0" w:firstColumn="1" w:lastColumn="0" w:noHBand="0" w:noVBand="1"/>
      </w:tblPr>
      <w:tblGrid>
        <w:gridCol w:w="1355"/>
        <w:gridCol w:w="1008"/>
        <w:gridCol w:w="1206"/>
        <w:gridCol w:w="826"/>
      </w:tblGrid>
      <w:tr w:rsidR="00570D95" w:rsidRPr="00C80342" w14:paraId="05E40578" w14:textId="77777777" w:rsidTr="00570D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5" w:type="dxa"/>
            <w:tcBorders>
              <w:bottom w:val="single" w:sz="4" w:space="0" w:color="auto"/>
            </w:tcBorders>
          </w:tcPr>
          <w:p w14:paraId="0F28B8B3" w14:textId="77777777" w:rsidR="00570D95" w:rsidRPr="00C80342" w:rsidRDefault="00570D95" w:rsidP="00C80342">
            <w:pPr>
              <w:ind w:left="0" w:hanging="2"/>
              <w:jc w:val="center"/>
              <w:textDirection w:val="lrTb"/>
              <w:rPr>
                <w:rFonts w:ascii="Arial" w:hAnsi="Arial" w:cs="Arial"/>
                <w:sz w:val="16"/>
                <w:szCs w:val="16"/>
              </w:rPr>
            </w:pPr>
            <w:r w:rsidRPr="00C80342">
              <w:rPr>
                <w:rFonts w:ascii="Arial" w:hAnsi="Arial" w:cs="Arial"/>
                <w:sz w:val="16"/>
                <w:szCs w:val="16"/>
              </w:rPr>
              <w:t>PARAMETER</w:t>
            </w:r>
          </w:p>
        </w:tc>
        <w:tc>
          <w:tcPr>
            <w:tcW w:w="1008" w:type="dxa"/>
            <w:tcBorders>
              <w:bottom w:val="single" w:sz="4" w:space="0" w:color="auto"/>
            </w:tcBorders>
          </w:tcPr>
          <w:p w14:paraId="284267DF" w14:textId="77777777" w:rsidR="00570D95" w:rsidRPr="00C80342" w:rsidRDefault="00570D95" w:rsidP="00C80342">
            <w:pPr>
              <w:ind w:left="0" w:hanging="2"/>
              <w:jc w:val="center"/>
              <w:textDirection w:val="lrTb"/>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S</w:t>
            </w:r>
            <w:r w:rsidRPr="00C80342">
              <w:rPr>
                <w:rFonts w:ascii="Arial" w:hAnsi="Arial" w:cs="Arial"/>
                <w:sz w:val="16"/>
                <w:szCs w:val="16"/>
                <w:vertAlign w:val="subscript"/>
              </w:rPr>
              <w:t>11</w:t>
            </w:r>
          </w:p>
        </w:tc>
        <w:tc>
          <w:tcPr>
            <w:tcW w:w="1206" w:type="dxa"/>
            <w:tcBorders>
              <w:bottom w:val="single" w:sz="4" w:space="0" w:color="auto"/>
            </w:tcBorders>
          </w:tcPr>
          <w:p w14:paraId="16979C5F" w14:textId="77777777" w:rsidR="00570D95" w:rsidRPr="00C80342" w:rsidRDefault="00570D95" w:rsidP="00C80342">
            <w:pPr>
              <w:ind w:left="0" w:hanging="2"/>
              <w:jc w:val="center"/>
              <w:textDirection w:val="lrTb"/>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BW (GHz)</w:t>
            </w:r>
          </w:p>
        </w:tc>
        <w:tc>
          <w:tcPr>
            <w:tcW w:w="826" w:type="dxa"/>
            <w:tcBorders>
              <w:bottom w:val="single" w:sz="4" w:space="0" w:color="auto"/>
            </w:tcBorders>
          </w:tcPr>
          <w:p w14:paraId="5156B17E" w14:textId="77777777" w:rsidR="00570D95" w:rsidRPr="00C80342" w:rsidRDefault="00570D95" w:rsidP="00C80342">
            <w:pPr>
              <w:ind w:left="0" w:hanging="2"/>
              <w:jc w:val="center"/>
              <w:textDirection w:val="lrTb"/>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FBW%</w:t>
            </w:r>
          </w:p>
        </w:tc>
      </w:tr>
      <w:tr w:rsidR="00570D95" w:rsidRPr="00C80342" w14:paraId="1EBA4049" w14:textId="77777777" w:rsidTr="00570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auto"/>
              <w:bottom w:val="none" w:sz="0" w:space="0" w:color="auto"/>
            </w:tcBorders>
          </w:tcPr>
          <w:p w14:paraId="17B28624" w14:textId="77777777" w:rsidR="00570D95" w:rsidRPr="00C80342" w:rsidRDefault="00570D95" w:rsidP="00F66967">
            <w:pPr>
              <w:ind w:left="0" w:hanging="2"/>
              <w:textDirection w:val="lrTb"/>
              <w:rPr>
                <w:rFonts w:ascii="Arial" w:hAnsi="Arial" w:cs="Arial"/>
                <w:b w:val="0"/>
                <w:bCs w:val="0"/>
                <w:sz w:val="16"/>
                <w:szCs w:val="16"/>
              </w:rPr>
            </w:pPr>
            <w:r w:rsidRPr="00C80342">
              <w:rPr>
                <w:rFonts w:ascii="Arial" w:hAnsi="Arial" w:cs="Arial"/>
                <w:i/>
                <w:iCs/>
                <w:sz w:val="16"/>
                <w:szCs w:val="16"/>
              </w:rPr>
              <w:t>Hw</w:t>
            </w:r>
            <w:r w:rsidRPr="00C80342">
              <w:rPr>
                <w:rFonts w:ascii="Arial" w:hAnsi="Arial" w:cs="Arial"/>
                <w:b w:val="0"/>
                <w:bCs w:val="0"/>
                <w:sz w:val="16"/>
                <w:szCs w:val="16"/>
              </w:rPr>
              <w:t xml:space="preserve"> = 3.5 mm</w:t>
            </w:r>
          </w:p>
        </w:tc>
        <w:tc>
          <w:tcPr>
            <w:tcW w:w="1008" w:type="dxa"/>
            <w:tcBorders>
              <w:top w:val="single" w:sz="4" w:space="0" w:color="auto"/>
              <w:bottom w:val="none" w:sz="0" w:space="0" w:color="auto"/>
            </w:tcBorders>
          </w:tcPr>
          <w:p w14:paraId="36D0D9BD" w14:textId="77777777" w:rsidR="00570D95" w:rsidRPr="00C80342" w:rsidRDefault="00570D95" w:rsidP="00F66967">
            <w:pPr>
              <w:ind w:left="0" w:hanging="2"/>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-20.74 dB</w:t>
            </w:r>
          </w:p>
        </w:tc>
        <w:tc>
          <w:tcPr>
            <w:tcW w:w="1206" w:type="dxa"/>
            <w:tcBorders>
              <w:top w:val="single" w:sz="4" w:space="0" w:color="auto"/>
              <w:bottom w:val="none" w:sz="0" w:space="0" w:color="auto"/>
            </w:tcBorders>
          </w:tcPr>
          <w:p w14:paraId="053DE627" w14:textId="77777777" w:rsidR="00570D95" w:rsidRPr="00C80342" w:rsidRDefault="00570D95" w:rsidP="00F66967">
            <w:pPr>
              <w:ind w:left="0" w:hanging="2"/>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2.89 – 4.21</w:t>
            </w:r>
          </w:p>
        </w:tc>
        <w:tc>
          <w:tcPr>
            <w:tcW w:w="826" w:type="dxa"/>
            <w:tcBorders>
              <w:top w:val="single" w:sz="4" w:space="0" w:color="auto"/>
              <w:bottom w:val="none" w:sz="0" w:space="0" w:color="auto"/>
            </w:tcBorders>
          </w:tcPr>
          <w:p w14:paraId="32B32C60" w14:textId="77777777" w:rsidR="00570D95" w:rsidRPr="00C80342" w:rsidRDefault="00570D95" w:rsidP="00F66967">
            <w:pPr>
              <w:ind w:left="0" w:hanging="2"/>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 xml:space="preserve">37.18 </w:t>
            </w:r>
          </w:p>
        </w:tc>
      </w:tr>
      <w:tr w:rsidR="00570D95" w:rsidRPr="00C80342" w14:paraId="25233FFA" w14:textId="77777777" w:rsidTr="00570D95">
        <w:tc>
          <w:tcPr>
            <w:cnfStyle w:val="001000000000" w:firstRow="0" w:lastRow="0" w:firstColumn="1" w:lastColumn="0" w:oddVBand="0" w:evenVBand="0" w:oddHBand="0" w:evenHBand="0" w:firstRowFirstColumn="0" w:firstRowLastColumn="0" w:lastRowFirstColumn="0" w:lastRowLastColumn="0"/>
            <w:tcW w:w="1355" w:type="dxa"/>
          </w:tcPr>
          <w:p w14:paraId="6A40E917" w14:textId="77777777" w:rsidR="00570D95" w:rsidRPr="00C80342" w:rsidRDefault="00570D95" w:rsidP="00F66967">
            <w:pPr>
              <w:ind w:left="0" w:hanging="2"/>
              <w:textDirection w:val="lrTb"/>
              <w:rPr>
                <w:rFonts w:ascii="Arial" w:hAnsi="Arial" w:cs="Arial"/>
                <w:b w:val="0"/>
                <w:bCs w:val="0"/>
                <w:sz w:val="16"/>
                <w:szCs w:val="16"/>
              </w:rPr>
            </w:pPr>
            <w:r w:rsidRPr="00C80342">
              <w:rPr>
                <w:rFonts w:ascii="Arial" w:hAnsi="Arial" w:cs="Arial"/>
                <w:i/>
                <w:iCs/>
                <w:sz w:val="16"/>
                <w:szCs w:val="16"/>
              </w:rPr>
              <w:t>Hw</w:t>
            </w:r>
            <w:r w:rsidRPr="00C80342">
              <w:rPr>
                <w:rFonts w:ascii="Arial" w:hAnsi="Arial" w:cs="Arial"/>
                <w:b w:val="0"/>
                <w:bCs w:val="0"/>
                <w:sz w:val="16"/>
                <w:szCs w:val="16"/>
              </w:rPr>
              <w:t xml:space="preserve"> = 4 mm</w:t>
            </w:r>
          </w:p>
        </w:tc>
        <w:tc>
          <w:tcPr>
            <w:tcW w:w="1008" w:type="dxa"/>
          </w:tcPr>
          <w:p w14:paraId="573AF683" w14:textId="77777777" w:rsidR="00570D95" w:rsidRPr="00C80342" w:rsidRDefault="00570D95" w:rsidP="00F66967">
            <w:pPr>
              <w:ind w:left="0" w:hanging="2"/>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-28.29 dB</w:t>
            </w:r>
          </w:p>
        </w:tc>
        <w:tc>
          <w:tcPr>
            <w:tcW w:w="1206" w:type="dxa"/>
          </w:tcPr>
          <w:p w14:paraId="0C0FF3A8" w14:textId="77777777" w:rsidR="00570D95" w:rsidRPr="00C80342" w:rsidRDefault="00570D95" w:rsidP="00F66967">
            <w:pPr>
              <w:ind w:left="0" w:hanging="2"/>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2.54 – 4.21</w:t>
            </w:r>
          </w:p>
        </w:tc>
        <w:tc>
          <w:tcPr>
            <w:tcW w:w="826" w:type="dxa"/>
          </w:tcPr>
          <w:p w14:paraId="5B03355E" w14:textId="77777777" w:rsidR="00570D95" w:rsidRPr="00C80342" w:rsidRDefault="00570D95" w:rsidP="00F66967">
            <w:pPr>
              <w:ind w:left="0" w:hanging="2"/>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 xml:space="preserve">49.48 </w:t>
            </w:r>
          </w:p>
        </w:tc>
      </w:tr>
      <w:tr w:rsidR="00570D95" w:rsidRPr="00C80342" w14:paraId="2FC46084" w14:textId="77777777" w:rsidTr="00570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5" w:type="dxa"/>
            <w:tcBorders>
              <w:top w:val="none" w:sz="0" w:space="0" w:color="auto"/>
              <w:bottom w:val="none" w:sz="0" w:space="0" w:color="auto"/>
            </w:tcBorders>
          </w:tcPr>
          <w:p w14:paraId="545A11B7" w14:textId="77777777" w:rsidR="00570D95" w:rsidRPr="00C80342" w:rsidRDefault="00570D95" w:rsidP="00F66967">
            <w:pPr>
              <w:ind w:left="0" w:hanging="2"/>
              <w:textDirection w:val="lrTb"/>
              <w:rPr>
                <w:rFonts w:ascii="Arial" w:hAnsi="Arial" w:cs="Arial"/>
                <w:b w:val="0"/>
                <w:bCs w:val="0"/>
                <w:sz w:val="16"/>
                <w:szCs w:val="16"/>
              </w:rPr>
            </w:pPr>
            <w:r w:rsidRPr="00C80342">
              <w:rPr>
                <w:rFonts w:ascii="Arial" w:hAnsi="Arial" w:cs="Arial"/>
                <w:i/>
                <w:iCs/>
                <w:sz w:val="16"/>
                <w:szCs w:val="16"/>
              </w:rPr>
              <w:t>Hw</w:t>
            </w:r>
            <w:r w:rsidRPr="00C80342">
              <w:rPr>
                <w:rFonts w:ascii="Arial" w:hAnsi="Arial" w:cs="Arial"/>
                <w:b w:val="0"/>
                <w:bCs w:val="0"/>
                <w:sz w:val="16"/>
                <w:szCs w:val="16"/>
              </w:rPr>
              <w:t xml:space="preserve"> = 4.5 mm</w:t>
            </w:r>
          </w:p>
        </w:tc>
        <w:tc>
          <w:tcPr>
            <w:tcW w:w="1008" w:type="dxa"/>
            <w:tcBorders>
              <w:top w:val="none" w:sz="0" w:space="0" w:color="auto"/>
              <w:bottom w:val="none" w:sz="0" w:space="0" w:color="auto"/>
            </w:tcBorders>
          </w:tcPr>
          <w:p w14:paraId="1E6686A7" w14:textId="77777777" w:rsidR="00570D95" w:rsidRPr="00C80342" w:rsidRDefault="00570D95" w:rsidP="00F66967">
            <w:pPr>
              <w:ind w:left="0" w:hanging="2"/>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-33.68 dB</w:t>
            </w:r>
          </w:p>
        </w:tc>
        <w:tc>
          <w:tcPr>
            <w:tcW w:w="1206" w:type="dxa"/>
            <w:tcBorders>
              <w:top w:val="none" w:sz="0" w:space="0" w:color="auto"/>
              <w:bottom w:val="none" w:sz="0" w:space="0" w:color="auto"/>
            </w:tcBorders>
          </w:tcPr>
          <w:p w14:paraId="5E488118" w14:textId="77777777" w:rsidR="00570D95" w:rsidRPr="00C80342" w:rsidRDefault="00570D95" w:rsidP="00F66967">
            <w:pPr>
              <w:ind w:left="0" w:hanging="2"/>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2.39 – 4.14</w:t>
            </w:r>
          </w:p>
        </w:tc>
        <w:tc>
          <w:tcPr>
            <w:tcW w:w="826" w:type="dxa"/>
            <w:tcBorders>
              <w:top w:val="none" w:sz="0" w:space="0" w:color="auto"/>
              <w:bottom w:val="none" w:sz="0" w:space="0" w:color="auto"/>
            </w:tcBorders>
          </w:tcPr>
          <w:p w14:paraId="1E8D5A0D" w14:textId="77777777" w:rsidR="00570D95" w:rsidRPr="00C80342" w:rsidRDefault="00570D95" w:rsidP="00F66967">
            <w:pPr>
              <w:ind w:left="0" w:hanging="2"/>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 xml:space="preserve">53.60 </w:t>
            </w:r>
          </w:p>
        </w:tc>
      </w:tr>
    </w:tbl>
    <w:p w14:paraId="1BB77FD9" w14:textId="77777777" w:rsidR="00570D95" w:rsidRPr="00737E11" w:rsidRDefault="00570D95" w:rsidP="00570D95">
      <w:pPr>
        <w:pStyle w:val="Caption"/>
        <w:ind w:left="0" w:hanging="2"/>
        <w:jc w:val="center"/>
        <w:rPr>
          <w:rFonts w:ascii="Arial" w:hAnsi="Arial" w:cs="Arial"/>
          <w:i/>
          <w:iCs/>
        </w:rPr>
      </w:pPr>
      <w:r w:rsidRPr="00737E11">
        <w:rPr>
          <w:rFonts w:ascii="Arial" w:hAnsi="Arial" w:cs="Arial"/>
        </w:rPr>
        <w:t xml:space="preserve">Table </w:t>
      </w:r>
      <w:r w:rsidRPr="00737E11">
        <w:rPr>
          <w:rFonts w:ascii="Arial" w:hAnsi="Arial" w:cs="Arial"/>
        </w:rPr>
        <w:fldChar w:fldCharType="begin"/>
      </w:r>
      <w:r w:rsidRPr="00737E11">
        <w:rPr>
          <w:rFonts w:ascii="Arial" w:hAnsi="Arial" w:cs="Arial"/>
        </w:rPr>
        <w:instrText xml:space="preserve"> SEQ Table \* ARABIC </w:instrText>
      </w:r>
      <w:r w:rsidRPr="00737E11">
        <w:rPr>
          <w:rFonts w:ascii="Arial" w:hAnsi="Arial" w:cs="Arial"/>
        </w:rPr>
        <w:fldChar w:fldCharType="separate"/>
      </w:r>
      <w:r w:rsidRPr="00737E11">
        <w:rPr>
          <w:rFonts w:ascii="Arial" w:hAnsi="Arial" w:cs="Arial"/>
          <w:noProof/>
        </w:rPr>
        <w:t>3</w:t>
      </w:r>
      <w:r w:rsidRPr="00737E11">
        <w:rPr>
          <w:rFonts w:ascii="Arial" w:hAnsi="Arial" w:cs="Arial"/>
        </w:rPr>
        <w:fldChar w:fldCharType="end"/>
      </w:r>
      <w:r w:rsidRPr="00737E11">
        <w:rPr>
          <w:rFonts w:ascii="Arial" w:hAnsi="Arial" w:cs="Arial"/>
        </w:rPr>
        <w:t xml:space="preserve"> </w:t>
      </w:r>
      <w:r w:rsidRPr="00737E11">
        <w:rPr>
          <w:rFonts w:ascii="Arial" w:hAnsi="Arial" w:cs="Arial"/>
          <w:lang w:val="en-US"/>
        </w:rPr>
        <w:t>Simulation</w:t>
      </w:r>
      <w:r w:rsidRPr="00737E11">
        <w:rPr>
          <w:rFonts w:ascii="Arial" w:hAnsi="Arial" w:cs="Arial"/>
        </w:rPr>
        <w:t xml:space="preserve"> </w:t>
      </w:r>
      <w:r w:rsidRPr="00737E11">
        <w:rPr>
          <w:rFonts w:ascii="Arial" w:hAnsi="Arial" w:cs="Arial"/>
          <w:lang w:val="en-US"/>
        </w:rPr>
        <w:t>r</w:t>
      </w:r>
      <w:r w:rsidRPr="00737E11">
        <w:rPr>
          <w:rFonts w:ascii="Arial" w:hAnsi="Arial" w:cs="Arial"/>
        </w:rPr>
        <w:t xml:space="preserve">esult </w:t>
      </w:r>
      <w:r w:rsidRPr="00737E11">
        <w:rPr>
          <w:rFonts w:ascii="Arial" w:hAnsi="Arial" w:cs="Arial"/>
          <w:lang w:val="en-US"/>
        </w:rPr>
        <w:t xml:space="preserve">of dumbbell width, </w:t>
      </w:r>
      <w:r w:rsidRPr="0052465C">
        <w:rPr>
          <w:rFonts w:ascii="Arial" w:hAnsi="Arial" w:cs="Arial"/>
          <w:i/>
          <w:iCs/>
        </w:rPr>
        <w:t>Hw</w:t>
      </w:r>
    </w:p>
    <w:p w14:paraId="31E09108" w14:textId="77777777" w:rsidR="00570D95" w:rsidRPr="00737E11" w:rsidRDefault="00570D95" w:rsidP="0033040F">
      <w:pPr>
        <w:spacing w:after="0" w:line="240" w:lineRule="auto"/>
        <w:ind w:left="0" w:hanging="2"/>
        <w:jc w:val="both"/>
        <w:rPr>
          <w:rFonts w:ascii="Arial" w:hAnsi="Arial" w:cs="Arial"/>
          <w:sz w:val="20"/>
          <w:szCs w:val="20"/>
        </w:rPr>
      </w:pPr>
    </w:p>
    <w:p w14:paraId="25D9BC30" w14:textId="76052675" w:rsidR="001E74D6" w:rsidRPr="00737E11" w:rsidRDefault="0033040F" w:rsidP="005E77CA">
      <w:pPr>
        <w:spacing w:after="0" w:line="240" w:lineRule="auto"/>
        <w:ind w:left="0" w:hanging="2"/>
        <w:jc w:val="center"/>
        <w:rPr>
          <w:rFonts w:ascii="Arial" w:eastAsia="Arial" w:hAnsi="Arial" w:cs="Arial"/>
          <w:sz w:val="20"/>
          <w:szCs w:val="20"/>
        </w:rPr>
      </w:pPr>
      <w:r w:rsidRPr="00737E11">
        <w:rPr>
          <w:rFonts w:ascii="Arial" w:hAnsi="Arial" w:cs="Arial"/>
          <w:sz w:val="20"/>
          <w:szCs w:val="20"/>
        </w:rPr>
        <w:t>​</w:t>
      </w:r>
      <w:r w:rsidR="008213BF" w:rsidRPr="00737E11">
        <w:rPr>
          <w:noProof/>
        </w:rPr>
        <w:t xml:space="preserve"> </w:t>
      </w:r>
      <w:r w:rsidR="008213BF" w:rsidRPr="00737E11">
        <w:rPr>
          <w:rFonts w:ascii="Arial" w:hAnsi="Arial" w:cs="Arial"/>
          <w:noProof/>
          <w:sz w:val="20"/>
          <w:szCs w:val="20"/>
        </w:rPr>
        <w:drawing>
          <wp:inline distT="0" distB="0" distL="0" distR="0" wp14:anchorId="76B03539" wp14:editId="09AC30B5">
            <wp:extent cx="2463800" cy="2136946"/>
            <wp:effectExtent l="0" t="0" r="0" b="0"/>
            <wp:docPr id="411593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593054" name=""/>
                    <pic:cNvPicPr/>
                  </pic:nvPicPr>
                  <pic:blipFill>
                    <a:blip r:embed="rId27"/>
                    <a:stretch>
                      <a:fillRect/>
                    </a:stretch>
                  </pic:blipFill>
                  <pic:spPr>
                    <a:xfrm>
                      <a:off x="0" y="0"/>
                      <a:ext cx="2474756" cy="2146449"/>
                    </a:xfrm>
                    <a:prstGeom prst="rect">
                      <a:avLst/>
                    </a:prstGeom>
                  </pic:spPr>
                </pic:pic>
              </a:graphicData>
            </a:graphic>
          </wp:inline>
        </w:drawing>
      </w:r>
    </w:p>
    <w:p w14:paraId="3729C118" w14:textId="5FB15DD2" w:rsidR="001E74D6" w:rsidRPr="00737E11" w:rsidRDefault="0025609C" w:rsidP="00A071F7">
      <w:pPr>
        <w:pStyle w:val="Caption"/>
        <w:ind w:left="0" w:hanging="2"/>
        <w:jc w:val="center"/>
        <w:rPr>
          <w:rFonts w:ascii="Arial" w:hAnsi="Arial" w:cs="Arial"/>
        </w:rPr>
      </w:pPr>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005A3C24" w:rsidRPr="00737E11">
        <w:rPr>
          <w:rFonts w:ascii="Arial" w:hAnsi="Arial" w:cs="Arial"/>
          <w:noProof/>
        </w:rPr>
        <w:t>9</w:t>
      </w:r>
      <w:r w:rsidRPr="00737E11">
        <w:rPr>
          <w:rFonts w:ascii="Arial" w:hAnsi="Arial" w:cs="Arial"/>
        </w:rPr>
        <w:fldChar w:fldCharType="end"/>
      </w:r>
      <w:r w:rsidRPr="00737E11">
        <w:rPr>
          <w:rFonts w:ascii="Arial" w:hAnsi="Arial" w:cs="Arial"/>
        </w:rPr>
        <w:t xml:space="preserve"> </w:t>
      </w:r>
      <w:r w:rsidR="00A071F7" w:rsidRPr="00737E11">
        <w:rPr>
          <w:rFonts w:ascii="Arial" w:hAnsi="Arial" w:cs="Arial"/>
        </w:rPr>
        <w:t>Graph S</w:t>
      </w:r>
      <w:r w:rsidR="00A071F7" w:rsidRPr="00737E11">
        <w:rPr>
          <w:rFonts w:ascii="Arial" w:hAnsi="Arial" w:cs="Arial"/>
          <w:vertAlign w:val="subscript"/>
        </w:rPr>
        <w:t>11</w:t>
      </w:r>
      <w:r w:rsidR="00A071F7" w:rsidRPr="00737E11">
        <w:rPr>
          <w:rFonts w:ascii="Arial" w:hAnsi="Arial" w:cs="Arial"/>
        </w:rPr>
        <w:t xml:space="preserve"> Comparison of </w:t>
      </w:r>
      <w:r w:rsidR="00A071F7" w:rsidRPr="00737E11">
        <w:rPr>
          <w:rFonts w:ascii="Arial" w:hAnsi="Arial" w:cs="Arial"/>
          <w:i/>
          <w:iCs/>
        </w:rPr>
        <w:t>Wd</w:t>
      </w:r>
    </w:p>
    <w:p w14:paraId="1F4E5936" w14:textId="77777777" w:rsidR="0033040F" w:rsidRPr="00737E11" w:rsidRDefault="0033040F" w:rsidP="00570D95">
      <w:pPr>
        <w:pStyle w:val="Caption"/>
        <w:spacing w:before="0" w:after="0"/>
        <w:ind w:leftChars="0" w:left="2" w:hanging="2"/>
        <w:rPr>
          <w:rFonts w:ascii="Arial" w:hAnsi="Arial" w:cs="Arial"/>
          <w:lang w:val="en-ID"/>
        </w:rPr>
      </w:pPr>
      <w:r w:rsidRPr="00737E11">
        <w:rPr>
          <w:rFonts w:ascii="Arial" w:hAnsi="Arial" w:cs="Arial"/>
          <w:lang w:val="en-US"/>
        </w:rPr>
        <w:t xml:space="preserve">Based on Figure 9, </w:t>
      </w:r>
      <w:r w:rsidRPr="00737E11">
        <w:rPr>
          <w:rFonts w:ascii="Arial" w:hAnsi="Arial" w:cs="Arial"/>
          <w:lang w:val="en-ID"/>
        </w:rPr>
        <w:t xml:space="preserve">it can be observed that increasing the </w:t>
      </w:r>
      <w:r w:rsidRPr="0052465C">
        <w:rPr>
          <w:rFonts w:ascii="Arial" w:hAnsi="Arial" w:cs="Arial"/>
          <w:i/>
          <w:iCs/>
          <w:lang w:val="en-ID"/>
        </w:rPr>
        <w:t>Wd</w:t>
      </w:r>
      <w:r w:rsidRPr="00737E11">
        <w:rPr>
          <w:rFonts w:ascii="Arial" w:hAnsi="Arial" w:cs="Arial"/>
          <w:lang w:val="en-ID"/>
        </w:rPr>
        <w:t xml:space="preserve"> width from 1 mm to 3 mm results in a reduction in the S</w:t>
      </w:r>
      <w:r w:rsidRPr="00737E11">
        <w:rPr>
          <w:rFonts w:ascii="Arial" w:hAnsi="Arial" w:cs="Arial"/>
          <w:vertAlign w:val="subscript"/>
          <w:lang w:val="en-ID"/>
        </w:rPr>
        <w:t>11</w:t>
      </w:r>
      <w:r w:rsidRPr="00737E11">
        <w:rPr>
          <w:rFonts w:ascii="Arial" w:hAnsi="Arial" w:cs="Arial"/>
          <w:lang w:val="en-ID"/>
        </w:rPr>
        <w:t xml:space="preserve"> value. When </w:t>
      </w:r>
      <w:r w:rsidRPr="0052465C">
        <w:rPr>
          <w:rFonts w:ascii="Arial" w:hAnsi="Arial" w:cs="Arial"/>
          <w:i/>
          <w:iCs/>
          <w:lang w:val="en-ID"/>
        </w:rPr>
        <w:t>Wd</w:t>
      </w:r>
      <w:r w:rsidRPr="00737E11">
        <w:rPr>
          <w:rFonts w:ascii="Arial" w:hAnsi="Arial" w:cs="Arial"/>
          <w:lang w:val="en-ID"/>
        </w:rPr>
        <w:t xml:space="preserve"> = 1 mm, the minimum S</w:t>
      </w:r>
      <w:r w:rsidRPr="00737E11">
        <w:rPr>
          <w:rFonts w:ascii="Arial" w:hAnsi="Arial" w:cs="Arial"/>
          <w:vertAlign w:val="subscript"/>
          <w:lang w:val="en-ID"/>
        </w:rPr>
        <w:t>11</w:t>
      </w:r>
      <w:r w:rsidRPr="00737E11">
        <w:rPr>
          <w:rFonts w:ascii="Arial" w:hAnsi="Arial" w:cs="Arial"/>
          <w:lang w:val="en-ID"/>
        </w:rPr>
        <w:t xml:space="preserve"> value is -14.86 dB, whereas at </w:t>
      </w:r>
      <w:r w:rsidRPr="0052465C">
        <w:rPr>
          <w:rFonts w:ascii="Arial" w:hAnsi="Arial" w:cs="Arial"/>
          <w:i/>
          <w:iCs/>
          <w:lang w:val="en-ID"/>
        </w:rPr>
        <w:t>Wd</w:t>
      </w:r>
      <w:r w:rsidRPr="00737E11">
        <w:rPr>
          <w:rFonts w:ascii="Arial" w:hAnsi="Arial" w:cs="Arial"/>
          <w:lang w:val="en-ID"/>
        </w:rPr>
        <w:t xml:space="preserve"> = 2 mm, the minimum S</w:t>
      </w:r>
      <w:r w:rsidRPr="00737E11">
        <w:rPr>
          <w:rFonts w:ascii="Arial" w:hAnsi="Arial" w:cs="Arial"/>
          <w:vertAlign w:val="subscript"/>
          <w:lang w:val="en-ID"/>
        </w:rPr>
        <w:t>11</w:t>
      </w:r>
      <w:r w:rsidRPr="00737E11">
        <w:rPr>
          <w:rFonts w:ascii="Arial" w:hAnsi="Arial" w:cs="Arial"/>
          <w:lang w:val="en-ID"/>
        </w:rPr>
        <w:t xml:space="preserve"> value decreases to -33.68 dB, and at </w:t>
      </w:r>
      <w:r w:rsidRPr="0052465C">
        <w:rPr>
          <w:rFonts w:ascii="Arial" w:hAnsi="Arial" w:cs="Arial"/>
          <w:i/>
          <w:iCs/>
          <w:lang w:val="en-ID"/>
        </w:rPr>
        <w:t>Wd</w:t>
      </w:r>
      <w:r w:rsidRPr="00737E11">
        <w:rPr>
          <w:rFonts w:ascii="Arial" w:hAnsi="Arial" w:cs="Arial"/>
          <w:lang w:val="en-ID"/>
        </w:rPr>
        <w:t xml:space="preserve"> = 3 mm, it reaches -23.15 dB. This indicates that the most optimal performance is achieved at </w:t>
      </w:r>
      <w:r w:rsidRPr="0052465C">
        <w:rPr>
          <w:rFonts w:ascii="Arial" w:hAnsi="Arial" w:cs="Arial"/>
          <w:i/>
          <w:iCs/>
          <w:lang w:val="en-ID"/>
        </w:rPr>
        <w:t>Wd</w:t>
      </w:r>
      <w:r w:rsidRPr="00737E11">
        <w:rPr>
          <w:rFonts w:ascii="Arial" w:hAnsi="Arial" w:cs="Arial"/>
          <w:lang w:val="en-ID"/>
        </w:rPr>
        <w:t xml:space="preserve"> = 2 mm, where the lowest S</w:t>
      </w:r>
      <w:r w:rsidRPr="00737E11">
        <w:rPr>
          <w:rFonts w:ascii="Arial" w:hAnsi="Arial" w:cs="Arial"/>
          <w:vertAlign w:val="subscript"/>
          <w:lang w:val="en-ID"/>
        </w:rPr>
        <w:t>11</w:t>
      </w:r>
      <w:r w:rsidRPr="00737E11">
        <w:rPr>
          <w:rFonts w:ascii="Arial" w:hAnsi="Arial" w:cs="Arial"/>
          <w:lang w:val="en-ID"/>
        </w:rPr>
        <w:t xml:space="preserve"> value is observed, reflecting improved reflection efficiency at the desired frequency​.</w:t>
      </w:r>
    </w:p>
    <w:p w14:paraId="60BFBC77" w14:textId="2A93D960" w:rsidR="005E77CA" w:rsidRDefault="005E77CA" w:rsidP="00570D95">
      <w:pPr>
        <w:pStyle w:val="Caption"/>
        <w:spacing w:before="0" w:after="0"/>
        <w:ind w:leftChars="0" w:left="0" w:firstLineChars="0" w:firstLine="0"/>
        <w:rPr>
          <w:rFonts w:ascii="Arial" w:eastAsia="Calibri" w:hAnsi="Arial" w:cs="Arial"/>
          <w:bCs w:val="0"/>
          <w:lang w:val="en-US"/>
        </w:rPr>
      </w:pPr>
      <w:r w:rsidRPr="00737E11">
        <w:rPr>
          <w:rFonts w:ascii="Arial" w:eastAsia="Calibri" w:hAnsi="Arial" w:cs="Arial"/>
          <w:bCs w:val="0"/>
          <w:lang w:val="en-US"/>
        </w:rPr>
        <w:t>The minimum S</w:t>
      </w:r>
      <w:r w:rsidRPr="00737E11">
        <w:rPr>
          <w:rFonts w:ascii="Arial" w:eastAsia="Calibri" w:hAnsi="Arial" w:cs="Arial"/>
          <w:bCs w:val="0"/>
          <w:vertAlign w:val="subscript"/>
          <w:lang w:val="en-US"/>
        </w:rPr>
        <w:t>11</w:t>
      </w:r>
      <w:r w:rsidRPr="00737E11">
        <w:rPr>
          <w:rFonts w:ascii="Arial" w:eastAsia="Calibri" w:hAnsi="Arial" w:cs="Arial"/>
          <w:bCs w:val="0"/>
          <w:lang w:val="en-US"/>
        </w:rPr>
        <w:t xml:space="preserve"> and FBW values for </w:t>
      </w:r>
      <w:r w:rsidR="004733CA" w:rsidRPr="00737E11">
        <w:rPr>
          <w:rFonts w:ascii="Arial" w:eastAsia="Calibri" w:hAnsi="Arial" w:cs="Arial"/>
          <w:bCs w:val="0"/>
          <w:lang w:val="en-US"/>
        </w:rPr>
        <w:t>simulation results of dumbbell width (</w:t>
      </w:r>
      <w:r w:rsidR="004733CA" w:rsidRPr="00737E11">
        <w:rPr>
          <w:rFonts w:ascii="Arial" w:eastAsia="Calibri" w:hAnsi="Arial" w:cs="Arial"/>
          <w:bCs w:val="0"/>
          <w:i/>
          <w:iCs/>
          <w:lang w:val="en-US"/>
        </w:rPr>
        <w:t>Wd</w:t>
      </w:r>
      <w:r w:rsidR="004733CA" w:rsidRPr="00737E11">
        <w:rPr>
          <w:rFonts w:ascii="Arial" w:eastAsia="Calibri" w:hAnsi="Arial" w:cs="Arial"/>
          <w:bCs w:val="0"/>
          <w:lang w:val="en-US"/>
        </w:rPr>
        <w:t xml:space="preserve">) </w:t>
      </w:r>
      <w:r w:rsidRPr="00737E11">
        <w:rPr>
          <w:rFonts w:ascii="Arial" w:eastAsia="Calibri" w:hAnsi="Arial" w:cs="Arial"/>
          <w:bCs w:val="0"/>
          <w:lang w:val="en-US"/>
        </w:rPr>
        <w:t xml:space="preserve">are summarized in Table 4. In terms of the effective bandwidth FBW, it is evident that the Wd width plays a crucial role. At </w:t>
      </w:r>
      <w:r w:rsidRPr="0052465C">
        <w:rPr>
          <w:rFonts w:ascii="Arial" w:eastAsia="Calibri" w:hAnsi="Arial" w:cs="Arial"/>
          <w:bCs w:val="0"/>
          <w:i/>
          <w:iCs/>
          <w:lang w:val="en-US"/>
        </w:rPr>
        <w:t>Wd</w:t>
      </w:r>
      <w:r w:rsidRPr="00737E11">
        <w:rPr>
          <w:rFonts w:ascii="Arial" w:eastAsia="Calibri" w:hAnsi="Arial" w:cs="Arial"/>
          <w:bCs w:val="0"/>
          <w:lang w:val="en-US"/>
        </w:rPr>
        <w:t xml:space="preserve"> = 1 mm, the FBW was recorded at 45.18%, while at </w:t>
      </w:r>
      <w:r w:rsidRPr="0052465C">
        <w:rPr>
          <w:rFonts w:ascii="Arial" w:eastAsia="Calibri" w:hAnsi="Arial" w:cs="Arial"/>
          <w:bCs w:val="0"/>
          <w:i/>
          <w:iCs/>
          <w:lang w:val="en-US"/>
        </w:rPr>
        <w:t>Wd</w:t>
      </w:r>
      <w:r w:rsidRPr="00737E11">
        <w:rPr>
          <w:rFonts w:ascii="Arial" w:eastAsia="Calibri" w:hAnsi="Arial" w:cs="Arial"/>
          <w:bCs w:val="0"/>
          <w:lang w:val="en-US"/>
        </w:rPr>
        <w:t xml:space="preserve"> = 2 mm, the FBW increased to 53.60%. However, at Wd = 3 mm, the FBW decreased to 44.57%, showing that a larger Wd width does not necessarily lead to better results. This suggests that while increasing Wd can enhance FBW up to a certain point, beyond that, the performance may degrade.</w:t>
      </w:r>
    </w:p>
    <w:p w14:paraId="490D8CCE" w14:textId="77777777" w:rsidR="00C80342" w:rsidRPr="00737E11" w:rsidRDefault="00C80342" w:rsidP="00C80342">
      <w:pPr>
        <w:pStyle w:val="Caption"/>
        <w:ind w:left="0" w:hanging="2"/>
        <w:jc w:val="center"/>
        <w:rPr>
          <w:rFonts w:ascii="Arial" w:hAnsi="Arial" w:cs="Arial"/>
          <w:lang w:val="en-ID"/>
        </w:rPr>
      </w:pPr>
      <w:r w:rsidRPr="00737E11">
        <w:rPr>
          <w:rFonts w:ascii="Arial" w:hAnsi="Arial" w:cs="Arial"/>
        </w:rPr>
        <w:t xml:space="preserve">Table </w:t>
      </w:r>
      <w:r w:rsidRPr="00737E11">
        <w:rPr>
          <w:rFonts w:ascii="Arial" w:hAnsi="Arial" w:cs="Arial"/>
        </w:rPr>
        <w:fldChar w:fldCharType="begin"/>
      </w:r>
      <w:r w:rsidRPr="00737E11">
        <w:rPr>
          <w:rFonts w:ascii="Arial" w:hAnsi="Arial" w:cs="Arial"/>
        </w:rPr>
        <w:instrText xml:space="preserve"> SEQ Table \* ARABIC </w:instrText>
      </w:r>
      <w:r w:rsidRPr="00737E11">
        <w:rPr>
          <w:rFonts w:ascii="Arial" w:hAnsi="Arial" w:cs="Arial"/>
        </w:rPr>
        <w:fldChar w:fldCharType="separate"/>
      </w:r>
      <w:r w:rsidRPr="00737E11">
        <w:rPr>
          <w:rFonts w:ascii="Arial" w:hAnsi="Arial" w:cs="Arial"/>
          <w:noProof/>
        </w:rPr>
        <w:t>4</w:t>
      </w:r>
      <w:r w:rsidRPr="00737E11">
        <w:rPr>
          <w:rFonts w:ascii="Arial" w:hAnsi="Arial" w:cs="Arial"/>
        </w:rPr>
        <w:fldChar w:fldCharType="end"/>
      </w:r>
      <w:r w:rsidRPr="00737E11">
        <w:rPr>
          <w:rFonts w:ascii="Arial" w:hAnsi="Arial" w:cs="Arial"/>
        </w:rPr>
        <w:t xml:space="preserve"> </w:t>
      </w:r>
      <w:r w:rsidRPr="00737E11">
        <w:rPr>
          <w:rFonts w:ascii="Arial" w:hAnsi="Arial" w:cs="Arial"/>
          <w:lang w:val="en-US"/>
        </w:rPr>
        <w:t>Simulation r</w:t>
      </w:r>
      <w:r w:rsidRPr="00737E11">
        <w:rPr>
          <w:rFonts w:ascii="Arial" w:hAnsi="Arial" w:cs="Arial"/>
        </w:rPr>
        <w:t>esult</w:t>
      </w:r>
      <w:r w:rsidRPr="00737E11">
        <w:rPr>
          <w:rFonts w:ascii="Arial" w:hAnsi="Arial" w:cs="Arial"/>
          <w:lang w:val="en-US"/>
        </w:rPr>
        <w:t xml:space="preserve"> of dumbbell width handle,</w:t>
      </w:r>
      <w:r w:rsidRPr="00737E11">
        <w:rPr>
          <w:rFonts w:ascii="Arial" w:hAnsi="Arial" w:cs="Arial"/>
        </w:rPr>
        <w:t xml:space="preserve"> </w:t>
      </w:r>
      <w:r w:rsidRPr="00737E11">
        <w:rPr>
          <w:rFonts w:ascii="Arial" w:hAnsi="Arial" w:cs="Arial"/>
          <w:i/>
          <w:iCs/>
        </w:rPr>
        <w:t>Wd</w:t>
      </w:r>
    </w:p>
    <w:tbl>
      <w:tblPr>
        <w:tblStyle w:val="PlainTable2"/>
        <w:tblW w:w="4536" w:type="dxa"/>
        <w:tblBorders>
          <w:top w:val="single" w:sz="4" w:space="0" w:color="auto"/>
          <w:bottom w:val="single" w:sz="4" w:space="0" w:color="auto"/>
        </w:tblBorders>
        <w:tblLayout w:type="fixed"/>
        <w:tblLook w:val="04A0" w:firstRow="1" w:lastRow="0" w:firstColumn="1" w:lastColumn="0" w:noHBand="0" w:noVBand="1"/>
      </w:tblPr>
      <w:tblGrid>
        <w:gridCol w:w="1418"/>
        <w:gridCol w:w="1134"/>
        <w:gridCol w:w="1134"/>
        <w:gridCol w:w="850"/>
      </w:tblGrid>
      <w:tr w:rsidR="00C80342" w:rsidRPr="00C80342" w14:paraId="1AE936BF" w14:textId="77777777" w:rsidTr="00C803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bottom w:val="single" w:sz="4" w:space="0" w:color="auto"/>
            </w:tcBorders>
          </w:tcPr>
          <w:p w14:paraId="27DF9713" w14:textId="77777777" w:rsidR="00C80342" w:rsidRPr="00C80342" w:rsidRDefault="00C80342" w:rsidP="00C80342">
            <w:pPr>
              <w:ind w:left="0" w:hanging="2"/>
              <w:jc w:val="center"/>
              <w:rPr>
                <w:rFonts w:ascii="Arial" w:hAnsi="Arial" w:cs="Arial"/>
                <w:sz w:val="16"/>
                <w:szCs w:val="16"/>
              </w:rPr>
            </w:pPr>
            <w:r w:rsidRPr="00C80342">
              <w:rPr>
                <w:rFonts w:ascii="Arial" w:hAnsi="Arial" w:cs="Arial"/>
                <w:sz w:val="16"/>
                <w:szCs w:val="16"/>
              </w:rPr>
              <w:t>PARAMETER</w:t>
            </w:r>
          </w:p>
        </w:tc>
        <w:tc>
          <w:tcPr>
            <w:tcW w:w="1134" w:type="dxa"/>
            <w:tcBorders>
              <w:bottom w:val="single" w:sz="4" w:space="0" w:color="auto"/>
            </w:tcBorders>
          </w:tcPr>
          <w:p w14:paraId="47B37E62" w14:textId="77777777" w:rsidR="00C80342" w:rsidRPr="00C80342" w:rsidRDefault="00C80342" w:rsidP="00C80342">
            <w:pPr>
              <w:ind w:left="0" w:hanging="2"/>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S</w:t>
            </w:r>
            <w:r w:rsidRPr="00C80342">
              <w:rPr>
                <w:rFonts w:ascii="Arial" w:hAnsi="Arial" w:cs="Arial"/>
                <w:sz w:val="16"/>
                <w:szCs w:val="16"/>
                <w:vertAlign w:val="subscript"/>
              </w:rPr>
              <w:t>11</w:t>
            </w:r>
          </w:p>
        </w:tc>
        <w:tc>
          <w:tcPr>
            <w:tcW w:w="1134" w:type="dxa"/>
            <w:tcBorders>
              <w:bottom w:val="single" w:sz="4" w:space="0" w:color="auto"/>
            </w:tcBorders>
          </w:tcPr>
          <w:p w14:paraId="4C043E35" w14:textId="77777777" w:rsidR="00C80342" w:rsidRPr="00C80342" w:rsidRDefault="00C80342" w:rsidP="00C80342">
            <w:pPr>
              <w:ind w:left="0" w:hanging="2"/>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BW (GHz)</w:t>
            </w:r>
          </w:p>
        </w:tc>
        <w:tc>
          <w:tcPr>
            <w:tcW w:w="850" w:type="dxa"/>
            <w:tcBorders>
              <w:bottom w:val="single" w:sz="4" w:space="0" w:color="auto"/>
            </w:tcBorders>
          </w:tcPr>
          <w:p w14:paraId="59D35177" w14:textId="77777777" w:rsidR="00C80342" w:rsidRPr="00C80342" w:rsidRDefault="00C80342" w:rsidP="00C80342">
            <w:pPr>
              <w:ind w:left="0" w:hanging="2"/>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FBW%</w:t>
            </w:r>
          </w:p>
        </w:tc>
      </w:tr>
      <w:tr w:rsidR="00C80342" w:rsidRPr="00C80342" w14:paraId="3A7F9E41" w14:textId="77777777" w:rsidTr="00C80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one" w:sz="0" w:space="0" w:color="auto"/>
            </w:tcBorders>
          </w:tcPr>
          <w:p w14:paraId="7FE6022B" w14:textId="77777777" w:rsidR="00C80342" w:rsidRPr="00C80342" w:rsidRDefault="00C80342" w:rsidP="00F66967">
            <w:pPr>
              <w:ind w:left="0" w:hanging="2"/>
              <w:rPr>
                <w:rFonts w:ascii="Arial" w:hAnsi="Arial" w:cs="Arial"/>
                <w:b w:val="0"/>
                <w:bCs w:val="0"/>
                <w:sz w:val="16"/>
                <w:szCs w:val="16"/>
              </w:rPr>
            </w:pPr>
            <w:r w:rsidRPr="00C80342">
              <w:rPr>
                <w:rFonts w:ascii="Arial" w:hAnsi="Arial" w:cs="Arial"/>
                <w:i/>
                <w:iCs/>
                <w:sz w:val="16"/>
                <w:szCs w:val="16"/>
              </w:rPr>
              <w:t>Wd</w:t>
            </w:r>
            <w:r w:rsidRPr="00C80342">
              <w:rPr>
                <w:rFonts w:ascii="Arial" w:hAnsi="Arial" w:cs="Arial"/>
                <w:b w:val="0"/>
                <w:bCs w:val="0"/>
                <w:sz w:val="16"/>
                <w:szCs w:val="16"/>
              </w:rPr>
              <w:t xml:space="preserve"> = 1 mm</w:t>
            </w:r>
          </w:p>
        </w:tc>
        <w:tc>
          <w:tcPr>
            <w:tcW w:w="1134" w:type="dxa"/>
            <w:tcBorders>
              <w:top w:val="single" w:sz="4" w:space="0" w:color="auto"/>
              <w:bottom w:val="none" w:sz="0" w:space="0" w:color="auto"/>
            </w:tcBorders>
          </w:tcPr>
          <w:p w14:paraId="35EE2215" w14:textId="77777777" w:rsidR="00C80342" w:rsidRPr="00C80342" w:rsidRDefault="00C80342"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val="en-ID"/>
              </w:rPr>
            </w:pPr>
            <w:r w:rsidRPr="00C80342">
              <w:rPr>
                <w:rFonts w:ascii="Arial" w:hAnsi="Arial" w:cs="Arial"/>
                <w:color w:val="000000"/>
                <w:sz w:val="16"/>
                <w:szCs w:val="16"/>
              </w:rPr>
              <w:t xml:space="preserve">-14.86 </w:t>
            </w:r>
            <w:r w:rsidRPr="00C80342">
              <w:rPr>
                <w:rFonts w:ascii="Arial" w:hAnsi="Arial" w:cs="Arial"/>
                <w:sz w:val="16"/>
                <w:szCs w:val="16"/>
              </w:rPr>
              <w:t>dB</w:t>
            </w:r>
          </w:p>
        </w:tc>
        <w:tc>
          <w:tcPr>
            <w:tcW w:w="1134" w:type="dxa"/>
            <w:tcBorders>
              <w:top w:val="single" w:sz="4" w:space="0" w:color="auto"/>
              <w:bottom w:val="none" w:sz="0" w:space="0" w:color="auto"/>
            </w:tcBorders>
          </w:tcPr>
          <w:p w14:paraId="0B9E6037" w14:textId="77777777" w:rsidR="00C80342" w:rsidRPr="00C80342" w:rsidRDefault="00C80342" w:rsidP="00F66967">
            <w:pPr>
              <w:ind w:leftChars="0" w:left="0" w:firstLineChars="0" w:firstLine="0"/>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C80342">
              <w:rPr>
                <w:rFonts w:ascii="Arial" w:hAnsi="Arial" w:cs="Arial"/>
                <w:color w:val="000000"/>
                <w:sz w:val="16"/>
                <w:szCs w:val="16"/>
              </w:rPr>
              <w:t>2.33 – 3.69</w:t>
            </w:r>
          </w:p>
        </w:tc>
        <w:tc>
          <w:tcPr>
            <w:tcW w:w="850" w:type="dxa"/>
            <w:tcBorders>
              <w:top w:val="single" w:sz="4" w:space="0" w:color="auto"/>
              <w:bottom w:val="none" w:sz="0" w:space="0" w:color="auto"/>
            </w:tcBorders>
          </w:tcPr>
          <w:p w14:paraId="55DDD6A0" w14:textId="77777777" w:rsidR="00C80342" w:rsidRPr="00C80342" w:rsidRDefault="00C80342"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val="en-ID"/>
              </w:rPr>
            </w:pPr>
            <w:r w:rsidRPr="00C80342">
              <w:rPr>
                <w:rFonts w:ascii="Arial" w:hAnsi="Arial" w:cs="Arial"/>
                <w:color w:val="000000"/>
                <w:sz w:val="16"/>
                <w:szCs w:val="16"/>
              </w:rPr>
              <w:t xml:space="preserve">45.18 </w:t>
            </w:r>
          </w:p>
        </w:tc>
      </w:tr>
      <w:tr w:rsidR="00C80342" w:rsidRPr="00C80342" w14:paraId="030C5755" w14:textId="77777777" w:rsidTr="00C80342">
        <w:tc>
          <w:tcPr>
            <w:cnfStyle w:val="001000000000" w:firstRow="0" w:lastRow="0" w:firstColumn="1" w:lastColumn="0" w:oddVBand="0" w:evenVBand="0" w:oddHBand="0" w:evenHBand="0" w:firstRowFirstColumn="0" w:firstRowLastColumn="0" w:lastRowFirstColumn="0" w:lastRowLastColumn="0"/>
            <w:tcW w:w="1418" w:type="dxa"/>
          </w:tcPr>
          <w:p w14:paraId="4CE6ED31" w14:textId="77777777" w:rsidR="00C80342" w:rsidRPr="00C80342" w:rsidRDefault="00C80342" w:rsidP="00F66967">
            <w:pPr>
              <w:ind w:left="0" w:hanging="2"/>
              <w:rPr>
                <w:rFonts w:ascii="Arial" w:hAnsi="Arial" w:cs="Arial"/>
                <w:b w:val="0"/>
                <w:bCs w:val="0"/>
                <w:sz w:val="16"/>
                <w:szCs w:val="16"/>
              </w:rPr>
            </w:pPr>
            <w:r w:rsidRPr="00C80342">
              <w:rPr>
                <w:rFonts w:ascii="Arial" w:hAnsi="Arial" w:cs="Arial"/>
                <w:i/>
                <w:iCs/>
                <w:sz w:val="16"/>
                <w:szCs w:val="16"/>
              </w:rPr>
              <w:t>Wd</w:t>
            </w:r>
            <w:r w:rsidRPr="00C80342">
              <w:rPr>
                <w:rFonts w:ascii="Arial" w:hAnsi="Arial" w:cs="Arial"/>
                <w:b w:val="0"/>
                <w:bCs w:val="0"/>
                <w:sz w:val="16"/>
                <w:szCs w:val="16"/>
              </w:rPr>
              <w:t xml:space="preserve"> = 2 mm</w:t>
            </w:r>
          </w:p>
        </w:tc>
        <w:tc>
          <w:tcPr>
            <w:tcW w:w="1134" w:type="dxa"/>
          </w:tcPr>
          <w:p w14:paraId="522658E0" w14:textId="77777777" w:rsidR="00C80342" w:rsidRPr="00C80342" w:rsidRDefault="00C80342" w:rsidP="00F66967">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val="en-ID"/>
              </w:rPr>
            </w:pPr>
            <w:r w:rsidRPr="00C80342">
              <w:rPr>
                <w:rFonts w:ascii="Arial" w:hAnsi="Arial" w:cs="Arial"/>
                <w:color w:val="000000"/>
                <w:sz w:val="16"/>
                <w:szCs w:val="16"/>
              </w:rPr>
              <w:t xml:space="preserve">-33.68 </w:t>
            </w:r>
            <w:r w:rsidRPr="00C80342">
              <w:rPr>
                <w:rFonts w:ascii="Arial" w:hAnsi="Arial" w:cs="Arial"/>
                <w:sz w:val="16"/>
                <w:szCs w:val="16"/>
              </w:rPr>
              <w:t>dB</w:t>
            </w:r>
          </w:p>
        </w:tc>
        <w:tc>
          <w:tcPr>
            <w:tcW w:w="1134" w:type="dxa"/>
          </w:tcPr>
          <w:p w14:paraId="242C6EAE" w14:textId="77777777" w:rsidR="00C80342" w:rsidRPr="00C80342" w:rsidRDefault="00C80342" w:rsidP="00F66967">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2.39 – 4.14</w:t>
            </w:r>
          </w:p>
        </w:tc>
        <w:tc>
          <w:tcPr>
            <w:tcW w:w="850" w:type="dxa"/>
          </w:tcPr>
          <w:p w14:paraId="579ED2DD" w14:textId="77777777" w:rsidR="00C80342" w:rsidRPr="00C80342" w:rsidRDefault="00C80342" w:rsidP="00F66967">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 xml:space="preserve">53.60 </w:t>
            </w:r>
          </w:p>
        </w:tc>
      </w:tr>
      <w:tr w:rsidR="00C80342" w:rsidRPr="00C80342" w14:paraId="7BB92E55" w14:textId="77777777" w:rsidTr="00C80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none" w:sz="0" w:space="0" w:color="auto"/>
              <w:bottom w:val="none" w:sz="0" w:space="0" w:color="auto"/>
            </w:tcBorders>
          </w:tcPr>
          <w:p w14:paraId="0B7F12B3" w14:textId="77777777" w:rsidR="00C80342" w:rsidRPr="00C80342" w:rsidRDefault="00C80342" w:rsidP="00F66967">
            <w:pPr>
              <w:ind w:left="0" w:hanging="2"/>
              <w:rPr>
                <w:rFonts w:ascii="Arial" w:hAnsi="Arial" w:cs="Arial"/>
                <w:b w:val="0"/>
                <w:bCs w:val="0"/>
                <w:sz w:val="16"/>
                <w:szCs w:val="16"/>
              </w:rPr>
            </w:pPr>
            <w:r w:rsidRPr="00C80342">
              <w:rPr>
                <w:rFonts w:ascii="Arial" w:hAnsi="Arial" w:cs="Arial"/>
                <w:i/>
                <w:iCs/>
                <w:sz w:val="16"/>
                <w:szCs w:val="16"/>
              </w:rPr>
              <w:t>Wd</w:t>
            </w:r>
            <w:r w:rsidRPr="00C80342">
              <w:rPr>
                <w:rFonts w:ascii="Arial" w:hAnsi="Arial" w:cs="Arial"/>
                <w:b w:val="0"/>
                <w:bCs w:val="0"/>
                <w:sz w:val="16"/>
                <w:szCs w:val="16"/>
              </w:rPr>
              <w:t xml:space="preserve"> = 3 mm</w:t>
            </w:r>
          </w:p>
        </w:tc>
        <w:tc>
          <w:tcPr>
            <w:tcW w:w="1134" w:type="dxa"/>
            <w:tcBorders>
              <w:top w:val="none" w:sz="0" w:space="0" w:color="auto"/>
              <w:bottom w:val="none" w:sz="0" w:space="0" w:color="auto"/>
            </w:tcBorders>
          </w:tcPr>
          <w:p w14:paraId="24FD2710" w14:textId="77777777" w:rsidR="00C80342" w:rsidRPr="00C80342" w:rsidRDefault="00C80342"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val="en-ID"/>
              </w:rPr>
            </w:pPr>
            <w:r w:rsidRPr="00C80342">
              <w:rPr>
                <w:rFonts w:ascii="Arial" w:hAnsi="Arial" w:cs="Arial"/>
                <w:color w:val="000000"/>
                <w:sz w:val="16"/>
                <w:szCs w:val="16"/>
              </w:rPr>
              <w:t xml:space="preserve">-23.15 </w:t>
            </w:r>
            <w:r w:rsidRPr="00C80342">
              <w:rPr>
                <w:rFonts w:ascii="Arial" w:hAnsi="Arial" w:cs="Arial"/>
                <w:sz w:val="16"/>
                <w:szCs w:val="16"/>
              </w:rPr>
              <w:t>dB</w:t>
            </w:r>
          </w:p>
        </w:tc>
        <w:tc>
          <w:tcPr>
            <w:tcW w:w="1134" w:type="dxa"/>
            <w:tcBorders>
              <w:top w:val="none" w:sz="0" w:space="0" w:color="auto"/>
              <w:bottom w:val="none" w:sz="0" w:space="0" w:color="auto"/>
            </w:tcBorders>
          </w:tcPr>
          <w:p w14:paraId="1ED0469B" w14:textId="77777777" w:rsidR="00C80342" w:rsidRPr="00C80342" w:rsidRDefault="00C80342"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C80342">
              <w:rPr>
                <w:rFonts w:ascii="Arial" w:hAnsi="Arial" w:cs="Arial"/>
                <w:color w:val="000000"/>
                <w:sz w:val="16"/>
                <w:szCs w:val="16"/>
              </w:rPr>
              <w:t>2.72 – 4.28</w:t>
            </w:r>
          </w:p>
        </w:tc>
        <w:tc>
          <w:tcPr>
            <w:tcW w:w="850" w:type="dxa"/>
            <w:tcBorders>
              <w:top w:val="none" w:sz="0" w:space="0" w:color="auto"/>
              <w:bottom w:val="none" w:sz="0" w:space="0" w:color="auto"/>
            </w:tcBorders>
          </w:tcPr>
          <w:p w14:paraId="37315C92" w14:textId="77777777" w:rsidR="00C80342" w:rsidRPr="00C80342" w:rsidRDefault="00C80342"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val="en-ID"/>
              </w:rPr>
            </w:pPr>
            <w:r w:rsidRPr="00C80342">
              <w:rPr>
                <w:rFonts w:ascii="Arial" w:hAnsi="Arial" w:cs="Arial"/>
                <w:color w:val="000000"/>
                <w:sz w:val="16"/>
                <w:szCs w:val="16"/>
              </w:rPr>
              <w:t xml:space="preserve">44.57 </w:t>
            </w:r>
          </w:p>
        </w:tc>
      </w:tr>
    </w:tbl>
    <w:p w14:paraId="43749885" w14:textId="77777777" w:rsidR="00C80342" w:rsidRDefault="00C80342" w:rsidP="00C80342">
      <w:pPr>
        <w:pStyle w:val="Caption"/>
        <w:spacing w:before="0" w:after="0"/>
        <w:ind w:leftChars="0" w:left="0" w:firstLineChars="0" w:firstLine="0"/>
        <w:rPr>
          <w:rFonts w:ascii="Arial" w:hAnsi="Arial" w:cs="Arial"/>
          <w:lang w:val="en-US"/>
        </w:rPr>
      </w:pPr>
    </w:p>
    <w:p w14:paraId="2E377693" w14:textId="77777777" w:rsidR="00C80342" w:rsidRPr="00737E11" w:rsidRDefault="00C80342" w:rsidP="00C80342">
      <w:pPr>
        <w:pStyle w:val="Caption"/>
        <w:spacing w:before="0" w:after="0"/>
        <w:ind w:left="0" w:hanging="2"/>
        <w:rPr>
          <w:rFonts w:ascii="Arial" w:hAnsi="Arial" w:cs="Arial"/>
          <w:lang w:val="en-US"/>
        </w:rPr>
      </w:pPr>
    </w:p>
    <w:p w14:paraId="20CCAED6" w14:textId="77777777" w:rsidR="00C80342" w:rsidRPr="00737E11" w:rsidRDefault="00C80342" w:rsidP="00C80342">
      <w:pPr>
        <w:pStyle w:val="Caption"/>
        <w:spacing w:before="0" w:after="0"/>
        <w:ind w:left="0" w:hanging="2"/>
        <w:jc w:val="center"/>
        <w:rPr>
          <w:rFonts w:ascii="Arial" w:hAnsi="Arial" w:cs="Arial"/>
        </w:rPr>
      </w:pPr>
      <w:r w:rsidRPr="00737E11">
        <w:rPr>
          <w:rFonts w:ascii="Arial" w:hAnsi="Arial" w:cs="Arial"/>
          <w:noProof/>
        </w:rPr>
        <w:lastRenderedPageBreak/>
        <w:drawing>
          <wp:inline distT="0" distB="0" distL="0" distR="0" wp14:anchorId="4ECCE47F" wp14:editId="1AE2BC45">
            <wp:extent cx="2691554" cy="2362200"/>
            <wp:effectExtent l="0" t="0" r="0" b="0"/>
            <wp:docPr id="1693538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538122" name=""/>
                    <pic:cNvPicPr/>
                  </pic:nvPicPr>
                  <pic:blipFill>
                    <a:blip r:embed="rId28"/>
                    <a:stretch>
                      <a:fillRect/>
                    </a:stretch>
                  </pic:blipFill>
                  <pic:spPr>
                    <a:xfrm>
                      <a:off x="0" y="0"/>
                      <a:ext cx="2709410" cy="2377871"/>
                    </a:xfrm>
                    <a:prstGeom prst="rect">
                      <a:avLst/>
                    </a:prstGeom>
                  </pic:spPr>
                </pic:pic>
              </a:graphicData>
            </a:graphic>
          </wp:inline>
        </w:drawing>
      </w:r>
    </w:p>
    <w:p w14:paraId="0ABAE1FB" w14:textId="6DD79249" w:rsidR="00C80342" w:rsidRPr="00C80342" w:rsidRDefault="00C80342" w:rsidP="00C80342">
      <w:pPr>
        <w:pStyle w:val="Caption"/>
        <w:ind w:left="0" w:hanging="2"/>
        <w:jc w:val="center"/>
        <w:rPr>
          <w:rFonts w:ascii="Arial" w:hAnsi="Arial" w:cs="Arial"/>
        </w:rPr>
      </w:pPr>
      <w:bookmarkStart w:id="19" w:name="_Toc174990242"/>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Pr="00737E11">
        <w:rPr>
          <w:rFonts w:ascii="Arial" w:hAnsi="Arial" w:cs="Arial"/>
          <w:noProof/>
        </w:rPr>
        <w:t>10</w:t>
      </w:r>
      <w:r w:rsidRPr="00737E11">
        <w:rPr>
          <w:rFonts w:ascii="Arial" w:hAnsi="Arial" w:cs="Arial"/>
        </w:rPr>
        <w:fldChar w:fldCharType="end"/>
      </w:r>
      <w:r w:rsidRPr="00737E11">
        <w:rPr>
          <w:rFonts w:ascii="Arial" w:hAnsi="Arial" w:cs="Arial"/>
        </w:rPr>
        <w:t xml:space="preserve"> </w:t>
      </w:r>
      <w:bookmarkEnd w:id="19"/>
      <w:r w:rsidRPr="00737E11">
        <w:rPr>
          <w:rFonts w:ascii="Arial" w:hAnsi="Arial" w:cs="Arial"/>
        </w:rPr>
        <w:t>Graph S</w:t>
      </w:r>
      <w:r w:rsidRPr="00737E11">
        <w:rPr>
          <w:rFonts w:ascii="Arial" w:hAnsi="Arial" w:cs="Arial"/>
          <w:vertAlign w:val="subscript"/>
        </w:rPr>
        <w:t>11</w:t>
      </w:r>
      <w:r w:rsidRPr="00737E11">
        <w:rPr>
          <w:rFonts w:ascii="Arial" w:hAnsi="Arial" w:cs="Arial"/>
        </w:rPr>
        <w:t xml:space="preserve"> Comparison of pd</w:t>
      </w:r>
    </w:p>
    <w:p w14:paraId="4394B10D" w14:textId="77777777" w:rsidR="00C80342" w:rsidRDefault="00C80342" w:rsidP="00C80342">
      <w:pPr>
        <w:pStyle w:val="Caption"/>
        <w:spacing w:before="0" w:after="0"/>
        <w:ind w:leftChars="0" w:left="0" w:firstLineChars="0" w:firstLine="0"/>
        <w:rPr>
          <w:rFonts w:ascii="Arial" w:hAnsi="Arial" w:cs="Arial"/>
          <w:lang w:val="en-US"/>
        </w:rPr>
      </w:pPr>
      <w:r w:rsidRPr="00737E11">
        <w:rPr>
          <w:rFonts w:ascii="Arial" w:hAnsi="Arial" w:cs="Arial"/>
          <w:lang w:val="en-US"/>
        </w:rPr>
        <w:t>Figure 10 shows the relationship between the S</w:t>
      </w:r>
      <w:r w:rsidRPr="00737E11">
        <w:rPr>
          <w:rFonts w:ascii="Arial" w:hAnsi="Arial" w:cs="Arial"/>
          <w:vertAlign w:val="subscript"/>
          <w:lang w:val="en-US"/>
        </w:rPr>
        <w:t>11</w:t>
      </w:r>
      <w:r w:rsidRPr="00737E11">
        <w:rPr>
          <w:rFonts w:ascii="Arial" w:hAnsi="Arial" w:cs="Arial"/>
          <w:lang w:val="en-US"/>
        </w:rPr>
        <w:t xml:space="preserve"> parameter and frequency for three variations of </w:t>
      </w:r>
      <w:r w:rsidRPr="0052465C">
        <w:rPr>
          <w:rFonts w:ascii="Arial" w:hAnsi="Arial" w:cs="Arial"/>
          <w:i/>
          <w:iCs/>
          <w:lang w:val="en-US"/>
        </w:rPr>
        <w:t>pd</w:t>
      </w:r>
      <w:r w:rsidRPr="00737E11">
        <w:rPr>
          <w:rFonts w:ascii="Arial" w:hAnsi="Arial" w:cs="Arial"/>
          <w:lang w:val="en-US"/>
        </w:rPr>
        <w:t xml:space="preserve"> variabels, </w:t>
      </w:r>
      <w:r w:rsidRPr="0052465C">
        <w:rPr>
          <w:rFonts w:ascii="Arial" w:hAnsi="Arial" w:cs="Arial"/>
          <w:i/>
          <w:iCs/>
          <w:lang w:val="en-US"/>
        </w:rPr>
        <w:t>pd</w:t>
      </w:r>
      <w:r w:rsidRPr="00737E11">
        <w:rPr>
          <w:rFonts w:ascii="Arial" w:hAnsi="Arial" w:cs="Arial"/>
          <w:lang w:val="en-US"/>
        </w:rPr>
        <w:t xml:space="preserve"> = 8 mm, </w:t>
      </w:r>
      <w:r w:rsidRPr="0052465C">
        <w:rPr>
          <w:rFonts w:ascii="Arial" w:hAnsi="Arial" w:cs="Arial"/>
          <w:i/>
          <w:iCs/>
          <w:lang w:val="en-US"/>
        </w:rPr>
        <w:t>pd</w:t>
      </w:r>
      <w:r w:rsidRPr="00737E11">
        <w:rPr>
          <w:rFonts w:ascii="Arial" w:hAnsi="Arial" w:cs="Arial"/>
          <w:lang w:val="en-US"/>
        </w:rPr>
        <w:t xml:space="preserve"> = 9 mm, and </w:t>
      </w:r>
      <w:r w:rsidRPr="0052465C">
        <w:rPr>
          <w:rFonts w:ascii="Arial" w:hAnsi="Arial" w:cs="Arial"/>
          <w:i/>
          <w:iCs/>
          <w:lang w:val="en-US"/>
        </w:rPr>
        <w:t>pd</w:t>
      </w:r>
      <w:r w:rsidRPr="00737E11">
        <w:rPr>
          <w:rFonts w:ascii="Arial" w:hAnsi="Arial" w:cs="Arial"/>
          <w:lang w:val="en-US"/>
        </w:rPr>
        <w:t xml:space="preserve"> = 10 mm. Increasing the pd spacing from 8 mm to 9 mm leads to a significant improvement in performance, particularly in reducing the S</w:t>
      </w:r>
      <w:r w:rsidRPr="00737E11">
        <w:rPr>
          <w:rFonts w:ascii="Arial" w:hAnsi="Arial" w:cs="Arial"/>
          <w:vertAlign w:val="subscript"/>
          <w:lang w:val="en-US"/>
        </w:rPr>
        <w:t xml:space="preserve">11 </w:t>
      </w:r>
      <w:r w:rsidRPr="00737E11">
        <w:rPr>
          <w:rFonts w:ascii="Arial" w:hAnsi="Arial" w:cs="Arial"/>
          <w:lang w:val="en-US"/>
        </w:rPr>
        <w:t xml:space="preserve">value. At </w:t>
      </w:r>
      <w:r w:rsidRPr="0052465C">
        <w:rPr>
          <w:rFonts w:ascii="Arial" w:hAnsi="Arial" w:cs="Arial"/>
          <w:i/>
          <w:iCs/>
          <w:lang w:val="en-US"/>
        </w:rPr>
        <w:t>pd</w:t>
      </w:r>
      <w:r w:rsidRPr="00737E11">
        <w:rPr>
          <w:rFonts w:ascii="Arial" w:hAnsi="Arial" w:cs="Arial"/>
          <w:lang w:val="en-US"/>
        </w:rPr>
        <w:t xml:space="preserve"> = 8 mm, the minimum S</w:t>
      </w:r>
      <w:r w:rsidRPr="00737E11">
        <w:rPr>
          <w:rFonts w:ascii="Arial" w:hAnsi="Arial" w:cs="Arial"/>
          <w:vertAlign w:val="subscript"/>
          <w:lang w:val="en-US"/>
        </w:rPr>
        <w:t>11</w:t>
      </w:r>
      <w:r w:rsidRPr="00737E11">
        <w:rPr>
          <w:rFonts w:ascii="Arial" w:hAnsi="Arial" w:cs="Arial"/>
          <w:lang w:val="en-US"/>
        </w:rPr>
        <w:t xml:space="preserve"> value is recorded at -16.90 dB. However, when the pd spacing is increased to </w:t>
      </w:r>
    </w:p>
    <w:p w14:paraId="420032BF" w14:textId="3A4CC53D" w:rsidR="005E77CA" w:rsidRPr="00737E11" w:rsidRDefault="005E77CA" w:rsidP="00C80342">
      <w:pPr>
        <w:pStyle w:val="Caption"/>
        <w:spacing w:before="0" w:after="0"/>
        <w:ind w:left="0" w:hanging="2"/>
        <w:rPr>
          <w:rFonts w:ascii="Arial" w:hAnsi="Arial" w:cs="Arial"/>
        </w:rPr>
      </w:pPr>
      <w:r w:rsidRPr="00737E11">
        <w:rPr>
          <w:rFonts w:ascii="Arial" w:hAnsi="Arial" w:cs="Arial"/>
          <w:lang w:val="en-US"/>
        </w:rPr>
        <w:t>9 mm, the minimum S</w:t>
      </w:r>
      <w:r w:rsidRPr="00737E11">
        <w:rPr>
          <w:rFonts w:ascii="Arial" w:hAnsi="Arial" w:cs="Arial"/>
          <w:vertAlign w:val="subscript"/>
          <w:lang w:val="en-US"/>
        </w:rPr>
        <w:t>11</w:t>
      </w:r>
      <w:r w:rsidRPr="00737E11">
        <w:rPr>
          <w:rFonts w:ascii="Arial" w:hAnsi="Arial" w:cs="Arial"/>
          <w:lang w:val="en-US"/>
        </w:rPr>
        <w:t xml:space="preserve"> value drops considerably to -33.68 dB, indicating a substantial improvement in impedance matching. On the other hand, when the pd spacing is further increased to 10 mm, the minimum S</w:t>
      </w:r>
      <w:r w:rsidRPr="00737E11">
        <w:rPr>
          <w:rFonts w:ascii="Arial" w:hAnsi="Arial" w:cs="Arial"/>
          <w:vertAlign w:val="subscript"/>
          <w:lang w:val="en-US"/>
        </w:rPr>
        <w:t>11</w:t>
      </w:r>
      <w:r w:rsidRPr="00737E11">
        <w:rPr>
          <w:rFonts w:ascii="Arial" w:hAnsi="Arial" w:cs="Arial"/>
          <w:lang w:val="en-US"/>
        </w:rPr>
        <w:t xml:space="preserve"> value rises slightly to -24.90 dB, suggesting that the optimal pd spacing for the lowest S</w:t>
      </w:r>
      <w:r w:rsidRPr="00737E11">
        <w:rPr>
          <w:rFonts w:ascii="Arial" w:hAnsi="Arial" w:cs="Arial"/>
          <w:vertAlign w:val="subscript"/>
          <w:lang w:val="en-US"/>
        </w:rPr>
        <w:t>11</w:t>
      </w:r>
      <w:r w:rsidRPr="00737E11">
        <w:rPr>
          <w:rFonts w:ascii="Arial" w:hAnsi="Arial" w:cs="Arial"/>
          <w:lang w:val="en-US"/>
        </w:rPr>
        <w:t xml:space="preserve"> value occurs at </w:t>
      </w:r>
      <w:r w:rsidRPr="0052465C">
        <w:rPr>
          <w:rFonts w:ascii="Arial" w:hAnsi="Arial" w:cs="Arial"/>
          <w:i/>
          <w:iCs/>
          <w:lang w:val="en-US"/>
        </w:rPr>
        <w:t>pd</w:t>
      </w:r>
      <w:r w:rsidRPr="00737E11">
        <w:rPr>
          <w:rFonts w:ascii="Arial" w:hAnsi="Arial" w:cs="Arial"/>
          <w:lang w:val="en-US"/>
        </w:rPr>
        <w:t xml:space="preserve"> = 9 mm, reflecting the best reflection efficiency at the given frequency.</w:t>
      </w:r>
      <w:bookmarkStart w:id="20" w:name="_Toc174887438"/>
      <w:bookmarkStart w:id="21" w:name="_Toc174990164"/>
    </w:p>
    <w:bookmarkEnd w:id="20"/>
    <w:bookmarkEnd w:id="21"/>
    <w:p w14:paraId="7B4A3BC2" w14:textId="31DF0C93" w:rsidR="000A5AB1" w:rsidRDefault="005E77CA" w:rsidP="00C80342">
      <w:pPr>
        <w:spacing w:after="0" w:line="240" w:lineRule="auto"/>
        <w:ind w:leftChars="0" w:left="0" w:firstLineChars="0" w:firstLine="0"/>
        <w:jc w:val="both"/>
        <w:rPr>
          <w:rFonts w:ascii="Arial" w:hAnsi="Arial" w:cs="Arial"/>
          <w:sz w:val="20"/>
          <w:szCs w:val="20"/>
        </w:rPr>
      </w:pPr>
      <w:r w:rsidRPr="00737E11">
        <w:rPr>
          <w:rFonts w:ascii="Arial" w:hAnsi="Arial" w:cs="Arial"/>
          <w:sz w:val="20"/>
          <w:szCs w:val="20"/>
        </w:rPr>
        <w:t>Table 5 summarizes the minimum S</w:t>
      </w:r>
      <w:r w:rsidRPr="00737E11">
        <w:rPr>
          <w:rFonts w:ascii="Arial" w:hAnsi="Arial" w:cs="Arial"/>
          <w:sz w:val="20"/>
          <w:szCs w:val="20"/>
          <w:vertAlign w:val="subscript"/>
        </w:rPr>
        <w:t>11</w:t>
      </w:r>
      <w:r w:rsidRPr="00737E11">
        <w:rPr>
          <w:rFonts w:ascii="Arial" w:hAnsi="Arial" w:cs="Arial"/>
          <w:sz w:val="20"/>
          <w:szCs w:val="20"/>
        </w:rPr>
        <w:t xml:space="preserve"> values and FBW for each variation of the pd spacing. In terms of FBW, all </w:t>
      </w:r>
      <w:r w:rsidRPr="0052465C">
        <w:rPr>
          <w:rFonts w:ascii="Arial" w:hAnsi="Arial" w:cs="Arial"/>
          <w:i/>
          <w:iCs/>
          <w:sz w:val="20"/>
          <w:szCs w:val="20"/>
        </w:rPr>
        <w:t>pd</w:t>
      </w:r>
      <w:r w:rsidRPr="00737E11">
        <w:rPr>
          <w:rFonts w:ascii="Arial" w:hAnsi="Arial" w:cs="Arial"/>
          <w:sz w:val="20"/>
          <w:szCs w:val="20"/>
        </w:rPr>
        <w:t xml:space="preserve"> </w:t>
      </w:r>
      <w:r w:rsidR="007E1F95" w:rsidRPr="00737E11">
        <w:rPr>
          <w:rFonts w:ascii="Arial" w:hAnsi="Arial" w:cs="Arial"/>
          <w:sz w:val="20"/>
          <w:szCs w:val="20"/>
        </w:rPr>
        <w:t xml:space="preserve">variable </w:t>
      </w:r>
      <w:r w:rsidRPr="00737E11">
        <w:rPr>
          <w:rFonts w:ascii="Arial" w:hAnsi="Arial" w:cs="Arial"/>
          <w:sz w:val="20"/>
          <w:szCs w:val="20"/>
        </w:rPr>
        <w:t xml:space="preserve">variations exhibit strong performance, with FBW values exceeding 50%. At </w:t>
      </w:r>
      <w:r w:rsidRPr="0052465C">
        <w:rPr>
          <w:rFonts w:ascii="Arial" w:hAnsi="Arial" w:cs="Arial"/>
          <w:i/>
          <w:iCs/>
          <w:sz w:val="20"/>
          <w:szCs w:val="20"/>
        </w:rPr>
        <w:t>pd</w:t>
      </w:r>
      <w:r w:rsidRPr="00737E11">
        <w:rPr>
          <w:rFonts w:ascii="Arial" w:hAnsi="Arial" w:cs="Arial"/>
          <w:sz w:val="20"/>
          <w:szCs w:val="20"/>
        </w:rPr>
        <w:t xml:space="preserve"> = 8 mm, the FBW is recorded at 50.86%, while at pd = 9 mm, the FBW increases to 53.60%. At </w:t>
      </w:r>
      <w:r w:rsidRPr="0052465C">
        <w:rPr>
          <w:rFonts w:ascii="Arial" w:hAnsi="Arial" w:cs="Arial"/>
          <w:i/>
          <w:iCs/>
          <w:sz w:val="20"/>
          <w:szCs w:val="20"/>
        </w:rPr>
        <w:t>pd</w:t>
      </w:r>
      <w:r w:rsidRPr="00737E11">
        <w:rPr>
          <w:rFonts w:ascii="Arial" w:hAnsi="Arial" w:cs="Arial"/>
          <w:sz w:val="20"/>
          <w:szCs w:val="20"/>
        </w:rPr>
        <w:t xml:space="preserve"> = 10 mm, the FBW slightly decreases to 52.01%. This indicates that the variation in </w:t>
      </w:r>
      <w:r w:rsidRPr="0052465C">
        <w:rPr>
          <w:rFonts w:ascii="Arial" w:hAnsi="Arial" w:cs="Arial"/>
          <w:i/>
          <w:iCs/>
          <w:sz w:val="20"/>
          <w:szCs w:val="20"/>
        </w:rPr>
        <w:t>pd</w:t>
      </w:r>
      <w:r w:rsidRPr="00737E11">
        <w:rPr>
          <w:rFonts w:ascii="Arial" w:hAnsi="Arial" w:cs="Arial"/>
          <w:sz w:val="20"/>
          <w:szCs w:val="20"/>
        </w:rPr>
        <w:t xml:space="preserve"> spacing influences the effective bandwidth, with </w:t>
      </w:r>
      <w:r w:rsidRPr="0052465C">
        <w:rPr>
          <w:rFonts w:ascii="Arial" w:hAnsi="Arial" w:cs="Arial"/>
          <w:i/>
          <w:iCs/>
          <w:sz w:val="20"/>
          <w:szCs w:val="20"/>
        </w:rPr>
        <w:t>pd</w:t>
      </w:r>
      <w:r w:rsidRPr="00737E11">
        <w:rPr>
          <w:rFonts w:ascii="Arial" w:hAnsi="Arial" w:cs="Arial"/>
          <w:sz w:val="20"/>
          <w:szCs w:val="20"/>
        </w:rPr>
        <w:t xml:space="preserve"> = 9 mm yielding the optimal performance.</w:t>
      </w:r>
    </w:p>
    <w:p w14:paraId="22519437" w14:textId="77777777" w:rsidR="00C80342" w:rsidRPr="00737E11" w:rsidRDefault="00C80342" w:rsidP="00C80342">
      <w:pPr>
        <w:pStyle w:val="Caption"/>
        <w:ind w:left="0" w:hanging="2"/>
        <w:jc w:val="center"/>
        <w:rPr>
          <w:rFonts w:ascii="Arial" w:hAnsi="Arial" w:cs="Arial"/>
          <w:i/>
          <w:iCs/>
        </w:rPr>
      </w:pPr>
      <w:r w:rsidRPr="00737E11">
        <w:rPr>
          <w:rFonts w:ascii="Arial" w:hAnsi="Arial" w:cs="Arial"/>
        </w:rPr>
        <w:t xml:space="preserve">Table </w:t>
      </w:r>
      <w:r w:rsidRPr="00737E11">
        <w:rPr>
          <w:rFonts w:ascii="Arial" w:hAnsi="Arial" w:cs="Arial"/>
        </w:rPr>
        <w:fldChar w:fldCharType="begin"/>
      </w:r>
      <w:r w:rsidRPr="00737E11">
        <w:rPr>
          <w:rFonts w:ascii="Arial" w:hAnsi="Arial" w:cs="Arial"/>
        </w:rPr>
        <w:instrText xml:space="preserve"> SEQ Table \* ARABIC </w:instrText>
      </w:r>
      <w:r w:rsidRPr="00737E11">
        <w:rPr>
          <w:rFonts w:ascii="Arial" w:hAnsi="Arial" w:cs="Arial"/>
        </w:rPr>
        <w:fldChar w:fldCharType="separate"/>
      </w:r>
      <w:r w:rsidRPr="00737E11">
        <w:rPr>
          <w:rFonts w:ascii="Arial" w:hAnsi="Arial" w:cs="Arial"/>
          <w:noProof/>
        </w:rPr>
        <w:t>5</w:t>
      </w:r>
      <w:r w:rsidRPr="00737E11">
        <w:rPr>
          <w:rFonts w:ascii="Arial" w:hAnsi="Arial" w:cs="Arial"/>
        </w:rPr>
        <w:fldChar w:fldCharType="end"/>
      </w:r>
      <w:r w:rsidRPr="00737E11">
        <w:rPr>
          <w:rFonts w:ascii="Arial" w:hAnsi="Arial" w:cs="Arial"/>
        </w:rPr>
        <w:t xml:space="preserve"> </w:t>
      </w:r>
      <w:r w:rsidRPr="00737E11">
        <w:rPr>
          <w:rFonts w:ascii="Arial" w:hAnsi="Arial" w:cs="Arial"/>
          <w:lang w:val="en-US"/>
        </w:rPr>
        <w:t>Simulation r</w:t>
      </w:r>
      <w:r w:rsidRPr="00737E11">
        <w:rPr>
          <w:rFonts w:ascii="Arial" w:hAnsi="Arial" w:cs="Arial"/>
        </w:rPr>
        <w:t xml:space="preserve">esult </w:t>
      </w:r>
      <w:r w:rsidRPr="00737E11">
        <w:rPr>
          <w:rFonts w:ascii="Arial" w:hAnsi="Arial" w:cs="Arial"/>
          <w:lang w:val="en-US"/>
        </w:rPr>
        <w:t xml:space="preserve">of the two dumbbells distance, </w:t>
      </w:r>
      <w:r w:rsidRPr="00737E11">
        <w:rPr>
          <w:rFonts w:ascii="Arial" w:hAnsi="Arial" w:cs="Arial"/>
          <w:i/>
          <w:iCs/>
        </w:rPr>
        <w:t>pd</w:t>
      </w:r>
    </w:p>
    <w:tbl>
      <w:tblPr>
        <w:tblStyle w:val="PlainTable2"/>
        <w:tblW w:w="4395" w:type="dxa"/>
        <w:tblBorders>
          <w:top w:val="single" w:sz="4" w:space="0" w:color="auto"/>
          <w:bottom w:val="single" w:sz="4" w:space="0" w:color="auto"/>
        </w:tblBorders>
        <w:tblLayout w:type="fixed"/>
        <w:tblLook w:val="04A0" w:firstRow="1" w:lastRow="0" w:firstColumn="1" w:lastColumn="0" w:noHBand="0" w:noVBand="1"/>
      </w:tblPr>
      <w:tblGrid>
        <w:gridCol w:w="1357"/>
        <w:gridCol w:w="1053"/>
        <w:gridCol w:w="1134"/>
        <w:gridCol w:w="851"/>
      </w:tblGrid>
      <w:tr w:rsidR="00C80342" w:rsidRPr="00C80342" w14:paraId="1BE2CB45" w14:textId="77777777" w:rsidTr="00C803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7" w:type="dxa"/>
            <w:tcBorders>
              <w:bottom w:val="single" w:sz="4" w:space="0" w:color="auto"/>
            </w:tcBorders>
          </w:tcPr>
          <w:p w14:paraId="2EAFB4DC" w14:textId="77777777" w:rsidR="00C80342" w:rsidRPr="00C80342" w:rsidRDefault="00C80342" w:rsidP="00C80342">
            <w:pPr>
              <w:ind w:leftChars="0" w:left="0" w:firstLineChars="0" w:firstLine="0"/>
              <w:jc w:val="center"/>
              <w:rPr>
                <w:rFonts w:ascii="Arial" w:hAnsi="Arial" w:cs="Arial"/>
                <w:sz w:val="16"/>
                <w:szCs w:val="16"/>
              </w:rPr>
            </w:pPr>
            <w:r w:rsidRPr="00C80342">
              <w:rPr>
                <w:rFonts w:ascii="Arial" w:hAnsi="Arial" w:cs="Arial"/>
                <w:sz w:val="16"/>
                <w:szCs w:val="16"/>
              </w:rPr>
              <w:t>PARAMETER</w:t>
            </w:r>
          </w:p>
        </w:tc>
        <w:tc>
          <w:tcPr>
            <w:tcW w:w="1053" w:type="dxa"/>
            <w:tcBorders>
              <w:bottom w:val="single" w:sz="4" w:space="0" w:color="auto"/>
            </w:tcBorders>
          </w:tcPr>
          <w:p w14:paraId="25BA1C36" w14:textId="77777777" w:rsidR="00C80342" w:rsidRPr="00C80342" w:rsidRDefault="00C80342" w:rsidP="00C80342">
            <w:pPr>
              <w:ind w:left="0" w:hanging="2"/>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S</w:t>
            </w:r>
            <w:r w:rsidRPr="00C80342">
              <w:rPr>
                <w:rFonts w:ascii="Arial" w:hAnsi="Arial" w:cs="Arial"/>
                <w:sz w:val="16"/>
                <w:szCs w:val="16"/>
                <w:vertAlign w:val="subscript"/>
              </w:rPr>
              <w:t>11</w:t>
            </w:r>
          </w:p>
        </w:tc>
        <w:tc>
          <w:tcPr>
            <w:tcW w:w="1134" w:type="dxa"/>
            <w:tcBorders>
              <w:bottom w:val="single" w:sz="4" w:space="0" w:color="auto"/>
            </w:tcBorders>
          </w:tcPr>
          <w:p w14:paraId="6FD9179C" w14:textId="77777777" w:rsidR="00C80342" w:rsidRPr="00C80342" w:rsidRDefault="00C80342" w:rsidP="00C80342">
            <w:pPr>
              <w:ind w:left="0" w:hanging="2"/>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BW (GHz</w:t>
            </w:r>
          </w:p>
        </w:tc>
        <w:tc>
          <w:tcPr>
            <w:tcW w:w="851" w:type="dxa"/>
            <w:tcBorders>
              <w:bottom w:val="single" w:sz="4" w:space="0" w:color="auto"/>
            </w:tcBorders>
          </w:tcPr>
          <w:p w14:paraId="766BAD43" w14:textId="77777777" w:rsidR="00C80342" w:rsidRPr="00C80342" w:rsidRDefault="00C80342" w:rsidP="00C80342">
            <w:pPr>
              <w:ind w:left="0" w:hanging="2"/>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FBW%</w:t>
            </w:r>
          </w:p>
        </w:tc>
      </w:tr>
      <w:tr w:rsidR="00C80342" w:rsidRPr="00C80342" w14:paraId="2630DA5F" w14:textId="77777777" w:rsidTr="00C80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7" w:type="dxa"/>
            <w:tcBorders>
              <w:top w:val="single" w:sz="4" w:space="0" w:color="auto"/>
              <w:bottom w:val="none" w:sz="0" w:space="0" w:color="auto"/>
            </w:tcBorders>
          </w:tcPr>
          <w:p w14:paraId="669CC724" w14:textId="77777777" w:rsidR="00C80342" w:rsidRPr="00C80342" w:rsidRDefault="00C80342" w:rsidP="00F66967">
            <w:pPr>
              <w:ind w:left="0" w:hanging="2"/>
              <w:rPr>
                <w:rFonts w:ascii="Arial" w:hAnsi="Arial" w:cs="Arial"/>
                <w:b w:val="0"/>
                <w:bCs w:val="0"/>
                <w:sz w:val="16"/>
                <w:szCs w:val="16"/>
              </w:rPr>
            </w:pPr>
            <w:r w:rsidRPr="00C80342">
              <w:rPr>
                <w:rFonts w:ascii="Arial" w:hAnsi="Arial" w:cs="Arial"/>
                <w:i/>
                <w:iCs/>
                <w:sz w:val="16"/>
                <w:szCs w:val="16"/>
              </w:rPr>
              <w:t>pd</w:t>
            </w:r>
            <w:r w:rsidRPr="00C80342">
              <w:rPr>
                <w:rFonts w:ascii="Arial" w:hAnsi="Arial" w:cs="Arial"/>
                <w:b w:val="0"/>
                <w:bCs w:val="0"/>
                <w:sz w:val="16"/>
                <w:szCs w:val="16"/>
              </w:rPr>
              <w:t xml:space="preserve"> = 8 mm</w:t>
            </w:r>
          </w:p>
        </w:tc>
        <w:tc>
          <w:tcPr>
            <w:tcW w:w="1053" w:type="dxa"/>
            <w:tcBorders>
              <w:top w:val="single" w:sz="4" w:space="0" w:color="auto"/>
              <w:bottom w:val="none" w:sz="0" w:space="0" w:color="auto"/>
            </w:tcBorders>
          </w:tcPr>
          <w:p w14:paraId="2790AF4F" w14:textId="77777777" w:rsidR="00C80342" w:rsidRPr="00C80342" w:rsidRDefault="00C80342"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-16.90 dB</w:t>
            </w:r>
          </w:p>
        </w:tc>
        <w:tc>
          <w:tcPr>
            <w:tcW w:w="1134" w:type="dxa"/>
            <w:tcBorders>
              <w:top w:val="single" w:sz="4" w:space="0" w:color="auto"/>
              <w:bottom w:val="none" w:sz="0" w:space="0" w:color="auto"/>
            </w:tcBorders>
          </w:tcPr>
          <w:p w14:paraId="74A22D82" w14:textId="77777777" w:rsidR="00C80342" w:rsidRPr="00C80342" w:rsidRDefault="00C80342"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2.39 – 4.02</w:t>
            </w:r>
          </w:p>
        </w:tc>
        <w:tc>
          <w:tcPr>
            <w:tcW w:w="851" w:type="dxa"/>
            <w:tcBorders>
              <w:top w:val="single" w:sz="4" w:space="0" w:color="auto"/>
              <w:bottom w:val="none" w:sz="0" w:space="0" w:color="auto"/>
            </w:tcBorders>
          </w:tcPr>
          <w:p w14:paraId="0CB8BCD4" w14:textId="77777777" w:rsidR="00C80342" w:rsidRPr="00C80342" w:rsidRDefault="00C80342"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 xml:space="preserve">50.86 </w:t>
            </w:r>
          </w:p>
        </w:tc>
      </w:tr>
      <w:tr w:rsidR="00C80342" w:rsidRPr="00C80342" w14:paraId="2916B656" w14:textId="77777777" w:rsidTr="00C80342">
        <w:tc>
          <w:tcPr>
            <w:cnfStyle w:val="001000000000" w:firstRow="0" w:lastRow="0" w:firstColumn="1" w:lastColumn="0" w:oddVBand="0" w:evenVBand="0" w:oddHBand="0" w:evenHBand="0" w:firstRowFirstColumn="0" w:firstRowLastColumn="0" w:lastRowFirstColumn="0" w:lastRowLastColumn="0"/>
            <w:tcW w:w="1357" w:type="dxa"/>
          </w:tcPr>
          <w:p w14:paraId="3B3641AF" w14:textId="77777777" w:rsidR="00C80342" w:rsidRPr="00C80342" w:rsidRDefault="00C80342" w:rsidP="00F66967">
            <w:pPr>
              <w:ind w:left="0" w:hanging="2"/>
              <w:rPr>
                <w:rFonts w:ascii="Arial" w:hAnsi="Arial" w:cs="Arial"/>
                <w:b w:val="0"/>
                <w:bCs w:val="0"/>
                <w:sz w:val="16"/>
                <w:szCs w:val="16"/>
              </w:rPr>
            </w:pPr>
            <w:r w:rsidRPr="00C80342">
              <w:rPr>
                <w:rFonts w:ascii="Arial" w:hAnsi="Arial" w:cs="Arial"/>
                <w:i/>
                <w:iCs/>
                <w:sz w:val="16"/>
                <w:szCs w:val="16"/>
              </w:rPr>
              <w:t>pd</w:t>
            </w:r>
            <w:r w:rsidRPr="00C80342">
              <w:rPr>
                <w:rFonts w:ascii="Arial" w:hAnsi="Arial" w:cs="Arial"/>
                <w:b w:val="0"/>
                <w:bCs w:val="0"/>
                <w:sz w:val="16"/>
                <w:szCs w:val="16"/>
              </w:rPr>
              <w:t xml:space="preserve"> = 9 mm</w:t>
            </w:r>
          </w:p>
        </w:tc>
        <w:tc>
          <w:tcPr>
            <w:tcW w:w="1053" w:type="dxa"/>
          </w:tcPr>
          <w:p w14:paraId="2B82A1E1" w14:textId="77777777" w:rsidR="00C80342" w:rsidRPr="00C80342" w:rsidRDefault="00C80342" w:rsidP="00F66967">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-33.68 dB</w:t>
            </w:r>
          </w:p>
        </w:tc>
        <w:tc>
          <w:tcPr>
            <w:tcW w:w="1134" w:type="dxa"/>
          </w:tcPr>
          <w:p w14:paraId="4D88FD45" w14:textId="77777777" w:rsidR="00C80342" w:rsidRPr="00C80342" w:rsidRDefault="00C80342" w:rsidP="00F66967">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2.39 – 4.14</w:t>
            </w:r>
          </w:p>
        </w:tc>
        <w:tc>
          <w:tcPr>
            <w:tcW w:w="851" w:type="dxa"/>
          </w:tcPr>
          <w:p w14:paraId="1B691350" w14:textId="77777777" w:rsidR="00C80342" w:rsidRPr="00C80342" w:rsidRDefault="00C80342" w:rsidP="00F66967">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 xml:space="preserve">53.60 </w:t>
            </w:r>
          </w:p>
        </w:tc>
      </w:tr>
      <w:tr w:rsidR="00C80342" w:rsidRPr="00C80342" w14:paraId="44890276" w14:textId="77777777" w:rsidTr="00C80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7" w:type="dxa"/>
            <w:tcBorders>
              <w:top w:val="none" w:sz="0" w:space="0" w:color="auto"/>
              <w:bottom w:val="none" w:sz="0" w:space="0" w:color="auto"/>
            </w:tcBorders>
          </w:tcPr>
          <w:p w14:paraId="675DC5A6" w14:textId="77777777" w:rsidR="00C80342" w:rsidRPr="00C80342" w:rsidRDefault="00C80342" w:rsidP="00F66967">
            <w:pPr>
              <w:ind w:left="0" w:hanging="2"/>
              <w:rPr>
                <w:rFonts w:ascii="Arial" w:hAnsi="Arial" w:cs="Arial"/>
                <w:b w:val="0"/>
                <w:bCs w:val="0"/>
                <w:sz w:val="16"/>
                <w:szCs w:val="16"/>
              </w:rPr>
            </w:pPr>
            <w:r w:rsidRPr="00C80342">
              <w:rPr>
                <w:rFonts w:ascii="Arial" w:hAnsi="Arial" w:cs="Arial"/>
                <w:i/>
                <w:iCs/>
                <w:sz w:val="16"/>
                <w:szCs w:val="16"/>
              </w:rPr>
              <w:t>pd</w:t>
            </w:r>
            <w:r w:rsidRPr="00C80342">
              <w:rPr>
                <w:rFonts w:ascii="Arial" w:hAnsi="Arial" w:cs="Arial"/>
                <w:b w:val="0"/>
                <w:bCs w:val="0"/>
                <w:sz w:val="16"/>
                <w:szCs w:val="16"/>
              </w:rPr>
              <w:t xml:space="preserve"> = 10 mm</w:t>
            </w:r>
          </w:p>
        </w:tc>
        <w:tc>
          <w:tcPr>
            <w:tcW w:w="1053" w:type="dxa"/>
            <w:tcBorders>
              <w:top w:val="none" w:sz="0" w:space="0" w:color="auto"/>
              <w:bottom w:val="none" w:sz="0" w:space="0" w:color="auto"/>
            </w:tcBorders>
          </w:tcPr>
          <w:p w14:paraId="13746B4A" w14:textId="77777777" w:rsidR="00C80342" w:rsidRPr="00C80342" w:rsidRDefault="00C80342"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-24.90 dB</w:t>
            </w:r>
          </w:p>
        </w:tc>
        <w:tc>
          <w:tcPr>
            <w:tcW w:w="1134" w:type="dxa"/>
            <w:tcBorders>
              <w:top w:val="none" w:sz="0" w:space="0" w:color="auto"/>
              <w:bottom w:val="none" w:sz="0" w:space="0" w:color="auto"/>
            </w:tcBorders>
          </w:tcPr>
          <w:p w14:paraId="7444C4A1" w14:textId="77777777" w:rsidR="00C80342" w:rsidRPr="00C80342" w:rsidRDefault="00C80342"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2.39 – 4.07</w:t>
            </w:r>
          </w:p>
        </w:tc>
        <w:tc>
          <w:tcPr>
            <w:tcW w:w="851" w:type="dxa"/>
            <w:tcBorders>
              <w:top w:val="none" w:sz="0" w:space="0" w:color="auto"/>
              <w:bottom w:val="none" w:sz="0" w:space="0" w:color="auto"/>
            </w:tcBorders>
          </w:tcPr>
          <w:p w14:paraId="0D385106" w14:textId="77777777" w:rsidR="00C80342" w:rsidRPr="00C80342" w:rsidRDefault="00C80342"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 xml:space="preserve">52.01 </w:t>
            </w:r>
          </w:p>
        </w:tc>
      </w:tr>
    </w:tbl>
    <w:p w14:paraId="7D618C55" w14:textId="77777777" w:rsidR="00C80342" w:rsidRPr="00737E11" w:rsidRDefault="00C80342" w:rsidP="005E77CA">
      <w:pPr>
        <w:spacing w:after="0" w:line="240" w:lineRule="auto"/>
        <w:ind w:left="0" w:hanging="2"/>
        <w:jc w:val="both"/>
        <w:rPr>
          <w:rFonts w:ascii="Arial" w:hAnsi="Arial" w:cs="Arial"/>
          <w:sz w:val="20"/>
          <w:szCs w:val="20"/>
          <w:lang w:val="en-ID"/>
        </w:rPr>
      </w:pPr>
    </w:p>
    <w:p w14:paraId="6D04B77C" w14:textId="7535A9B8" w:rsidR="00BA627D" w:rsidRPr="00737E11" w:rsidRDefault="00D44BF3" w:rsidP="00BA627D">
      <w:pPr>
        <w:spacing w:line="360" w:lineRule="auto"/>
        <w:ind w:left="0" w:hanging="2"/>
        <w:jc w:val="center"/>
        <w:rPr>
          <w:rFonts w:ascii="Arial" w:hAnsi="Arial" w:cs="Arial"/>
          <w:sz w:val="20"/>
          <w:szCs w:val="20"/>
        </w:rPr>
      </w:pPr>
      <w:r w:rsidRPr="00737E11">
        <w:rPr>
          <w:rFonts w:ascii="Arial" w:hAnsi="Arial" w:cs="Arial"/>
          <w:noProof/>
          <w:sz w:val="20"/>
          <w:szCs w:val="20"/>
        </w:rPr>
        <w:drawing>
          <wp:inline distT="0" distB="0" distL="0" distR="0" wp14:anchorId="26BD0130" wp14:editId="42CCF027">
            <wp:extent cx="2807746" cy="2228850"/>
            <wp:effectExtent l="0" t="0" r="0" b="0"/>
            <wp:docPr id="193835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482638" name=""/>
                    <pic:cNvPicPr/>
                  </pic:nvPicPr>
                  <pic:blipFill>
                    <a:blip r:embed="rId20"/>
                    <a:stretch>
                      <a:fillRect/>
                    </a:stretch>
                  </pic:blipFill>
                  <pic:spPr>
                    <a:xfrm>
                      <a:off x="0" y="0"/>
                      <a:ext cx="2848403" cy="2261124"/>
                    </a:xfrm>
                    <a:prstGeom prst="rect">
                      <a:avLst/>
                    </a:prstGeom>
                  </pic:spPr>
                </pic:pic>
              </a:graphicData>
            </a:graphic>
          </wp:inline>
        </w:drawing>
      </w:r>
    </w:p>
    <w:p w14:paraId="6428362E" w14:textId="211AEB0A" w:rsidR="000A5AB1" w:rsidRPr="00737E11" w:rsidRDefault="00D22FF0" w:rsidP="000A5AB1">
      <w:pPr>
        <w:pStyle w:val="Caption"/>
        <w:ind w:left="0" w:hanging="2"/>
        <w:jc w:val="center"/>
        <w:rPr>
          <w:rFonts w:ascii="Arial" w:hAnsi="Arial" w:cs="Arial"/>
        </w:rPr>
      </w:pPr>
      <w:bookmarkStart w:id="22" w:name="_Toc174990243"/>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005A3C24" w:rsidRPr="00737E11">
        <w:rPr>
          <w:rFonts w:ascii="Arial" w:hAnsi="Arial" w:cs="Arial"/>
          <w:noProof/>
        </w:rPr>
        <w:t>11</w:t>
      </w:r>
      <w:r w:rsidRPr="00737E11">
        <w:rPr>
          <w:rFonts w:ascii="Arial" w:hAnsi="Arial" w:cs="Arial"/>
        </w:rPr>
        <w:fldChar w:fldCharType="end"/>
      </w:r>
      <w:r w:rsidRPr="00737E11">
        <w:rPr>
          <w:rFonts w:ascii="Arial" w:hAnsi="Arial" w:cs="Arial"/>
        </w:rPr>
        <w:t xml:space="preserve"> </w:t>
      </w:r>
      <w:bookmarkEnd w:id="22"/>
      <w:r w:rsidR="000A5AB1" w:rsidRPr="00737E11">
        <w:rPr>
          <w:rFonts w:ascii="Arial" w:hAnsi="Arial" w:cs="Arial"/>
        </w:rPr>
        <w:t>Graph S</w:t>
      </w:r>
      <w:r w:rsidR="000A5AB1" w:rsidRPr="00737E11">
        <w:rPr>
          <w:rFonts w:ascii="Arial" w:hAnsi="Arial" w:cs="Arial"/>
          <w:vertAlign w:val="subscript"/>
        </w:rPr>
        <w:t>11</w:t>
      </w:r>
      <w:r w:rsidR="000A5AB1" w:rsidRPr="00737E11">
        <w:rPr>
          <w:rFonts w:ascii="Arial" w:hAnsi="Arial" w:cs="Arial"/>
        </w:rPr>
        <w:t xml:space="preserve"> Comparison Without DGS and With DGS </w:t>
      </w:r>
    </w:p>
    <w:p w14:paraId="5371A9B3" w14:textId="77777777" w:rsidR="003A0CC2" w:rsidRPr="00737E11" w:rsidRDefault="003A0CC2" w:rsidP="003A0CC2">
      <w:pPr>
        <w:pStyle w:val="Caption"/>
        <w:spacing w:before="0" w:after="0"/>
        <w:ind w:left="0" w:hanging="2"/>
        <w:rPr>
          <w:rFonts w:ascii="Arial" w:hAnsi="Arial" w:cs="Arial"/>
          <w:lang w:val="en-ID"/>
        </w:rPr>
      </w:pPr>
      <w:r w:rsidRPr="00737E11">
        <w:rPr>
          <w:rFonts w:ascii="Arial" w:hAnsi="Arial" w:cs="Arial"/>
          <w:lang w:val="en-ID"/>
        </w:rPr>
        <w:t>Figure 11 presents a comparison of the S</w:t>
      </w:r>
      <w:r w:rsidRPr="00737E11">
        <w:rPr>
          <w:rFonts w:ascii="Arial" w:hAnsi="Arial" w:cs="Arial"/>
          <w:vertAlign w:val="subscript"/>
          <w:lang w:val="en-ID"/>
        </w:rPr>
        <w:t>11</w:t>
      </w:r>
      <w:r w:rsidRPr="00737E11">
        <w:rPr>
          <w:rFonts w:ascii="Arial" w:hAnsi="Arial" w:cs="Arial"/>
          <w:lang w:val="en-ID"/>
        </w:rPr>
        <w:t xml:space="preserve"> parameter between the antenna using DGS and the antenna without DGS. As observed, the antenna with DGS (represented by the red line) exhibits a minimum S</w:t>
      </w:r>
      <w:r w:rsidRPr="00737E11">
        <w:rPr>
          <w:rFonts w:ascii="Arial" w:hAnsi="Arial" w:cs="Arial"/>
          <w:vertAlign w:val="subscript"/>
          <w:lang w:val="en-ID"/>
        </w:rPr>
        <w:t>11</w:t>
      </w:r>
      <w:r w:rsidRPr="00737E11">
        <w:rPr>
          <w:rFonts w:ascii="Arial" w:hAnsi="Arial" w:cs="Arial"/>
          <w:lang w:val="en-ID"/>
        </w:rPr>
        <w:t xml:space="preserve"> value of -33.68 dB at a frequency around 3.5 GHz, which is significantly lower than the antenna without DGS (represented by the black line), which has an S</w:t>
      </w:r>
      <w:r w:rsidRPr="00737E11">
        <w:rPr>
          <w:rFonts w:ascii="Arial" w:hAnsi="Arial" w:cs="Arial"/>
          <w:vertAlign w:val="subscript"/>
          <w:lang w:val="en-ID"/>
        </w:rPr>
        <w:t>11</w:t>
      </w:r>
      <w:r w:rsidRPr="00737E11">
        <w:rPr>
          <w:rFonts w:ascii="Arial" w:hAnsi="Arial" w:cs="Arial"/>
          <w:lang w:val="en-ID"/>
        </w:rPr>
        <w:t xml:space="preserve"> value of -20.84 dB. This demonstrates that the implementation of DGS improves the antenna's performance by enhancing impedance matching, leading to a reduction in reflection values and thus improving the overall antenna efficiency​.</w:t>
      </w:r>
      <w:bookmarkStart w:id="23" w:name="_Toc174990165"/>
      <w:r w:rsidRPr="00737E11">
        <w:rPr>
          <w:rFonts w:ascii="Arial" w:hAnsi="Arial" w:cs="Arial"/>
          <w:lang w:val="en-ID"/>
        </w:rPr>
        <w:t xml:space="preserve"> </w:t>
      </w:r>
    </w:p>
    <w:p w14:paraId="378C1B9B" w14:textId="349A83C4" w:rsidR="003A0CC2" w:rsidRPr="00737E11" w:rsidRDefault="003A0CC2" w:rsidP="003A0CC2">
      <w:pPr>
        <w:pStyle w:val="Caption"/>
        <w:spacing w:before="0" w:after="0"/>
        <w:ind w:left="0" w:hanging="2"/>
        <w:rPr>
          <w:rFonts w:ascii="Arial" w:hAnsi="Arial" w:cs="Arial"/>
          <w:lang w:val="en-ID"/>
        </w:rPr>
      </w:pPr>
      <w:r w:rsidRPr="00737E11">
        <w:rPr>
          <w:rFonts w:ascii="Arial" w:hAnsi="Arial" w:cs="Arial"/>
          <w:lang w:val="en-US"/>
        </w:rPr>
        <w:t>Table 6 summarizes the S</w:t>
      </w:r>
      <w:r w:rsidRPr="00737E11">
        <w:rPr>
          <w:rFonts w:ascii="Arial" w:hAnsi="Arial" w:cs="Arial"/>
          <w:vertAlign w:val="subscript"/>
          <w:lang w:val="en-US"/>
        </w:rPr>
        <w:t>11</w:t>
      </w:r>
      <w:r w:rsidRPr="00737E11">
        <w:rPr>
          <w:rFonts w:ascii="Arial" w:hAnsi="Arial" w:cs="Arial"/>
          <w:lang w:val="en-US"/>
        </w:rPr>
        <w:t xml:space="preserve"> and </w:t>
      </w:r>
      <w:r w:rsidRPr="00737E11">
        <w:rPr>
          <w:rFonts w:ascii="Arial" w:hAnsi="Arial" w:cs="Arial"/>
        </w:rPr>
        <w:t>FBW</w:t>
      </w:r>
      <w:r w:rsidRPr="00737E11">
        <w:rPr>
          <w:rFonts w:ascii="Arial" w:hAnsi="Arial" w:cs="Arial"/>
          <w:lang w:val="en-US"/>
        </w:rPr>
        <w:t xml:space="preserve"> results for both the antenna with and without DGS. The antenna without DGS has an FBW of 1.71%, while the antenna with DGS shows a significant improvement, with an FBW of 53.60%. This indicates that the incorporation of DGS not only enhances the impedance matching but also significantly broadens the antenna's bandwidth, making it more efficient and capable of capturing a wider range of frequencies. The antenna with DGS, when configured with parameters </w:t>
      </w:r>
      <w:r w:rsidRPr="0052465C">
        <w:rPr>
          <w:rFonts w:ascii="Arial" w:hAnsi="Arial" w:cs="Arial"/>
          <w:i/>
          <w:iCs/>
          <w:lang w:val="en-US"/>
        </w:rPr>
        <w:t>Ld</w:t>
      </w:r>
      <w:r w:rsidRPr="00737E11">
        <w:rPr>
          <w:rFonts w:ascii="Arial" w:hAnsi="Arial" w:cs="Arial"/>
          <w:lang w:val="en-US"/>
        </w:rPr>
        <w:t xml:space="preserve"> = 40 mm, </w:t>
      </w:r>
      <w:r w:rsidRPr="0052465C">
        <w:rPr>
          <w:rFonts w:ascii="Arial" w:hAnsi="Arial" w:cs="Arial"/>
          <w:i/>
          <w:iCs/>
          <w:lang w:val="en-US"/>
        </w:rPr>
        <w:t>Wd</w:t>
      </w:r>
      <w:r w:rsidRPr="00737E11">
        <w:rPr>
          <w:rFonts w:ascii="Arial" w:hAnsi="Arial" w:cs="Arial"/>
          <w:lang w:val="en-US"/>
        </w:rPr>
        <w:t xml:space="preserve"> = 2 mm, </w:t>
      </w:r>
      <w:r w:rsidRPr="0052465C">
        <w:rPr>
          <w:rFonts w:ascii="Arial" w:hAnsi="Arial" w:cs="Arial"/>
          <w:i/>
          <w:iCs/>
          <w:lang w:val="en-US"/>
        </w:rPr>
        <w:t>Ht</w:t>
      </w:r>
      <w:r w:rsidRPr="00737E11">
        <w:rPr>
          <w:rFonts w:ascii="Arial" w:hAnsi="Arial" w:cs="Arial"/>
          <w:lang w:val="en-US"/>
        </w:rPr>
        <w:t xml:space="preserve"> = 8 mm, </w:t>
      </w:r>
      <w:r w:rsidRPr="0052465C">
        <w:rPr>
          <w:rFonts w:ascii="Arial" w:hAnsi="Arial" w:cs="Arial"/>
          <w:i/>
          <w:iCs/>
          <w:lang w:val="en-US"/>
        </w:rPr>
        <w:t>Hw</w:t>
      </w:r>
      <w:r w:rsidRPr="00737E11">
        <w:rPr>
          <w:rFonts w:ascii="Arial" w:hAnsi="Arial" w:cs="Arial"/>
          <w:lang w:val="en-US"/>
        </w:rPr>
        <w:t xml:space="preserve"> = 4.5 mm, </w:t>
      </w:r>
      <w:r w:rsidRPr="0052465C">
        <w:rPr>
          <w:rFonts w:ascii="Arial" w:hAnsi="Arial" w:cs="Arial"/>
          <w:i/>
          <w:iCs/>
          <w:lang w:val="en-US"/>
        </w:rPr>
        <w:t>Hs</w:t>
      </w:r>
      <w:r w:rsidRPr="00737E11">
        <w:rPr>
          <w:rFonts w:ascii="Arial" w:hAnsi="Arial" w:cs="Arial"/>
          <w:lang w:val="en-US"/>
        </w:rPr>
        <w:t xml:space="preserve"> = 3 mm, and </w:t>
      </w:r>
      <w:r w:rsidRPr="0052465C">
        <w:rPr>
          <w:rFonts w:ascii="Arial" w:hAnsi="Arial" w:cs="Arial"/>
          <w:i/>
          <w:iCs/>
          <w:lang w:val="en-US"/>
        </w:rPr>
        <w:t>pd</w:t>
      </w:r>
      <w:r w:rsidRPr="00737E11">
        <w:rPr>
          <w:rFonts w:ascii="Arial" w:hAnsi="Arial" w:cs="Arial"/>
          <w:lang w:val="en-US"/>
        </w:rPr>
        <w:t xml:space="preserve"> = 9 mm, demonstrates these notable improvements​.</w:t>
      </w:r>
    </w:p>
    <w:p w14:paraId="0BCCF686" w14:textId="285D35D8" w:rsidR="00C673BC" w:rsidRPr="00737E11" w:rsidRDefault="00C673BC" w:rsidP="00C673BC">
      <w:pPr>
        <w:pStyle w:val="Caption"/>
        <w:ind w:left="0" w:hanging="2"/>
        <w:jc w:val="center"/>
        <w:rPr>
          <w:rFonts w:ascii="Arial" w:hAnsi="Arial" w:cs="Arial"/>
          <w:i/>
          <w:iCs/>
        </w:rPr>
      </w:pPr>
      <w:r w:rsidRPr="00737E11">
        <w:rPr>
          <w:rFonts w:ascii="Arial" w:hAnsi="Arial" w:cs="Arial"/>
        </w:rPr>
        <w:t xml:space="preserve">Table </w:t>
      </w:r>
      <w:r w:rsidRPr="00737E11">
        <w:rPr>
          <w:rFonts w:ascii="Arial" w:hAnsi="Arial" w:cs="Arial"/>
        </w:rPr>
        <w:fldChar w:fldCharType="begin"/>
      </w:r>
      <w:r w:rsidRPr="00737E11">
        <w:rPr>
          <w:rFonts w:ascii="Arial" w:hAnsi="Arial" w:cs="Arial"/>
        </w:rPr>
        <w:instrText xml:space="preserve"> SEQ Table \* ARABIC </w:instrText>
      </w:r>
      <w:r w:rsidRPr="00737E11">
        <w:rPr>
          <w:rFonts w:ascii="Arial" w:hAnsi="Arial" w:cs="Arial"/>
        </w:rPr>
        <w:fldChar w:fldCharType="separate"/>
      </w:r>
      <w:r w:rsidRPr="00737E11">
        <w:rPr>
          <w:rFonts w:ascii="Arial" w:hAnsi="Arial" w:cs="Arial"/>
          <w:noProof/>
        </w:rPr>
        <w:t>6</w:t>
      </w:r>
      <w:r w:rsidRPr="00737E11">
        <w:rPr>
          <w:rFonts w:ascii="Arial" w:hAnsi="Arial" w:cs="Arial"/>
        </w:rPr>
        <w:fldChar w:fldCharType="end"/>
      </w:r>
      <w:r w:rsidRPr="00737E11">
        <w:rPr>
          <w:rFonts w:ascii="Arial" w:hAnsi="Arial" w:cs="Arial"/>
        </w:rPr>
        <w:t xml:space="preserve"> </w:t>
      </w:r>
      <w:bookmarkEnd w:id="23"/>
      <w:r w:rsidRPr="00737E11">
        <w:rPr>
          <w:rFonts w:ascii="Arial" w:hAnsi="Arial" w:cs="Arial"/>
        </w:rPr>
        <w:t xml:space="preserve">Parameter </w:t>
      </w:r>
      <w:r w:rsidR="007E1F95" w:rsidRPr="00737E11">
        <w:rPr>
          <w:rFonts w:ascii="Arial" w:hAnsi="Arial" w:cs="Arial"/>
          <w:lang w:val="en-US"/>
        </w:rPr>
        <w:t>r</w:t>
      </w:r>
      <w:r w:rsidRPr="00737E11">
        <w:rPr>
          <w:rFonts w:ascii="Arial" w:hAnsi="Arial" w:cs="Arial"/>
        </w:rPr>
        <w:t xml:space="preserve">esults </w:t>
      </w:r>
      <w:r w:rsidR="007E1F95" w:rsidRPr="00737E11">
        <w:rPr>
          <w:rFonts w:ascii="Arial" w:hAnsi="Arial" w:cs="Arial"/>
          <w:lang w:val="en-US"/>
        </w:rPr>
        <w:t>w</w:t>
      </w:r>
      <w:r w:rsidRPr="00737E11">
        <w:rPr>
          <w:rFonts w:ascii="Arial" w:hAnsi="Arial" w:cs="Arial"/>
        </w:rPr>
        <w:t xml:space="preserve">ithout DGS and </w:t>
      </w:r>
      <w:r w:rsidR="007E1F95" w:rsidRPr="00737E11">
        <w:rPr>
          <w:rFonts w:ascii="Arial" w:hAnsi="Arial" w:cs="Arial"/>
          <w:lang w:val="en-US"/>
        </w:rPr>
        <w:t>w</w:t>
      </w:r>
      <w:r w:rsidRPr="00737E11">
        <w:rPr>
          <w:rFonts w:ascii="Arial" w:hAnsi="Arial" w:cs="Arial"/>
        </w:rPr>
        <w:t>ith DGS</w:t>
      </w:r>
    </w:p>
    <w:tbl>
      <w:tblPr>
        <w:tblStyle w:val="PlainTable2"/>
        <w:tblW w:w="0" w:type="auto"/>
        <w:tblBorders>
          <w:top w:val="single" w:sz="4" w:space="0" w:color="auto"/>
          <w:bottom w:val="single" w:sz="4" w:space="0" w:color="auto"/>
        </w:tblBorders>
        <w:tblLook w:val="04A0" w:firstRow="1" w:lastRow="0" w:firstColumn="1" w:lastColumn="0" w:noHBand="0" w:noVBand="1"/>
      </w:tblPr>
      <w:tblGrid>
        <w:gridCol w:w="1397"/>
        <w:gridCol w:w="965"/>
        <w:gridCol w:w="1093"/>
        <w:gridCol w:w="721"/>
      </w:tblGrid>
      <w:tr w:rsidR="00C673BC" w:rsidRPr="00C80342" w14:paraId="73EA3A91" w14:textId="77777777" w:rsidTr="00C803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bottom w:val="single" w:sz="4" w:space="0" w:color="auto"/>
            </w:tcBorders>
          </w:tcPr>
          <w:p w14:paraId="770EF965" w14:textId="77777777" w:rsidR="00C673BC" w:rsidRPr="00C80342" w:rsidRDefault="00C673BC" w:rsidP="008F4930">
            <w:pPr>
              <w:ind w:left="0" w:hanging="2"/>
              <w:rPr>
                <w:rFonts w:ascii="Arial" w:hAnsi="Arial" w:cs="Arial"/>
                <w:sz w:val="16"/>
                <w:szCs w:val="16"/>
              </w:rPr>
            </w:pPr>
            <w:r w:rsidRPr="00C80342">
              <w:rPr>
                <w:rFonts w:ascii="Arial" w:hAnsi="Arial" w:cs="Arial"/>
                <w:sz w:val="16"/>
                <w:szCs w:val="16"/>
              </w:rPr>
              <w:t>PARAMETER</w:t>
            </w:r>
          </w:p>
        </w:tc>
        <w:tc>
          <w:tcPr>
            <w:tcW w:w="997" w:type="dxa"/>
            <w:tcBorders>
              <w:bottom w:val="single" w:sz="4" w:space="0" w:color="auto"/>
            </w:tcBorders>
          </w:tcPr>
          <w:p w14:paraId="14829400" w14:textId="77777777" w:rsidR="00C673BC" w:rsidRPr="00C80342" w:rsidRDefault="00C673BC" w:rsidP="008F4930">
            <w:pPr>
              <w:ind w:left="0" w:hanging="2"/>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S</w:t>
            </w:r>
            <w:r w:rsidRPr="00C80342">
              <w:rPr>
                <w:rFonts w:ascii="Arial" w:hAnsi="Arial" w:cs="Arial"/>
                <w:sz w:val="16"/>
                <w:szCs w:val="16"/>
                <w:vertAlign w:val="subscript"/>
              </w:rPr>
              <w:t>11</w:t>
            </w:r>
          </w:p>
        </w:tc>
        <w:tc>
          <w:tcPr>
            <w:tcW w:w="1134" w:type="dxa"/>
            <w:tcBorders>
              <w:bottom w:val="single" w:sz="4" w:space="0" w:color="auto"/>
            </w:tcBorders>
          </w:tcPr>
          <w:p w14:paraId="707484A9" w14:textId="77777777" w:rsidR="00C673BC" w:rsidRPr="00C80342" w:rsidRDefault="00C673BC" w:rsidP="008F4930">
            <w:pPr>
              <w:ind w:left="0" w:hanging="2"/>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BW (GHz)</w:t>
            </w:r>
          </w:p>
        </w:tc>
        <w:tc>
          <w:tcPr>
            <w:tcW w:w="622" w:type="dxa"/>
            <w:tcBorders>
              <w:bottom w:val="single" w:sz="4" w:space="0" w:color="auto"/>
            </w:tcBorders>
          </w:tcPr>
          <w:p w14:paraId="41123E3B" w14:textId="77777777" w:rsidR="00C673BC" w:rsidRPr="00C80342" w:rsidRDefault="00C673BC" w:rsidP="008F4930">
            <w:pPr>
              <w:ind w:left="0" w:hanging="2"/>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FBW%</w:t>
            </w:r>
          </w:p>
        </w:tc>
      </w:tr>
      <w:tr w:rsidR="00C673BC" w:rsidRPr="00C80342" w14:paraId="6BCF1323" w14:textId="77777777" w:rsidTr="00C80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auto"/>
              <w:bottom w:val="none" w:sz="0" w:space="0" w:color="auto"/>
            </w:tcBorders>
          </w:tcPr>
          <w:p w14:paraId="7BD5C468" w14:textId="77777777" w:rsidR="00C673BC" w:rsidRPr="00C80342" w:rsidRDefault="00C673BC" w:rsidP="008F4930">
            <w:pPr>
              <w:ind w:left="0" w:hanging="2"/>
              <w:rPr>
                <w:rFonts w:ascii="Arial" w:hAnsi="Arial" w:cs="Arial"/>
                <w:b w:val="0"/>
                <w:bCs w:val="0"/>
                <w:sz w:val="16"/>
                <w:szCs w:val="16"/>
              </w:rPr>
            </w:pPr>
            <w:r w:rsidRPr="00C80342">
              <w:rPr>
                <w:rFonts w:ascii="Arial" w:hAnsi="Arial" w:cs="Arial"/>
                <w:b w:val="0"/>
                <w:bCs w:val="0"/>
                <w:sz w:val="16"/>
                <w:szCs w:val="16"/>
              </w:rPr>
              <w:t>Without DGS</w:t>
            </w:r>
          </w:p>
        </w:tc>
        <w:tc>
          <w:tcPr>
            <w:tcW w:w="997" w:type="dxa"/>
            <w:tcBorders>
              <w:top w:val="single" w:sz="4" w:space="0" w:color="auto"/>
              <w:bottom w:val="none" w:sz="0" w:space="0" w:color="auto"/>
            </w:tcBorders>
          </w:tcPr>
          <w:p w14:paraId="52DCD42C" w14:textId="77777777" w:rsidR="00C673BC" w:rsidRPr="00C80342" w:rsidRDefault="00C673BC" w:rsidP="008F4930">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-20.84 dB</w:t>
            </w:r>
          </w:p>
        </w:tc>
        <w:tc>
          <w:tcPr>
            <w:tcW w:w="1134" w:type="dxa"/>
            <w:tcBorders>
              <w:top w:val="single" w:sz="4" w:space="0" w:color="auto"/>
              <w:bottom w:val="none" w:sz="0" w:space="0" w:color="auto"/>
            </w:tcBorders>
          </w:tcPr>
          <w:p w14:paraId="7CC488B4" w14:textId="77777777" w:rsidR="00C673BC" w:rsidRPr="00C80342" w:rsidRDefault="00C673BC" w:rsidP="008F4930">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3.47 – 3.53</w:t>
            </w:r>
          </w:p>
        </w:tc>
        <w:tc>
          <w:tcPr>
            <w:tcW w:w="622" w:type="dxa"/>
            <w:tcBorders>
              <w:top w:val="single" w:sz="4" w:space="0" w:color="auto"/>
              <w:bottom w:val="none" w:sz="0" w:space="0" w:color="auto"/>
            </w:tcBorders>
          </w:tcPr>
          <w:p w14:paraId="1ABD50BD" w14:textId="77777777" w:rsidR="00C673BC" w:rsidRPr="00C80342" w:rsidRDefault="00C673BC" w:rsidP="008F4930">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 xml:space="preserve">1.71 </w:t>
            </w:r>
          </w:p>
        </w:tc>
      </w:tr>
      <w:tr w:rsidR="00C673BC" w:rsidRPr="00C80342" w14:paraId="692FCBDA" w14:textId="77777777" w:rsidTr="00C80342">
        <w:tc>
          <w:tcPr>
            <w:cnfStyle w:val="001000000000" w:firstRow="0" w:lastRow="0" w:firstColumn="1" w:lastColumn="0" w:oddVBand="0" w:evenVBand="0" w:oddHBand="0" w:evenHBand="0" w:firstRowFirstColumn="0" w:firstRowLastColumn="0" w:lastRowFirstColumn="0" w:lastRowLastColumn="0"/>
            <w:tcW w:w="1413" w:type="dxa"/>
          </w:tcPr>
          <w:p w14:paraId="021E1390" w14:textId="77777777" w:rsidR="00C673BC" w:rsidRPr="00C80342" w:rsidRDefault="00C673BC" w:rsidP="008F4930">
            <w:pPr>
              <w:ind w:left="0" w:hanging="2"/>
              <w:rPr>
                <w:rFonts w:ascii="Arial" w:hAnsi="Arial" w:cs="Arial"/>
                <w:b w:val="0"/>
                <w:bCs w:val="0"/>
                <w:sz w:val="16"/>
                <w:szCs w:val="16"/>
              </w:rPr>
            </w:pPr>
            <w:r w:rsidRPr="00C80342">
              <w:rPr>
                <w:rFonts w:ascii="Arial" w:hAnsi="Arial" w:cs="Arial"/>
                <w:b w:val="0"/>
                <w:bCs w:val="0"/>
                <w:sz w:val="16"/>
                <w:szCs w:val="16"/>
              </w:rPr>
              <w:t>With DGS</w:t>
            </w:r>
          </w:p>
        </w:tc>
        <w:tc>
          <w:tcPr>
            <w:tcW w:w="997" w:type="dxa"/>
          </w:tcPr>
          <w:p w14:paraId="56E139E0" w14:textId="77777777" w:rsidR="00C673BC" w:rsidRPr="00C80342" w:rsidRDefault="00C673BC" w:rsidP="008F4930">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-33.68 dB</w:t>
            </w:r>
          </w:p>
        </w:tc>
        <w:tc>
          <w:tcPr>
            <w:tcW w:w="1134" w:type="dxa"/>
          </w:tcPr>
          <w:p w14:paraId="197639EB" w14:textId="77777777" w:rsidR="00C673BC" w:rsidRPr="00C80342" w:rsidRDefault="00C673BC" w:rsidP="008F4930">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2.39 – 4.14</w:t>
            </w:r>
          </w:p>
        </w:tc>
        <w:tc>
          <w:tcPr>
            <w:tcW w:w="622" w:type="dxa"/>
          </w:tcPr>
          <w:p w14:paraId="6798BA4B" w14:textId="77777777" w:rsidR="00C673BC" w:rsidRPr="00C80342" w:rsidRDefault="00C673BC" w:rsidP="008F4930">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 xml:space="preserve">53.60 </w:t>
            </w:r>
          </w:p>
        </w:tc>
      </w:tr>
    </w:tbl>
    <w:p w14:paraId="22125C59" w14:textId="06D22C40" w:rsidR="005A3C24" w:rsidRPr="00737E11" w:rsidRDefault="005A3C24" w:rsidP="008D3C68">
      <w:pPr>
        <w:spacing w:after="0" w:line="240" w:lineRule="auto"/>
        <w:ind w:leftChars="0" w:left="0" w:firstLineChars="0" w:firstLine="0"/>
        <w:jc w:val="both"/>
        <w:rPr>
          <w:rFonts w:ascii="Arial" w:hAnsi="Arial" w:cs="Arial"/>
          <w:sz w:val="20"/>
          <w:szCs w:val="20"/>
        </w:rPr>
      </w:pPr>
    </w:p>
    <w:p w14:paraId="1C40426A" w14:textId="5FCDAA75" w:rsidR="00C673BC" w:rsidRPr="00737E11" w:rsidRDefault="0009039E" w:rsidP="008D3C68">
      <w:pPr>
        <w:spacing w:after="0" w:line="240" w:lineRule="auto"/>
        <w:ind w:leftChars="0" w:left="0" w:firstLineChars="0" w:firstLine="0"/>
        <w:jc w:val="both"/>
        <w:rPr>
          <w:rFonts w:ascii="Arial" w:hAnsi="Arial" w:cs="Arial"/>
          <w:sz w:val="20"/>
          <w:szCs w:val="20"/>
        </w:rPr>
      </w:pPr>
      <w:r w:rsidRPr="0009039E">
        <w:rPr>
          <w:rFonts w:ascii="Arial" w:hAnsi="Arial" w:cs="Arial"/>
          <w:noProof/>
          <w:sz w:val="20"/>
          <w:szCs w:val="20"/>
        </w:rPr>
        <w:lastRenderedPageBreak/>
        <w:drawing>
          <wp:inline distT="0" distB="0" distL="0" distR="0" wp14:anchorId="701133C7" wp14:editId="02051134">
            <wp:extent cx="2651760" cy="1247140"/>
            <wp:effectExtent l="0" t="0" r="0" b="0"/>
            <wp:docPr id="1943370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370801" name=""/>
                    <pic:cNvPicPr/>
                  </pic:nvPicPr>
                  <pic:blipFill>
                    <a:blip r:embed="rId29"/>
                    <a:stretch>
                      <a:fillRect/>
                    </a:stretch>
                  </pic:blipFill>
                  <pic:spPr>
                    <a:xfrm>
                      <a:off x="0" y="0"/>
                      <a:ext cx="2651760" cy="1247140"/>
                    </a:xfrm>
                    <a:prstGeom prst="rect">
                      <a:avLst/>
                    </a:prstGeom>
                  </pic:spPr>
                </pic:pic>
              </a:graphicData>
            </a:graphic>
          </wp:inline>
        </w:drawing>
      </w:r>
    </w:p>
    <w:p w14:paraId="6EF1D925" w14:textId="77777777" w:rsidR="00C673BC" w:rsidRPr="00737E11" w:rsidRDefault="00C673BC" w:rsidP="00C673BC">
      <w:pPr>
        <w:pStyle w:val="Caption"/>
        <w:ind w:left="0" w:hanging="2"/>
        <w:jc w:val="center"/>
        <w:rPr>
          <w:rFonts w:ascii="Arial" w:hAnsi="Arial" w:cs="Arial"/>
        </w:rPr>
      </w:pPr>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Pr="00737E11">
        <w:rPr>
          <w:rFonts w:ascii="Arial" w:hAnsi="Arial" w:cs="Arial"/>
          <w:noProof/>
        </w:rPr>
        <w:t>12</w:t>
      </w:r>
      <w:r w:rsidRPr="00737E11">
        <w:rPr>
          <w:rFonts w:ascii="Arial" w:hAnsi="Arial" w:cs="Arial"/>
        </w:rPr>
        <w:fldChar w:fldCharType="end"/>
      </w:r>
      <w:r w:rsidRPr="00737E11">
        <w:rPr>
          <w:rFonts w:ascii="Arial" w:hAnsi="Arial" w:cs="Arial"/>
        </w:rPr>
        <w:t xml:space="preserve"> Antenna Fabrication Results</w:t>
      </w:r>
    </w:p>
    <w:p w14:paraId="4CC82CDA" w14:textId="6E0EB78A" w:rsidR="003A0CC2" w:rsidRPr="00737E11" w:rsidRDefault="003A0CC2" w:rsidP="003A0CC2">
      <w:pPr>
        <w:spacing w:after="0" w:line="240" w:lineRule="auto"/>
        <w:ind w:leftChars="0" w:left="0" w:firstLineChars="0" w:firstLine="0"/>
        <w:jc w:val="both"/>
        <w:rPr>
          <w:rFonts w:ascii="Arial" w:hAnsi="Arial" w:cs="Arial"/>
          <w:sz w:val="20"/>
          <w:szCs w:val="20"/>
          <w:lang w:val="en-ID"/>
        </w:rPr>
      </w:pPr>
      <w:r w:rsidRPr="00737E11">
        <w:rPr>
          <w:rFonts w:ascii="Arial" w:hAnsi="Arial" w:cs="Arial"/>
          <w:sz w:val="20"/>
          <w:szCs w:val="20"/>
          <w:lang w:val="en-ID"/>
        </w:rPr>
        <w:t>Figure 12 presents the results of the fabricated antenna, which measures 50 mm by 50 mm. The fabrication results are in strong agreement with the simulation results, demonstrating the accuracy and reliability of the design process. The close match between the simulation and the fabricated antenna indicates that the fabrication was successful and the antenna performs as expected.</w:t>
      </w:r>
    </w:p>
    <w:p w14:paraId="2C012B16" w14:textId="77777777" w:rsidR="003A0CC2" w:rsidRPr="00737E11" w:rsidRDefault="003A0CC2" w:rsidP="00C80342">
      <w:pPr>
        <w:pStyle w:val="ListParagraph"/>
        <w:spacing w:after="0" w:line="240" w:lineRule="auto"/>
        <w:ind w:left="-2" w:firstLineChars="0" w:firstLine="0"/>
        <w:jc w:val="both"/>
        <w:rPr>
          <w:rFonts w:ascii="Arial" w:hAnsi="Arial" w:cs="Arial"/>
          <w:sz w:val="20"/>
          <w:szCs w:val="20"/>
        </w:rPr>
      </w:pPr>
      <w:r w:rsidRPr="00737E11">
        <w:rPr>
          <w:rFonts w:ascii="Arial" w:hAnsi="Arial" w:cs="Arial"/>
          <w:sz w:val="20"/>
          <w:szCs w:val="20"/>
        </w:rPr>
        <w:t>Figure 13 compares the simulation and measurement results for the S</w:t>
      </w:r>
      <w:r w:rsidRPr="00737E11">
        <w:rPr>
          <w:rFonts w:ascii="Arial" w:hAnsi="Arial" w:cs="Arial"/>
          <w:sz w:val="20"/>
          <w:szCs w:val="20"/>
          <w:vertAlign w:val="subscript"/>
        </w:rPr>
        <w:t xml:space="preserve">11 </w:t>
      </w:r>
      <w:r w:rsidRPr="00737E11">
        <w:rPr>
          <w:rFonts w:ascii="Arial" w:hAnsi="Arial" w:cs="Arial"/>
          <w:sz w:val="20"/>
          <w:szCs w:val="20"/>
        </w:rPr>
        <w:t>parameter across various frequencies. The red line represents the measurement results, while the dashed blue line represents the simulation results. The comparison demonstrates a good agreement between the simulated and measured S</w:t>
      </w:r>
      <w:r w:rsidRPr="00737E11">
        <w:rPr>
          <w:rFonts w:ascii="Arial" w:hAnsi="Arial" w:cs="Arial"/>
          <w:sz w:val="20"/>
          <w:szCs w:val="20"/>
          <w:vertAlign w:val="subscript"/>
        </w:rPr>
        <w:t>11</w:t>
      </w:r>
      <w:r w:rsidRPr="00737E11">
        <w:rPr>
          <w:rFonts w:ascii="Arial" w:hAnsi="Arial" w:cs="Arial"/>
          <w:sz w:val="20"/>
          <w:szCs w:val="20"/>
        </w:rPr>
        <w:t xml:space="preserve"> values, indicating that the antenna performs as expected and that the simulation accurately predicts the antenna's real-world behavior​.</w:t>
      </w:r>
    </w:p>
    <w:p w14:paraId="03CCA505" w14:textId="77777777" w:rsidR="003A0CC2" w:rsidRDefault="003A0CC2" w:rsidP="003A0CC2">
      <w:pPr>
        <w:spacing w:after="0" w:line="240" w:lineRule="auto"/>
        <w:ind w:leftChars="0" w:left="0" w:firstLineChars="0" w:firstLine="0"/>
        <w:jc w:val="both"/>
        <w:rPr>
          <w:rFonts w:ascii="Arial" w:hAnsi="Arial" w:cs="Arial"/>
          <w:sz w:val="20"/>
          <w:szCs w:val="20"/>
        </w:rPr>
      </w:pPr>
      <w:r w:rsidRPr="00737E11">
        <w:rPr>
          <w:rFonts w:ascii="Arial" w:hAnsi="Arial" w:cs="Arial"/>
          <w:sz w:val="20"/>
          <w:szCs w:val="20"/>
        </w:rPr>
        <w:t>Table 7 summarizes the comparison of the minimum S</w:t>
      </w:r>
      <w:r w:rsidRPr="00737E11">
        <w:rPr>
          <w:rFonts w:ascii="Arial" w:hAnsi="Arial" w:cs="Arial"/>
          <w:sz w:val="20"/>
          <w:szCs w:val="20"/>
          <w:vertAlign w:val="subscript"/>
        </w:rPr>
        <w:t>11</w:t>
      </w:r>
      <w:r w:rsidRPr="00737E11">
        <w:rPr>
          <w:rFonts w:ascii="Arial" w:hAnsi="Arial" w:cs="Arial"/>
          <w:sz w:val="20"/>
          <w:szCs w:val="20"/>
        </w:rPr>
        <w:t xml:space="preserve"> value and FBW between the simulation and measurement results. The simulation results show an FBW of 53.60%, which is slightly higher than the measurement results, which show an FBW of 51.43%. This indicates that the simulation tends to predict a slightly broader effective bandwidth compared to the actual measurement results, suggesting a minor discrepancy between the simulated and real-world performance​.</w:t>
      </w:r>
    </w:p>
    <w:p w14:paraId="0CBABD9F" w14:textId="77777777" w:rsidR="00C80342" w:rsidRPr="00737E11" w:rsidRDefault="00C80342" w:rsidP="00C80342">
      <w:pPr>
        <w:spacing w:after="0" w:line="240" w:lineRule="auto"/>
        <w:ind w:leftChars="0" w:left="0" w:firstLineChars="0" w:firstLine="0"/>
        <w:jc w:val="center"/>
        <w:rPr>
          <w:rFonts w:ascii="Arial" w:hAnsi="Arial" w:cs="Arial"/>
          <w:sz w:val="20"/>
          <w:szCs w:val="20"/>
        </w:rPr>
      </w:pPr>
      <w:r w:rsidRPr="00737E11">
        <w:rPr>
          <w:rFonts w:ascii="Arial" w:hAnsi="Arial" w:cs="Arial"/>
          <w:noProof/>
          <w:sz w:val="20"/>
          <w:szCs w:val="20"/>
        </w:rPr>
        <w:drawing>
          <wp:inline distT="0" distB="0" distL="0" distR="0" wp14:anchorId="583D8410" wp14:editId="4B00414A">
            <wp:extent cx="2651760" cy="2286635"/>
            <wp:effectExtent l="0" t="0" r="0" b="0"/>
            <wp:docPr id="1852011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11804" name=""/>
                    <pic:cNvPicPr/>
                  </pic:nvPicPr>
                  <pic:blipFill>
                    <a:blip r:embed="rId30"/>
                    <a:stretch>
                      <a:fillRect/>
                    </a:stretch>
                  </pic:blipFill>
                  <pic:spPr>
                    <a:xfrm>
                      <a:off x="0" y="0"/>
                      <a:ext cx="2651760" cy="2286635"/>
                    </a:xfrm>
                    <a:prstGeom prst="rect">
                      <a:avLst/>
                    </a:prstGeom>
                  </pic:spPr>
                </pic:pic>
              </a:graphicData>
            </a:graphic>
          </wp:inline>
        </w:drawing>
      </w:r>
    </w:p>
    <w:p w14:paraId="73094105" w14:textId="77777777" w:rsidR="00C80342" w:rsidRPr="00737E11" w:rsidRDefault="00C80342" w:rsidP="00C80342">
      <w:pPr>
        <w:pStyle w:val="Caption"/>
        <w:ind w:left="0" w:hanging="2"/>
        <w:jc w:val="center"/>
        <w:rPr>
          <w:rFonts w:ascii="Arial" w:hAnsi="Arial" w:cs="Arial"/>
        </w:rPr>
      </w:pPr>
      <w:bookmarkStart w:id="24" w:name="_Toc174990244"/>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Pr="00737E11">
        <w:rPr>
          <w:rFonts w:ascii="Arial" w:hAnsi="Arial" w:cs="Arial"/>
          <w:noProof/>
        </w:rPr>
        <w:t>13</w:t>
      </w:r>
      <w:r w:rsidRPr="00737E11">
        <w:rPr>
          <w:rFonts w:ascii="Arial" w:hAnsi="Arial" w:cs="Arial"/>
        </w:rPr>
        <w:fldChar w:fldCharType="end"/>
      </w:r>
      <w:r w:rsidRPr="00737E11">
        <w:rPr>
          <w:rFonts w:ascii="Arial" w:hAnsi="Arial" w:cs="Arial"/>
        </w:rPr>
        <w:t xml:space="preserve"> </w:t>
      </w:r>
      <w:bookmarkEnd w:id="24"/>
      <w:r w:rsidRPr="00737E11">
        <w:rPr>
          <w:rFonts w:ascii="Arial" w:hAnsi="Arial" w:cs="Arial"/>
        </w:rPr>
        <w:t>Graph S</w:t>
      </w:r>
      <w:r w:rsidRPr="00737E11">
        <w:rPr>
          <w:rFonts w:ascii="Arial" w:hAnsi="Arial" w:cs="Arial"/>
          <w:vertAlign w:val="subscript"/>
        </w:rPr>
        <w:t>11</w:t>
      </w:r>
      <w:r w:rsidRPr="00737E11">
        <w:rPr>
          <w:rFonts w:ascii="Arial" w:hAnsi="Arial" w:cs="Arial"/>
        </w:rPr>
        <w:t xml:space="preserve"> Comparison of Simulation and Measurement</w:t>
      </w:r>
    </w:p>
    <w:p w14:paraId="451048DD" w14:textId="77777777" w:rsidR="00C80342" w:rsidRPr="00737E11" w:rsidRDefault="00C80342" w:rsidP="00C80342">
      <w:pPr>
        <w:pStyle w:val="Caption"/>
        <w:ind w:left="0" w:hanging="2"/>
        <w:jc w:val="center"/>
        <w:rPr>
          <w:rFonts w:ascii="Arial" w:hAnsi="Arial" w:cs="Arial"/>
          <w:i/>
          <w:iCs/>
        </w:rPr>
      </w:pPr>
      <w:bookmarkStart w:id="25" w:name="_Toc174887439"/>
      <w:bookmarkStart w:id="26" w:name="_Toc174990166"/>
      <w:r w:rsidRPr="00737E11">
        <w:rPr>
          <w:rFonts w:ascii="Arial" w:hAnsi="Arial" w:cs="Arial"/>
        </w:rPr>
        <w:t xml:space="preserve">Table </w:t>
      </w:r>
      <w:r w:rsidRPr="00737E11">
        <w:rPr>
          <w:rFonts w:ascii="Arial" w:hAnsi="Arial" w:cs="Arial"/>
        </w:rPr>
        <w:fldChar w:fldCharType="begin"/>
      </w:r>
      <w:r w:rsidRPr="00737E11">
        <w:rPr>
          <w:rFonts w:ascii="Arial" w:hAnsi="Arial" w:cs="Arial"/>
        </w:rPr>
        <w:instrText xml:space="preserve"> SEQ Table \* ARABIC </w:instrText>
      </w:r>
      <w:r w:rsidRPr="00737E11">
        <w:rPr>
          <w:rFonts w:ascii="Arial" w:hAnsi="Arial" w:cs="Arial"/>
        </w:rPr>
        <w:fldChar w:fldCharType="separate"/>
      </w:r>
      <w:r w:rsidRPr="00737E11">
        <w:rPr>
          <w:rFonts w:ascii="Arial" w:hAnsi="Arial" w:cs="Arial"/>
          <w:noProof/>
        </w:rPr>
        <w:t>7</w:t>
      </w:r>
      <w:r w:rsidRPr="00737E11">
        <w:rPr>
          <w:rFonts w:ascii="Arial" w:hAnsi="Arial" w:cs="Arial"/>
        </w:rPr>
        <w:fldChar w:fldCharType="end"/>
      </w:r>
      <w:r w:rsidRPr="00737E11">
        <w:rPr>
          <w:rFonts w:ascii="Arial" w:hAnsi="Arial" w:cs="Arial"/>
        </w:rPr>
        <w:t xml:space="preserve"> </w:t>
      </w:r>
      <w:bookmarkEnd w:id="25"/>
      <w:bookmarkEnd w:id="26"/>
      <w:r w:rsidRPr="00737E11">
        <w:rPr>
          <w:rFonts w:ascii="Arial" w:hAnsi="Arial" w:cs="Arial"/>
        </w:rPr>
        <w:t>Parameter Results Simulation and Measurement</w:t>
      </w:r>
    </w:p>
    <w:tbl>
      <w:tblPr>
        <w:tblStyle w:val="PlainTable2"/>
        <w:tblW w:w="4395" w:type="dxa"/>
        <w:tblBorders>
          <w:top w:val="single" w:sz="4" w:space="0" w:color="auto"/>
          <w:bottom w:val="single" w:sz="4" w:space="0" w:color="auto"/>
        </w:tblBorders>
        <w:tblLayout w:type="fixed"/>
        <w:tblLook w:val="04A0" w:firstRow="1" w:lastRow="0" w:firstColumn="1" w:lastColumn="0" w:noHBand="0" w:noVBand="1"/>
      </w:tblPr>
      <w:tblGrid>
        <w:gridCol w:w="1355"/>
        <w:gridCol w:w="1055"/>
        <w:gridCol w:w="1134"/>
        <w:gridCol w:w="851"/>
      </w:tblGrid>
      <w:tr w:rsidR="00C80342" w:rsidRPr="00C80342" w14:paraId="4A051F8A" w14:textId="77777777" w:rsidTr="00C803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5" w:type="dxa"/>
            <w:tcBorders>
              <w:bottom w:val="single" w:sz="4" w:space="0" w:color="auto"/>
            </w:tcBorders>
          </w:tcPr>
          <w:p w14:paraId="1CC81D6E" w14:textId="77777777" w:rsidR="00C80342" w:rsidRPr="00C80342" w:rsidRDefault="00C80342" w:rsidP="00F66967">
            <w:pPr>
              <w:ind w:left="0" w:hanging="2"/>
              <w:rPr>
                <w:rFonts w:ascii="Arial" w:hAnsi="Arial" w:cs="Arial"/>
                <w:sz w:val="16"/>
                <w:szCs w:val="16"/>
              </w:rPr>
            </w:pPr>
            <w:r w:rsidRPr="00C80342">
              <w:rPr>
                <w:rFonts w:ascii="Arial" w:hAnsi="Arial" w:cs="Arial"/>
                <w:sz w:val="16"/>
                <w:szCs w:val="16"/>
              </w:rPr>
              <w:t>PARAMETER</w:t>
            </w:r>
          </w:p>
        </w:tc>
        <w:tc>
          <w:tcPr>
            <w:tcW w:w="1055" w:type="dxa"/>
            <w:tcBorders>
              <w:bottom w:val="single" w:sz="4" w:space="0" w:color="auto"/>
            </w:tcBorders>
          </w:tcPr>
          <w:p w14:paraId="441DC1F4" w14:textId="77777777" w:rsidR="00C80342" w:rsidRPr="00C80342" w:rsidRDefault="00C80342" w:rsidP="00F66967">
            <w:pPr>
              <w:ind w:left="0" w:hanging="2"/>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S</w:t>
            </w:r>
            <w:r w:rsidRPr="00C80342">
              <w:rPr>
                <w:rFonts w:ascii="Arial" w:hAnsi="Arial" w:cs="Arial"/>
                <w:sz w:val="16"/>
                <w:szCs w:val="16"/>
                <w:vertAlign w:val="subscript"/>
              </w:rPr>
              <w:t>11</w:t>
            </w:r>
          </w:p>
        </w:tc>
        <w:tc>
          <w:tcPr>
            <w:tcW w:w="1134" w:type="dxa"/>
            <w:tcBorders>
              <w:bottom w:val="single" w:sz="4" w:space="0" w:color="auto"/>
            </w:tcBorders>
          </w:tcPr>
          <w:p w14:paraId="44A681EF" w14:textId="77777777" w:rsidR="00C80342" w:rsidRPr="00C80342" w:rsidRDefault="00C80342" w:rsidP="00F66967">
            <w:pPr>
              <w:ind w:left="0" w:hanging="2"/>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BW (GHz</w:t>
            </w:r>
          </w:p>
        </w:tc>
        <w:tc>
          <w:tcPr>
            <w:tcW w:w="851" w:type="dxa"/>
            <w:tcBorders>
              <w:bottom w:val="single" w:sz="4" w:space="0" w:color="auto"/>
            </w:tcBorders>
          </w:tcPr>
          <w:p w14:paraId="42D394ED" w14:textId="77777777" w:rsidR="00C80342" w:rsidRPr="00C80342" w:rsidRDefault="00C80342" w:rsidP="00F66967">
            <w:pPr>
              <w:ind w:left="0" w:hanging="2"/>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FBW%</w:t>
            </w:r>
          </w:p>
        </w:tc>
      </w:tr>
      <w:tr w:rsidR="00C80342" w:rsidRPr="00C80342" w14:paraId="1D604330" w14:textId="77777777" w:rsidTr="00C803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5" w:type="dxa"/>
            <w:tcBorders>
              <w:top w:val="single" w:sz="4" w:space="0" w:color="auto"/>
              <w:bottom w:val="none" w:sz="0" w:space="0" w:color="auto"/>
            </w:tcBorders>
          </w:tcPr>
          <w:p w14:paraId="4197C9FF" w14:textId="77777777" w:rsidR="00C80342" w:rsidRPr="00C80342" w:rsidRDefault="00C80342" w:rsidP="00F66967">
            <w:pPr>
              <w:ind w:left="0" w:hanging="2"/>
              <w:rPr>
                <w:rFonts w:ascii="Arial" w:hAnsi="Arial" w:cs="Arial"/>
                <w:b w:val="0"/>
                <w:bCs w:val="0"/>
                <w:sz w:val="16"/>
                <w:szCs w:val="16"/>
              </w:rPr>
            </w:pPr>
            <w:r w:rsidRPr="00C80342">
              <w:rPr>
                <w:rFonts w:ascii="Arial" w:hAnsi="Arial" w:cs="Arial"/>
                <w:b w:val="0"/>
                <w:bCs w:val="0"/>
                <w:sz w:val="16"/>
                <w:szCs w:val="16"/>
              </w:rPr>
              <w:t>Simulation</w:t>
            </w:r>
          </w:p>
        </w:tc>
        <w:tc>
          <w:tcPr>
            <w:tcW w:w="1055" w:type="dxa"/>
            <w:tcBorders>
              <w:top w:val="single" w:sz="4" w:space="0" w:color="auto"/>
              <w:bottom w:val="none" w:sz="0" w:space="0" w:color="auto"/>
            </w:tcBorders>
          </w:tcPr>
          <w:p w14:paraId="772D25CF" w14:textId="77777777" w:rsidR="00C80342" w:rsidRPr="00C80342" w:rsidRDefault="00C80342"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-33.68 dB</w:t>
            </w:r>
          </w:p>
        </w:tc>
        <w:tc>
          <w:tcPr>
            <w:tcW w:w="1134" w:type="dxa"/>
            <w:tcBorders>
              <w:top w:val="single" w:sz="4" w:space="0" w:color="auto"/>
              <w:bottom w:val="none" w:sz="0" w:space="0" w:color="auto"/>
            </w:tcBorders>
          </w:tcPr>
          <w:p w14:paraId="1A105ECD" w14:textId="77777777" w:rsidR="00C80342" w:rsidRPr="00C80342" w:rsidRDefault="00C80342"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2.39 – 4.14</w:t>
            </w:r>
          </w:p>
        </w:tc>
        <w:tc>
          <w:tcPr>
            <w:tcW w:w="851" w:type="dxa"/>
            <w:tcBorders>
              <w:top w:val="single" w:sz="4" w:space="0" w:color="auto"/>
              <w:bottom w:val="none" w:sz="0" w:space="0" w:color="auto"/>
            </w:tcBorders>
          </w:tcPr>
          <w:p w14:paraId="0111A7D5" w14:textId="77777777" w:rsidR="00C80342" w:rsidRPr="00C80342" w:rsidRDefault="00C80342" w:rsidP="00F66967">
            <w:pPr>
              <w:ind w:left="0" w:hanging="2"/>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C80342">
              <w:rPr>
                <w:rFonts w:ascii="Arial" w:hAnsi="Arial" w:cs="Arial"/>
                <w:sz w:val="16"/>
                <w:szCs w:val="16"/>
              </w:rPr>
              <w:t xml:space="preserve">53.60 </w:t>
            </w:r>
          </w:p>
        </w:tc>
      </w:tr>
      <w:tr w:rsidR="00C80342" w:rsidRPr="00C80342" w14:paraId="224BFD34" w14:textId="77777777" w:rsidTr="00C80342">
        <w:tc>
          <w:tcPr>
            <w:cnfStyle w:val="001000000000" w:firstRow="0" w:lastRow="0" w:firstColumn="1" w:lastColumn="0" w:oddVBand="0" w:evenVBand="0" w:oddHBand="0" w:evenHBand="0" w:firstRowFirstColumn="0" w:firstRowLastColumn="0" w:lastRowFirstColumn="0" w:lastRowLastColumn="0"/>
            <w:tcW w:w="1355" w:type="dxa"/>
          </w:tcPr>
          <w:p w14:paraId="10FE53BF" w14:textId="77777777" w:rsidR="00C80342" w:rsidRPr="00C80342" w:rsidRDefault="00C80342" w:rsidP="00F66967">
            <w:pPr>
              <w:ind w:left="0" w:hanging="2"/>
              <w:rPr>
                <w:rFonts w:ascii="Arial" w:hAnsi="Arial" w:cs="Arial"/>
                <w:b w:val="0"/>
                <w:bCs w:val="0"/>
                <w:sz w:val="16"/>
                <w:szCs w:val="16"/>
              </w:rPr>
            </w:pPr>
            <w:r w:rsidRPr="00C80342">
              <w:rPr>
                <w:rFonts w:ascii="Arial" w:hAnsi="Arial" w:cs="Arial"/>
                <w:b w:val="0"/>
                <w:bCs w:val="0"/>
                <w:sz w:val="16"/>
                <w:szCs w:val="16"/>
              </w:rPr>
              <w:t>Measurement</w:t>
            </w:r>
          </w:p>
        </w:tc>
        <w:tc>
          <w:tcPr>
            <w:tcW w:w="1055" w:type="dxa"/>
          </w:tcPr>
          <w:p w14:paraId="07DF740F" w14:textId="77777777" w:rsidR="00C80342" w:rsidRPr="00C80342" w:rsidRDefault="00C80342" w:rsidP="00F66967">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-27 dB</w:t>
            </w:r>
          </w:p>
        </w:tc>
        <w:tc>
          <w:tcPr>
            <w:tcW w:w="1134" w:type="dxa"/>
          </w:tcPr>
          <w:p w14:paraId="22741EFB" w14:textId="77777777" w:rsidR="00C80342" w:rsidRPr="00C80342" w:rsidRDefault="00C80342" w:rsidP="00F66967">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2.6 – 4.4</w:t>
            </w:r>
          </w:p>
        </w:tc>
        <w:tc>
          <w:tcPr>
            <w:tcW w:w="851" w:type="dxa"/>
          </w:tcPr>
          <w:p w14:paraId="5BD555DE" w14:textId="77777777" w:rsidR="00C80342" w:rsidRPr="00C80342" w:rsidRDefault="00C80342" w:rsidP="00F66967">
            <w:pPr>
              <w:ind w:left="0" w:hanging="2"/>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80342">
              <w:rPr>
                <w:rFonts w:ascii="Arial" w:hAnsi="Arial" w:cs="Arial"/>
                <w:sz w:val="16"/>
                <w:szCs w:val="16"/>
              </w:rPr>
              <w:t xml:space="preserve">51.43 </w:t>
            </w:r>
          </w:p>
        </w:tc>
      </w:tr>
    </w:tbl>
    <w:p w14:paraId="686A9FD9" w14:textId="77777777" w:rsidR="00C80342" w:rsidRPr="00737E11" w:rsidRDefault="00C80342" w:rsidP="003A0CC2">
      <w:pPr>
        <w:spacing w:after="0" w:line="240" w:lineRule="auto"/>
        <w:ind w:leftChars="0" w:left="0" w:firstLineChars="0" w:firstLine="0"/>
        <w:jc w:val="both"/>
        <w:rPr>
          <w:rFonts w:ascii="Arial" w:hAnsi="Arial" w:cs="Arial"/>
          <w:sz w:val="20"/>
          <w:szCs w:val="20"/>
        </w:rPr>
      </w:pPr>
    </w:p>
    <w:p w14:paraId="529D2D93" w14:textId="1CBC90EA" w:rsidR="003E30E1" w:rsidRPr="00737E11" w:rsidRDefault="003A0CC2" w:rsidP="00C80342">
      <w:pPr>
        <w:pStyle w:val="ListParagraph"/>
        <w:spacing w:after="0" w:line="240" w:lineRule="auto"/>
        <w:ind w:left="0" w:hanging="2"/>
        <w:jc w:val="both"/>
        <w:rPr>
          <w:rFonts w:ascii="Arial" w:hAnsi="Arial" w:cs="Arial"/>
        </w:rPr>
      </w:pPr>
      <w:r w:rsidRPr="00737E11">
        <w:rPr>
          <w:rFonts w:ascii="Arial" w:hAnsi="Arial" w:cs="Arial"/>
          <w:sz w:val="20"/>
          <w:szCs w:val="20"/>
        </w:rPr>
        <w:t>Overall, despite the differences between the simulated and measured results, both show a consistent trend in the performance of the S</w:t>
      </w:r>
      <w:r w:rsidRPr="00737E11">
        <w:rPr>
          <w:rFonts w:ascii="Arial" w:hAnsi="Arial" w:cs="Arial"/>
          <w:sz w:val="20"/>
          <w:szCs w:val="20"/>
          <w:vertAlign w:val="subscript"/>
        </w:rPr>
        <w:t>11</w:t>
      </w:r>
      <w:r w:rsidRPr="00737E11">
        <w:rPr>
          <w:rFonts w:ascii="Arial" w:hAnsi="Arial" w:cs="Arial"/>
          <w:sz w:val="20"/>
          <w:szCs w:val="20"/>
        </w:rPr>
        <w:t xml:space="preserve"> parameter. The simulated results slightly outperform the measured results, showing a lower minimum reflection value and a wider bandwidth. These differences can be attributed to various factors, such as manufacturing tolerances, environmental conditions during measurement, or other factors not fully accounted for in the simulation, which may cause slight deviations between the predicted and actual antenna performance​.</w:t>
      </w:r>
    </w:p>
    <w:p w14:paraId="76912A04" w14:textId="4C92EAA2" w:rsidR="003A0CC2" w:rsidRDefault="003A0CC2" w:rsidP="003A0CC2">
      <w:pPr>
        <w:pStyle w:val="BodyText"/>
        <w:spacing w:line="244" w:lineRule="auto"/>
        <w:ind w:right="78" w:hanging="2"/>
        <w:jc w:val="both"/>
        <w:rPr>
          <w:rFonts w:ascii="Arial" w:hAnsi="Arial" w:cs="Arial"/>
          <w:lang w:val="en-ID"/>
        </w:rPr>
      </w:pPr>
      <w:r w:rsidRPr="00737E11">
        <w:rPr>
          <w:rFonts w:ascii="Arial" w:hAnsi="Arial" w:cs="Arial"/>
        </w:rPr>
        <w:t>Figure 14 shows the radiation pattern of the antenna compared between the measurement and simulation results. The radiation pattern is presented in the form of a polar diagram, where the blue line represents the measurement results, while the red line represents the simulation results.</w:t>
      </w:r>
      <w:r w:rsidR="007E1F95" w:rsidRPr="00737E11">
        <w:rPr>
          <w:rFonts w:ascii="Arial" w:hAnsi="Arial" w:cs="Arial"/>
        </w:rPr>
        <w:t xml:space="preserve"> </w:t>
      </w:r>
      <w:r w:rsidRPr="00737E11">
        <w:rPr>
          <w:rFonts w:ascii="Arial" w:hAnsi="Arial" w:cs="Arial"/>
          <w:lang w:val="en-ID"/>
        </w:rPr>
        <w:t>The figure shows a comparison between the simulated and measured radiation patterns of the antenna. The simulated pattern, represented by the blue dashed line, and the measured pattern, shown by the red solid line, display a similar overall shape, indicating consistency in the antenna's expected performance.</w:t>
      </w:r>
    </w:p>
    <w:p w14:paraId="0911B0D0" w14:textId="77777777" w:rsidR="00C80342" w:rsidRPr="00737E11" w:rsidRDefault="00C80342" w:rsidP="00C80342">
      <w:pPr>
        <w:pStyle w:val="ListParagraph"/>
        <w:spacing w:after="0" w:line="240" w:lineRule="auto"/>
        <w:ind w:left="0" w:hanging="2"/>
        <w:jc w:val="both"/>
        <w:rPr>
          <w:rFonts w:ascii="Arial" w:hAnsi="Arial" w:cs="Arial"/>
          <w:sz w:val="20"/>
          <w:szCs w:val="20"/>
        </w:rPr>
      </w:pPr>
    </w:p>
    <w:p w14:paraId="06B8C30E" w14:textId="77777777" w:rsidR="00C80342" w:rsidRPr="00737E11" w:rsidRDefault="00C80342" w:rsidP="00C80342">
      <w:pPr>
        <w:ind w:leftChars="0" w:left="0" w:firstLineChars="0" w:firstLine="0"/>
        <w:jc w:val="center"/>
        <w:rPr>
          <w:rFonts w:ascii="Arial" w:hAnsi="Arial" w:cs="Arial"/>
          <w:sz w:val="20"/>
          <w:szCs w:val="20"/>
        </w:rPr>
      </w:pPr>
      <w:r w:rsidRPr="00737E11">
        <w:rPr>
          <w:rFonts w:ascii="Arial" w:hAnsi="Arial" w:cs="Arial"/>
          <w:noProof/>
          <w:sz w:val="20"/>
          <w:szCs w:val="20"/>
        </w:rPr>
        <w:drawing>
          <wp:inline distT="0" distB="0" distL="0" distR="0" wp14:anchorId="4C3D4F38" wp14:editId="3BED9547">
            <wp:extent cx="2640107" cy="2446020"/>
            <wp:effectExtent l="0" t="0" r="8255" b="0"/>
            <wp:docPr id="1687905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05884" name=""/>
                    <pic:cNvPicPr/>
                  </pic:nvPicPr>
                  <pic:blipFill>
                    <a:blip r:embed="rId31"/>
                    <a:stretch>
                      <a:fillRect/>
                    </a:stretch>
                  </pic:blipFill>
                  <pic:spPr>
                    <a:xfrm>
                      <a:off x="0" y="0"/>
                      <a:ext cx="2659365" cy="2463862"/>
                    </a:xfrm>
                    <a:prstGeom prst="rect">
                      <a:avLst/>
                    </a:prstGeom>
                  </pic:spPr>
                </pic:pic>
              </a:graphicData>
            </a:graphic>
          </wp:inline>
        </w:drawing>
      </w:r>
    </w:p>
    <w:p w14:paraId="791F98FE" w14:textId="77777777" w:rsidR="00C80342" w:rsidRPr="00737E11" w:rsidRDefault="00C80342" w:rsidP="00C80342">
      <w:pPr>
        <w:pStyle w:val="Caption"/>
        <w:ind w:left="0" w:hanging="2"/>
        <w:jc w:val="center"/>
        <w:rPr>
          <w:rFonts w:ascii="Arial" w:hAnsi="Arial" w:cs="Arial"/>
        </w:rPr>
      </w:pPr>
      <w:bookmarkStart w:id="27" w:name="_Toc174990246"/>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Pr="00737E11">
        <w:rPr>
          <w:rFonts w:ascii="Arial" w:hAnsi="Arial" w:cs="Arial"/>
          <w:noProof/>
        </w:rPr>
        <w:t>14</w:t>
      </w:r>
      <w:r w:rsidRPr="00737E11">
        <w:rPr>
          <w:rFonts w:ascii="Arial" w:hAnsi="Arial" w:cs="Arial"/>
        </w:rPr>
        <w:fldChar w:fldCharType="end"/>
      </w:r>
      <w:r w:rsidRPr="00737E11">
        <w:rPr>
          <w:rFonts w:ascii="Arial" w:hAnsi="Arial" w:cs="Arial"/>
        </w:rPr>
        <w:t xml:space="preserve"> </w:t>
      </w:r>
      <w:bookmarkEnd w:id="27"/>
      <w:r w:rsidRPr="00737E11">
        <w:rPr>
          <w:rFonts w:ascii="Arial" w:hAnsi="Arial" w:cs="Arial"/>
        </w:rPr>
        <w:t>Comparison of simulated and measured Radiation Patterns</w:t>
      </w:r>
    </w:p>
    <w:p w14:paraId="4ED2D3BC" w14:textId="77777777" w:rsidR="00C80342" w:rsidRPr="00737E11" w:rsidRDefault="00C80342" w:rsidP="003A0CC2">
      <w:pPr>
        <w:pStyle w:val="BodyText"/>
        <w:spacing w:line="244" w:lineRule="auto"/>
        <w:ind w:right="78" w:hanging="2"/>
        <w:jc w:val="both"/>
        <w:rPr>
          <w:rFonts w:ascii="Arial" w:hAnsi="Arial" w:cs="Arial"/>
          <w:lang w:val="en-ID"/>
        </w:rPr>
      </w:pPr>
    </w:p>
    <w:p w14:paraId="621DBF4E" w14:textId="77777777" w:rsidR="00C80342" w:rsidRDefault="00C80342" w:rsidP="003E30E1">
      <w:pPr>
        <w:spacing w:after="0" w:line="240" w:lineRule="auto"/>
        <w:ind w:left="0" w:hanging="2"/>
        <w:jc w:val="both"/>
        <w:rPr>
          <w:rFonts w:ascii="Arial" w:hAnsi="Arial" w:cs="Arial"/>
          <w:sz w:val="20"/>
          <w:szCs w:val="20"/>
          <w:lang w:val="en-ID"/>
        </w:rPr>
      </w:pPr>
    </w:p>
    <w:p w14:paraId="1B33225B" w14:textId="77777777" w:rsidR="00C80342" w:rsidRDefault="00C80342" w:rsidP="003E30E1">
      <w:pPr>
        <w:spacing w:after="0" w:line="240" w:lineRule="auto"/>
        <w:ind w:left="0" w:hanging="2"/>
        <w:jc w:val="both"/>
        <w:rPr>
          <w:rFonts w:ascii="Arial" w:hAnsi="Arial" w:cs="Arial"/>
          <w:sz w:val="20"/>
          <w:szCs w:val="20"/>
          <w:lang w:val="en-ID"/>
        </w:rPr>
      </w:pPr>
    </w:p>
    <w:p w14:paraId="54F5B21B" w14:textId="77777777" w:rsidR="00C80342" w:rsidRDefault="00C80342" w:rsidP="003E30E1">
      <w:pPr>
        <w:spacing w:after="0" w:line="240" w:lineRule="auto"/>
        <w:ind w:left="0" w:hanging="2"/>
        <w:jc w:val="both"/>
        <w:rPr>
          <w:rFonts w:ascii="Arial" w:hAnsi="Arial" w:cs="Arial"/>
          <w:sz w:val="20"/>
          <w:szCs w:val="20"/>
          <w:lang w:val="en-ID"/>
        </w:rPr>
      </w:pPr>
    </w:p>
    <w:p w14:paraId="63C66036" w14:textId="13B9AB84" w:rsidR="003E30E1" w:rsidRPr="00737E11" w:rsidRDefault="003E30E1" w:rsidP="003E30E1">
      <w:pPr>
        <w:spacing w:after="0" w:line="240" w:lineRule="auto"/>
        <w:ind w:left="0" w:hanging="2"/>
        <w:jc w:val="both"/>
        <w:rPr>
          <w:rFonts w:ascii="Arial" w:hAnsi="Arial" w:cs="Arial"/>
          <w:sz w:val="20"/>
          <w:szCs w:val="20"/>
          <w:lang w:val="en-ID"/>
        </w:rPr>
      </w:pPr>
      <w:r w:rsidRPr="00737E11">
        <w:rPr>
          <w:rFonts w:ascii="Arial" w:hAnsi="Arial" w:cs="Arial"/>
          <w:sz w:val="20"/>
          <w:szCs w:val="20"/>
          <w:lang w:val="en-ID"/>
        </w:rPr>
        <w:lastRenderedPageBreak/>
        <w:t>The main lobe direction aligns closely in both patterns, demonstrating good agreement in the antenna's primary radiation characteristics. However, there are noticeable deviations in the side lobes and minor variations in other regions, which suggest potential discrepancies caused by practical factors such as environmental</w:t>
      </w:r>
      <w:r w:rsidR="00B95A51" w:rsidRPr="00737E11">
        <w:rPr>
          <w:rFonts w:ascii="Arial" w:hAnsi="Arial" w:cs="Arial"/>
          <w:sz w:val="20"/>
          <w:szCs w:val="20"/>
          <w:lang w:val="en-ID"/>
        </w:rPr>
        <w:t xml:space="preserve"> </w:t>
      </w:r>
      <w:r w:rsidRPr="00737E11">
        <w:rPr>
          <w:rFonts w:ascii="Arial" w:hAnsi="Arial" w:cs="Arial"/>
          <w:sz w:val="20"/>
          <w:szCs w:val="20"/>
          <w:lang w:val="en-ID"/>
        </w:rPr>
        <w:t>influences, fabrication tolerances, or limitations in the measurement setup.</w:t>
      </w:r>
    </w:p>
    <w:p w14:paraId="4C65DB45" w14:textId="721DF7AB" w:rsidR="003E30E1" w:rsidRPr="00737E11" w:rsidRDefault="003E30E1" w:rsidP="003E30E1">
      <w:pPr>
        <w:spacing w:after="0" w:line="240" w:lineRule="auto"/>
        <w:ind w:left="0" w:hanging="2"/>
        <w:jc w:val="both"/>
        <w:rPr>
          <w:rFonts w:ascii="Arial" w:hAnsi="Arial" w:cs="Arial"/>
          <w:sz w:val="20"/>
          <w:szCs w:val="20"/>
          <w:lang w:val="en-ID"/>
        </w:rPr>
      </w:pPr>
      <w:r w:rsidRPr="00737E11">
        <w:rPr>
          <w:rFonts w:ascii="Arial" w:hAnsi="Arial" w:cs="Arial"/>
          <w:sz w:val="20"/>
          <w:szCs w:val="20"/>
          <w:lang w:val="en-ID"/>
        </w:rPr>
        <w:t>The measured pattern exhibits more irregularities compared to the smooth simulated curve. These irregularities are likely due to noise or interference during measurement. Despite these differences, the general agreement between simulation and measurement confirms the reliability of the antenna design and its ability to meet the intended specifications.</w:t>
      </w:r>
      <w:r w:rsidR="003A0CC2" w:rsidRPr="00737E11">
        <w:rPr>
          <w:rFonts w:ascii="Arial" w:hAnsi="Arial" w:cs="Arial"/>
          <w:sz w:val="20"/>
          <w:szCs w:val="20"/>
          <w:lang w:val="en-ID"/>
        </w:rPr>
        <w:t xml:space="preserve"> </w:t>
      </w:r>
    </w:p>
    <w:p w14:paraId="3C2897A2" w14:textId="1FB81580" w:rsidR="003E30E1" w:rsidRPr="00737E11" w:rsidRDefault="00C676C2" w:rsidP="00C80342">
      <w:pPr>
        <w:pStyle w:val="BodyText"/>
        <w:spacing w:line="244" w:lineRule="auto"/>
        <w:ind w:right="78" w:hanging="2"/>
        <w:jc w:val="both"/>
        <w:rPr>
          <w:rFonts w:ascii="Arial" w:hAnsi="Arial" w:cs="Arial"/>
        </w:rPr>
      </w:pPr>
      <w:r w:rsidRPr="00737E11">
        <w:rPr>
          <w:rFonts w:ascii="Arial" w:hAnsi="Arial" w:cs="Arial"/>
        </w:rPr>
        <w:t>Figure 15 illustrates the electric field (E-field) distribution around a particular structure at six different phases: 0°, 90°, 180°, and 360°. The colors in the figure represent the intensity of the electric field, with red indicating high field intensity and blue indicating low intensity. The electric field distribution at each phase reflects the variation in the resonance pattern, which contributes to the significant enhancement of the antenna's bandwidth performance. This highlights the importance of phase configuration and electric field distribution in designing antennas with improved bandwidth capabilities.</w:t>
      </w:r>
    </w:p>
    <w:p w14:paraId="68CC49B1" w14:textId="77777777" w:rsidR="00C80342" w:rsidRPr="00737E11" w:rsidRDefault="00C80342" w:rsidP="00C80342">
      <w:pPr>
        <w:pStyle w:val="BodyText"/>
        <w:spacing w:line="244" w:lineRule="auto"/>
        <w:ind w:right="78" w:hanging="2"/>
        <w:jc w:val="both"/>
        <w:rPr>
          <w:rFonts w:ascii="Arial" w:hAnsi="Arial" w:cs="Arial"/>
          <w:lang w:val="en-ID"/>
        </w:rPr>
      </w:pPr>
    </w:p>
    <w:p w14:paraId="0033F6AD" w14:textId="56EC6B07" w:rsidR="00C80342" w:rsidRPr="00737E11" w:rsidRDefault="00697CF4" w:rsidP="00C80342">
      <w:pPr>
        <w:ind w:left="0" w:hanging="2"/>
        <w:jc w:val="center"/>
        <w:rPr>
          <w:rFonts w:ascii="Arial" w:hAnsi="Arial" w:cs="Arial"/>
          <w:sz w:val="20"/>
          <w:szCs w:val="20"/>
        </w:rPr>
      </w:pPr>
      <w:r w:rsidRPr="00737E11">
        <w:rPr>
          <w:rFonts w:ascii="Arial" w:hAnsi="Arial" w:cs="Arial"/>
          <w:noProof/>
          <w:sz w:val="20"/>
          <w:szCs w:val="20"/>
        </w:rPr>
        <w:t xml:space="preserve"> </w:t>
      </w:r>
      <w:r w:rsidR="00C80342" w:rsidRPr="00737E11">
        <w:rPr>
          <w:rFonts w:ascii="Arial" w:hAnsi="Arial" w:cs="Arial"/>
          <w:noProof/>
          <w:sz w:val="20"/>
          <w:szCs w:val="20"/>
        </w:rPr>
        <w:drawing>
          <wp:inline distT="0" distB="0" distL="0" distR="0" wp14:anchorId="44F7D48E" wp14:editId="72A23322">
            <wp:extent cx="2651760" cy="2322195"/>
            <wp:effectExtent l="0" t="0" r="0" b="1905"/>
            <wp:docPr id="65864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64636" name=""/>
                    <pic:cNvPicPr/>
                  </pic:nvPicPr>
                  <pic:blipFill>
                    <a:blip r:embed="rId32"/>
                    <a:stretch>
                      <a:fillRect/>
                    </a:stretch>
                  </pic:blipFill>
                  <pic:spPr>
                    <a:xfrm>
                      <a:off x="0" y="0"/>
                      <a:ext cx="2651760" cy="2322195"/>
                    </a:xfrm>
                    <a:prstGeom prst="rect">
                      <a:avLst/>
                    </a:prstGeom>
                  </pic:spPr>
                </pic:pic>
              </a:graphicData>
            </a:graphic>
          </wp:inline>
        </w:drawing>
      </w:r>
    </w:p>
    <w:p w14:paraId="648B097C" w14:textId="77777777" w:rsidR="00C80342" w:rsidRPr="00737E11" w:rsidRDefault="00C80342" w:rsidP="00C80342">
      <w:pPr>
        <w:pStyle w:val="Caption"/>
        <w:ind w:left="0" w:hanging="2"/>
        <w:jc w:val="center"/>
        <w:rPr>
          <w:rFonts w:ascii="Arial" w:hAnsi="Arial" w:cs="Arial"/>
        </w:rPr>
      </w:pPr>
      <w:bookmarkStart w:id="28" w:name="_Toc174990247"/>
      <w:r w:rsidRPr="00737E11">
        <w:rPr>
          <w:rFonts w:ascii="Arial" w:hAnsi="Arial" w:cs="Arial"/>
        </w:rPr>
        <w:t xml:space="preserve">Figure </w:t>
      </w:r>
      <w:r w:rsidRPr="00737E11">
        <w:rPr>
          <w:rFonts w:ascii="Arial" w:hAnsi="Arial" w:cs="Arial"/>
        </w:rPr>
        <w:fldChar w:fldCharType="begin"/>
      </w:r>
      <w:r w:rsidRPr="00737E11">
        <w:rPr>
          <w:rFonts w:ascii="Arial" w:hAnsi="Arial" w:cs="Arial"/>
        </w:rPr>
        <w:instrText xml:space="preserve"> SEQ Figure \* ARABIC </w:instrText>
      </w:r>
      <w:r w:rsidRPr="00737E11">
        <w:rPr>
          <w:rFonts w:ascii="Arial" w:hAnsi="Arial" w:cs="Arial"/>
        </w:rPr>
        <w:fldChar w:fldCharType="separate"/>
      </w:r>
      <w:r w:rsidRPr="00737E11">
        <w:rPr>
          <w:rFonts w:ascii="Arial" w:hAnsi="Arial" w:cs="Arial"/>
          <w:noProof/>
        </w:rPr>
        <w:t>15</w:t>
      </w:r>
      <w:r w:rsidRPr="00737E11">
        <w:rPr>
          <w:rFonts w:ascii="Arial" w:hAnsi="Arial" w:cs="Arial"/>
        </w:rPr>
        <w:fldChar w:fldCharType="end"/>
      </w:r>
      <w:r w:rsidRPr="00737E11">
        <w:rPr>
          <w:rFonts w:ascii="Arial" w:hAnsi="Arial" w:cs="Arial"/>
        </w:rPr>
        <w:t xml:space="preserve"> </w:t>
      </w:r>
      <w:bookmarkEnd w:id="28"/>
      <w:r w:rsidRPr="00737E11">
        <w:rPr>
          <w:rFonts w:ascii="Arial" w:hAnsi="Arial" w:cs="Arial"/>
        </w:rPr>
        <w:t>E Field Simulation Results</w:t>
      </w:r>
    </w:p>
    <w:p w14:paraId="030DCEB4" w14:textId="77777777" w:rsidR="00C80342" w:rsidRDefault="003E30E1" w:rsidP="003E30E1">
      <w:pPr>
        <w:suppressAutoHyphens w:val="0"/>
        <w:spacing w:after="0" w:line="240" w:lineRule="auto"/>
        <w:ind w:leftChars="0" w:left="0" w:firstLineChars="0" w:firstLine="0"/>
        <w:jc w:val="both"/>
        <w:textDirection w:val="lrTb"/>
        <w:textAlignment w:val="auto"/>
        <w:outlineLvl w:val="9"/>
        <w:rPr>
          <w:rFonts w:ascii="Arial" w:hAnsi="Arial" w:cs="Arial"/>
          <w:sz w:val="20"/>
          <w:szCs w:val="20"/>
          <w:lang w:val="en-ID"/>
        </w:rPr>
      </w:pPr>
      <w:r w:rsidRPr="00737E11">
        <w:rPr>
          <w:rFonts w:ascii="Arial" w:hAnsi="Arial" w:cs="Arial"/>
          <w:sz w:val="20"/>
          <w:szCs w:val="20"/>
        </w:rPr>
        <w:t xml:space="preserve">The E-field distribution at phases 0° and 270° appears similar because these two phases are complementary within a full sinusoidal cycle. The electromagnetic wave's oscillation at these points results in a mirrored distribution of the field. This similarity occurs because the sine wave’s amplitude at 270° is a reflection of its amplitude at </w:t>
      </w:r>
      <w:r w:rsidRPr="00737E11">
        <w:rPr>
          <w:rFonts w:ascii="Arial" w:hAnsi="Arial" w:cs="Arial"/>
          <w:sz w:val="20"/>
          <w:szCs w:val="20"/>
        </w:rPr>
        <w:t xml:space="preserve">0°, causing similar E-field patterns. At phases 90° and 180°, the E-field distribution differs due to the wave's oscillatory nature. At 90°, the electric field reaches its maximum positive amplitude, while at 180°, the field transitions to the opposite polarity (negative amplitude). This phase difference alters the way energy is distributed across the structure, resulting in variations in the field pattern. </w:t>
      </w:r>
      <w:r w:rsidRPr="00737E11">
        <w:rPr>
          <w:rFonts w:ascii="Arial" w:hAnsi="Arial" w:cs="Arial"/>
          <w:sz w:val="20"/>
          <w:szCs w:val="20"/>
          <w:lang w:val="en-ID"/>
        </w:rPr>
        <w:t xml:space="preserve">The regions with red coloration, indicating a high E-field intensity, are consistently located at the feeding point and the lower DGS area across all phases. </w:t>
      </w:r>
    </w:p>
    <w:p w14:paraId="109495A5" w14:textId="640731C9" w:rsidR="00B95A51" w:rsidRPr="00737E11" w:rsidRDefault="003E30E1" w:rsidP="003E30E1">
      <w:pPr>
        <w:suppressAutoHyphens w:val="0"/>
        <w:spacing w:after="0" w:line="240" w:lineRule="auto"/>
        <w:ind w:leftChars="0" w:left="0" w:firstLineChars="0" w:firstLine="0"/>
        <w:jc w:val="both"/>
        <w:textDirection w:val="lrTb"/>
        <w:textAlignment w:val="auto"/>
        <w:outlineLvl w:val="9"/>
        <w:rPr>
          <w:rFonts w:ascii="Arial" w:hAnsi="Arial" w:cs="Arial"/>
          <w:sz w:val="20"/>
          <w:szCs w:val="20"/>
          <w:lang w:val="en-ID"/>
        </w:rPr>
      </w:pPr>
      <w:r w:rsidRPr="00737E11">
        <w:rPr>
          <w:rFonts w:ascii="Arial" w:hAnsi="Arial" w:cs="Arial"/>
          <w:sz w:val="20"/>
          <w:szCs w:val="20"/>
          <w:lang w:val="en-ID"/>
        </w:rPr>
        <w:t>This phenomenon occurs because the feeding point is the location where the input power is delivered to excite the antenna. This area naturally exhibits a high E-field intensity due to the concentration of electromagnetic energy required to drive the antenna.</w:t>
      </w:r>
      <w:r w:rsidR="007E1F95" w:rsidRPr="00737E11">
        <w:rPr>
          <w:rFonts w:ascii="Arial" w:hAnsi="Arial" w:cs="Arial"/>
          <w:sz w:val="20"/>
          <w:szCs w:val="20"/>
          <w:lang w:val="en-ID"/>
        </w:rPr>
        <w:t xml:space="preserve"> </w:t>
      </w:r>
      <w:r w:rsidRPr="00737E11">
        <w:rPr>
          <w:rFonts w:ascii="Arial" w:hAnsi="Arial" w:cs="Arial"/>
          <w:sz w:val="20"/>
          <w:szCs w:val="20"/>
          <w:lang w:val="en-ID"/>
        </w:rPr>
        <w:t xml:space="preserve">The DGS introduces localized perturbations in the current distribution, enhancing the field intensity at specific regions. </w:t>
      </w:r>
    </w:p>
    <w:p w14:paraId="2F3D8F2B" w14:textId="77777777" w:rsidR="00B95A51" w:rsidRDefault="00B95A51" w:rsidP="00B95A51">
      <w:pPr>
        <w:pStyle w:val="Caption"/>
        <w:spacing w:before="0" w:after="0"/>
        <w:ind w:leftChars="0" w:left="0" w:firstLineChars="0" w:firstLine="0"/>
        <w:rPr>
          <w:rFonts w:ascii="Arial" w:hAnsi="Arial" w:cs="Arial"/>
          <w:lang w:val="en-ID"/>
        </w:rPr>
      </w:pPr>
      <w:r w:rsidRPr="00737E11">
        <w:rPr>
          <w:rFonts w:ascii="Arial" w:hAnsi="Arial" w:cs="Arial"/>
          <w:lang w:val="en-ID"/>
        </w:rPr>
        <w:t>The lower DGS acts as a resonating element, trapping and concentrating the electromagnetic energy. This effect is consistent across all phases because the DGS is designed to improve the antenna's performance by enhancing its radiation characteristics and impedance matching.</w:t>
      </w:r>
    </w:p>
    <w:p w14:paraId="00ABFDDA" w14:textId="77777777" w:rsidR="00697CF4" w:rsidRDefault="00697CF4" w:rsidP="00697CF4">
      <w:pPr>
        <w:spacing w:after="0" w:line="240" w:lineRule="auto"/>
        <w:ind w:leftChars="0" w:left="0" w:firstLineChars="0" w:firstLine="0"/>
        <w:jc w:val="center"/>
        <w:rPr>
          <w:rFonts w:ascii="Arial" w:hAnsi="Arial" w:cs="Arial"/>
          <w:sz w:val="20"/>
          <w:szCs w:val="20"/>
        </w:rPr>
      </w:pPr>
    </w:p>
    <w:p w14:paraId="5C3BDEF5" w14:textId="3C8620FA" w:rsidR="00697CF4" w:rsidRDefault="00697CF4" w:rsidP="00697CF4">
      <w:pPr>
        <w:spacing w:after="0" w:line="240" w:lineRule="auto"/>
        <w:ind w:leftChars="0" w:left="0" w:firstLineChars="0" w:firstLine="0"/>
        <w:jc w:val="center"/>
        <w:rPr>
          <w:rFonts w:ascii="Arial" w:hAnsi="Arial" w:cs="Arial"/>
          <w:sz w:val="20"/>
          <w:szCs w:val="20"/>
        </w:rPr>
      </w:pPr>
      <w:r w:rsidRPr="00737E11">
        <w:rPr>
          <w:rFonts w:ascii="Arial" w:hAnsi="Arial" w:cs="Arial"/>
          <w:sz w:val="20"/>
          <w:szCs w:val="20"/>
        </w:rPr>
        <w:t xml:space="preserve">Table </w:t>
      </w:r>
      <w:r w:rsidRPr="00737E11">
        <w:rPr>
          <w:rFonts w:ascii="Arial" w:hAnsi="Arial" w:cs="Arial"/>
          <w:sz w:val="20"/>
          <w:szCs w:val="20"/>
        </w:rPr>
        <w:fldChar w:fldCharType="begin"/>
      </w:r>
      <w:r w:rsidRPr="00737E11">
        <w:rPr>
          <w:rFonts w:ascii="Arial" w:hAnsi="Arial" w:cs="Arial"/>
          <w:sz w:val="20"/>
          <w:szCs w:val="20"/>
        </w:rPr>
        <w:instrText xml:space="preserve"> SEQ Table \* ARABIC </w:instrText>
      </w:r>
      <w:r w:rsidRPr="00737E11">
        <w:rPr>
          <w:rFonts w:ascii="Arial" w:hAnsi="Arial" w:cs="Arial"/>
          <w:sz w:val="20"/>
          <w:szCs w:val="20"/>
        </w:rPr>
        <w:fldChar w:fldCharType="separate"/>
      </w:r>
      <w:r w:rsidRPr="00737E11">
        <w:rPr>
          <w:rFonts w:ascii="Arial" w:hAnsi="Arial" w:cs="Arial"/>
          <w:noProof/>
          <w:sz w:val="20"/>
          <w:szCs w:val="20"/>
        </w:rPr>
        <w:t>8</w:t>
      </w:r>
      <w:r w:rsidRPr="00737E11">
        <w:rPr>
          <w:rFonts w:ascii="Arial" w:hAnsi="Arial" w:cs="Arial"/>
          <w:sz w:val="20"/>
          <w:szCs w:val="20"/>
        </w:rPr>
        <w:fldChar w:fldCharType="end"/>
      </w:r>
      <w:r w:rsidRPr="00737E11">
        <w:rPr>
          <w:rFonts w:ascii="Arial" w:hAnsi="Arial" w:cs="Arial"/>
          <w:sz w:val="20"/>
          <w:szCs w:val="20"/>
        </w:rPr>
        <w:t xml:space="preserve"> Comparison of Journal Results</w:t>
      </w:r>
    </w:p>
    <w:tbl>
      <w:tblPr>
        <w:tblStyle w:val="PlainTable2"/>
        <w:tblpPr w:leftFromText="180" w:rightFromText="180" w:vertAnchor="page" w:horzAnchor="margin" w:tblpXSpec="right" w:tblpY="8581"/>
        <w:tblW w:w="4965" w:type="pct"/>
        <w:tblBorders>
          <w:top w:val="single" w:sz="4" w:space="0" w:color="auto"/>
          <w:bottom w:val="single" w:sz="4" w:space="0" w:color="auto"/>
        </w:tblBorders>
        <w:tblLayout w:type="fixed"/>
        <w:tblLook w:val="04A0" w:firstRow="1" w:lastRow="0" w:firstColumn="1" w:lastColumn="0" w:noHBand="0" w:noVBand="1"/>
      </w:tblPr>
      <w:tblGrid>
        <w:gridCol w:w="707"/>
        <w:gridCol w:w="563"/>
        <w:gridCol w:w="704"/>
        <w:gridCol w:w="702"/>
        <w:gridCol w:w="703"/>
        <w:gridCol w:w="768"/>
      </w:tblGrid>
      <w:tr w:rsidR="00697CF4" w:rsidRPr="00697CF4" w14:paraId="07E6B4F8" w14:textId="77777777" w:rsidTr="00697CF4">
        <w:trPr>
          <w:cnfStyle w:val="100000000000" w:firstRow="1" w:lastRow="0" w:firstColumn="0" w:lastColumn="0" w:oddVBand="0" w:evenVBand="0" w:oddHBand="0"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852" w:type="pct"/>
            <w:tcBorders>
              <w:bottom w:val="single" w:sz="4" w:space="0" w:color="auto"/>
            </w:tcBorders>
          </w:tcPr>
          <w:p w14:paraId="543BCD6E" w14:textId="77777777" w:rsidR="00697CF4" w:rsidRPr="00697CF4" w:rsidRDefault="00697CF4" w:rsidP="00F66967">
            <w:pPr>
              <w:ind w:left="0" w:hanging="2"/>
              <w:jc w:val="center"/>
              <w:textDirection w:val="lrTb"/>
              <w:rPr>
                <w:rFonts w:ascii="Arial" w:hAnsi="Arial" w:cs="Arial"/>
                <w:b w:val="0"/>
                <w:bCs w:val="0"/>
                <w:sz w:val="16"/>
                <w:szCs w:val="16"/>
              </w:rPr>
            </w:pPr>
            <w:r w:rsidRPr="00697CF4">
              <w:rPr>
                <w:rFonts w:ascii="Arial" w:hAnsi="Arial" w:cs="Arial"/>
                <w:sz w:val="16"/>
                <w:szCs w:val="16"/>
              </w:rPr>
              <w:t>Reff</w:t>
            </w:r>
          </w:p>
        </w:tc>
        <w:tc>
          <w:tcPr>
            <w:tcW w:w="679" w:type="pct"/>
            <w:tcBorders>
              <w:bottom w:val="single" w:sz="4" w:space="0" w:color="auto"/>
            </w:tcBorders>
          </w:tcPr>
          <w:p w14:paraId="1544C9DC" w14:textId="77777777" w:rsidR="00697CF4" w:rsidRPr="00697CF4" w:rsidRDefault="00697CF4" w:rsidP="00F66967">
            <w:pPr>
              <w:ind w:left="0" w:hanging="2"/>
              <w:jc w:val="center"/>
              <w:textDirection w:val="lrTb"/>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6"/>
                <w:szCs w:val="16"/>
              </w:rPr>
            </w:pPr>
            <w:r w:rsidRPr="00697CF4">
              <w:rPr>
                <w:rFonts w:ascii="Arial" w:hAnsi="Arial" w:cs="Arial"/>
                <w:sz w:val="16"/>
                <w:szCs w:val="16"/>
              </w:rPr>
              <w:t>Freq GHz</w:t>
            </w:r>
          </w:p>
        </w:tc>
        <w:tc>
          <w:tcPr>
            <w:tcW w:w="849" w:type="pct"/>
            <w:tcBorders>
              <w:bottom w:val="single" w:sz="4" w:space="0" w:color="auto"/>
            </w:tcBorders>
          </w:tcPr>
          <w:p w14:paraId="0B00A8AF" w14:textId="77777777" w:rsidR="00697CF4" w:rsidRPr="00697CF4" w:rsidRDefault="00697CF4" w:rsidP="00F66967">
            <w:pPr>
              <w:ind w:left="0" w:hanging="2"/>
              <w:jc w:val="center"/>
              <w:textDirection w:val="lrTb"/>
              <w:cnfStyle w:val="100000000000" w:firstRow="1" w:lastRow="0" w:firstColumn="0" w:lastColumn="0" w:oddVBand="0" w:evenVBand="0" w:oddHBand="0" w:evenHBand="0" w:firstRowFirstColumn="0" w:firstRowLastColumn="0" w:lastRowFirstColumn="0" w:lastRowLastColumn="0"/>
              <w:rPr>
                <w:rFonts w:ascii="Arial" w:hAnsi="Arial" w:cs="Arial"/>
                <w:b w:val="0"/>
                <w:bCs w:val="0"/>
                <w:i/>
                <w:iCs/>
                <w:sz w:val="16"/>
                <w:szCs w:val="16"/>
              </w:rPr>
            </w:pPr>
            <w:r w:rsidRPr="00697CF4">
              <w:rPr>
                <w:rFonts w:ascii="Arial" w:hAnsi="Arial" w:cs="Arial"/>
                <w:i/>
                <w:iCs/>
                <w:sz w:val="16"/>
                <w:szCs w:val="16"/>
              </w:rPr>
              <w:t>FBW</w:t>
            </w:r>
            <w:r w:rsidRPr="00697CF4">
              <w:rPr>
                <w:rFonts w:ascii="Arial" w:hAnsi="Arial" w:cs="Arial"/>
                <w:color w:val="000000"/>
                <w:sz w:val="16"/>
                <w:szCs w:val="16"/>
              </w:rPr>
              <w:t>%</w:t>
            </w:r>
          </w:p>
        </w:tc>
        <w:tc>
          <w:tcPr>
            <w:tcW w:w="846" w:type="pct"/>
            <w:tcBorders>
              <w:bottom w:val="single" w:sz="4" w:space="0" w:color="auto"/>
            </w:tcBorders>
          </w:tcPr>
          <w:p w14:paraId="3353F80C" w14:textId="77777777" w:rsidR="00697CF4" w:rsidRPr="00697CF4" w:rsidRDefault="00697CF4" w:rsidP="00F66967">
            <w:pPr>
              <w:ind w:left="0" w:hanging="2"/>
              <w:jc w:val="center"/>
              <w:textDirection w:val="lrTb"/>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6"/>
                <w:szCs w:val="16"/>
              </w:rPr>
            </w:pPr>
            <w:r w:rsidRPr="00697CF4">
              <w:rPr>
                <w:rFonts w:ascii="Arial" w:hAnsi="Arial" w:cs="Arial"/>
                <w:b w:val="0"/>
                <w:bCs w:val="0"/>
                <w:sz w:val="16"/>
                <w:szCs w:val="16"/>
              </w:rPr>
              <w:t>h</w:t>
            </w:r>
            <w:r w:rsidRPr="00697CF4">
              <w:rPr>
                <w:rFonts w:ascii="Arial" w:hAnsi="Arial" w:cs="Arial"/>
                <w:sz w:val="16"/>
                <w:szCs w:val="16"/>
              </w:rPr>
              <w:t xml:space="preserve"> (mm)</w:t>
            </w:r>
          </w:p>
        </w:tc>
        <w:tc>
          <w:tcPr>
            <w:tcW w:w="848" w:type="pct"/>
            <w:tcBorders>
              <w:bottom w:val="single" w:sz="4" w:space="0" w:color="auto"/>
            </w:tcBorders>
          </w:tcPr>
          <w:p w14:paraId="375FC039" w14:textId="77777777" w:rsidR="00697CF4" w:rsidRPr="00697CF4" w:rsidRDefault="00697CF4" w:rsidP="00F66967">
            <w:pPr>
              <w:ind w:left="0" w:hanging="2"/>
              <w:jc w:val="center"/>
              <w:textDirection w:val="lrTb"/>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Sub</w:t>
            </w:r>
          </w:p>
        </w:tc>
        <w:tc>
          <w:tcPr>
            <w:tcW w:w="926" w:type="pct"/>
            <w:tcBorders>
              <w:bottom w:val="single" w:sz="4" w:space="0" w:color="auto"/>
            </w:tcBorders>
          </w:tcPr>
          <w:p w14:paraId="6F5E18B4" w14:textId="77777777" w:rsidR="00697CF4" w:rsidRPr="00697CF4" w:rsidRDefault="00697CF4" w:rsidP="00F66967">
            <w:pPr>
              <w:ind w:left="0" w:hanging="2"/>
              <w:jc w:val="center"/>
              <w:textDirection w:val="lrTb"/>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6"/>
                <w:szCs w:val="16"/>
              </w:rPr>
            </w:pPr>
            <w:r w:rsidRPr="00697CF4">
              <w:rPr>
                <w:rFonts w:ascii="Arial" w:hAnsi="Arial" w:cs="Arial"/>
                <w:sz w:val="16"/>
                <w:szCs w:val="16"/>
              </w:rPr>
              <w:t>Met</w:t>
            </w:r>
            <w:r w:rsidRPr="00697CF4">
              <w:rPr>
                <w:rFonts w:ascii="Arial" w:hAnsi="Arial" w:cs="Arial"/>
                <w:b w:val="0"/>
                <w:bCs w:val="0"/>
                <w:sz w:val="16"/>
                <w:szCs w:val="16"/>
              </w:rPr>
              <w:t>hod</w:t>
            </w:r>
          </w:p>
        </w:tc>
      </w:tr>
      <w:tr w:rsidR="00697CF4" w:rsidRPr="00697CF4" w14:paraId="7C603D49" w14:textId="77777777" w:rsidTr="00697CF4">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852" w:type="pct"/>
            <w:tcBorders>
              <w:top w:val="single" w:sz="4" w:space="0" w:color="auto"/>
              <w:bottom w:val="none" w:sz="0" w:space="0" w:color="auto"/>
            </w:tcBorders>
          </w:tcPr>
          <w:p w14:paraId="38B94012" w14:textId="77777777" w:rsidR="00697CF4" w:rsidRPr="00697CF4" w:rsidRDefault="00697CF4" w:rsidP="00F66967">
            <w:pPr>
              <w:ind w:left="0" w:hanging="2"/>
              <w:jc w:val="center"/>
              <w:textDirection w:val="lrTb"/>
              <w:rPr>
                <w:rFonts w:ascii="Arial" w:hAnsi="Arial" w:cs="Arial"/>
                <w:i/>
                <w:iCs/>
                <w:sz w:val="16"/>
                <w:szCs w:val="16"/>
              </w:rPr>
            </w:pPr>
            <w:sdt>
              <w:sdtPr>
                <w:rPr>
                  <w:rFonts w:ascii="Arial" w:hAnsi="Arial" w:cs="Arial"/>
                  <w:iCs/>
                  <w:color w:val="000000"/>
                  <w:sz w:val="16"/>
                  <w:szCs w:val="16"/>
                </w:rPr>
                <w:tag w:val="MENDELEY_CITATION_v3_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"/>
                <w:id w:val="-484394102"/>
                <w:placeholder>
                  <w:docPart w:val="9EB55DB6C42A4CA88877FDF8BD06AED2"/>
                </w:placeholder>
              </w:sdtPr>
              <w:sdtContent>
                <w:r w:rsidRPr="00697CF4">
                  <w:rPr>
                    <w:rFonts w:ascii="Arial" w:hAnsi="Arial" w:cs="Arial"/>
                    <w:b w:val="0"/>
                    <w:iCs/>
                    <w:color w:val="000000"/>
                    <w:sz w:val="16"/>
                    <w:szCs w:val="16"/>
                  </w:rPr>
                  <w:t>[6]</w:t>
                </w:r>
              </w:sdtContent>
            </w:sdt>
          </w:p>
        </w:tc>
        <w:tc>
          <w:tcPr>
            <w:tcW w:w="679" w:type="pct"/>
            <w:tcBorders>
              <w:top w:val="single" w:sz="4" w:space="0" w:color="auto"/>
              <w:bottom w:val="none" w:sz="0" w:space="0" w:color="auto"/>
            </w:tcBorders>
          </w:tcPr>
          <w:p w14:paraId="35DBD24C"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 xml:space="preserve">6 </w:t>
            </w:r>
          </w:p>
        </w:tc>
        <w:tc>
          <w:tcPr>
            <w:tcW w:w="849" w:type="pct"/>
            <w:tcBorders>
              <w:top w:val="single" w:sz="4" w:space="0" w:color="auto"/>
              <w:bottom w:val="none" w:sz="0" w:space="0" w:color="auto"/>
            </w:tcBorders>
          </w:tcPr>
          <w:p w14:paraId="4D1F8CB1"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lang w:val="en-ID"/>
              </w:rPr>
            </w:pPr>
            <w:r w:rsidRPr="00697CF4">
              <w:rPr>
                <w:rFonts w:ascii="Arial" w:hAnsi="Arial" w:cs="Arial"/>
                <w:color w:val="000000"/>
                <w:sz w:val="16"/>
                <w:szCs w:val="16"/>
              </w:rPr>
              <w:t>48.67</w:t>
            </w:r>
          </w:p>
          <w:p w14:paraId="4E654F65"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846" w:type="pct"/>
            <w:tcBorders>
              <w:top w:val="single" w:sz="4" w:space="0" w:color="auto"/>
              <w:bottom w:val="none" w:sz="0" w:space="0" w:color="auto"/>
            </w:tcBorders>
          </w:tcPr>
          <w:p w14:paraId="1FA3C184" w14:textId="77777777" w:rsidR="00697CF4" w:rsidRPr="00697CF4" w:rsidRDefault="00697CF4" w:rsidP="00F66967">
            <w:pPr>
              <w:keepNext/>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2.54</w:t>
            </w:r>
          </w:p>
        </w:tc>
        <w:tc>
          <w:tcPr>
            <w:tcW w:w="848" w:type="pct"/>
            <w:tcBorders>
              <w:top w:val="single" w:sz="4" w:space="0" w:color="auto"/>
              <w:bottom w:val="none" w:sz="0" w:space="0" w:color="auto"/>
            </w:tcBorders>
          </w:tcPr>
          <w:p w14:paraId="6843A70A" w14:textId="77777777" w:rsidR="00697CF4" w:rsidRPr="00697CF4" w:rsidRDefault="00697CF4" w:rsidP="00F66967">
            <w:pPr>
              <w:ind w:leftChars="0" w:left="2"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i/>
                <w:iCs/>
                <w:sz w:val="16"/>
                <w:szCs w:val="16"/>
              </w:rPr>
            </w:pPr>
            <w:r w:rsidRPr="00697CF4">
              <w:rPr>
                <w:rFonts w:ascii="Arial" w:hAnsi="Arial" w:cs="Arial"/>
                <w:sz w:val="16"/>
                <w:szCs w:val="16"/>
                <w:lang w:val="en-ID"/>
              </w:rPr>
              <w:t>RT6006</w:t>
            </w:r>
          </w:p>
        </w:tc>
        <w:tc>
          <w:tcPr>
            <w:tcW w:w="926" w:type="pct"/>
            <w:vMerge w:val="restart"/>
            <w:tcBorders>
              <w:top w:val="single" w:sz="4" w:space="0" w:color="auto"/>
              <w:bottom w:val="none" w:sz="0" w:space="0" w:color="auto"/>
            </w:tcBorders>
          </w:tcPr>
          <w:p w14:paraId="066C0C6B" w14:textId="77777777" w:rsidR="00697CF4" w:rsidRPr="00697CF4" w:rsidRDefault="00697CF4" w:rsidP="00F66967">
            <w:pPr>
              <w:ind w:leftChars="0" w:left="2"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i/>
                <w:iCs/>
                <w:sz w:val="16"/>
                <w:szCs w:val="16"/>
              </w:rPr>
            </w:pPr>
          </w:p>
          <w:p w14:paraId="7A2519EB" w14:textId="77777777" w:rsidR="00697CF4" w:rsidRPr="00697CF4" w:rsidRDefault="00697CF4" w:rsidP="00F66967">
            <w:pPr>
              <w:ind w:leftChars="0" w:left="2"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i/>
                <w:iCs/>
                <w:sz w:val="16"/>
                <w:szCs w:val="16"/>
              </w:rPr>
              <w:t>Split-Ring Resonator (SRR)</w:t>
            </w:r>
          </w:p>
        </w:tc>
      </w:tr>
      <w:tr w:rsidR="00697CF4" w:rsidRPr="00697CF4" w14:paraId="0CF5094A" w14:textId="77777777" w:rsidTr="00697CF4">
        <w:trPr>
          <w:trHeight w:val="176"/>
        </w:trPr>
        <w:tc>
          <w:tcPr>
            <w:cnfStyle w:val="001000000000" w:firstRow="0" w:lastRow="0" w:firstColumn="1" w:lastColumn="0" w:oddVBand="0" w:evenVBand="0" w:oddHBand="0" w:evenHBand="0" w:firstRowFirstColumn="0" w:firstRowLastColumn="0" w:lastRowFirstColumn="0" w:lastRowLastColumn="0"/>
            <w:tcW w:w="852" w:type="pct"/>
          </w:tcPr>
          <w:p w14:paraId="131C0F89" w14:textId="77777777" w:rsidR="00697CF4" w:rsidRPr="00697CF4" w:rsidRDefault="00697CF4" w:rsidP="00F66967">
            <w:pPr>
              <w:ind w:left="0" w:hanging="2"/>
              <w:jc w:val="center"/>
              <w:textDirection w:val="lrTb"/>
              <w:rPr>
                <w:rFonts w:ascii="Arial" w:hAnsi="Arial" w:cs="Arial"/>
                <w:i/>
                <w:iCs/>
                <w:sz w:val="16"/>
                <w:szCs w:val="16"/>
              </w:rPr>
            </w:pPr>
            <w:sdt>
              <w:sdtPr>
                <w:rPr>
                  <w:rFonts w:ascii="Arial" w:hAnsi="Arial" w:cs="Arial"/>
                  <w:iCs/>
                  <w:color w:val="000000"/>
                  <w:sz w:val="16"/>
                  <w:szCs w:val="16"/>
                </w:rPr>
                <w:tag w:val="MENDELEY_CITATION_v3_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"/>
                <w:id w:val="-112292137"/>
                <w:placeholder>
                  <w:docPart w:val="AF7D3ED462F14A0BA53DA43FA6F81E58"/>
                </w:placeholder>
              </w:sdtPr>
              <w:sdtContent>
                <w:r w:rsidRPr="00697CF4">
                  <w:rPr>
                    <w:rFonts w:ascii="Arial" w:hAnsi="Arial" w:cs="Arial"/>
                    <w:b w:val="0"/>
                    <w:iCs/>
                    <w:color w:val="000000"/>
                    <w:sz w:val="16"/>
                    <w:szCs w:val="16"/>
                  </w:rPr>
                  <w:t>[14]</w:t>
                </w:r>
              </w:sdtContent>
            </w:sdt>
          </w:p>
        </w:tc>
        <w:tc>
          <w:tcPr>
            <w:tcW w:w="679" w:type="pct"/>
          </w:tcPr>
          <w:p w14:paraId="368CB18B"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 xml:space="preserve">3.5 </w:t>
            </w:r>
          </w:p>
        </w:tc>
        <w:tc>
          <w:tcPr>
            <w:tcW w:w="849" w:type="pct"/>
          </w:tcPr>
          <w:p w14:paraId="4E83F2DE"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97CF4">
              <w:rPr>
                <w:rFonts w:ascii="Arial" w:hAnsi="Arial" w:cs="Arial"/>
                <w:color w:val="000000"/>
                <w:sz w:val="16"/>
                <w:szCs w:val="16"/>
              </w:rPr>
              <w:t>11.11</w:t>
            </w:r>
          </w:p>
        </w:tc>
        <w:tc>
          <w:tcPr>
            <w:tcW w:w="846" w:type="pct"/>
          </w:tcPr>
          <w:p w14:paraId="37091287"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1.6</w:t>
            </w:r>
          </w:p>
        </w:tc>
        <w:tc>
          <w:tcPr>
            <w:tcW w:w="848" w:type="pct"/>
          </w:tcPr>
          <w:p w14:paraId="7218A3C0"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lang w:val="en-ID"/>
              </w:rPr>
              <w:t>FR4</w:t>
            </w:r>
          </w:p>
        </w:tc>
        <w:tc>
          <w:tcPr>
            <w:tcW w:w="926" w:type="pct"/>
            <w:vMerge/>
          </w:tcPr>
          <w:p w14:paraId="364EED5E"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697CF4" w:rsidRPr="00697CF4" w14:paraId="378EB0DA" w14:textId="77777777" w:rsidTr="00697CF4">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852" w:type="pct"/>
            <w:tcBorders>
              <w:top w:val="none" w:sz="0" w:space="0" w:color="auto"/>
              <w:bottom w:val="none" w:sz="0" w:space="0" w:color="auto"/>
            </w:tcBorders>
          </w:tcPr>
          <w:p w14:paraId="2F722311" w14:textId="77777777" w:rsidR="00697CF4" w:rsidRPr="00697CF4" w:rsidRDefault="00697CF4" w:rsidP="00F66967">
            <w:pPr>
              <w:ind w:left="0" w:hanging="2"/>
              <w:jc w:val="center"/>
              <w:textDirection w:val="lrTb"/>
              <w:rPr>
                <w:rFonts w:ascii="Arial" w:hAnsi="Arial" w:cs="Arial"/>
                <w:i/>
                <w:iCs/>
                <w:sz w:val="16"/>
                <w:szCs w:val="16"/>
              </w:rPr>
            </w:pPr>
            <w:sdt>
              <w:sdtPr>
                <w:rPr>
                  <w:rFonts w:ascii="Arial" w:hAnsi="Arial" w:cs="Arial"/>
                  <w:iCs/>
                  <w:color w:val="000000"/>
                  <w:sz w:val="16"/>
                  <w:szCs w:val="16"/>
                </w:rPr>
                <w:tag w:val="MENDELEY_CITATION_v3_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"/>
                <w:id w:val="947581772"/>
                <w:placeholder>
                  <w:docPart w:val="09FFB1E45AF0498B87E72C6E4C34FDF8"/>
                </w:placeholder>
              </w:sdtPr>
              <w:sdtContent>
                <w:r w:rsidRPr="00697CF4">
                  <w:rPr>
                    <w:rFonts w:ascii="Arial" w:hAnsi="Arial" w:cs="Arial"/>
                    <w:b w:val="0"/>
                    <w:iCs/>
                    <w:color w:val="000000"/>
                    <w:sz w:val="16"/>
                    <w:szCs w:val="16"/>
                  </w:rPr>
                  <w:t>[13]</w:t>
                </w:r>
              </w:sdtContent>
            </w:sdt>
          </w:p>
        </w:tc>
        <w:tc>
          <w:tcPr>
            <w:tcW w:w="679" w:type="pct"/>
            <w:tcBorders>
              <w:top w:val="none" w:sz="0" w:space="0" w:color="auto"/>
              <w:bottom w:val="none" w:sz="0" w:space="0" w:color="auto"/>
            </w:tcBorders>
          </w:tcPr>
          <w:p w14:paraId="48B80C15"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 xml:space="preserve">3.5 </w:t>
            </w:r>
          </w:p>
        </w:tc>
        <w:tc>
          <w:tcPr>
            <w:tcW w:w="849" w:type="pct"/>
            <w:tcBorders>
              <w:top w:val="none" w:sz="0" w:space="0" w:color="auto"/>
              <w:bottom w:val="none" w:sz="0" w:space="0" w:color="auto"/>
            </w:tcBorders>
          </w:tcPr>
          <w:p w14:paraId="57B4515A"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10</w:t>
            </w:r>
          </w:p>
        </w:tc>
        <w:tc>
          <w:tcPr>
            <w:tcW w:w="846" w:type="pct"/>
            <w:tcBorders>
              <w:top w:val="none" w:sz="0" w:space="0" w:color="auto"/>
              <w:bottom w:val="none" w:sz="0" w:space="0" w:color="auto"/>
            </w:tcBorders>
          </w:tcPr>
          <w:p w14:paraId="3BA1CDBA"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1.575</w:t>
            </w:r>
          </w:p>
        </w:tc>
        <w:tc>
          <w:tcPr>
            <w:tcW w:w="848" w:type="pct"/>
            <w:tcBorders>
              <w:top w:val="none" w:sz="0" w:space="0" w:color="auto"/>
              <w:bottom w:val="none" w:sz="0" w:space="0" w:color="auto"/>
            </w:tcBorders>
          </w:tcPr>
          <w:p w14:paraId="495E1EDA"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RT5880</w:t>
            </w:r>
          </w:p>
        </w:tc>
        <w:tc>
          <w:tcPr>
            <w:tcW w:w="926" w:type="pct"/>
            <w:vMerge/>
            <w:tcBorders>
              <w:top w:val="none" w:sz="0" w:space="0" w:color="auto"/>
              <w:bottom w:val="none" w:sz="0" w:space="0" w:color="auto"/>
            </w:tcBorders>
          </w:tcPr>
          <w:p w14:paraId="3AD27992"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697CF4" w:rsidRPr="00697CF4" w14:paraId="4778809A" w14:textId="77777777" w:rsidTr="00697CF4">
        <w:trPr>
          <w:trHeight w:val="720"/>
        </w:trPr>
        <w:tc>
          <w:tcPr>
            <w:cnfStyle w:val="001000000000" w:firstRow="0" w:lastRow="0" w:firstColumn="1" w:lastColumn="0" w:oddVBand="0" w:evenVBand="0" w:oddHBand="0" w:evenHBand="0" w:firstRowFirstColumn="0" w:firstRowLastColumn="0" w:lastRowFirstColumn="0" w:lastRowLastColumn="0"/>
            <w:tcW w:w="852" w:type="pct"/>
          </w:tcPr>
          <w:p w14:paraId="78237ABA" w14:textId="77777777" w:rsidR="00697CF4" w:rsidRPr="00697CF4" w:rsidRDefault="00697CF4" w:rsidP="00F66967">
            <w:pPr>
              <w:ind w:left="0" w:hanging="2"/>
              <w:jc w:val="center"/>
              <w:textDirection w:val="lrTb"/>
              <w:rPr>
                <w:rFonts w:ascii="Arial" w:hAnsi="Arial" w:cs="Arial"/>
                <w:i/>
                <w:iCs/>
                <w:sz w:val="16"/>
                <w:szCs w:val="16"/>
              </w:rPr>
            </w:pPr>
            <w:sdt>
              <w:sdtPr>
                <w:rPr>
                  <w:rFonts w:ascii="Arial" w:hAnsi="Arial" w:cs="Arial"/>
                  <w:iCs/>
                  <w:color w:val="000000"/>
                  <w:sz w:val="16"/>
                  <w:szCs w:val="16"/>
                </w:rPr>
                <w:tag w:val="MENDELEY_CITATION_v3_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"/>
                <w:id w:val="365261067"/>
                <w:placeholder>
                  <w:docPart w:val="3E10D684A1E4483CB4F0A925E70EF0F1"/>
                </w:placeholder>
              </w:sdtPr>
              <w:sdtContent>
                <w:r w:rsidRPr="00697CF4">
                  <w:rPr>
                    <w:rFonts w:ascii="Arial" w:hAnsi="Arial" w:cs="Arial"/>
                    <w:b w:val="0"/>
                    <w:iCs/>
                    <w:color w:val="000000"/>
                    <w:sz w:val="16"/>
                    <w:szCs w:val="16"/>
                  </w:rPr>
                  <w:t>[19]</w:t>
                </w:r>
              </w:sdtContent>
            </w:sdt>
          </w:p>
        </w:tc>
        <w:tc>
          <w:tcPr>
            <w:tcW w:w="679" w:type="pct"/>
          </w:tcPr>
          <w:p w14:paraId="0428221E"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 xml:space="preserve">10 </w:t>
            </w:r>
          </w:p>
        </w:tc>
        <w:tc>
          <w:tcPr>
            <w:tcW w:w="849" w:type="pct"/>
          </w:tcPr>
          <w:p w14:paraId="12B185C9"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30</w:t>
            </w:r>
          </w:p>
        </w:tc>
        <w:tc>
          <w:tcPr>
            <w:tcW w:w="846" w:type="pct"/>
          </w:tcPr>
          <w:p w14:paraId="3F661BEE"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1,6</w:t>
            </w:r>
          </w:p>
        </w:tc>
        <w:tc>
          <w:tcPr>
            <w:tcW w:w="848" w:type="pct"/>
          </w:tcPr>
          <w:p w14:paraId="4B4A3DDF"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FR4</w:t>
            </w:r>
          </w:p>
        </w:tc>
        <w:tc>
          <w:tcPr>
            <w:tcW w:w="926" w:type="pct"/>
          </w:tcPr>
          <w:p w14:paraId="7A3467A1"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i/>
                <w:iCs/>
                <w:sz w:val="16"/>
                <w:szCs w:val="16"/>
              </w:rPr>
            </w:pPr>
            <w:r w:rsidRPr="00697CF4">
              <w:rPr>
                <w:rFonts w:ascii="Arial" w:hAnsi="Arial" w:cs="Arial"/>
                <w:i/>
                <w:iCs/>
                <w:sz w:val="16"/>
                <w:szCs w:val="16"/>
              </w:rPr>
              <w:t>Slot patch and DGS</w:t>
            </w:r>
          </w:p>
        </w:tc>
      </w:tr>
      <w:tr w:rsidR="00697CF4" w:rsidRPr="00697CF4" w14:paraId="3EB5B833" w14:textId="77777777" w:rsidTr="00697CF4">
        <w:trPr>
          <w:cnfStyle w:val="000000100000" w:firstRow="0" w:lastRow="0" w:firstColumn="0" w:lastColumn="0" w:oddVBand="0" w:evenVBand="0" w:oddHBand="1" w:evenHBand="0" w:firstRowFirstColumn="0" w:firstRowLastColumn="0" w:lastRowFirstColumn="0" w:lastRowLastColumn="0"/>
          <w:trHeight w:val="1087"/>
        </w:trPr>
        <w:tc>
          <w:tcPr>
            <w:cnfStyle w:val="001000000000" w:firstRow="0" w:lastRow="0" w:firstColumn="1" w:lastColumn="0" w:oddVBand="0" w:evenVBand="0" w:oddHBand="0" w:evenHBand="0" w:firstRowFirstColumn="0" w:firstRowLastColumn="0" w:lastRowFirstColumn="0" w:lastRowLastColumn="0"/>
            <w:tcW w:w="852" w:type="pct"/>
            <w:tcBorders>
              <w:top w:val="none" w:sz="0" w:space="0" w:color="auto"/>
              <w:bottom w:val="none" w:sz="0" w:space="0" w:color="auto"/>
            </w:tcBorders>
          </w:tcPr>
          <w:p w14:paraId="74EA6A2F" w14:textId="77777777" w:rsidR="00697CF4" w:rsidRPr="00697CF4" w:rsidRDefault="00697CF4" w:rsidP="00F66967">
            <w:pPr>
              <w:ind w:left="0" w:hanging="2"/>
              <w:jc w:val="center"/>
              <w:textDirection w:val="lrTb"/>
              <w:rPr>
                <w:rFonts w:ascii="Arial" w:hAnsi="Arial" w:cs="Arial"/>
                <w:i/>
                <w:iCs/>
                <w:sz w:val="16"/>
                <w:szCs w:val="16"/>
              </w:rPr>
            </w:pPr>
            <w:sdt>
              <w:sdtPr>
                <w:rPr>
                  <w:rFonts w:ascii="Arial" w:hAnsi="Arial" w:cs="Arial"/>
                  <w:iCs/>
                  <w:color w:val="000000"/>
                  <w:sz w:val="16"/>
                  <w:szCs w:val="16"/>
                </w:rPr>
                <w:tag w:val="MENDELEY_CITATION_v3_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"/>
                <w:id w:val="11666491"/>
                <w:placeholder>
                  <w:docPart w:val="0815649E339C41B599E6ABE520F27558"/>
                </w:placeholder>
              </w:sdtPr>
              <w:sdtContent>
                <w:r w:rsidRPr="00697CF4">
                  <w:rPr>
                    <w:rFonts w:ascii="Arial" w:hAnsi="Arial" w:cs="Arial"/>
                    <w:b w:val="0"/>
                    <w:color w:val="000000"/>
                    <w:sz w:val="16"/>
                    <w:szCs w:val="16"/>
                  </w:rPr>
                  <w:t>[20]</w:t>
                </w:r>
              </w:sdtContent>
            </w:sdt>
          </w:p>
        </w:tc>
        <w:tc>
          <w:tcPr>
            <w:tcW w:w="679" w:type="pct"/>
            <w:tcBorders>
              <w:top w:val="none" w:sz="0" w:space="0" w:color="auto"/>
              <w:bottom w:val="none" w:sz="0" w:space="0" w:color="auto"/>
            </w:tcBorders>
          </w:tcPr>
          <w:p w14:paraId="5FF88FE6"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 xml:space="preserve">10 </w:t>
            </w:r>
          </w:p>
        </w:tc>
        <w:tc>
          <w:tcPr>
            <w:tcW w:w="849" w:type="pct"/>
            <w:tcBorders>
              <w:top w:val="none" w:sz="0" w:space="0" w:color="auto"/>
              <w:bottom w:val="none" w:sz="0" w:space="0" w:color="auto"/>
            </w:tcBorders>
          </w:tcPr>
          <w:p w14:paraId="5DB54A16"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3.98</w:t>
            </w:r>
          </w:p>
        </w:tc>
        <w:tc>
          <w:tcPr>
            <w:tcW w:w="846" w:type="pct"/>
            <w:tcBorders>
              <w:top w:val="none" w:sz="0" w:space="0" w:color="auto"/>
              <w:bottom w:val="none" w:sz="0" w:space="0" w:color="auto"/>
            </w:tcBorders>
          </w:tcPr>
          <w:p w14:paraId="0EE81E8A"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1.57</w:t>
            </w:r>
          </w:p>
        </w:tc>
        <w:tc>
          <w:tcPr>
            <w:tcW w:w="848" w:type="pct"/>
            <w:tcBorders>
              <w:top w:val="none" w:sz="0" w:space="0" w:color="auto"/>
              <w:bottom w:val="none" w:sz="0" w:space="0" w:color="auto"/>
            </w:tcBorders>
          </w:tcPr>
          <w:p w14:paraId="79E840DD"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RT5880</w:t>
            </w:r>
          </w:p>
        </w:tc>
        <w:tc>
          <w:tcPr>
            <w:tcW w:w="926" w:type="pct"/>
            <w:tcBorders>
              <w:top w:val="none" w:sz="0" w:space="0" w:color="auto"/>
              <w:bottom w:val="none" w:sz="0" w:space="0" w:color="auto"/>
            </w:tcBorders>
          </w:tcPr>
          <w:p w14:paraId="5E0D48FB"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i/>
                <w:iCs/>
                <w:sz w:val="16"/>
                <w:szCs w:val="16"/>
              </w:rPr>
            </w:pPr>
            <w:r w:rsidRPr="00697CF4">
              <w:rPr>
                <w:rFonts w:ascii="Arial" w:hAnsi="Arial" w:cs="Arial"/>
                <w:i/>
                <w:iCs/>
                <w:sz w:val="16"/>
                <w:szCs w:val="16"/>
              </w:rPr>
              <w:t>DGS and Perforated Patch Configuration</w:t>
            </w:r>
          </w:p>
        </w:tc>
      </w:tr>
      <w:tr w:rsidR="00697CF4" w:rsidRPr="00697CF4" w14:paraId="26FF6493" w14:textId="77777777" w:rsidTr="00697CF4">
        <w:trPr>
          <w:trHeight w:val="543"/>
        </w:trPr>
        <w:tc>
          <w:tcPr>
            <w:cnfStyle w:val="001000000000" w:firstRow="0" w:lastRow="0" w:firstColumn="1" w:lastColumn="0" w:oddVBand="0" w:evenVBand="0" w:oddHBand="0" w:evenHBand="0" w:firstRowFirstColumn="0" w:firstRowLastColumn="0" w:lastRowFirstColumn="0" w:lastRowLastColumn="0"/>
            <w:tcW w:w="852" w:type="pct"/>
          </w:tcPr>
          <w:p w14:paraId="5C684F66" w14:textId="77777777" w:rsidR="00697CF4" w:rsidRPr="00697CF4" w:rsidRDefault="00697CF4" w:rsidP="00F66967">
            <w:pPr>
              <w:ind w:left="0" w:hanging="2"/>
              <w:jc w:val="center"/>
              <w:textDirection w:val="lrTb"/>
              <w:rPr>
                <w:rFonts w:ascii="Arial" w:hAnsi="Arial" w:cs="Arial"/>
                <w:i/>
                <w:iCs/>
                <w:sz w:val="16"/>
                <w:szCs w:val="16"/>
              </w:rPr>
            </w:pPr>
            <w:sdt>
              <w:sdtPr>
                <w:rPr>
                  <w:rFonts w:ascii="Arial" w:hAnsi="Arial" w:cs="Arial"/>
                  <w:iCs/>
                  <w:color w:val="000000"/>
                  <w:sz w:val="16"/>
                  <w:szCs w:val="16"/>
                </w:rPr>
                <w:tag w:val="MENDELEY_CITATION_v3_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"/>
                <w:id w:val="-1650430619"/>
                <w:placeholder>
                  <w:docPart w:val="E5C9897C185946068DCE6BA2584388BD"/>
                </w:placeholder>
              </w:sdtPr>
              <w:sdtContent>
                <w:r w:rsidRPr="00697CF4">
                  <w:rPr>
                    <w:rFonts w:ascii="Arial" w:hAnsi="Arial" w:cs="Arial"/>
                    <w:b w:val="0"/>
                    <w:iCs/>
                    <w:color w:val="000000"/>
                    <w:sz w:val="16"/>
                    <w:szCs w:val="16"/>
                  </w:rPr>
                  <w:t>[22]</w:t>
                </w:r>
              </w:sdtContent>
            </w:sdt>
          </w:p>
        </w:tc>
        <w:tc>
          <w:tcPr>
            <w:tcW w:w="679" w:type="pct"/>
          </w:tcPr>
          <w:p w14:paraId="28BAD1D9"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 xml:space="preserve">2.4 and 5 </w:t>
            </w:r>
          </w:p>
        </w:tc>
        <w:tc>
          <w:tcPr>
            <w:tcW w:w="849" w:type="pct"/>
          </w:tcPr>
          <w:p w14:paraId="22114AD9"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38 and 13</w:t>
            </w:r>
          </w:p>
        </w:tc>
        <w:tc>
          <w:tcPr>
            <w:tcW w:w="846" w:type="pct"/>
          </w:tcPr>
          <w:p w14:paraId="0C713895"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1.5</w:t>
            </w:r>
          </w:p>
        </w:tc>
        <w:tc>
          <w:tcPr>
            <w:tcW w:w="848" w:type="pct"/>
          </w:tcPr>
          <w:p w14:paraId="6E94661F"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FR4</w:t>
            </w:r>
          </w:p>
        </w:tc>
        <w:tc>
          <w:tcPr>
            <w:tcW w:w="926" w:type="pct"/>
            <w:vMerge w:val="restart"/>
          </w:tcPr>
          <w:p w14:paraId="4E1EA3BB"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087C0924"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19775324"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11BD543D"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27555891"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10337331"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20D6E157"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6E8F8578"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130035A5"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0A16C7E5"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DGS</w:t>
            </w:r>
          </w:p>
        </w:tc>
      </w:tr>
      <w:tr w:rsidR="00697CF4" w:rsidRPr="00697CF4" w14:paraId="5CAFB795" w14:textId="77777777" w:rsidTr="00697CF4">
        <w:trPr>
          <w:cnfStyle w:val="000000100000" w:firstRow="0" w:lastRow="0" w:firstColumn="0" w:lastColumn="0" w:oddVBand="0" w:evenVBand="0" w:oddHBand="1" w:evenHBand="0" w:firstRowFirstColumn="0" w:firstRowLastColumn="0" w:lastRowFirstColumn="0" w:lastRowLastColumn="0"/>
          <w:trHeight w:val="1526"/>
        </w:trPr>
        <w:tc>
          <w:tcPr>
            <w:cnfStyle w:val="001000000000" w:firstRow="0" w:lastRow="0" w:firstColumn="1" w:lastColumn="0" w:oddVBand="0" w:evenVBand="0" w:oddHBand="0" w:evenHBand="0" w:firstRowFirstColumn="0" w:firstRowLastColumn="0" w:lastRowFirstColumn="0" w:lastRowLastColumn="0"/>
            <w:tcW w:w="852" w:type="pct"/>
            <w:tcBorders>
              <w:top w:val="none" w:sz="0" w:space="0" w:color="auto"/>
              <w:bottom w:val="none" w:sz="0" w:space="0" w:color="auto"/>
            </w:tcBorders>
          </w:tcPr>
          <w:p w14:paraId="2EC220B6" w14:textId="77777777" w:rsidR="00697CF4" w:rsidRPr="00697CF4" w:rsidRDefault="00697CF4" w:rsidP="00F66967">
            <w:pPr>
              <w:ind w:left="0" w:hanging="2"/>
              <w:jc w:val="center"/>
              <w:textDirection w:val="lrTb"/>
              <w:rPr>
                <w:rFonts w:ascii="Arial" w:hAnsi="Arial" w:cs="Arial"/>
                <w:i/>
                <w:iCs/>
                <w:sz w:val="16"/>
                <w:szCs w:val="16"/>
              </w:rPr>
            </w:pPr>
            <w:sdt>
              <w:sdtPr>
                <w:rPr>
                  <w:rFonts w:ascii="Arial" w:hAnsi="Arial" w:cs="Arial"/>
                  <w:iCs/>
                  <w:color w:val="000000"/>
                  <w:sz w:val="16"/>
                  <w:szCs w:val="16"/>
                </w:rPr>
                <w:tag w:val="MENDELEY_CITATION_v3_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"/>
                <w:id w:val="153412701"/>
                <w:placeholder>
                  <w:docPart w:val="E5C9897C185946068DCE6BA2584388BD"/>
                </w:placeholder>
              </w:sdtPr>
              <w:sdtContent>
                <w:r w:rsidRPr="00697CF4">
                  <w:rPr>
                    <w:rFonts w:ascii="Arial" w:hAnsi="Arial" w:cs="Arial"/>
                    <w:b w:val="0"/>
                    <w:iCs/>
                    <w:color w:val="000000"/>
                    <w:sz w:val="16"/>
                    <w:szCs w:val="16"/>
                  </w:rPr>
                  <w:t>[23]</w:t>
                </w:r>
              </w:sdtContent>
            </w:sdt>
          </w:p>
        </w:tc>
        <w:tc>
          <w:tcPr>
            <w:tcW w:w="679" w:type="pct"/>
            <w:tcBorders>
              <w:top w:val="none" w:sz="0" w:space="0" w:color="auto"/>
              <w:bottom w:val="none" w:sz="0" w:space="0" w:color="auto"/>
            </w:tcBorders>
          </w:tcPr>
          <w:p w14:paraId="686DC0A1" w14:textId="77777777" w:rsidR="00697CF4" w:rsidRPr="00697CF4" w:rsidRDefault="00697CF4" w:rsidP="00F66967">
            <w:pPr>
              <w:spacing w:line="360" w:lineRule="auto"/>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 xml:space="preserve">30.5 and 52.4 </w:t>
            </w:r>
          </w:p>
          <w:p w14:paraId="5583CA83" w14:textId="77777777" w:rsidR="00697CF4" w:rsidRPr="00697CF4" w:rsidRDefault="00697CF4" w:rsidP="00F66967">
            <w:pPr>
              <w:spacing w:line="360" w:lineRule="auto"/>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3BFCDE41"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849" w:type="pct"/>
            <w:tcBorders>
              <w:top w:val="none" w:sz="0" w:space="0" w:color="auto"/>
              <w:bottom w:val="none" w:sz="0" w:space="0" w:color="auto"/>
            </w:tcBorders>
          </w:tcPr>
          <w:p w14:paraId="6EE73535"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12.72 and 12.28</w:t>
            </w:r>
          </w:p>
          <w:p w14:paraId="36F12B0A"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p w14:paraId="5D0CF0FA"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c>
          <w:tcPr>
            <w:tcW w:w="846" w:type="pct"/>
            <w:tcBorders>
              <w:top w:val="none" w:sz="0" w:space="0" w:color="auto"/>
              <w:bottom w:val="none" w:sz="0" w:space="0" w:color="auto"/>
            </w:tcBorders>
          </w:tcPr>
          <w:p w14:paraId="5485988F"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0.508</w:t>
            </w:r>
          </w:p>
        </w:tc>
        <w:tc>
          <w:tcPr>
            <w:tcW w:w="848" w:type="pct"/>
            <w:tcBorders>
              <w:top w:val="none" w:sz="0" w:space="0" w:color="auto"/>
              <w:bottom w:val="none" w:sz="0" w:space="0" w:color="auto"/>
            </w:tcBorders>
          </w:tcPr>
          <w:p w14:paraId="243A9BD0" w14:textId="77777777" w:rsidR="00697CF4" w:rsidRPr="00697CF4" w:rsidRDefault="00697CF4" w:rsidP="00F66967">
            <w:pPr>
              <w:keepNext/>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RT5880</w:t>
            </w:r>
          </w:p>
        </w:tc>
        <w:tc>
          <w:tcPr>
            <w:tcW w:w="926" w:type="pct"/>
            <w:vMerge/>
            <w:tcBorders>
              <w:top w:val="none" w:sz="0" w:space="0" w:color="auto"/>
              <w:bottom w:val="none" w:sz="0" w:space="0" w:color="auto"/>
            </w:tcBorders>
          </w:tcPr>
          <w:p w14:paraId="777849AF" w14:textId="77777777" w:rsidR="00697CF4" w:rsidRPr="00697CF4" w:rsidRDefault="00697CF4" w:rsidP="00F66967">
            <w:pPr>
              <w:keepNext/>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697CF4" w:rsidRPr="00697CF4" w14:paraId="47F10423" w14:textId="77777777" w:rsidTr="00697CF4">
        <w:trPr>
          <w:trHeight w:val="176"/>
        </w:trPr>
        <w:tc>
          <w:tcPr>
            <w:cnfStyle w:val="001000000000" w:firstRow="0" w:lastRow="0" w:firstColumn="1" w:lastColumn="0" w:oddVBand="0" w:evenVBand="0" w:oddHBand="0" w:evenHBand="0" w:firstRowFirstColumn="0" w:firstRowLastColumn="0" w:lastRowFirstColumn="0" w:lastRowLastColumn="0"/>
            <w:tcW w:w="852" w:type="pct"/>
          </w:tcPr>
          <w:p w14:paraId="5C22B674" w14:textId="77777777" w:rsidR="00697CF4" w:rsidRPr="00697CF4" w:rsidRDefault="00697CF4" w:rsidP="00F66967">
            <w:pPr>
              <w:ind w:left="0" w:hanging="2"/>
              <w:jc w:val="center"/>
              <w:textDirection w:val="lrTb"/>
              <w:rPr>
                <w:rFonts w:ascii="Arial" w:hAnsi="Arial" w:cs="Arial"/>
                <w:i/>
                <w:iCs/>
                <w:sz w:val="16"/>
                <w:szCs w:val="16"/>
              </w:rPr>
            </w:pPr>
            <w:sdt>
              <w:sdtPr>
                <w:rPr>
                  <w:rFonts w:ascii="Arial" w:hAnsi="Arial" w:cs="Arial"/>
                  <w:iCs/>
                  <w:color w:val="000000"/>
                  <w:sz w:val="16"/>
                  <w:szCs w:val="16"/>
                </w:rPr>
                <w:tag w:val="MENDELEY_CITATION_v3_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"/>
                <w:id w:val="710606476"/>
                <w:placeholder>
                  <w:docPart w:val="E5C9897C185946068DCE6BA2584388BD"/>
                </w:placeholder>
              </w:sdtPr>
              <w:sdtContent>
                <w:r w:rsidRPr="00697CF4">
                  <w:rPr>
                    <w:rFonts w:ascii="Arial" w:hAnsi="Arial" w:cs="Arial"/>
                    <w:b w:val="0"/>
                    <w:iCs/>
                    <w:color w:val="000000"/>
                    <w:sz w:val="16"/>
                    <w:szCs w:val="16"/>
                  </w:rPr>
                  <w:t>[25]</w:t>
                </w:r>
              </w:sdtContent>
            </w:sdt>
          </w:p>
        </w:tc>
        <w:tc>
          <w:tcPr>
            <w:tcW w:w="679" w:type="pct"/>
          </w:tcPr>
          <w:p w14:paraId="3ABE6C7D"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 xml:space="preserve">2.4 </w:t>
            </w:r>
          </w:p>
        </w:tc>
        <w:tc>
          <w:tcPr>
            <w:tcW w:w="849" w:type="pct"/>
          </w:tcPr>
          <w:p w14:paraId="3654C3EA"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12.08</w:t>
            </w:r>
          </w:p>
        </w:tc>
        <w:tc>
          <w:tcPr>
            <w:tcW w:w="846" w:type="pct"/>
          </w:tcPr>
          <w:p w14:paraId="6CECACF0"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1.6</w:t>
            </w:r>
          </w:p>
        </w:tc>
        <w:tc>
          <w:tcPr>
            <w:tcW w:w="848" w:type="pct"/>
          </w:tcPr>
          <w:p w14:paraId="4EB37796"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FR4</w:t>
            </w:r>
          </w:p>
        </w:tc>
        <w:tc>
          <w:tcPr>
            <w:tcW w:w="926" w:type="pct"/>
            <w:vMerge/>
          </w:tcPr>
          <w:p w14:paraId="55FF8DD5"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697CF4" w:rsidRPr="00697CF4" w14:paraId="5CFEB863" w14:textId="77777777" w:rsidTr="00697CF4">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852" w:type="pct"/>
            <w:tcBorders>
              <w:top w:val="none" w:sz="0" w:space="0" w:color="auto"/>
              <w:bottom w:val="none" w:sz="0" w:space="0" w:color="auto"/>
            </w:tcBorders>
          </w:tcPr>
          <w:p w14:paraId="043891CE" w14:textId="77777777" w:rsidR="00697CF4" w:rsidRPr="00697CF4" w:rsidRDefault="00697CF4" w:rsidP="00F66967">
            <w:pPr>
              <w:ind w:left="0" w:hanging="2"/>
              <w:jc w:val="center"/>
              <w:textDirection w:val="lrTb"/>
              <w:rPr>
                <w:rFonts w:ascii="Arial" w:hAnsi="Arial" w:cs="Arial"/>
                <w:i/>
                <w:iCs/>
                <w:sz w:val="16"/>
                <w:szCs w:val="16"/>
              </w:rPr>
            </w:pPr>
            <w:sdt>
              <w:sdtPr>
                <w:rPr>
                  <w:rFonts w:ascii="Arial" w:hAnsi="Arial" w:cs="Arial"/>
                  <w:iCs/>
                  <w:color w:val="000000"/>
                  <w:sz w:val="16"/>
                  <w:szCs w:val="16"/>
                </w:rPr>
                <w:tag w:val="MENDELEY_CITATION_v3_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"/>
                <w:id w:val="-1421489564"/>
                <w:placeholder>
                  <w:docPart w:val="E5C9897C185946068DCE6BA2584388BD"/>
                </w:placeholder>
              </w:sdtPr>
              <w:sdtContent>
                <w:r w:rsidRPr="00697CF4">
                  <w:rPr>
                    <w:rFonts w:ascii="Arial" w:hAnsi="Arial" w:cs="Arial"/>
                    <w:b w:val="0"/>
                    <w:iCs/>
                    <w:color w:val="000000"/>
                    <w:sz w:val="16"/>
                    <w:szCs w:val="16"/>
                  </w:rPr>
                  <w:t>[9]</w:t>
                </w:r>
              </w:sdtContent>
            </w:sdt>
          </w:p>
        </w:tc>
        <w:tc>
          <w:tcPr>
            <w:tcW w:w="679" w:type="pct"/>
            <w:tcBorders>
              <w:top w:val="none" w:sz="0" w:space="0" w:color="auto"/>
              <w:bottom w:val="none" w:sz="0" w:space="0" w:color="auto"/>
            </w:tcBorders>
          </w:tcPr>
          <w:p w14:paraId="093E2C35"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 xml:space="preserve">28 </w:t>
            </w:r>
          </w:p>
        </w:tc>
        <w:tc>
          <w:tcPr>
            <w:tcW w:w="849" w:type="pct"/>
            <w:tcBorders>
              <w:top w:val="none" w:sz="0" w:space="0" w:color="auto"/>
              <w:bottom w:val="none" w:sz="0" w:space="0" w:color="auto"/>
            </w:tcBorders>
          </w:tcPr>
          <w:p w14:paraId="3132B2B7" w14:textId="77777777" w:rsidR="00697CF4" w:rsidRPr="00697CF4" w:rsidRDefault="00697CF4" w:rsidP="00F66967">
            <w:pPr>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10.53</w:t>
            </w:r>
          </w:p>
        </w:tc>
        <w:tc>
          <w:tcPr>
            <w:tcW w:w="846" w:type="pct"/>
            <w:tcBorders>
              <w:top w:val="none" w:sz="0" w:space="0" w:color="auto"/>
              <w:bottom w:val="none" w:sz="0" w:space="0" w:color="auto"/>
            </w:tcBorders>
          </w:tcPr>
          <w:p w14:paraId="00FED892" w14:textId="77777777" w:rsidR="00697CF4" w:rsidRPr="00697CF4" w:rsidRDefault="00697CF4" w:rsidP="00F66967">
            <w:pPr>
              <w:keepNext/>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0.787</w:t>
            </w:r>
          </w:p>
        </w:tc>
        <w:tc>
          <w:tcPr>
            <w:tcW w:w="848" w:type="pct"/>
            <w:tcBorders>
              <w:top w:val="none" w:sz="0" w:space="0" w:color="auto"/>
              <w:bottom w:val="none" w:sz="0" w:space="0" w:color="auto"/>
            </w:tcBorders>
          </w:tcPr>
          <w:p w14:paraId="4BC71475" w14:textId="77777777" w:rsidR="00697CF4" w:rsidRPr="00697CF4" w:rsidRDefault="00697CF4" w:rsidP="00F66967">
            <w:pPr>
              <w:keepNext/>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697CF4">
              <w:rPr>
                <w:rFonts w:ascii="Arial" w:hAnsi="Arial" w:cs="Arial"/>
                <w:sz w:val="16"/>
                <w:szCs w:val="16"/>
              </w:rPr>
              <w:t>RT5880</w:t>
            </w:r>
          </w:p>
        </w:tc>
        <w:tc>
          <w:tcPr>
            <w:tcW w:w="926" w:type="pct"/>
            <w:vMerge/>
            <w:tcBorders>
              <w:top w:val="none" w:sz="0" w:space="0" w:color="auto"/>
              <w:bottom w:val="none" w:sz="0" w:space="0" w:color="auto"/>
            </w:tcBorders>
          </w:tcPr>
          <w:p w14:paraId="2F68A7EB" w14:textId="77777777" w:rsidR="00697CF4" w:rsidRPr="00697CF4" w:rsidRDefault="00697CF4" w:rsidP="00F66967">
            <w:pPr>
              <w:keepNext/>
              <w:ind w:left="0" w:hanging="2"/>
              <w:jc w:val="center"/>
              <w:textDirection w:val="lrTb"/>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697CF4" w:rsidRPr="00697CF4" w14:paraId="671724F5" w14:textId="77777777" w:rsidTr="00697CF4">
        <w:trPr>
          <w:trHeight w:val="176"/>
        </w:trPr>
        <w:tc>
          <w:tcPr>
            <w:cnfStyle w:val="001000000000" w:firstRow="0" w:lastRow="0" w:firstColumn="1" w:lastColumn="0" w:oddVBand="0" w:evenVBand="0" w:oddHBand="0" w:evenHBand="0" w:firstRowFirstColumn="0" w:firstRowLastColumn="0" w:lastRowFirstColumn="0" w:lastRowLastColumn="0"/>
            <w:tcW w:w="852" w:type="pct"/>
          </w:tcPr>
          <w:p w14:paraId="32F49BE3" w14:textId="77777777" w:rsidR="00697CF4" w:rsidRPr="00697CF4" w:rsidRDefault="00697CF4" w:rsidP="00F66967">
            <w:pPr>
              <w:ind w:left="0" w:hanging="2"/>
              <w:jc w:val="center"/>
              <w:textDirection w:val="lrTb"/>
              <w:rPr>
                <w:rFonts w:ascii="Arial" w:hAnsi="Arial" w:cs="Arial"/>
                <w:b w:val="0"/>
                <w:bCs w:val="0"/>
                <w:iCs/>
                <w:color w:val="000000"/>
                <w:sz w:val="16"/>
                <w:szCs w:val="16"/>
              </w:rPr>
            </w:pPr>
            <w:r w:rsidRPr="00697CF4">
              <w:rPr>
                <w:rFonts w:ascii="Arial" w:hAnsi="Arial" w:cs="Arial"/>
                <w:iCs/>
                <w:color w:val="000000"/>
                <w:sz w:val="16"/>
                <w:szCs w:val="16"/>
              </w:rPr>
              <w:t>This work</w:t>
            </w:r>
          </w:p>
        </w:tc>
        <w:tc>
          <w:tcPr>
            <w:tcW w:w="679" w:type="pct"/>
          </w:tcPr>
          <w:p w14:paraId="6D0D18D9"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 xml:space="preserve">3.5 </w:t>
            </w:r>
          </w:p>
        </w:tc>
        <w:tc>
          <w:tcPr>
            <w:tcW w:w="849" w:type="pct"/>
          </w:tcPr>
          <w:p w14:paraId="2A7F1E51"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697CF4">
              <w:rPr>
                <w:rFonts w:ascii="Arial" w:hAnsi="Arial" w:cs="Arial"/>
                <w:color w:val="000000"/>
                <w:sz w:val="16"/>
                <w:szCs w:val="16"/>
              </w:rPr>
              <w:t>53.60</w:t>
            </w:r>
          </w:p>
        </w:tc>
        <w:tc>
          <w:tcPr>
            <w:tcW w:w="846" w:type="pct"/>
          </w:tcPr>
          <w:p w14:paraId="69BAC90A" w14:textId="77777777" w:rsidR="00697CF4" w:rsidRPr="00697CF4" w:rsidRDefault="00697CF4" w:rsidP="00F66967">
            <w:pPr>
              <w:keepNext/>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1.575</w:t>
            </w:r>
          </w:p>
        </w:tc>
        <w:tc>
          <w:tcPr>
            <w:tcW w:w="848" w:type="pct"/>
          </w:tcPr>
          <w:p w14:paraId="3DBF66A4"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697CF4">
              <w:rPr>
                <w:rFonts w:ascii="Arial" w:hAnsi="Arial" w:cs="Arial"/>
                <w:sz w:val="16"/>
                <w:szCs w:val="16"/>
              </w:rPr>
              <w:t>RT5880</w:t>
            </w:r>
          </w:p>
        </w:tc>
        <w:tc>
          <w:tcPr>
            <w:tcW w:w="926" w:type="pct"/>
            <w:vMerge/>
          </w:tcPr>
          <w:p w14:paraId="72D16B88" w14:textId="77777777" w:rsidR="00697CF4" w:rsidRPr="00697CF4" w:rsidRDefault="00697CF4" w:rsidP="00F66967">
            <w:pPr>
              <w:ind w:left="0" w:hanging="2"/>
              <w:jc w:val="center"/>
              <w:textDirection w:val="lrTb"/>
              <w:cnfStyle w:val="000000000000" w:firstRow="0" w:lastRow="0" w:firstColumn="0" w:lastColumn="0" w:oddVBand="0" w:evenVBand="0" w:oddHBand="0" w:evenHBand="0" w:firstRowFirstColumn="0" w:firstRowLastColumn="0" w:lastRowFirstColumn="0" w:lastRowLastColumn="0"/>
              <w:rPr>
                <w:rFonts w:ascii="Arial" w:hAnsi="Arial" w:cs="Arial"/>
                <w:i/>
                <w:iCs/>
                <w:sz w:val="16"/>
                <w:szCs w:val="16"/>
              </w:rPr>
            </w:pPr>
          </w:p>
        </w:tc>
      </w:tr>
    </w:tbl>
    <w:p w14:paraId="36FAF2A7" w14:textId="77777777" w:rsidR="00697CF4" w:rsidRPr="00737E11" w:rsidRDefault="00697CF4" w:rsidP="00697CF4">
      <w:pPr>
        <w:spacing w:after="0" w:line="240" w:lineRule="auto"/>
        <w:ind w:leftChars="0" w:left="0" w:firstLineChars="0" w:firstLine="0"/>
        <w:jc w:val="center"/>
        <w:rPr>
          <w:rFonts w:ascii="Arial" w:eastAsia="Times New Roman" w:hAnsi="Arial" w:cs="Arial"/>
          <w:bCs/>
          <w:sz w:val="20"/>
          <w:szCs w:val="20"/>
        </w:rPr>
      </w:pPr>
    </w:p>
    <w:p w14:paraId="2FF8E385" w14:textId="77777777" w:rsidR="00697CF4" w:rsidRDefault="00697CF4" w:rsidP="00C80342">
      <w:pPr>
        <w:spacing w:after="0" w:line="240" w:lineRule="auto"/>
        <w:ind w:leftChars="0" w:left="0" w:firstLineChars="0" w:firstLine="0"/>
        <w:jc w:val="center"/>
        <w:rPr>
          <w:rFonts w:ascii="Arial" w:hAnsi="Arial" w:cs="Arial"/>
          <w:sz w:val="20"/>
          <w:szCs w:val="20"/>
        </w:rPr>
      </w:pPr>
    </w:p>
    <w:p w14:paraId="16C454FE" w14:textId="689A6074" w:rsidR="00B95A51" w:rsidRPr="00737E11" w:rsidRDefault="00C676C2" w:rsidP="00C676C2">
      <w:pPr>
        <w:spacing w:after="0" w:line="240" w:lineRule="auto"/>
        <w:ind w:leftChars="0" w:left="0" w:firstLineChars="0" w:firstLine="0"/>
        <w:jc w:val="both"/>
        <w:rPr>
          <w:rFonts w:ascii="Arial" w:hAnsi="Arial" w:cs="Arial"/>
          <w:sz w:val="20"/>
          <w:szCs w:val="20"/>
        </w:rPr>
      </w:pPr>
      <w:r w:rsidRPr="00737E11">
        <w:rPr>
          <w:rFonts w:ascii="Arial" w:hAnsi="Arial" w:cs="Arial"/>
          <w:sz w:val="20"/>
          <w:szCs w:val="20"/>
        </w:rPr>
        <w:t>Table 8 provides a comparison of antenna designs utilizing DGS across several studies. A recent study by the researcher, using the Rogers RT5880 substrate with DGS, achieved a FBW of 53.60% (2.39 – 4.14 GHz), which is higher than previous studies, where FBW ranged from 10.53% to 48.67%. As indicated in Table 8, both the current study and previous research have explored antenna designs across various frequency ranges, all incorporating DGS to enhance antenna performance. However, there are notable differences in terms of fractional bandwidth, substrate thickness, and design methodologies, emphasizing the adaptability of antenna design and the impact of specific design parameters on the overall antenna characteristics.</w:t>
      </w:r>
    </w:p>
    <w:p w14:paraId="1AE7E4F1" w14:textId="77777777" w:rsidR="00C676C2" w:rsidRPr="00737E11" w:rsidRDefault="00C676C2" w:rsidP="00C676C2">
      <w:pPr>
        <w:spacing w:after="0" w:line="240" w:lineRule="auto"/>
        <w:ind w:leftChars="0" w:left="0" w:firstLineChars="0" w:firstLine="0"/>
        <w:jc w:val="both"/>
        <w:rPr>
          <w:rFonts w:ascii="Arial" w:hAnsi="Arial" w:cs="Arial"/>
          <w:sz w:val="20"/>
          <w:szCs w:val="20"/>
        </w:rPr>
      </w:pPr>
    </w:p>
    <w:p w14:paraId="2662EC94" w14:textId="77777777" w:rsidR="00C676C2" w:rsidRPr="00737E11" w:rsidRDefault="00C676C2" w:rsidP="00C676C2">
      <w:pPr>
        <w:spacing w:after="0" w:line="240" w:lineRule="auto"/>
        <w:ind w:leftChars="0" w:left="0" w:firstLineChars="0" w:firstLine="0"/>
        <w:jc w:val="both"/>
        <w:rPr>
          <w:rFonts w:ascii="Arial" w:eastAsia="Arial" w:hAnsi="Arial" w:cs="Arial"/>
          <w:b/>
          <w:color w:val="1F4E79"/>
          <w:sz w:val="20"/>
          <w:szCs w:val="20"/>
        </w:rPr>
      </w:pPr>
      <w:r w:rsidRPr="00737E11">
        <w:rPr>
          <w:rFonts w:ascii="Arial" w:eastAsia="Arial" w:hAnsi="Arial" w:cs="Arial"/>
          <w:b/>
          <w:color w:val="1F4E79"/>
          <w:sz w:val="20"/>
          <w:szCs w:val="20"/>
        </w:rPr>
        <w:t>Conclusion</w:t>
      </w:r>
    </w:p>
    <w:p w14:paraId="3C1AA0B0" w14:textId="2B526262" w:rsidR="00C676C2" w:rsidRPr="00737E11" w:rsidRDefault="00C676C2" w:rsidP="00C676C2">
      <w:pPr>
        <w:spacing w:after="0" w:line="240" w:lineRule="auto"/>
        <w:ind w:left="0" w:hanging="2"/>
        <w:jc w:val="both"/>
        <w:rPr>
          <w:rFonts w:ascii="Arial" w:eastAsia="Arial" w:hAnsi="Arial" w:cs="Arial"/>
          <w:bCs/>
          <w:sz w:val="20"/>
          <w:szCs w:val="20"/>
        </w:rPr>
      </w:pPr>
      <w:r w:rsidRPr="00737E11">
        <w:rPr>
          <w:rFonts w:ascii="Arial" w:eastAsia="Arial" w:hAnsi="Arial" w:cs="Arial"/>
          <w:bCs/>
          <w:sz w:val="20"/>
          <w:szCs w:val="20"/>
        </w:rPr>
        <w:t>This study successfully demonstrates that the use of the Defected Ground Structure (DGS) technique with a dumbbell shape on a microstrip antenna can significantly enhance the FBW of the antenna for 5G applications at a frequency of 3.5 GHz.</w:t>
      </w:r>
      <w:r w:rsidRPr="0052465C">
        <w:rPr>
          <w:rFonts w:ascii="Arial" w:eastAsia="Arial" w:hAnsi="Arial" w:cs="Arial"/>
          <w:bCs/>
          <w:sz w:val="20"/>
          <w:szCs w:val="20"/>
          <w:vertAlign w:val="subscript"/>
        </w:rPr>
        <w:t xml:space="preserve"> </w:t>
      </w:r>
      <w:r w:rsidRPr="00737E11">
        <w:rPr>
          <w:rFonts w:ascii="Arial" w:eastAsia="Arial" w:hAnsi="Arial" w:cs="Arial"/>
          <w:bCs/>
          <w:sz w:val="20"/>
          <w:szCs w:val="20"/>
        </w:rPr>
        <w:t xml:space="preserve">The antenna designed with DGS on Rogers RT5880 </w:t>
      </w:r>
      <w:r w:rsidR="007E1F95" w:rsidRPr="00737E11">
        <w:rPr>
          <w:rFonts w:ascii="Arial" w:eastAsia="Arial" w:hAnsi="Arial" w:cs="Arial"/>
          <w:bCs/>
          <w:sz w:val="20"/>
          <w:szCs w:val="20"/>
        </w:rPr>
        <w:t xml:space="preserve">with 1.575 mm substrate thickness </w:t>
      </w:r>
      <w:r w:rsidRPr="00737E11">
        <w:rPr>
          <w:rFonts w:ascii="Arial" w:eastAsia="Arial" w:hAnsi="Arial" w:cs="Arial"/>
          <w:bCs/>
          <w:sz w:val="20"/>
          <w:szCs w:val="20"/>
        </w:rPr>
        <w:t>achieves an FBW of 53.60%, which is much higher than that of previous studies, including conventional antennas with an FBW of approximately 2%. This improvement shows that the application of DGS can effectively widen the bandwidth, making the antenna more efficient and flexible.</w:t>
      </w:r>
    </w:p>
    <w:p w14:paraId="5D2D1A9D" w14:textId="77777777" w:rsidR="00C676C2" w:rsidRPr="00737E11" w:rsidRDefault="00C676C2" w:rsidP="00C676C2">
      <w:pPr>
        <w:spacing w:after="0" w:line="240" w:lineRule="auto"/>
        <w:ind w:leftChars="0" w:left="0" w:firstLineChars="0" w:firstLine="0"/>
        <w:jc w:val="both"/>
        <w:rPr>
          <w:rFonts w:ascii="Arial" w:hAnsi="Arial" w:cs="Arial"/>
          <w:sz w:val="20"/>
          <w:szCs w:val="20"/>
        </w:rPr>
      </w:pPr>
    </w:p>
    <w:p w14:paraId="5C197166" w14:textId="77777777" w:rsidR="00562431" w:rsidRPr="00737E11" w:rsidRDefault="00E42DD2">
      <w:pPr>
        <w:spacing w:after="0" w:line="240" w:lineRule="auto"/>
        <w:ind w:left="0" w:hanging="2"/>
        <w:rPr>
          <w:rFonts w:ascii="Arial" w:eastAsia="Arial" w:hAnsi="Arial" w:cs="Arial"/>
          <w:color w:val="1F4E79"/>
          <w:sz w:val="20"/>
          <w:szCs w:val="20"/>
        </w:rPr>
      </w:pPr>
      <w:r w:rsidRPr="00737E11">
        <w:rPr>
          <w:rFonts w:ascii="Arial" w:eastAsia="Arial" w:hAnsi="Arial" w:cs="Arial"/>
          <w:b/>
          <w:color w:val="1F4E79"/>
          <w:sz w:val="20"/>
          <w:szCs w:val="20"/>
        </w:rPr>
        <w:t>REFERENCES</w:t>
      </w:r>
    </w:p>
    <w:sdt>
      <w:sdtPr>
        <w:rPr>
          <w:rFonts w:ascii="Arial" w:eastAsia="Arial" w:hAnsi="Arial" w:cs="Arial"/>
          <w:color w:val="000000"/>
          <w:sz w:val="20"/>
          <w:szCs w:val="20"/>
        </w:rPr>
        <w:tag w:val="MENDELEY_BIBLIOGRAPHY"/>
        <w:id w:val="2096978474"/>
        <w:placeholder>
          <w:docPart w:val="DefaultPlaceholder_-1854013440"/>
        </w:placeholder>
      </w:sdtPr>
      <w:sdtContent>
        <w:p w14:paraId="100D131B" w14:textId="77777777" w:rsidR="005F3911" w:rsidRPr="00737E11" w:rsidRDefault="005F3911" w:rsidP="00CD0C3E">
          <w:pPr>
            <w:autoSpaceDE w:val="0"/>
            <w:autoSpaceDN w:val="0"/>
            <w:spacing w:after="0" w:line="240" w:lineRule="auto"/>
            <w:ind w:leftChars="0" w:left="0" w:firstLineChars="0" w:hanging="567"/>
            <w:jc w:val="both"/>
            <w:divId w:val="930701035"/>
            <w:rPr>
              <w:rFonts w:ascii="Arial" w:eastAsia="Times New Roman" w:hAnsi="Arial" w:cs="Arial"/>
              <w:sz w:val="20"/>
              <w:szCs w:val="20"/>
            </w:rPr>
          </w:pPr>
          <w:r w:rsidRPr="00737E11">
            <w:rPr>
              <w:rFonts w:ascii="Arial" w:eastAsia="Times New Roman" w:hAnsi="Arial" w:cs="Arial"/>
              <w:sz w:val="20"/>
              <w:szCs w:val="20"/>
            </w:rPr>
            <w:t>[1]</w:t>
          </w:r>
          <w:r w:rsidRPr="00737E11">
            <w:rPr>
              <w:rFonts w:ascii="Arial" w:eastAsia="Times New Roman" w:hAnsi="Arial" w:cs="Arial"/>
              <w:sz w:val="20"/>
              <w:szCs w:val="20"/>
            </w:rPr>
            <w:tab/>
            <w:t xml:space="preserve">A. Irfansyah, B. B. Harianto, and N. Pambudiyatno, “Design of Rectangular Microstrip Antenna 1x2 Array for 5G Communication,” in </w:t>
          </w:r>
          <w:r w:rsidRPr="00737E11">
            <w:rPr>
              <w:rFonts w:ascii="Arial" w:eastAsia="Times New Roman" w:hAnsi="Arial" w:cs="Arial"/>
              <w:i/>
              <w:iCs/>
              <w:sz w:val="20"/>
              <w:szCs w:val="20"/>
            </w:rPr>
            <w:t>Journal of Physics: Conference Series</w:t>
          </w:r>
          <w:r w:rsidRPr="00737E11">
            <w:rPr>
              <w:rFonts w:ascii="Arial" w:eastAsia="Times New Roman" w:hAnsi="Arial" w:cs="Arial"/>
              <w:sz w:val="20"/>
              <w:szCs w:val="20"/>
            </w:rPr>
            <w:t>, IOP Publishing Ltd, Dec. 2021. doi: 10.1088/1742-6596/2117/1/012028.</w:t>
          </w:r>
        </w:p>
        <w:p w14:paraId="60A299B2" w14:textId="77777777" w:rsidR="005F3911" w:rsidRPr="00737E11" w:rsidRDefault="005F3911" w:rsidP="00CD0C3E">
          <w:pPr>
            <w:autoSpaceDE w:val="0"/>
            <w:autoSpaceDN w:val="0"/>
            <w:spacing w:after="0" w:line="240" w:lineRule="auto"/>
            <w:ind w:leftChars="-258" w:left="0" w:hangingChars="284" w:hanging="568"/>
            <w:jc w:val="both"/>
            <w:divId w:val="1008219793"/>
            <w:rPr>
              <w:rFonts w:ascii="Arial" w:eastAsia="Times New Roman" w:hAnsi="Arial" w:cs="Arial"/>
              <w:sz w:val="20"/>
              <w:szCs w:val="20"/>
            </w:rPr>
          </w:pPr>
          <w:r w:rsidRPr="00737E11">
            <w:rPr>
              <w:rFonts w:ascii="Arial" w:eastAsia="Times New Roman" w:hAnsi="Arial" w:cs="Arial"/>
              <w:sz w:val="20"/>
              <w:szCs w:val="20"/>
            </w:rPr>
            <w:t>[2]</w:t>
          </w:r>
          <w:r w:rsidRPr="00737E11">
            <w:rPr>
              <w:rFonts w:ascii="Arial" w:eastAsia="Times New Roman" w:hAnsi="Arial" w:cs="Arial"/>
              <w:sz w:val="20"/>
              <w:szCs w:val="20"/>
            </w:rPr>
            <w:tab/>
            <w:t xml:space="preserve">S. Abulgasem, F. Tubbal, R. Raad, P. I. Theoharis, S. Lu, and S. Iranmanesh, “Antenna Designs for CubeSats: A Review,” 2021, </w:t>
          </w:r>
          <w:r w:rsidRPr="00737E11">
            <w:rPr>
              <w:rFonts w:ascii="Arial" w:eastAsia="Times New Roman" w:hAnsi="Arial" w:cs="Arial"/>
              <w:i/>
              <w:iCs/>
              <w:sz w:val="20"/>
              <w:szCs w:val="20"/>
            </w:rPr>
            <w:t>Institute of Electrical and Electronics Engineers Inc.</w:t>
          </w:r>
          <w:r w:rsidRPr="00737E11">
            <w:rPr>
              <w:rFonts w:ascii="Arial" w:eastAsia="Times New Roman" w:hAnsi="Arial" w:cs="Arial"/>
              <w:sz w:val="20"/>
              <w:szCs w:val="20"/>
            </w:rPr>
            <w:t xml:space="preserve"> doi: 10.1109/ACCESS.2021.3066632.</w:t>
          </w:r>
        </w:p>
        <w:p w14:paraId="467F86DC" w14:textId="77777777" w:rsidR="00976112" w:rsidRPr="00976112" w:rsidRDefault="005F3911" w:rsidP="00976112">
          <w:pPr>
            <w:autoSpaceDE w:val="0"/>
            <w:autoSpaceDN w:val="0"/>
            <w:spacing w:after="0" w:line="240" w:lineRule="auto"/>
            <w:ind w:leftChars="-258" w:left="0" w:hangingChars="284" w:hanging="568"/>
            <w:jc w:val="both"/>
            <w:divId w:val="721094562"/>
            <w:rPr>
              <w:rFonts w:ascii="Arial" w:eastAsia="Times New Roman" w:hAnsi="Arial" w:cs="Arial"/>
              <w:sz w:val="20"/>
              <w:szCs w:val="20"/>
            </w:rPr>
          </w:pPr>
          <w:r w:rsidRPr="00737E11">
            <w:rPr>
              <w:rFonts w:ascii="Arial" w:eastAsia="Times New Roman" w:hAnsi="Arial" w:cs="Arial"/>
              <w:sz w:val="20"/>
              <w:szCs w:val="20"/>
            </w:rPr>
            <w:t>[3]</w:t>
          </w:r>
          <w:r w:rsidRPr="00737E11">
            <w:rPr>
              <w:rFonts w:ascii="Arial" w:eastAsia="Times New Roman" w:hAnsi="Arial" w:cs="Arial"/>
              <w:sz w:val="20"/>
              <w:szCs w:val="20"/>
            </w:rPr>
            <w:tab/>
          </w:r>
          <w:r w:rsidR="00976112" w:rsidRPr="00976112">
            <w:rPr>
              <w:rFonts w:ascii="Arial" w:eastAsia="Times New Roman" w:hAnsi="Arial" w:cs="Arial"/>
              <w:sz w:val="20"/>
              <w:szCs w:val="20"/>
            </w:rPr>
            <w:t xml:space="preserve">Y. Zhang and Y. Li, "Wideband Microstrip Antenna in Small Volume Without Using Fundamental Mode," </w:t>
          </w:r>
          <w:r w:rsidR="00976112" w:rsidRPr="00976112">
            <w:rPr>
              <w:rFonts w:ascii="Arial" w:eastAsia="Times New Roman" w:hAnsi="Arial" w:cs="Arial"/>
              <w:i/>
              <w:iCs/>
              <w:sz w:val="20"/>
              <w:szCs w:val="20"/>
            </w:rPr>
            <w:t>Electromagnetic Science</w:t>
          </w:r>
          <w:r w:rsidR="00976112" w:rsidRPr="00976112">
            <w:rPr>
              <w:rFonts w:ascii="Arial" w:eastAsia="Times New Roman" w:hAnsi="Arial" w:cs="Arial"/>
              <w:sz w:val="20"/>
              <w:szCs w:val="20"/>
            </w:rPr>
            <w:t>, vol. 1, no. 2, Art. no. 0020073, Jun. 2023, doi: 10.23919/emsci.2023.0007.</w:t>
          </w:r>
          <w:r w:rsidR="00976112" w:rsidRPr="00976112">
            <w:rPr>
              <w:rFonts w:ascii="Arial" w:eastAsia="Times New Roman" w:hAnsi="Arial" w:cs="Arial"/>
              <w:sz w:val="20"/>
              <w:szCs w:val="20"/>
            </w:rPr>
            <w:t xml:space="preserve"> </w:t>
          </w:r>
        </w:p>
        <w:p w14:paraId="698E838E" w14:textId="5E595927" w:rsidR="005F3911" w:rsidRPr="00976112" w:rsidRDefault="005F3911" w:rsidP="00976112">
          <w:pPr>
            <w:autoSpaceDE w:val="0"/>
            <w:autoSpaceDN w:val="0"/>
            <w:spacing w:after="0" w:line="240" w:lineRule="auto"/>
            <w:ind w:leftChars="-258" w:left="0" w:hangingChars="284" w:hanging="568"/>
            <w:jc w:val="both"/>
            <w:divId w:val="721094562"/>
            <w:rPr>
              <w:rFonts w:ascii="Arial" w:eastAsia="Times New Roman" w:hAnsi="Arial" w:cs="Arial"/>
              <w:sz w:val="20"/>
              <w:szCs w:val="20"/>
            </w:rPr>
          </w:pPr>
          <w:r w:rsidRPr="00976112">
            <w:rPr>
              <w:rFonts w:ascii="Arial" w:eastAsia="Times New Roman" w:hAnsi="Arial" w:cs="Arial"/>
              <w:sz w:val="20"/>
              <w:szCs w:val="20"/>
            </w:rPr>
            <w:t>[4]</w:t>
          </w:r>
          <w:r w:rsidRPr="00976112">
            <w:rPr>
              <w:rFonts w:ascii="Arial" w:eastAsia="Times New Roman" w:hAnsi="Arial" w:cs="Arial"/>
              <w:sz w:val="20"/>
              <w:szCs w:val="20"/>
            </w:rPr>
            <w:tab/>
          </w:r>
          <w:r w:rsidR="00976112" w:rsidRPr="00976112">
            <w:rPr>
              <w:rFonts w:ascii="Arial" w:eastAsia="Times New Roman" w:hAnsi="Arial" w:cs="Arial"/>
              <w:sz w:val="20"/>
              <w:szCs w:val="20"/>
            </w:rPr>
            <w:t xml:space="preserve">S. Ermiş and M. Demirci, "Improving the Performance of Patch Antenna by </w:t>
          </w:r>
          <w:r w:rsidR="00976112" w:rsidRPr="00976112">
            <w:rPr>
              <w:rFonts w:ascii="Arial" w:eastAsia="Times New Roman" w:hAnsi="Arial" w:cs="Arial"/>
              <w:sz w:val="20"/>
              <w:szCs w:val="20"/>
            </w:rPr>
            <w:t xml:space="preserve">Applying Bandwidth Enhancement Techniques for 5G Applications," </w:t>
          </w:r>
          <w:r w:rsidR="00976112" w:rsidRPr="00976112">
            <w:rPr>
              <w:rFonts w:ascii="Arial" w:eastAsia="Times New Roman" w:hAnsi="Arial" w:cs="Arial"/>
              <w:i/>
              <w:iCs/>
              <w:sz w:val="20"/>
              <w:szCs w:val="20"/>
            </w:rPr>
            <w:t>Tehnički Glasnik</w:t>
          </w:r>
          <w:r w:rsidR="00976112" w:rsidRPr="00976112">
            <w:rPr>
              <w:rFonts w:ascii="Arial" w:eastAsia="Times New Roman" w:hAnsi="Arial" w:cs="Arial"/>
              <w:sz w:val="20"/>
              <w:szCs w:val="20"/>
            </w:rPr>
            <w:t>, vol. 17, no. 3, pp. 305–312, Sep. 2023, doi: 10.31803/tg-20220819001236.</w:t>
          </w:r>
        </w:p>
        <w:p w14:paraId="1B59E0F7" w14:textId="0F069543" w:rsidR="005F3911" w:rsidRPr="00976112" w:rsidRDefault="005F3911" w:rsidP="00CD0C3E">
          <w:pPr>
            <w:autoSpaceDE w:val="0"/>
            <w:autoSpaceDN w:val="0"/>
            <w:spacing w:after="0" w:line="240" w:lineRule="auto"/>
            <w:ind w:leftChars="-257" w:left="1" w:hangingChars="283" w:hanging="566"/>
            <w:jc w:val="both"/>
            <w:divId w:val="869564064"/>
            <w:rPr>
              <w:rFonts w:ascii="Arial" w:eastAsia="Times New Roman" w:hAnsi="Arial" w:cs="Arial"/>
              <w:sz w:val="20"/>
              <w:szCs w:val="20"/>
            </w:rPr>
          </w:pPr>
          <w:r w:rsidRPr="00976112">
            <w:rPr>
              <w:rFonts w:ascii="Arial" w:eastAsia="Times New Roman" w:hAnsi="Arial" w:cs="Arial"/>
              <w:sz w:val="20"/>
              <w:szCs w:val="20"/>
            </w:rPr>
            <w:t>[5]</w:t>
          </w:r>
          <w:r w:rsidRPr="00976112">
            <w:rPr>
              <w:rFonts w:ascii="Arial" w:eastAsia="Times New Roman" w:hAnsi="Arial" w:cs="Arial"/>
              <w:sz w:val="20"/>
              <w:szCs w:val="20"/>
            </w:rPr>
            <w:tab/>
          </w:r>
          <w:r w:rsidR="00976112" w:rsidRPr="00976112">
            <w:rPr>
              <w:rFonts w:ascii="Arial" w:eastAsia="Times New Roman" w:hAnsi="Arial" w:cs="Arial"/>
              <w:sz w:val="20"/>
              <w:szCs w:val="20"/>
            </w:rPr>
            <w:t xml:space="preserve">J. Zhou, Y. Rao, D. Yang, H. J. Qian, and X. Luo, "Compact Wideband BPF With Wide Stopband Using Substrate Integrated Defected Ground Structure," </w:t>
          </w:r>
          <w:r w:rsidR="00976112" w:rsidRPr="00976112">
            <w:rPr>
              <w:rFonts w:ascii="Arial" w:eastAsia="Times New Roman" w:hAnsi="Arial" w:cs="Arial"/>
              <w:i/>
              <w:iCs/>
              <w:sz w:val="20"/>
              <w:szCs w:val="20"/>
            </w:rPr>
            <w:t>IEEE Microwave and Wireless Components Letters</w:t>
          </w:r>
          <w:r w:rsidR="00976112" w:rsidRPr="00976112">
            <w:rPr>
              <w:rFonts w:ascii="Arial" w:eastAsia="Times New Roman" w:hAnsi="Arial" w:cs="Arial"/>
              <w:sz w:val="20"/>
              <w:szCs w:val="20"/>
            </w:rPr>
            <w:t>, vol. 31, no. 4, pp. 353–356, Apr. 2021, doi: 10.1109/LMWC.2021.3053756.</w:t>
          </w:r>
        </w:p>
        <w:p w14:paraId="6218194D" w14:textId="2F349D0C" w:rsidR="005F3911" w:rsidRPr="00737E11" w:rsidRDefault="005F3911" w:rsidP="00CD0C3E">
          <w:pPr>
            <w:autoSpaceDE w:val="0"/>
            <w:autoSpaceDN w:val="0"/>
            <w:spacing w:after="0" w:line="240" w:lineRule="auto"/>
            <w:ind w:leftChars="-257" w:left="1" w:hangingChars="283" w:hanging="566"/>
            <w:jc w:val="both"/>
            <w:divId w:val="684944801"/>
            <w:rPr>
              <w:rFonts w:ascii="Arial" w:eastAsia="Times New Roman" w:hAnsi="Arial" w:cs="Arial"/>
              <w:sz w:val="20"/>
              <w:szCs w:val="20"/>
            </w:rPr>
          </w:pPr>
          <w:r w:rsidRPr="00976112">
            <w:rPr>
              <w:rFonts w:ascii="Arial" w:eastAsia="Times New Roman" w:hAnsi="Arial" w:cs="Arial"/>
              <w:sz w:val="20"/>
              <w:szCs w:val="20"/>
            </w:rPr>
            <w:t>[6]</w:t>
          </w:r>
          <w:r w:rsidRPr="00976112">
            <w:rPr>
              <w:rFonts w:ascii="Arial" w:eastAsia="Times New Roman" w:hAnsi="Arial" w:cs="Arial"/>
              <w:sz w:val="20"/>
              <w:szCs w:val="20"/>
            </w:rPr>
            <w:tab/>
          </w:r>
          <w:r w:rsidR="00976112" w:rsidRPr="00976112">
            <w:rPr>
              <w:rFonts w:ascii="Arial" w:eastAsia="Times New Roman" w:hAnsi="Arial" w:cs="Arial"/>
              <w:sz w:val="20"/>
              <w:szCs w:val="20"/>
            </w:rPr>
            <w:t xml:space="preserve">V. Rajeshkumar and R. Rajkumar, "SRR Loaded Compact Tri-Band MIMO Antenna for WLAN/WiMAX Applications," </w:t>
          </w:r>
          <w:r w:rsidR="00976112" w:rsidRPr="00976112">
            <w:rPr>
              <w:rFonts w:ascii="Arial" w:eastAsia="Times New Roman" w:hAnsi="Arial" w:cs="Arial"/>
              <w:i/>
              <w:iCs/>
              <w:sz w:val="20"/>
              <w:szCs w:val="20"/>
            </w:rPr>
            <w:t>Progress In Electromagnetics Research Letters</w:t>
          </w:r>
          <w:r w:rsidR="00976112" w:rsidRPr="00976112">
            <w:rPr>
              <w:rFonts w:ascii="Arial" w:eastAsia="Times New Roman" w:hAnsi="Arial" w:cs="Arial"/>
              <w:sz w:val="20"/>
              <w:szCs w:val="20"/>
            </w:rPr>
            <w:t>, vol. 95, pp. 43–53, 2021.</w:t>
          </w:r>
        </w:p>
        <w:p w14:paraId="518F9A4E" w14:textId="77777777" w:rsidR="005F3911" w:rsidRPr="00737E11" w:rsidRDefault="005F3911" w:rsidP="00CD0C3E">
          <w:pPr>
            <w:autoSpaceDE w:val="0"/>
            <w:autoSpaceDN w:val="0"/>
            <w:spacing w:after="0" w:line="240" w:lineRule="auto"/>
            <w:ind w:leftChars="-257" w:left="1" w:hangingChars="283" w:hanging="566"/>
            <w:jc w:val="both"/>
            <w:divId w:val="1179466627"/>
            <w:rPr>
              <w:rFonts w:ascii="Arial" w:eastAsia="Times New Roman" w:hAnsi="Arial" w:cs="Arial"/>
              <w:sz w:val="20"/>
              <w:szCs w:val="20"/>
            </w:rPr>
          </w:pPr>
          <w:r w:rsidRPr="00737E11">
            <w:rPr>
              <w:rFonts w:ascii="Arial" w:eastAsia="Times New Roman" w:hAnsi="Arial" w:cs="Arial"/>
              <w:sz w:val="20"/>
              <w:szCs w:val="20"/>
            </w:rPr>
            <w:t>[7]</w:t>
          </w:r>
          <w:r w:rsidRPr="00737E11">
            <w:rPr>
              <w:rFonts w:ascii="Arial" w:eastAsia="Times New Roman" w:hAnsi="Arial" w:cs="Arial"/>
              <w:sz w:val="20"/>
              <w:szCs w:val="20"/>
            </w:rPr>
            <w:tab/>
            <w:t xml:space="preserve">A. Karimbu Vallappil, M. K. A. Rahim, B. A. Khawaja, and M. N. Iqbal, “Compact Metamaterial Based 4 × 4 Butler Matrix with Improved Bandwidth for 5G Applications,” </w:t>
          </w:r>
          <w:r w:rsidRPr="00737E11">
            <w:rPr>
              <w:rFonts w:ascii="Arial" w:eastAsia="Times New Roman" w:hAnsi="Arial" w:cs="Arial"/>
              <w:i/>
              <w:iCs/>
              <w:sz w:val="20"/>
              <w:szCs w:val="20"/>
            </w:rPr>
            <w:t>IEEE Access</w:t>
          </w:r>
          <w:r w:rsidRPr="00737E11">
            <w:rPr>
              <w:rFonts w:ascii="Arial" w:eastAsia="Times New Roman" w:hAnsi="Arial" w:cs="Arial"/>
              <w:sz w:val="20"/>
              <w:szCs w:val="20"/>
            </w:rPr>
            <w:t>, vol. 8, pp. 13573–13583, 2020, doi: 10.1109/ACCESS.2020.2966125.</w:t>
          </w:r>
        </w:p>
        <w:p w14:paraId="0D1F7B6E" w14:textId="77777777" w:rsidR="005F3911" w:rsidRPr="00737E11" w:rsidRDefault="005F3911" w:rsidP="00CD0C3E">
          <w:pPr>
            <w:autoSpaceDE w:val="0"/>
            <w:autoSpaceDN w:val="0"/>
            <w:spacing w:after="0" w:line="240" w:lineRule="auto"/>
            <w:ind w:leftChars="-257" w:left="1" w:hangingChars="283" w:hanging="566"/>
            <w:jc w:val="both"/>
            <w:divId w:val="2016809881"/>
            <w:rPr>
              <w:rFonts w:ascii="Arial" w:eastAsia="Times New Roman" w:hAnsi="Arial" w:cs="Arial"/>
              <w:sz w:val="20"/>
              <w:szCs w:val="20"/>
            </w:rPr>
          </w:pPr>
          <w:r w:rsidRPr="00737E11">
            <w:rPr>
              <w:rFonts w:ascii="Arial" w:eastAsia="Times New Roman" w:hAnsi="Arial" w:cs="Arial"/>
              <w:sz w:val="20"/>
              <w:szCs w:val="20"/>
            </w:rPr>
            <w:t>[8]</w:t>
          </w:r>
          <w:r w:rsidRPr="00737E11">
            <w:rPr>
              <w:rFonts w:ascii="Arial" w:eastAsia="Times New Roman" w:hAnsi="Arial" w:cs="Arial"/>
              <w:sz w:val="20"/>
              <w:szCs w:val="20"/>
            </w:rPr>
            <w:tab/>
            <w:t xml:space="preserve">N. Sakib, S. N. Ibrahim, M. Ibn Ibrahimy, M. S. Islam, and M. M. H. Mahfuz, “Design of Microstrip Patch Antenna on Rubber Substrate with DGS for WBAN Applications,” in </w:t>
          </w:r>
          <w:r w:rsidRPr="00737E11">
            <w:rPr>
              <w:rFonts w:ascii="Arial" w:eastAsia="Times New Roman" w:hAnsi="Arial" w:cs="Arial"/>
              <w:i/>
              <w:iCs/>
              <w:sz w:val="20"/>
              <w:szCs w:val="20"/>
            </w:rPr>
            <w:t>2020 IEEE Region 10 Symposium, TENSYMP 2020</w:t>
          </w:r>
          <w:r w:rsidRPr="00737E11">
            <w:rPr>
              <w:rFonts w:ascii="Arial" w:eastAsia="Times New Roman" w:hAnsi="Arial" w:cs="Arial"/>
              <w:sz w:val="20"/>
              <w:szCs w:val="20"/>
            </w:rPr>
            <w:t>, Institute of Electrical and Electronics Engineers Inc., Jun. 2020, pp. 1050–1053. doi: 10.1109/TENSYMP50017.2020.9230707.</w:t>
          </w:r>
        </w:p>
        <w:p w14:paraId="0BCEDD51" w14:textId="77777777" w:rsidR="005F3911" w:rsidRPr="00737E11" w:rsidRDefault="005F3911" w:rsidP="00CD0C3E">
          <w:pPr>
            <w:autoSpaceDE w:val="0"/>
            <w:autoSpaceDN w:val="0"/>
            <w:spacing w:after="0" w:line="240" w:lineRule="auto"/>
            <w:ind w:leftChars="-257" w:left="1" w:hangingChars="283" w:hanging="566"/>
            <w:jc w:val="both"/>
            <w:divId w:val="400104176"/>
            <w:rPr>
              <w:rFonts w:ascii="Arial" w:eastAsia="Times New Roman" w:hAnsi="Arial" w:cs="Arial"/>
              <w:sz w:val="20"/>
              <w:szCs w:val="20"/>
            </w:rPr>
          </w:pPr>
          <w:r w:rsidRPr="00737E11">
            <w:rPr>
              <w:rFonts w:ascii="Arial" w:eastAsia="Times New Roman" w:hAnsi="Arial" w:cs="Arial"/>
              <w:sz w:val="20"/>
              <w:szCs w:val="20"/>
            </w:rPr>
            <w:t>[9]</w:t>
          </w:r>
          <w:r w:rsidRPr="00737E11">
            <w:rPr>
              <w:rFonts w:ascii="Arial" w:eastAsia="Times New Roman" w:hAnsi="Arial" w:cs="Arial"/>
              <w:sz w:val="20"/>
              <w:szCs w:val="20"/>
            </w:rPr>
            <w:tab/>
            <w:t xml:space="preserve">E. Sandi, B. Maruddani, D. F. Ronald, and R. Ramadhan, “A wideband microstrip triangle patch antenna with double dumbbell shaped Defective Ground Structure for 5G application,” </w:t>
          </w:r>
          <w:r w:rsidRPr="00737E11">
            <w:rPr>
              <w:rFonts w:ascii="Arial" w:eastAsia="Times New Roman" w:hAnsi="Arial" w:cs="Arial"/>
              <w:i/>
              <w:iCs/>
              <w:sz w:val="20"/>
              <w:szCs w:val="20"/>
            </w:rPr>
            <w:t>IOP Conf Ser Mater Sci Eng</w:t>
          </w:r>
          <w:r w:rsidRPr="00737E11">
            <w:rPr>
              <w:rFonts w:ascii="Arial" w:eastAsia="Times New Roman" w:hAnsi="Arial" w:cs="Arial"/>
              <w:sz w:val="20"/>
              <w:szCs w:val="20"/>
            </w:rPr>
            <w:t>, vol. 1098, no. 4, p. 042093, Mar. 2021, doi: 10.1088/1757-899x/1098/4/042093.</w:t>
          </w:r>
        </w:p>
        <w:p w14:paraId="1A0D224D" w14:textId="77777777" w:rsidR="005F3911" w:rsidRPr="00737E11" w:rsidRDefault="005F3911" w:rsidP="00CD0C3E">
          <w:pPr>
            <w:autoSpaceDE w:val="0"/>
            <w:autoSpaceDN w:val="0"/>
            <w:spacing w:after="0" w:line="240" w:lineRule="auto"/>
            <w:ind w:leftChars="-257" w:left="1" w:hangingChars="283" w:hanging="566"/>
            <w:jc w:val="both"/>
            <w:divId w:val="1849832996"/>
            <w:rPr>
              <w:rFonts w:ascii="Arial" w:eastAsia="Times New Roman" w:hAnsi="Arial" w:cs="Arial"/>
              <w:sz w:val="20"/>
              <w:szCs w:val="20"/>
            </w:rPr>
          </w:pPr>
          <w:r w:rsidRPr="00737E11">
            <w:rPr>
              <w:rFonts w:ascii="Arial" w:eastAsia="Times New Roman" w:hAnsi="Arial" w:cs="Arial"/>
              <w:sz w:val="20"/>
              <w:szCs w:val="20"/>
            </w:rPr>
            <w:t>[10]</w:t>
          </w:r>
          <w:r w:rsidRPr="00737E11">
            <w:rPr>
              <w:rFonts w:ascii="Arial" w:eastAsia="Times New Roman" w:hAnsi="Arial" w:cs="Arial"/>
              <w:sz w:val="20"/>
              <w:szCs w:val="20"/>
            </w:rPr>
            <w:tab/>
            <w:t xml:space="preserve">L. Su, J. Munoz-Enano, P. Velez, J. Martel, F. Medina, and F. Martin, “On the Modeling of Microstrip Lines Loaded with Dumbbell Defect-Ground-Structure (DB-DGS) and Folded DB-DGS Resonators,” </w:t>
          </w:r>
          <w:r w:rsidRPr="00737E11">
            <w:rPr>
              <w:rFonts w:ascii="Arial" w:eastAsia="Times New Roman" w:hAnsi="Arial" w:cs="Arial"/>
              <w:i/>
              <w:iCs/>
              <w:sz w:val="20"/>
              <w:szCs w:val="20"/>
            </w:rPr>
            <w:t>IEEE Access</w:t>
          </w:r>
          <w:r w:rsidRPr="00737E11">
            <w:rPr>
              <w:rFonts w:ascii="Arial" w:eastAsia="Times New Roman" w:hAnsi="Arial" w:cs="Arial"/>
              <w:sz w:val="20"/>
              <w:szCs w:val="20"/>
            </w:rPr>
            <w:t>, vol. 9, pp. 150878–150888, 2021, doi: 10.1109/ACCESS.2021.3125775.</w:t>
          </w:r>
        </w:p>
        <w:p w14:paraId="04E9AE75" w14:textId="77777777" w:rsidR="005F3911" w:rsidRPr="00737E11" w:rsidRDefault="005F3911" w:rsidP="00CD0C3E">
          <w:pPr>
            <w:autoSpaceDE w:val="0"/>
            <w:autoSpaceDN w:val="0"/>
            <w:spacing w:after="0" w:line="240" w:lineRule="auto"/>
            <w:ind w:leftChars="-257" w:left="1" w:hangingChars="283" w:hanging="566"/>
            <w:jc w:val="both"/>
            <w:divId w:val="2008555370"/>
            <w:rPr>
              <w:rFonts w:ascii="Arial" w:eastAsia="Times New Roman" w:hAnsi="Arial" w:cs="Arial"/>
              <w:sz w:val="20"/>
              <w:szCs w:val="20"/>
            </w:rPr>
          </w:pPr>
          <w:r w:rsidRPr="00737E11">
            <w:rPr>
              <w:rFonts w:ascii="Arial" w:eastAsia="Times New Roman" w:hAnsi="Arial" w:cs="Arial"/>
              <w:sz w:val="20"/>
              <w:szCs w:val="20"/>
            </w:rPr>
            <w:t>[11]</w:t>
          </w:r>
          <w:r w:rsidRPr="00737E11">
            <w:rPr>
              <w:rFonts w:ascii="Arial" w:eastAsia="Times New Roman" w:hAnsi="Arial" w:cs="Arial"/>
              <w:sz w:val="20"/>
              <w:szCs w:val="20"/>
            </w:rPr>
            <w:tab/>
            <w:t>H. M. Emara, S. K. El Dyasti, H. H. M. Ghouz, M. Fathy, A. Sree, and S. Y. A. Fatah, “Compact High Gain Microstrip Array Antenna Using DGS Structure for 5G Applications,” 2023.</w:t>
          </w:r>
        </w:p>
        <w:p w14:paraId="13D660C0" w14:textId="77777777" w:rsidR="005F3911" w:rsidRPr="00737E11" w:rsidRDefault="005F3911" w:rsidP="00CD0C3E">
          <w:pPr>
            <w:autoSpaceDE w:val="0"/>
            <w:autoSpaceDN w:val="0"/>
            <w:spacing w:after="0" w:line="240" w:lineRule="auto"/>
            <w:ind w:leftChars="-257" w:left="1" w:hangingChars="283" w:hanging="566"/>
            <w:jc w:val="both"/>
            <w:divId w:val="1731734275"/>
            <w:rPr>
              <w:rFonts w:ascii="Arial" w:eastAsia="Times New Roman" w:hAnsi="Arial" w:cs="Arial"/>
              <w:sz w:val="20"/>
              <w:szCs w:val="20"/>
            </w:rPr>
          </w:pPr>
          <w:r w:rsidRPr="00737E11">
            <w:rPr>
              <w:rFonts w:ascii="Arial" w:eastAsia="Times New Roman" w:hAnsi="Arial" w:cs="Arial"/>
              <w:sz w:val="20"/>
              <w:szCs w:val="20"/>
            </w:rPr>
            <w:t>[12]</w:t>
          </w:r>
          <w:r w:rsidRPr="00737E11">
            <w:rPr>
              <w:rFonts w:ascii="Arial" w:eastAsia="Times New Roman" w:hAnsi="Arial" w:cs="Arial"/>
              <w:sz w:val="20"/>
              <w:szCs w:val="20"/>
            </w:rPr>
            <w:tab/>
            <w:t xml:space="preserve">T. Suneetha, S. Alapati, and S. Nagakishore Bhavanam, “Bandwidth Enhancement of Micro Strip Square Patch Antenna with Partial Ground Plane for Wide Band Applications,” </w:t>
          </w:r>
          <w:r w:rsidRPr="00737E11">
            <w:rPr>
              <w:rFonts w:ascii="Arial" w:eastAsia="Times New Roman" w:hAnsi="Arial" w:cs="Arial"/>
              <w:i/>
              <w:iCs/>
              <w:sz w:val="20"/>
              <w:szCs w:val="20"/>
            </w:rPr>
            <w:t xml:space="preserve">International </w:t>
          </w:r>
          <w:r w:rsidRPr="00737E11">
            <w:rPr>
              <w:rFonts w:ascii="Arial" w:eastAsia="Times New Roman" w:hAnsi="Arial" w:cs="Arial"/>
              <w:i/>
              <w:iCs/>
              <w:sz w:val="20"/>
              <w:szCs w:val="20"/>
            </w:rPr>
            <w:lastRenderedPageBreak/>
            <w:t>Journal on Engineering Applications</w:t>
          </w:r>
          <w:r w:rsidRPr="00737E11">
            <w:rPr>
              <w:rFonts w:ascii="Arial" w:eastAsia="Times New Roman" w:hAnsi="Arial" w:cs="Arial"/>
              <w:sz w:val="20"/>
              <w:szCs w:val="20"/>
            </w:rPr>
            <w:t>, vol. 10, no. 4, pp. 265–271, 2022, doi: 10.15866/irea.v10i4.20442.</w:t>
          </w:r>
        </w:p>
        <w:p w14:paraId="224A599A" w14:textId="77777777" w:rsidR="005F3911" w:rsidRPr="00737E11" w:rsidRDefault="005F3911" w:rsidP="00CD0C3E">
          <w:pPr>
            <w:autoSpaceDE w:val="0"/>
            <w:autoSpaceDN w:val="0"/>
            <w:spacing w:after="0" w:line="240" w:lineRule="auto"/>
            <w:ind w:leftChars="-257" w:left="1" w:hangingChars="283" w:hanging="566"/>
            <w:jc w:val="both"/>
            <w:divId w:val="116415587"/>
            <w:rPr>
              <w:rFonts w:ascii="Arial" w:eastAsia="Times New Roman" w:hAnsi="Arial" w:cs="Arial"/>
              <w:sz w:val="20"/>
              <w:szCs w:val="20"/>
            </w:rPr>
          </w:pPr>
          <w:r w:rsidRPr="00737E11">
            <w:rPr>
              <w:rFonts w:ascii="Arial" w:eastAsia="Times New Roman" w:hAnsi="Arial" w:cs="Arial"/>
              <w:sz w:val="20"/>
              <w:szCs w:val="20"/>
            </w:rPr>
            <w:t>[13]</w:t>
          </w:r>
          <w:r w:rsidRPr="00737E11">
            <w:rPr>
              <w:rFonts w:ascii="Arial" w:eastAsia="Times New Roman" w:hAnsi="Arial" w:cs="Arial"/>
              <w:sz w:val="20"/>
              <w:szCs w:val="20"/>
            </w:rPr>
            <w:tab/>
            <w:t xml:space="preserve">Y. G. Adhiyoga, S. F. Rahman, C. Apriono, and E. T. Rahardjo, “Miniaturized 5G Antenna With Enhanced Gain by Using Stacked Structure of Split-Ring Resonator Array and Magneto-Dielectric Composite Material,” </w:t>
          </w:r>
          <w:r w:rsidRPr="00737E11">
            <w:rPr>
              <w:rFonts w:ascii="Arial" w:eastAsia="Times New Roman" w:hAnsi="Arial" w:cs="Arial"/>
              <w:i/>
              <w:iCs/>
              <w:sz w:val="20"/>
              <w:szCs w:val="20"/>
            </w:rPr>
            <w:t>IEEE Access</w:t>
          </w:r>
          <w:r w:rsidRPr="00737E11">
            <w:rPr>
              <w:rFonts w:ascii="Arial" w:eastAsia="Times New Roman" w:hAnsi="Arial" w:cs="Arial"/>
              <w:sz w:val="20"/>
              <w:szCs w:val="20"/>
            </w:rPr>
            <w:t>, vol. 10, pp. 35876–35887, 2022, doi: 10.1109/ACCESS.2022.3163285.</w:t>
          </w:r>
        </w:p>
        <w:p w14:paraId="195C3719" w14:textId="77777777" w:rsidR="005F3911" w:rsidRPr="00737E11" w:rsidRDefault="005F3911" w:rsidP="00CD0C3E">
          <w:pPr>
            <w:autoSpaceDE w:val="0"/>
            <w:autoSpaceDN w:val="0"/>
            <w:spacing w:after="0" w:line="240" w:lineRule="auto"/>
            <w:ind w:leftChars="-257" w:left="1" w:hangingChars="283" w:hanging="566"/>
            <w:jc w:val="both"/>
            <w:divId w:val="176191420"/>
            <w:rPr>
              <w:rFonts w:ascii="Arial" w:eastAsia="Times New Roman" w:hAnsi="Arial" w:cs="Arial"/>
              <w:sz w:val="20"/>
              <w:szCs w:val="20"/>
            </w:rPr>
          </w:pPr>
          <w:r w:rsidRPr="00737E11">
            <w:rPr>
              <w:rFonts w:ascii="Arial" w:eastAsia="Times New Roman" w:hAnsi="Arial" w:cs="Arial"/>
              <w:sz w:val="20"/>
              <w:szCs w:val="20"/>
            </w:rPr>
            <w:t>[14]</w:t>
          </w:r>
          <w:r w:rsidRPr="00737E11">
            <w:rPr>
              <w:rFonts w:ascii="Arial" w:eastAsia="Times New Roman" w:hAnsi="Arial" w:cs="Arial"/>
              <w:sz w:val="20"/>
              <w:szCs w:val="20"/>
            </w:rPr>
            <w:tab/>
            <w:t xml:space="preserve">H. H. Ryanu </w:t>
          </w:r>
          <w:r w:rsidRPr="00737E11">
            <w:rPr>
              <w:rFonts w:ascii="Arial" w:eastAsia="Times New Roman" w:hAnsi="Arial" w:cs="Arial"/>
              <w:i/>
              <w:iCs/>
              <w:sz w:val="20"/>
              <w:szCs w:val="20"/>
            </w:rPr>
            <w:t>et al.</w:t>
          </w:r>
          <w:r w:rsidRPr="00737E11">
            <w:rPr>
              <w:rFonts w:ascii="Arial" w:eastAsia="Times New Roman" w:hAnsi="Arial" w:cs="Arial"/>
              <w:sz w:val="20"/>
              <w:szCs w:val="20"/>
            </w:rPr>
            <w:t xml:space="preserve">, “A Bandwidth and Gain Enhanced Hexagonal Patch Antenna using Hexagonal Shape SRR,” </w:t>
          </w:r>
          <w:r w:rsidRPr="00737E11">
            <w:rPr>
              <w:rFonts w:ascii="Arial" w:eastAsia="Times New Roman" w:hAnsi="Arial" w:cs="Arial"/>
              <w:i/>
              <w:iCs/>
              <w:sz w:val="20"/>
              <w:szCs w:val="20"/>
            </w:rPr>
            <w:t>JURNAL INFOTEL</w:t>
          </w:r>
          <w:r w:rsidRPr="00737E11">
            <w:rPr>
              <w:rFonts w:ascii="Arial" w:eastAsia="Times New Roman" w:hAnsi="Arial" w:cs="Arial"/>
              <w:sz w:val="20"/>
              <w:szCs w:val="20"/>
            </w:rPr>
            <w:t>, vol. 16, no. 2, pp. 457–473, May 2024, doi: 10.20895/infotel.v16i2.1118.</w:t>
          </w:r>
        </w:p>
        <w:p w14:paraId="01BA7EDF" w14:textId="77777777" w:rsidR="005F3911" w:rsidRPr="00737E11" w:rsidRDefault="005F3911" w:rsidP="00CD0C3E">
          <w:pPr>
            <w:autoSpaceDE w:val="0"/>
            <w:autoSpaceDN w:val="0"/>
            <w:spacing w:after="0" w:line="240" w:lineRule="auto"/>
            <w:ind w:leftChars="-257" w:left="1" w:hangingChars="283" w:hanging="566"/>
            <w:jc w:val="both"/>
            <w:divId w:val="1175076485"/>
            <w:rPr>
              <w:rFonts w:ascii="Arial" w:eastAsia="Times New Roman" w:hAnsi="Arial" w:cs="Arial"/>
              <w:sz w:val="20"/>
              <w:szCs w:val="20"/>
            </w:rPr>
          </w:pPr>
          <w:r w:rsidRPr="00737E11">
            <w:rPr>
              <w:rFonts w:ascii="Arial" w:eastAsia="Times New Roman" w:hAnsi="Arial" w:cs="Arial"/>
              <w:sz w:val="20"/>
              <w:szCs w:val="20"/>
            </w:rPr>
            <w:t>[15]</w:t>
          </w:r>
          <w:r w:rsidRPr="00737E11">
            <w:rPr>
              <w:rFonts w:ascii="Arial" w:eastAsia="Times New Roman" w:hAnsi="Arial" w:cs="Arial"/>
              <w:sz w:val="20"/>
              <w:szCs w:val="20"/>
            </w:rPr>
            <w:tab/>
            <w:t xml:space="preserve">N. S. M. Suhaimi, N. M. Mahyuddin, W. Ismail, and I. M. Ibrahim, “Miniaturized 4 × 4 switched-beam Butler Matrix with bandwidth enhancement for 5G communication system,” </w:t>
          </w:r>
          <w:r w:rsidRPr="00737E11">
            <w:rPr>
              <w:rFonts w:ascii="Arial" w:eastAsia="Times New Roman" w:hAnsi="Arial" w:cs="Arial"/>
              <w:i/>
              <w:iCs/>
              <w:sz w:val="20"/>
              <w:szCs w:val="20"/>
            </w:rPr>
            <w:t>Alexandria Engineering Journal</w:t>
          </w:r>
          <w:r w:rsidRPr="00737E11">
            <w:rPr>
              <w:rFonts w:ascii="Arial" w:eastAsia="Times New Roman" w:hAnsi="Arial" w:cs="Arial"/>
              <w:sz w:val="20"/>
              <w:szCs w:val="20"/>
            </w:rPr>
            <w:t>, vol. 61, no. 12, pp. 13089–13103, Dec. 2022, doi: 10.1016/j.aej.2022.07.014.</w:t>
          </w:r>
        </w:p>
        <w:p w14:paraId="6AA1DABF" w14:textId="77777777" w:rsidR="005F3911" w:rsidRPr="00737E11" w:rsidRDefault="005F3911" w:rsidP="00CD0C3E">
          <w:pPr>
            <w:autoSpaceDE w:val="0"/>
            <w:autoSpaceDN w:val="0"/>
            <w:spacing w:after="0" w:line="240" w:lineRule="auto"/>
            <w:ind w:leftChars="-257" w:left="1" w:hangingChars="283" w:hanging="566"/>
            <w:jc w:val="both"/>
            <w:divId w:val="1428110207"/>
            <w:rPr>
              <w:rFonts w:ascii="Arial" w:eastAsia="Times New Roman" w:hAnsi="Arial" w:cs="Arial"/>
              <w:sz w:val="20"/>
              <w:szCs w:val="20"/>
            </w:rPr>
          </w:pPr>
          <w:r w:rsidRPr="00737E11">
            <w:rPr>
              <w:rFonts w:ascii="Arial" w:eastAsia="Times New Roman" w:hAnsi="Arial" w:cs="Arial"/>
              <w:sz w:val="20"/>
              <w:szCs w:val="20"/>
            </w:rPr>
            <w:t>[16]</w:t>
          </w:r>
          <w:r w:rsidRPr="00737E11">
            <w:rPr>
              <w:rFonts w:ascii="Arial" w:eastAsia="Times New Roman" w:hAnsi="Arial" w:cs="Arial"/>
              <w:sz w:val="20"/>
              <w:szCs w:val="20"/>
            </w:rPr>
            <w:tab/>
            <w:t xml:space="preserve">H. H. Tran and N. Nguyen-Trong, “Performance Enhancement of MIMO Patch Antenna Using Parasitic Elements,” </w:t>
          </w:r>
          <w:r w:rsidRPr="00737E11">
            <w:rPr>
              <w:rFonts w:ascii="Arial" w:eastAsia="Times New Roman" w:hAnsi="Arial" w:cs="Arial"/>
              <w:i/>
              <w:iCs/>
              <w:sz w:val="20"/>
              <w:szCs w:val="20"/>
            </w:rPr>
            <w:t>IEEE Access</w:t>
          </w:r>
          <w:r w:rsidRPr="00737E11">
            <w:rPr>
              <w:rFonts w:ascii="Arial" w:eastAsia="Times New Roman" w:hAnsi="Arial" w:cs="Arial"/>
              <w:sz w:val="20"/>
              <w:szCs w:val="20"/>
            </w:rPr>
            <w:t>, vol. 9, pp. 30011–30016, 2021, doi: 10.1109/ACCESS.2021.3058340.</w:t>
          </w:r>
        </w:p>
        <w:p w14:paraId="5E51B1E5" w14:textId="77777777" w:rsidR="005F3911" w:rsidRPr="00737E11" w:rsidRDefault="005F3911" w:rsidP="00CD0C3E">
          <w:pPr>
            <w:autoSpaceDE w:val="0"/>
            <w:autoSpaceDN w:val="0"/>
            <w:spacing w:after="0" w:line="240" w:lineRule="auto"/>
            <w:ind w:leftChars="-257" w:left="1" w:hangingChars="283" w:hanging="566"/>
            <w:jc w:val="both"/>
            <w:divId w:val="1008752894"/>
            <w:rPr>
              <w:rFonts w:ascii="Arial" w:eastAsia="Times New Roman" w:hAnsi="Arial" w:cs="Arial"/>
              <w:sz w:val="20"/>
              <w:szCs w:val="20"/>
            </w:rPr>
          </w:pPr>
          <w:r w:rsidRPr="00737E11">
            <w:rPr>
              <w:rFonts w:ascii="Arial" w:eastAsia="Times New Roman" w:hAnsi="Arial" w:cs="Arial"/>
              <w:sz w:val="20"/>
              <w:szCs w:val="20"/>
            </w:rPr>
            <w:t>[17]</w:t>
          </w:r>
          <w:r w:rsidRPr="00737E11">
            <w:rPr>
              <w:rFonts w:ascii="Arial" w:eastAsia="Times New Roman" w:hAnsi="Arial" w:cs="Arial"/>
              <w:sz w:val="20"/>
              <w:szCs w:val="20"/>
            </w:rPr>
            <w:tab/>
            <w:t xml:space="preserve">V. G. Ajay, T. Mathew, N. V. Krishna Prasad, and M. S. S. R. K. N. Sarma, “Truncated microstrip patch antenna with dgs based on double looped csrr arrays for enhancement of bandwidth,” </w:t>
          </w:r>
          <w:r w:rsidRPr="00737E11">
            <w:rPr>
              <w:rFonts w:ascii="Arial" w:eastAsia="Times New Roman" w:hAnsi="Arial" w:cs="Arial"/>
              <w:i/>
              <w:iCs/>
              <w:sz w:val="20"/>
              <w:szCs w:val="20"/>
            </w:rPr>
            <w:t>Indonesian Journal of Electrical Engineering and Informatics</w:t>
          </w:r>
          <w:r w:rsidRPr="00737E11">
            <w:rPr>
              <w:rFonts w:ascii="Arial" w:eastAsia="Times New Roman" w:hAnsi="Arial" w:cs="Arial"/>
              <w:sz w:val="20"/>
              <w:szCs w:val="20"/>
            </w:rPr>
            <w:t>, vol. 8, no. 3, pp. 593–601, Sep. 2020, doi: 10.11591/ijeei.v8i3.2222.</w:t>
          </w:r>
        </w:p>
        <w:p w14:paraId="7F228D3B" w14:textId="77777777" w:rsidR="005F3911" w:rsidRPr="00737E11" w:rsidRDefault="005F3911" w:rsidP="00CD0C3E">
          <w:pPr>
            <w:autoSpaceDE w:val="0"/>
            <w:autoSpaceDN w:val="0"/>
            <w:spacing w:after="0" w:line="240" w:lineRule="auto"/>
            <w:ind w:leftChars="-257" w:left="1" w:hangingChars="283" w:hanging="566"/>
            <w:jc w:val="both"/>
            <w:divId w:val="263076843"/>
            <w:rPr>
              <w:rFonts w:ascii="Arial" w:eastAsia="Times New Roman" w:hAnsi="Arial" w:cs="Arial"/>
              <w:sz w:val="20"/>
              <w:szCs w:val="20"/>
            </w:rPr>
          </w:pPr>
          <w:r w:rsidRPr="00737E11">
            <w:rPr>
              <w:rFonts w:ascii="Arial" w:eastAsia="Times New Roman" w:hAnsi="Arial" w:cs="Arial"/>
              <w:sz w:val="20"/>
              <w:szCs w:val="20"/>
            </w:rPr>
            <w:t>[18]</w:t>
          </w:r>
          <w:r w:rsidRPr="00737E11">
            <w:rPr>
              <w:rFonts w:ascii="Arial" w:eastAsia="Times New Roman" w:hAnsi="Arial" w:cs="Arial"/>
              <w:sz w:val="20"/>
              <w:szCs w:val="20"/>
            </w:rPr>
            <w:tab/>
            <w:t xml:space="preserve">D. W. Astuti, R. Muslim, I. Simanjuntak, T. Firmansyah, D. A. Cahyasiwi, and Y. Natali, “Bandwidth Enhancement for Half Mode Substrate Integrated Waveguide Antenna using Defected Ground Structures,” </w:t>
          </w:r>
          <w:r w:rsidRPr="00737E11">
            <w:rPr>
              <w:rFonts w:ascii="Arial" w:eastAsia="Times New Roman" w:hAnsi="Arial" w:cs="Arial"/>
              <w:i/>
              <w:iCs/>
              <w:sz w:val="20"/>
              <w:szCs w:val="20"/>
            </w:rPr>
            <w:t>International Journal of Electronics and Telecommunications</w:t>
          </w:r>
          <w:r w:rsidRPr="00737E11">
            <w:rPr>
              <w:rFonts w:ascii="Arial" w:eastAsia="Times New Roman" w:hAnsi="Arial" w:cs="Arial"/>
              <w:sz w:val="20"/>
              <w:szCs w:val="20"/>
            </w:rPr>
            <w:t>, vol. 69, no. 3, pp. 449–454, 2023, doi: 10.24425/ijet.2023.144382.</w:t>
          </w:r>
        </w:p>
        <w:p w14:paraId="6B9117FA" w14:textId="77777777" w:rsidR="005F3911" w:rsidRPr="00737E11" w:rsidRDefault="005F3911" w:rsidP="00CD0C3E">
          <w:pPr>
            <w:autoSpaceDE w:val="0"/>
            <w:autoSpaceDN w:val="0"/>
            <w:spacing w:after="0" w:line="240" w:lineRule="auto"/>
            <w:ind w:leftChars="-257" w:left="1" w:hangingChars="283" w:hanging="566"/>
            <w:jc w:val="both"/>
            <w:divId w:val="1580019419"/>
            <w:rPr>
              <w:rFonts w:ascii="Arial" w:eastAsia="Times New Roman" w:hAnsi="Arial" w:cs="Arial"/>
              <w:sz w:val="20"/>
              <w:szCs w:val="20"/>
            </w:rPr>
          </w:pPr>
          <w:r w:rsidRPr="00737E11">
            <w:rPr>
              <w:rFonts w:ascii="Arial" w:eastAsia="Times New Roman" w:hAnsi="Arial" w:cs="Arial"/>
              <w:sz w:val="20"/>
              <w:szCs w:val="20"/>
            </w:rPr>
            <w:t>[19]</w:t>
          </w:r>
          <w:r w:rsidRPr="00737E11">
            <w:rPr>
              <w:rFonts w:ascii="Arial" w:eastAsia="Times New Roman" w:hAnsi="Arial" w:cs="Arial"/>
              <w:sz w:val="20"/>
              <w:szCs w:val="20"/>
            </w:rPr>
            <w:tab/>
            <w:t xml:space="preserve">V. Suryanarayana, M. Satya Anuradha, and S. P. Douglas, “Bandwidth Enhancement of Multiwalled Carbon Nanotube Antenna Using Structural Modifications and DGS in X-Band Applications,” in </w:t>
          </w:r>
          <w:r w:rsidRPr="00737E11">
            <w:rPr>
              <w:rFonts w:ascii="Arial" w:eastAsia="Times New Roman" w:hAnsi="Arial" w:cs="Arial"/>
              <w:i/>
              <w:iCs/>
              <w:sz w:val="20"/>
              <w:szCs w:val="20"/>
            </w:rPr>
            <w:t>Proceedings - IEEE 2021 International Conference on Computing, Communication, and Intelligent Systems, ICCCIS 2021</w:t>
          </w:r>
          <w:r w:rsidRPr="00737E11">
            <w:rPr>
              <w:rFonts w:ascii="Arial" w:eastAsia="Times New Roman" w:hAnsi="Arial" w:cs="Arial"/>
              <w:sz w:val="20"/>
              <w:szCs w:val="20"/>
            </w:rPr>
            <w:t xml:space="preserve">, Institute of Electrical and </w:t>
          </w:r>
          <w:r w:rsidRPr="00737E11">
            <w:rPr>
              <w:rFonts w:ascii="Arial" w:eastAsia="Times New Roman" w:hAnsi="Arial" w:cs="Arial"/>
              <w:sz w:val="20"/>
              <w:szCs w:val="20"/>
            </w:rPr>
            <w:t>Electronics Engineers Inc., Feb. 2021, pp. 792–797. doi: 10.1109/ICCCIS51004.2021.9397223.</w:t>
          </w:r>
        </w:p>
        <w:p w14:paraId="3851C24A" w14:textId="77777777" w:rsidR="005F3911" w:rsidRPr="00737E11" w:rsidRDefault="005F3911" w:rsidP="00CD0C3E">
          <w:pPr>
            <w:autoSpaceDE w:val="0"/>
            <w:autoSpaceDN w:val="0"/>
            <w:spacing w:after="0" w:line="240" w:lineRule="auto"/>
            <w:ind w:leftChars="-257" w:left="1" w:hangingChars="283" w:hanging="566"/>
            <w:jc w:val="both"/>
            <w:divId w:val="1325620427"/>
            <w:rPr>
              <w:rFonts w:ascii="Arial" w:eastAsia="Times New Roman" w:hAnsi="Arial" w:cs="Arial"/>
              <w:sz w:val="20"/>
              <w:szCs w:val="20"/>
            </w:rPr>
          </w:pPr>
          <w:r w:rsidRPr="00737E11">
            <w:rPr>
              <w:rFonts w:ascii="Arial" w:eastAsia="Times New Roman" w:hAnsi="Arial" w:cs="Arial"/>
              <w:sz w:val="20"/>
              <w:szCs w:val="20"/>
            </w:rPr>
            <w:t>[20]</w:t>
          </w:r>
          <w:r w:rsidRPr="00737E11">
            <w:rPr>
              <w:rFonts w:ascii="Arial" w:eastAsia="Times New Roman" w:hAnsi="Arial" w:cs="Arial"/>
              <w:sz w:val="20"/>
              <w:szCs w:val="20"/>
            </w:rPr>
            <w:tab/>
            <w:t xml:space="preserve">A. Gupta and B. Jharia, “Performance Enhancement of 10GHz Patch Antenna using DGS and Perforated Patch Configuration for Advanced Wireless Communication Systems,” </w:t>
          </w:r>
          <w:r w:rsidRPr="00737E11">
            <w:rPr>
              <w:rFonts w:ascii="Arial" w:eastAsia="Times New Roman" w:hAnsi="Arial" w:cs="Arial"/>
              <w:i/>
              <w:iCs/>
              <w:sz w:val="20"/>
              <w:szCs w:val="20"/>
            </w:rPr>
            <w:t>SVU-International Journal of Engineering Sciences and Applications</w:t>
          </w:r>
          <w:r w:rsidRPr="00737E11">
            <w:rPr>
              <w:rFonts w:ascii="Arial" w:eastAsia="Times New Roman" w:hAnsi="Arial" w:cs="Arial"/>
              <w:sz w:val="20"/>
              <w:szCs w:val="20"/>
            </w:rPr>
            <w:t>, vol. 5, no. 1, pp. 33–38, Jun. 2024, doi: 10.21608/svusrc.2023.229826.1146.</w:t>
          </w:r>
        </w:p>
        <w:p w14:paraId="33975D16" w14:textId="77777777" w:rsidR="005F3911" w:rsidRPr="00737E11" w:rsidRDefault="005F3911" w:rsidP="00CD0C3E">
          <w:pPr>
            <w:autoSpaceDE w:val="0"/>
            <w:autoSpaceDN w:val="0"/>
            <w:spacing w:after="0" w:line="240" w:lineRule="auto"/>
            <w:ind w:leftChars="-257" w:left="1" w:hangingChars="283" w:hanging="566"/>
            <w:jc w:val="both"/>
            <w:divId w:val="1888101816"/>
            <w:rPr>
              <w:rFonts w:ascii="Arial" w:eastAsia="Times New Roman" w:hAnsi="Arial" w:cs="Arial"/>
              <w:sz w:val="20"/>
              <w:szCs w:val="20"/>
            </w:rPr>
          </w:pPr>
          <w:r w:rsidRPr="00737E11">
            <w:rPr>
              <w:rFonts w:ascii="Arial" w:eastAsia="Times New Roman" w:hAnsi="Arial" w:cs="Arial"/>
              <w:sz w:val="20"/>
              <w:szCs w:val="20"/>
            </w:rPr>
            <w:t>[21]</w:t>
          </w:r>
          <w:r w:rsidRPr="00737E11">
            <w:rPr>
              <w:rFonts w:ascii="Arial" w:eastAsia="Times New Roman" w:hAnsi="Arial" w:cs="Arial"/>
              <w:sz w:val="20"/>
              <w:szCs w:val="20"/>
            </w:rPr>
            <w:tab/>
            <w:t xml:space="preserve">D. W. Astuti, R. Fadilah, Muslim, D. Rusdiyanto, S. Alam, and Y. Wahyu, “Bandwidth Enhancement of Bow-tie Microstrip Patch Antenna Using Defected Ground Structure for 5G,” </w:t>
          </w:r>
          <w:r w:rsidRPr="00737E11">
            <w:rPr>
              <w:rFonts w:ascii="Arial" w:eastAsia="Times New Roman" w:hAnsi="Arial" w:cs="Arial"/>
              <w:i/>
              <w:iCs/>
              <w:sz w:val="20"/>
              <w:szCs w:val="20"/>
            </w:rPr>
            <w:t>Journal of Communications</w:t>
          </w:r>
          <w:r w:rsidRPr="00737E11">
            <w:rPr>
              <w:rFonts w:ascii="Arial" w:eastAsia="Times New Roman" w:hAnsi="Arial" w:cs="Arial"/>
              <w:sz w:val="20"/>
              <w:szCs w:val="20"/>
            </w:rPr>
            <w:t>, vol. 17, no. 12, pp. 995–1002, Dec. 2022, doi: 10.12720/jcm.17.12.995-1002.</w:t>
          </w:r>
        </w:p>
        <w:p w14:paraId="50DAE46A" w14:textId="77777777" w:rsidR="005F3911" w:rsidRPr="00737E11" w:rsidRDefault="005F3911" w:rsidP="00CD0C3E">
          <w:pPr>
            <w:autoSpaceDE w:val="0"/>
            <w:autoSpaceDN w:val="0"/>
            <w:spacing w:after="0" w:line="240" w:lineRule="auto"/>
            <w:ind w:leftChars="-257" w:left="1" w:hangingChars="283" w:hanging="566"/>
            <w:jc w:val="both"/>
            <w:divId w:val="900409305"/>
            <w:rPr>
              <w:rFonts w:ascii="Arial" w:eastAsia="Times New Roman" w:hAnsi="Arial" w:cs="Arial"/>
              <w:sz w:val="20"/>
              <w:szCs w:val="20"/>
            </w:rPr>
          </w:pPr>
          <w:r w:rsidRPr="00737E11">
            <w:rPr>
              <w:rFonts w:ascii="Arial" w:eastAsia="Times New Roman" w:hAnsi="Arial" w:cs="Arial"/>
              <w:sz w:val="20"/>
              <w:szCs w:val="20"/>
            </w:rPr>
            <w:t>[22]</w:t>
          </w:r>
          <w:r w:rsidRPr="00737E11">
            <w:rPr>
              <w:rFonts w:ascii="Arial" w:eastAsia="Times New Roman" w:hAnsi="Arial" w:cs="Arial"/>
              <w:sz w:val="20"/>
              <w:szCs w:val="20"/>
            </w:rPr>
            <w:tab/>
            <w:t>Z. Bendahmane, S. Ferouani, and C. Sayah, “High Permittivity Substrate and DGS Technique for Dual-Band Star-Shape Slotted Microstrip Patch Antenna Miniaturization,” 2020.</w:t>
          </w:r>
        </w:p>
        <w:p w14:paraId="7879A506" w14:textId="77777777" w:rsidR="005F3911" w:rsidRPr="00737E11" w:rsidRDefault="005F3911" w:rsidP="00CD0C3E">
          <w:pPr>
            <w:autoSpaceDE w:val="0"/>
            <w:autoSpaceDN w:val="0"/>
            <w:spacing w:after="0" w:line="240" w:lineRule="auto"/>
            <w:ind w:leftChars="-257" w:left="1" w:hangingChars="283" w:hanging="566"/>
            <w:jc w:val="both"/>
            <w:divId w:val="1724019530"/>
            <w:rPr>
              <w:rFonts w:ascii="Arial" w:eastAsia="Times New Roman" w:hAnsi="Arial" w:cs="Arial"/>
              <w:sz w:val="20"/>
              <w:szCs w:val="20"/>
            </w:rPr>
          </w:pPr>
          <w:r w:rsidRPr="00737E11">
            <w:rPr>
              <w:rFonts w:ascii="Arial" w:eastAsia="Times New Roman" w:hAnsi="Arial" w:cs="Arial"/>
              <w:sz w:val="20"/>
              <w:szCs w:val="20"/>
            </w:rPr>
            <w:t>[23]</w:t>
          </w:r>
          <w:r w:rsidRPr="00737E11">
            <w:rPr>
              <w:rFonts w:ascii="Arial" w:eastAsia="Times New Roman" w:hAnsi="Arial" w:cs="Arial"/>
              <w:sz w:val="20"/>
              <w:szCs w:val="20"/>
            </w:rPr>
            <w:tab/>
            <w:t xml:space="preserve">H. M. Emara, S. K. El Dyasti, H. H. M. Ghouz, and M. F. A. Sree, “Design of a Compact Dual-Frequency Microstrip Antenna using DGS Structure for Millimeter-Wave Applications,” </w:t>
          </w:r>
          <w:r w:rsidRPr="00737E11">
            <w:rPr>
              <w:rFonts w:ascii="Arial" w:eastAsia="Times New Roman" w:hAnsi="Arial" w:cs="Arial"/>
              <w:i/>
              <w:iCs/>
              <w:sz w:val="20"/>
              <w:szCs w:val="20"/>
            </w:rPr>
            <w:t>Journal of Advanced Research in Applied Sciences and Engineering Technology</w:t>
          </w:r>
          <w:r w:rsidRPr="00737E11">
            <w:rPr>
              <w:rFonts w:ascii="Arial" w:eastAsia="Times New Roman" w:hAnsi="Arial" w:cs="Arial"/>
              <w:sz w:val="20"/>
              <w:szCs w:val="20"/>
            </w:rPr>
            <w:t>, vol. 28, no. 3, pp. 221–234, Nov. 2022, doi: 10.37934/araset.28.3.221234.</w:t>
          </w:r>
        </w:p>
        <w:p w14:paraId="6DBCD44F" w14:textId="77777777" w:rsidR="005F3911" w:rsidRPr="00737E11" w:rsidRDefault="005F3911" w:rsidP="00CD0C3E">
          <w:pPr>
            <w:autoSpaceDE w:val="0"/>
            <w:autoSpaceDN w:val="0"/>
            <w:spacing w:after="0" w:line="240" w:lineRule="auto"/>
            <w:ind w:leftChars="-257" w:left="1" w:hangingChars="283" w:hanging="566"/>
            <w:jc w:val="both"/>
            <w:divId w:val="920721468"/>
            <w:rPr>
              <w:rFonts w:ascii="Arial" w:eastAsia="Times New Roman" w:hAnsi="Arial" w:cs="Arial"/>
              <w:sz w:val="20"/>
              <w:szCs w:val="20"/>
            </w:rPr>
          </w:pPr>
          <w:r w:rsidRPr="00737E11">
            <w:rPr>
              <w:rFonts w:ascii="Arial" w:eastAsia="Times New Roman" w:hAnsi="Arial" w:cs="Arial"/>
              <w:sz w:val="20"/>
              <w:szCs w:val="20"/>
            </w:rPr>
            <w:t>[24]</w:t>
          </w:r>
          <w:r w:rsidRPr="00737E11">
            <w:rPr>
              <w:rFonts w:ascii="Arial" w:eastAsia="Times New Roman" w:hAnsi="Arial" w:cs="Arial"/>
              <w:sz w:val="20"/>
              <w:szCs w:val="20"/>
            </w:rPr>
            <w:tab/>
            <w:t xml:space="preserve">P. A. M. Mercy and K. S. J. Wilson, “Bandwidth Enhancement of Pentagonal &amp;amp; Circular Microstrip Patch Antenna with DGS for Radar &amp;amp; Satellite Applications,” </w:t>
          </w:r>
          <w:r w:rsidRPr="00737E11">
            <w:rPr>
              <w:rFonts w:ascii="Arial" w:eastAsia="Times New Roman" w:hAnsi="Arial" w:cs="Arial"/>
              <w:i/>
              <w:iCs/>
              <w:sz w:val="20"/>
              <w:szCs w:val="20"/>
            </w:rPr>
            <w:t>PriMera Scientific Engineering</w:t>
          </w:r>
          <w:r w:rsidRPr="00737E11">
            <w:rPr>
              <w:rFonts w:ascii="Arial" w:eastAsia="Times New Roman" w:hAnsi="Arial" w:cs="Arial"/>
              <w:sz w:val="20"/>
              <w:szCs w:val="20"/>
            </w:rPr>
            <w:t>, vol. 2, Mar. 2023, doi: 10.56831/PSEN-02-046.</w:t>
          </w:r>
        </w:p>
        <w:p w14:paraId="0029C1BB" w14:textId="77777777" w:rsidR="005F3911" w:rsidRPr="00737E11" w:rsidRDefault="005F3911" w:rsidP="00CD0C3E">
          <w:pPr>
            <w:autoSpaceDE w:val="0"/>
            <w:autoSpaceDN w:val="0"/>
            <w:spacing w:after="0" w:line="240" w:lineRule="auto"/>
            <w:ind w:leftChars="-257" w:left="1" w:hangingChars="283" w:hanging="566"/>
            <w:jc w:val="both"/>
            <w:divId w:val="964120454"/>
            <w:rPr>
              <w:rFonts w:ascii="Arial" w:eastAsia="Times New Roman" w:hAnsi="Arial" w:cs="Arial"/>
              <w:sz w:val="20"/>
              <w:szCs w:val="20"/>
            </w:rPr>
          </w:pPr>
          <w:r w:rsidRPr="00737E11">
            <w:rPr>
              <w:rFonts w:ascii="Arial" w:eastAsia="Times New Roman" w:hAnsi="Arial" w:cs="Arial"/>
              <w:sz w:val="20"/>
              <w:szCs w:val="20"/>
            </w:rPr>
            <w:t>[25]</w:t>
          </w:r>
          <w:r w:rsidRPr="00737E11">
            <w:rPr>
              <w:rFonts w:ascii="Arial" w:eastAsia="Times New Roman" w:hAnsi="Arial" w:cs="Arial"/>
              <w:sz w:val="20"/>
              <w:szCs w:val="20"/>
            </w:rPr>
            <w:tab/>
            <w:t xml:space="preserve">K. Mishra, “Bandwidth and Return Loss Enhancement of Microstrip Antenna using DGS,” </w:t>
          </w:r>
          <w:r w:rsidRPr="00737E11">
            <w:rPr>
              <w:rFonts w:ascii="Arial" w:eastAsia="Times New Roman" w:hAnsi="Arial" w:cs="Arial"/>
              <w:i/>
              <w:iCs/>
              <w:sz w:val="20"/>
              <w:szCs w:val="20"/>
            </w:rPr>
            <w:t>Int J Res Appl Sci Eng Technol</w:t>
          </w:r>
          <w:r w:rsidRPr="00737E11">
            <w:rPr>
              <w:rFonts w:ascii="Arial" w:eastAsia="Times New Roman" w:hAnsi="Arial" w:cs="Arial"/>
              <w:sz w:val="20"/>
              <w:szCs w:val="20"/>
            </w:rPr>
            <w:t>, vol. 9, no. 2, pp. 97–102, Feb. 2021, doi: 10.22214/ijraset.2021.32979.</w:t>
          </w:r>
        </w:p>
        <w:p w14:paraId="5CF9CD1E" w14:textId="77777777" w:rsidR="005F3911" w:rsidRDefault="005F3911" w:rsidP="00CD0C3E">
          <w:pPr>
            <w:autoSpaceDE w:val="0"/>
            <w:autoSpaceDN w:val="0"/>
            <w:spacing w:after="0" w:line="240" w:lineRule="auto"/>
            <w:ind w:leftChars="-257" w:left="1" w:hangingChars="283" w:hanging="566"/>
            <w:jc w:val="both"/>
            <w:divId w:val="2063745291"/>
            <w:rPr>
              <w:rFonts w:ascii="Arial" w:eastAsia="Times New Roman" w:hAnsi="Arial" w:cs="Arial"/>
              <w:sz w:val="20"/>
              <w:szCs w:val="20"/>
            </w:rPr>
          </w:pPr>
          <w:r w:rsidRPr="00737E11">
            <w:rPr>
              <w:rFonts w:ascii="Arial" w:eastAsia="Times New Roman" w:hAnsi="Arial" w:cs="Arial"/>
              <w:sz w:val="20"/>
              <w:szCs w:val="20"/>
            </w:rPr>
            <w:t>[26]</w:t>
          </w:r>
          <w:r w:rsidRPr="00737E11">
            <w:rPr>
              <w:rFonts w:ascii="Arial" w:eastAsia="Times New Roman" w:hAnsi="Arial" w:cs="Arial"/>
              <w:sz w:val="20"/>
              <w:szCs w:val="20"/>
            </w:rPr>
            <w:tab/>
            <w:t xml:space="preserve">M. K. Adityo, M. I. Nashiruddin, and M. A. Nugraha, “5G Fixed Wireless Access Network for Urban Residential Market: A Case of Indonesia,” in </w:t>
          </w:r>
          <w:r w:rsidRPr="00737E11">
            <w:rPr>
              <w:rFonts w:ascii="Arial" w:eastAsia="Times New Roman" w:hAnsi="Arial" w:cs="Arial"/>
              <w:i/>
              <w:iCs/>
              <w:sz w:val="20"/>
              <w:szCs w:val="20"/>
            </w:rPr>
            <w:t>Proceedings of the 2021 IEEE International Conference on Internet of Things and Intelligence Systems, IoTaIS 2021</w:t>
          </w:r>
          <w:r w:rsidRPr="00737E11">
            <w:rPr>
              <w:rFonts w:ascii="Arial" w:eastAsia="Times New Roman" w:hAnsi="Arial" w:cs="Arial"/>
              <w:sz w:val="20"/>
              <w:szCs w:val="20"/>
            </w:rPr>
            <w:t>, Institute of Electrical and Electronics Engineers Inc., 2021, pp. 123–128. doi: 10.1109/IoTaIS53735.2021.9628442.</w:t>
          </w:r>
        </w:p>
        <w:p w14:paraId="5C7E8626" w14:textId="4486FC97" w:rsidR="00267621" w:rsidRPr="00737E11" w:rsidRDefault="00267621" w:rsidP="00CD0C3E">
          <w:pPr>
            <w:autoSpaceDE w:val="0"/>
            <w:autoSpaceDN w:val="0"/>
            <w:spacing w:after="0" w:line="240" w:lineRule="auto"/>
            <w:ind w:leftChars="-257" w:left="1" w:hangingChars="283" w:hanging="566"/>
            <w:jc w:val="both"/>
            <w:divId w:val="2063745291"/>
            <w:rPr>
              <w:rFonts w:ascii="Arial" w:eastAsia="Times New Roman" w:hAnsi="Arial" w:cs="Arial"/>
              <w:sz w:val="20"/>
              <w:szCs w:val="20"/>
            </w:rPr>
          </w:pPr>
          <w:r>
            <w:rPr>
              <w:rFonts w:ascii="Arial" w:eastAsia="Times New Roman" w:hAnsi="Arial" w:cs="Arial"/>
              <w:sz w:val="20"/>
              <w:szCs w:val="20"/>
            </w:rPr>
            <w:lastRenderedPageBreak/>
            <w:t>[27]</w:t>
          </w:r>
          <w:r>
            <w:rPr>
              <w:rFonts w:ascii="Arial" w:eastAsia="Times New Roman" w:hAnsi="Arial" w:cs="Arial"/>
              <w:sz w:val="20"/>
              <w:szCs w:val="20"/>
            </w:rPr>
            <w:tab/>
          </w:r>
          <w:r w:rsidRPr="00267621">
            <w:rPr>
              <w:rFonts w:ascii="Arial" w:eastAsia="Times New Roman" w:hAnsi="Arial" w:cs="Arial"/>
              <w:sz w:val="20"/>
              <w:szCs w:val="20"/>
            </w:rPr>
            <w:t xml:space="preserve">D. Rusdiyanto, C. Apriono, D. W. Astuti, and Muslim, “Bandwidth and gain enhancement of microstrip antenna using defected ground structure and horizontal patch gap,” </w:t>
          </w:r>
          <w:r w:rsidRPr="00267621">
            <w:rPr>
              <w:rFonts w:ascii="Arial" w:eastAsia="Times New Roman" w:hAnsi="Arial" w:cs="Arial"/>
              <w:i/>
              <w:iCs/>
              <w:sz w:val="20"/>
              <w:szCs w:val="20"/>
            </w:rPr>
            <w:t>SINERGI</w:t>
          </w:r>
          <w:r w:rsidRPr="00267621">
            <w:rPr>
              <w:rFonts w:ascii="Arial" w:eastAsia="Times New Roman" w:hAnsi="Arial" w:cs="Arial"/>
              <w:sz w:val="20"/>
              <w:szCs w:val="20"/>
            </w:rPr>
            <w:t>, vol. 25, no. 2, pp. 153–158, Jun. 2021, doi: 10.22441/sinergi.2021.2.006.</w:t>
          </w:r>
        </w:p>
        <w:p w14:paraId="46E50F88" w14:textId="774F2766" w:rsidR="00562431" w:rsidRPr="00D455AD" w:rsidRDefault="005F3911" w:rsidP="00CD0C3E">
          <w:pPr>
            <w:pBdr>
              <w:top w:val="nil"/>
              <w:left w:val="nil"/>
              <w:bottom w:val="nil"/>
              <w:right w:val="nil"/>
              <w:between w:val="nil"/>
            </w:pBdr>
            <w:shd w:val="clear" w:color="auto" w:fill="FFFFFF"/>
            <w:spacing w:after="0" w:line="240" w:lineRule="auto"/>
            <w:ind w:left="0" w:hanging="2"/>
            <w:jc w:val="both"/>
            <w:rPr>
              <w:rFonts w:ascii="Arial" w:eastAsia="Arial" w:hAnsi="Arial" w:cs="Arial"/>
              <w:color w:val="000000"/>
              <w:sz w:val="20"/>
              <w:szCs w:val="20"/>
            </w:rPr>
          </w:pPr>
          <w:r w:rsidRPr="00737E11">
            <w:rPr>
              <w:rFonts w:eastAsia="Times New Roman"/>
            </w:rPr>
            <w:t> </w:t>
          </w:r>
        </w:p>
      </w:sdtContent>
    </w:sdt>
    <w:sectPr w:rsidR="00562431" w:rsidRPr="00D455AD">
      <w:type w:val="continuous"/>
      <w:pgSz w:w="11907" w:h="16840"/>
      <w:pgMar w:top="1701" w:right="1134" w:bottom="1701" w:left="1701" w:header="680" w:footer="680" w:gutter="0"/>
      <w:cols w:num="2" w:space="720" w:equalWidth="0">
        <w:col w:w="4394" w:space="284"/>
        <w:col w:w="4394"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D9F2C" w14:textId="77777777" w:rsidR="0096544C" w:rsidRDefault="0096544C">
      <w:pPr>
        <w:spacing w:after="0" w:line="240" w:lineRule="auto"/>
        <w:ind w:left="0" w:hanging="2"/>
      </w:pPr>
      <w:r>
        <w:separator/>
      </w:r>
    </w:p>
  </w:endnote>
  <w:endnote w:type="continuationSeparator" w:id="0">
    <w:p w14:paraId="4C922BEB" w14:textId="77777777" w:rsidR="0096544C" w:rsidRDefault="0096544C">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7DFFC" w14:textId="77777777" w:rsidR="00562431" w:rsidRDefault="00562431">
    <w:pPr>
      <w:widowControl w:val="0"/>
      <w:pBdr>
        <w:top w:val="nil"/>
        <w:left w:val="nil"/>
        <w:bottom w:val="nil"/>
        <w:right w:val="nil"/>
        <w:between w:val="nil"/>
      </w:pBdr>
      <w:spacing w:after="0"/>
      <w:ind w:left="0" w:hanging="2"/>
      <w:rPr>
        <w:color w:val="000000"/>
      </w:rPr>
    </w:pPr>
  </w:p>
  <w:tbl>
    <w:tblPr>
      <w:tblStyle w:val="a8"/>
      <w:tblW w:w="9180" w:type="dxa"/>
      <w:tblInd w:w="-108" w:type="dxa"/>
      <w:tblBorders>
        <w:top w:val="single" w:sz="4" w:space="0" w:color="000000"/>
        <w:left w:val="nil"/>
        <w:bottom w:val="nil"/>
        <w:right w:val="nil"/>
        <w:insideH w:val="nil"/>
        <w:insideV w:val="nil"/>
      </w:tblBorders>
      <w:tblLayout w:type="fixed"/>
      <w:tblLook w:val="0000" w:firstRow="0" w:lastRow="0" w:firstColumn="0" w:lastColumn="0" w:noHBand="0" w:noVBand="0"/>
    </w:tblPr>
    <w:tblGrid>
      <w:gridCol w:w="1242"/>
      <w:gridCol w:w="7938"/>
    </w:tblGrid>
    <w:tr w:rsidR="00562431" w14:paraId="07683736" w14:textId="77777777">
      <w:tc>
        <w:tcPr>
          <w:tcW w:w="1242" w:type="dxa"/>
        </w:tcPr>
        <w:p w14:paraId="1548BA9D" w14:textId="77777777" w:rsidR="00562431" w:rsidRDefault="00E42DD2">
          <w:pPr>
            <w:pBdr>
              <w:top w:val="nil"/>
              <w:left w:val="nil"/>
              <w:bottom w:val="nil"/>
              <w:right w:val="nil"/>
              <w:between w:val="nil"/>
            </w:pBdr>
            <w:spacing w:before="120" w:after="0" w:line="240" w:lineRule="auto"/>
            <w:ind w:left="0" w:hanging="2"/>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403684">
            <w:rPr>
              <w:rFonts w:ascii="Arial" w:eastAsia="Arial" w:hAnsi="Arial" w:cs="Arial"/>
              <w:noProof/>
              <w:color w:val="000000"/>
              <w:sz w:val="20"/>
              <w:szCs w:val="20"/>
            </w:rPr>
            <w:t>2</w:t>
          </w:r>
          <w:r>
            <w:rPr>
              <w:rFonts w:ascii="Arial" w:eastAsia="Arial" w:hAnsi="Arial" w:cs="Arial"/>
              <w:color w:val="000000"/>
              <w:sz w:val="20"/>
              <w:szCs w:val="20"/>
            </w:rPr>
            <w:fldChar w:fldCharType="end"/>
          </w:r>
        </w:p>
      </w:tc>
      <w:tc>
        <w:tcPr>
          <w:tcW w:w="7938" w:type="dxa"/>
        </w:tcPr>
        <w:p w14:paraId="222BDA73" w14:textId="6A703634" w:rsidR="00562431" w:rsidRDefault="00D455AD">
          <w:pPr>
            <w:pBdr>
              <w:top w:val="nil"/>
              <w:left w:val="nil"/>
              <w:bottom w:val="nil"/>
              <w:right w:val="nil"/>
              <w:between w:val="nil"/>
            </w:pBdr>
            <w:spacing w:before="120" w:after="0" w:line="240" w:lineRule="auto"/>
            <w:ind w:left="0" w:hanging="2"/>
            <w:jc w:val="right"/>
            <w:rPr>
              <w:rFonts w:ascii="Arial" w:eastAsia="Arial" w:hAnsi="Arial" w:cs="Arial"/>
              <w:color w:val="000000"/>
              <w:sz w:val="20"/>
              <w:szCs w:val="20"/>
            </w:rPr>
          </w:pPr>
          <w:r>
            <w:rPr>
              <w:rFonts w:ascii="Arial" w:eastAsia="Arial" w:hAnsi="Arial" w:cs="Arial"/>
              <w:color w:val="000000"/>
              <w:sz w:val="20"/>
              <w:szCs w:val="20"/>
            </w:rPr>
            <w:t xml:space="preserve">P. Haryanto </w:t>
          </w:r>
        </w:p>
      </w:tc>
    </w:tr>
  </w:tbl>
  <w:p w14:paraId="441AC665" w14:textId="77777777" w:rsidR="00562431" w:rsidRDefault="00562431">
    <w:pPr>
      <w:pBdr>
        <w:top w:val="nil"/>
        <w:left w:val="nil"/>
        <w:bottom w:val="nil"/>
        <w:right w:val="nil"/>
        <w:between w:val="nil"/>
      </w:pBdr>
      <w:spacing w:after="0"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B7549" w14:textId="77777777" w:rsidR="00562431" w:rsidRDefault="00562431">
    <w:pPr>
      <w:widowControl w:val="0"/>
      <w:pBdr>
        <w:top w:val="nil"/>
        <w:left w:val="nil"/>
        <w:bottom w:val="nil"/>
        <w:right w:val="nil"/>
        <w:between w:val="nil"/>
      </w:pBdr>
      <w:spacing w:after="0"/>
      <w:ind w:left="0" w:hanging="2"/>
      <w:rPr>
        <w:color w:val="000000"/>
      </w:rPr>
    </w:pPr>
  </w:p>
  <w:tbl>
    <w:tblPr>
      <w:tblStyle w:val="a7"/>
      <w:tblW w:w="9180" w:type="dxa"/>
      <w:tblInd w:w="-108" w:type="dxa"/>
      <w:tblBorders>
        <w:top w:val="single" w:sz="4" w:space="0" w:color="000000"/>
        <w:left w:val="nil"/>
        <w:bottom w:val="nil"/>
        <w:right w:val="nil"/>
        <w:insideH w:val="nil"/>
        <w:insideV w:val="nil"/>
      </w:tblBorders>
      <w:tblLayout w:type="fixed"/>
      <w:tblLook w:val="0000" w:firstRow="0" w:lastRow="0" w:firstColumn="0" w:lastColumn="0" w:noHBand="0" w:noVBand="0"/>
    </w:tblPr>
    <w:tblGrid>
      <w:gridCol w:w="8453"/>
      <w:gridCol w:w="727"/>
    </w:tblGrid>
    <w:tr w:rsidR="00562431" w14:paraId="718804D9" w14:textId="77777777">
      <w:tc>
        <w:tcPr>
          <w:tcW w:w="8453" w:type="dxa"/>
        </w:tcPr>
        <w:p w14:paraId="086F1AE2" w14:textId="181C5C78" w:rsidR="00562431" w:rsidRDefault="00D455AD">
          <w:pPr>
            <w:pBdr>
              <w:top w:val="nil"/>
              <w:left w:val="nil"/>
              <w:bottom w:val="nil"/>
              <w:right w:val="nil"/>
              <w:between w:val="nil"/>
            </w:pBdr>
            <w:spacing w:before="120"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P.Haryant</w:t>
          </w:r>
          <w:r w:rsidR="00C30689">
            <w:rPr>
              <w:rFonts w:ascii="Arial" w:eastAsia="Arial" w:hAnsi="Arial" w:cs="Arial"/>
              <w:color w:val="000000"/>
              <w:sz w:val="20"/>
              <w:szCs w:val="20"/>
            </w:rPr>
            <w:t>o</w:t>
          </w:r>
        </w:p>
      </w:tc>
      <w:tc>
        <w:tcPr>
          <w:tcW w:w="727" w:type="dxa"/>
        </w:tcPr>
        <w:p w14:paraId="29670DC5" w14:textId="56381AD8" w:rsidR="00562431" w:rsidRDefault="00E42DD2">
          <w:pPr>
            <w:pBdr>
              <w:top w:val="nil"/>
              <w:left w:val="nil"/>
              <w:bottom w:val="nil"/>
              <w:right w:val="nil"/>
              <w:between w:val="nil"/>
            </w:pBdr>
            <w:spacing w:before="120" w:after="0" w:line="240" w:lineRule="auto"/>
            <w:ind w:left="0" w:hanging="2"/>
            <w:jc w:val="right"/>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403684">
            <w:rPr>
              <w:rFonts w:ascii="Arial" w:eastAsia="Arial" w:hAnsi="Arial" w:cs="Arial"/>
              <w:noProof/>
              <w:color w:val="000000"/>
              <w:sz w:val="20"/>
              <w:szCs w:val="20"/>
            </w:rPr>
            <w:t>3</w:t>
          </w:r>
          <w:r>
            <w:rPr>
              <w:rFonts w:ascii="Arial" w:eastAsia="Arial" w:hAnsi="Arial" w:cs="Arial"/>
              <w:color w:val="000000"/>
              <w:sz w:val="20"/>
              <w:szCs w:val="20"/>
            </w:rPr>
            <w:fldChar w:fldCharType="end"/>
          </w:r>
        </w:p>
      </w:tc>
    </w:tr>
  </w:tbl>
  <w:p w14:paraId="0A2EE136" w14:textId="77777777" w:rsidR="00562431" w:rsidRDefault="00562431">
    <w:pPr>
      <w:pBdr>
        <w:top w:val="nil"/>
        <w:left w:val="nil"/>
        <w:bottom w:val="nil"/>
        <w:right w:val="nil"/>
        <w:between w:val="nil"/>
      </w:pBdr>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C388" w14:textId="77777777" w:rsidR="00562431" w:rsidRDefault="00562431">
    <w:pPr>
      <w:widowControl w:val="0"/>
      <w:pBdr>
        <w:top w:val="nil"/>
        <w:left w:val="nil"/>
        <w:bottom w:val="nil"/>
        <w:right w:val="nil"/>
        <w:between w:val="nil"/>
      </w:pBdr>
      <w:spacing w:after="0"/>
      <w:ind w:left="0" w:hanging="2"/>
    </w:pPr>
  </w:p>
  <w:tbl>
    <w:tblPr>
      <w:tblStyle w:val="a6"/>
      <w:tblW w:w="9180" w:type="dxa"/>
      <w:tblInd w:w="-108" w:type="dxa"/>
      <w:tblBorders>
        <w:top w:val="single" w:sz="4" w:space="0" w:color="000000"/>
        <w:left w:val="nil"/>
        <w:bottom w:val="nil"/>
        <w:right w:val="nil"/>
        <w:insideH w:val="nil"/>
        <w:insideV w:val="nil"/>
      </w:tblBorders>
      <w:tblLayout w:type="fixed"/>
      <w:tblLook w:val="0000" w:firstRow="0" w:lastRow="0" w:firstColumn="0" w:lastColumn="0" w:noHBand="0" w:noVBand="0"/>
    </w:tblPr>
    <w:tblGrid>
      <w:gridCol w:w="8453"/>
      <w:gridCol w:w="727"/>
    </w:tblGrid>
    <w:tr w:rsidR="00562431" w14:paraId="1B526806" w14:textId="77777777">
      <w:tc>
        <w:tcPr>
          <w:tcW w:w="8453" w:type="dxa"/>
        </w:tcPr>
        <w:p w14:paraId="2FEE098E" w14:textId="5D3706A6" w:rsidR="00562431" w:rsidRDefault="00D455AD">
          <w:pPr>
            <w:pBdr>
              <w:top w:val="nil"/>
              <w:left w:val="nil"/>
              <w:bottom w:val="nil"/>
              <w:right w:val="nil"/>
              <w:between w:val="nil"/>
            </w:pBdr>
            <w:spacing w:before="120"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P. Haryanto</w:t>
          </w:r>
        </w:p>
      </w:tc>
      <w:tc>
        <w:tcPr>
          <w:tcW w:w="727" w:type="dxa"/>
        </w:tcPr>
        <w:p w14:paraId="59F15B8F" w14:textId="77777777" w:rsidR="00562431" w:rsidRDefault="00E42DD2">
          <w:pPr>
            <w:pBdr>
              <w:top w:val="nil"/>
              <w:left w:val="nil"/>
              <w:bottom w:val="nil"/>
              <w:right w:val="nil"/>
              <w:between w:val="nil"/>
            </w:pBdr>
            <w:spacing w:before="120" w:after="0" w:line="240" w:lineRule="auto"/>
            <w:ind w:left="0" w:hanging="2"/>
            <w:jc w:val="right"/>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403684">
            <w:rPr>
              <w:rFonts w:ascii="Arial" w:eastAsia="Arial" w:hAnsi="Arial" w:cs="Arial"/>
              <w:noProof/>
              <w:color w:val="000000"/>
              <w:sz w:val="20"/>
              <w:szCs w:val="20"/>
            </w:rPr>
            <w:t>1</w:t>
          </w:r>
          <w:r>
            <w:rPr>
              <w:rFonts w:ascii="Arial" w:eastAsia="Arial" w:hAnsi="Arial" w:cs="Arial"/>
              <w:color w:val="000000"/>
              <w:sz w:val="20"/>
              <w:szCs w:val="20"/>
            </w:rPr>
            <w:fldChar w:fldCharType="end"/>
          </w:r>
        </w:p>
      </w:tc>
    </w:tr>
  </w:tbl>
  <w:p w14:paraId="436D774F" w14:textId="77777777" w:rsidR="00562431" w:rsidRDefault="00562431">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84ECE" w14:textId="77777777" w:rsidR="0096544C" w:rsidRDefault="0096544C">
      <w:pPr>
        <w:spacing w:after="0" w:line="240" w:lineRule="auto"/>
        <w:ind w:left="0" w:hanging="2"/>
      </w:pPr>
      <w:r>
        <w:separator/>
      </w:r>
    </w:p>
  </w:footnote>
  <w:footnote w:type="continuationSeparator" w:id="0">
    <w:p w14:paraId="08DD4789" w14:textId="77777777" w:rsidR="0096544C" w:rsidRDefault="0096544C">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E4982" w14:textId="77777777" w:rsidR="00562431" w:rsidRDefault="00562431">
    <w:pPr>
      <w:widowControl w:val="0"/>
      <w:pBdr>
        <w:top w:val="nil"/>
        <w:left w:val="nil"/>
        <w:bottom w:val="nil"/>
        <w:right w:val="nil"/>
        <w:between w:val="nil"/>
      </w:pBdr>
      <w:spacing w:after="0"/>
      <w:ind w:left="0" w:hanging="2"/>
      <w:rPr>
        <w:rFonts w:ascii="Arial" w:eastAsia="Arial" w:hAnsi="Arial" w:cs="Arial"/>
        <w:color w:val="000000"/>
        <w:sz w:val="20"/>
        <w:szCs w:val="20"/>
      </w:rPr>
    </w:pPr>
  </w:p>
  <w:tbl>
    <w:tblPr>
      <w:tblStyle w:val="a3"/>
      <w:tblW w:w="9288" w:type="dxa"/>
      <w:tblInd w:w="-108" w:type="dxa"/>
      <w:tblBorders>
        <w:top w:val="nil"/>
        <w:left w:val="nil"/>
        <w:bottom w:val="single" w:sz="4" w:space="0" w:color="000000"/>
        <w:right w:val="nil"/>
        <w:insideH w:val="nil"/>
        <w:insideV w:val="nil"/>
      </w:tblBorders>
      <w:tblLayout w:type="fixed"/>
      <w:tblLook w:val="0000" w:firstRow="0" w:lastRow="0" w:firstColumn="0" w:lastColumn="0" w:noHBand="0" w:noVBand="0"/>
    </w:tblPr>
    <w:tblGrid>
      <w:gridCol w:w="9288"/>
    </w:tblGrid>
    <w:tr w:rsidR="00562431" w14:paraId="03AC7909" w14:textId="77777777">
      <w:tc>
        <w:tcPr>
          <w:tcW w:w="9288" w:type="dxa"/>
        </w:tcPr>
        <w:p w14:paraId="23D6D4BF" w14:textId="77777777" w:rsidR="00562431" w:rsidRDefault="00E42DD2">
          <w:pPr>
            <w:pBdr>
              <w:top w:val="nil"/>
              <w:left w:val="nil"/>
              <w:bottom w:val="nil"/>
              <w:right w:val="nil"/>
              <w:between w:val="nil"/>
            </w:pBdr>
            <w:tabs>
              <w:tab w:val="left" w:pos="5556"/>
            </w:tabs>
            <w:spacing w:after="120" w:line="240" w:lineRule="auto"/>
            <w:ind w:left="0" w:hanging="2"/>
            <w:rPr>
              <w:rFonts w:ascii="Arial" w:eastAsia="Arial" w:hAnsi="Arial" w:cs="Arial"/>
              <w:color w:val="000000"/>
              <w:sz w:val="20"/>
              <w:szCs w:val="20"/>
            </w:rPr>
          </w:pPr>
          <w:r>
            <w:rPr>
              <w:rFonts w:ascii="Arial" w:eastAsia="Arial" w:hAnsi="Arial" w:cs="Arial"/>
              <w:b/>
              <w:color w:val="000000"/>
              <w:sz w:val="20"/>
              <w:szCs w:val="20"/>
            </w:rPr>
            <w:t>SINERGI</w:t>
          </w:r>
          <w:r>
            <w:rPr>
              <w:rFonts w:ascii="Arial" w:eastAsia="Arial" w:hAnsi="Arial" w:cs="Arial"/>
              <w:color w:val="000000"/>
              <w:sz w:val="20"/>
              <w:szCs w:val="20"/>
            </w:rPr>
            <w:t xml:space="preserve"> Vol. xx, No. x, xxxxxx 20xx: xxx-xxx</w:t>
          </w:r>
        </w:p>
      </w:tc>
    </w:tr>
  </w:tbl>
  <w:p w14:paraId="0AABF2FD" w14:textId="77777777" w:rsidR="00562431" w:rsidRDefault="00562431">
    <w:pPr>
      <w:pBdr>
        <w:top w:val="nil"/>
        <w:left w:val="nil"/>
        <w:bottom w:val="nil"/>
        <w:right w:val="nil"/>
        <w:between w:val="nil"/>
      </w:pBdr>
      <w:spacing w:after="120" w:line="240" w:lineRule="auto"/>
      <w:ind w:left="0" w:hanging="2"/>
      <w:rPr>
        <w:rFonts w:ascii="Arial" w:eastAsia="Arial" w:hAnsi="Arial" w:cs="Arial"/>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D7260" w14:textId="77777777" w:rsidR="00562431" w:rsidRDefault="00562431">
    <w:pPr>
      <w:widowControl w:val="0"/>
      <w:pBdr>
        <w:top w:val="nil"/>
        <w:left w:val="nil"/>
        <w:bottom w:val="nil"/>
        <w:right w:val="nil"/>
        <w:between w:val="nil"/>
      </w:pBdr>
      <w:spacing w:after="0"/>
      <w:ind w:left="0" w:hanging="2"/>
      <w:rPr>
        <w:color w:val="000000"/>
      </w:rPr>
    </w:pPr>
  </w:p>
  <w:tbl>
    <w:tblPr>
      <w:tblStyle w:val="a5"/>
      <w:tblW w:w="9288" w:type="dxa"/>
      <w:tblInd w:w="-108" w:type="dxa"/>
      <w:tblBorders>
        <w:top w:val="nil"/>
        <w:left w:val="nil"/>
        <w:bottom w:val="single" w:sz="4" w:space="0" w:color="000000"/>
        <w:right w:val="nil"/>
        <w:insideH w:val="nil"/>
        <w:insideV w:val="nil"/>
      </w:tblBorders>
      <w:tblLayout w:type="fixed"/>
      <w:tblLook w:val="0000" w:firstRow="0" w:lastRow="0" w:firstColumn="0" w:lastColumn="0" w:noHBand="0" w:noVBand="0"/>
    </w:tblPr>
    <w:tblGrid>
      <w:gridCol w:w="9288"/>
    </w:tblGrid>
    <w:tr w:rsidR="00562431" w14:paraId="710FE467" w14:textId="77777777">
      <w:tc>
        <w:tcPr>
          <w:tcW w:w="9288" w:type="dxa"/>
        </w:tcPr>
        <w:p w14:paraId="4799C463" w14:textId="77777777" w:rsidR="00562431" w:rsidRDefault="00E42DD2">
          <w:pPr>
            <w:pBdr>
              <w:top w:val="nil"/>
              <w:left w:val="nil"/>
              <w:bottom w:val="nil"/>
              <w:right w:val="nil"/>
              <w:between w:val="nil"/>
            </w:pBdr>
            <w:spacing w:after="120" w:line="240" w:lineRule="auto"/>
            <w:ind w:left="0" w:hanging="2"/>
            <w:jc w:val="right"/>
            <w:rPr>
              <w:rFonts w:ascii="Arial" w:eastAsia="Arial" w:hAnsi="Arial" w:cs="Arial"/>
              <w:color w:val="000000"/>
              <w:sz w:val="20"/>
              <w:szCs w:val="20"/>
            </w:rPr>
          </w:pPr>
          <w:r>
            <w:rPr>
              <w:rFonts w:ascii="Arial" w:eastAsia="Arial" w:hAnsi="Arial" w:cs="Arial"/>
              <w:color w:val="000000"/>
              <w:sz w:val="20"/>
              <w:szCs w:val="20"/>
            </w:rPr>
            <w:t>p-ISSN: 1410-2331  e-ISSN: 2460-1217</w:t>
          </w:r>
        </w:p>
      </w:tc>
    </w:tr>
  </w:tbl>
  <w:p w14:paraId="09BA267A" w14:textId="77777777" w:rsidR="00562431" w:rsidRDefault="00562431">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41096" w14:textId="77777777" w:rsidR="00562431" w:rsidRDefault="00562431">
    <w:pPr>
      <w:widowControl w:val="0"/>
      <w:pBdr>
        <w:top w:val="nil"/>
        <w:left w:val="nil"/>
        <w:bottom w:val="nil"/>
        <w:right w:val="nil"/>
        <w:between w:val="nil"/>
      </w:pBdr>
      <w:spacing w:after="0"/>
      <w:ind w:left="0" w:hanging="2"/>
      <w:rPr>
        <w:rFonts w:ascii="Arial" w:eastAsia="Arial" w:hAnsi="Arial" w:cs="Arial"/>
        <w:color w:val="000000"/>
        <w:sz w:val="20"/>
        <w:szCs w:val="20"/>
      </w:rPr>
    </w:pPr>
  </w:p>
  <w:tbl>
    <w:tblPr>
      <w:tblStyle w:val="a4"/>
      <w:tblW w:w="9185" w:type="dxa"/>
      <w:tblInd w:w="-1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701"/>
      <w:gridCol w:w="5783"/>
      <w:gridCol w:w="1701"/>
    </w:tblGrid>
    <w:tr w:rsidR="00562431" w14:paraId="4A7FB436" w14:textId="77777777">
      <w:tc>
        <w:tcPr>
          <w:tcW w:w="1701" w:type="dxa"/>
        </w:tcPr>
        <w:p w14:paraId="3F8CEA30" w14:textId="77777777" w:rsidR="00562431" w:rsidRDefault="00E42DD2">
          <w:pPr>
            <w:pBdr>
              <w:top w:val="nil"/>
              <w:left w:val="nil"/>
              <w:bottom w:val="nil"/>
              <w:right w:val="nil"/>
              <w:between w:val="nil"/>
            </w:pBdr>
            <w:tabs>
              <w:tab w:val="left" w:pos="5556"/>
            </w:tabs>
            <w:spacing w:after="0" w:line="240" w:lineRule="auto"/>
            <w:ind w:left="0" w:hanging="2"/>
            <w:rPr>
              <w:rFonts w:ascii="Arial" w:eastAsia="Arial" w:hAnsi="Arial" w:cs="Arial"/>
              <w:color w:val="000000"/>
              <w:sz w:val="20"/>
              <w:szCs w:val="20"/>
            </w:rPr>
          </w:pPr>
          <w:r>
            <w:rPr>
              <w:noProof/>
              <w:color w:val="000000"/>
            </w:rPr>
            <w:drawing>
              <wp:inline distT="0" distB="0" distL="114300" distR="114300" wp14:anchorId="3239EE7B" wp14:editId="737EC27E">
                <wp:extent cx="889635" cy="812800"/>
                <wp:effectExtent l="0" t="0" r="0" b="0"/>
                <wp:docPr id="122945040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889635" cy="812800"/>
                        </a:xfrm>
                        <a:prstGeom prst="rect">
                          <a:avLst/>
                        </a:prstGeom>
                        <a:ln/>
                      </pic:spPr>
                    </pic:pic>
                  </a:graphicData>
                </a:graphic>
              </wp:inline>
            </w:drawing>
          </w:r>
        </w:p>
      </w:tc>
      <w:tc>
        <w:tcPr>
          <w:tcW w:w="5783" w:type="dxa"/>
          <w:vAlign w:val="center"/>
        </w:tcPr>
        <w:p w14:paraId="1C0106EA" w14:textId="77777777" w:rsidR="00562431" w:rsidRDefault="00E42DD2">
          <w:pPr>
            <w:pBdr>
              <w:top w:val="nil"/>
              <w:left w:val="nil"/>
              <w:bottom w:val="nil"/>
              <w:right w:val="nil"/>
              <w:between w:val="nil"/>
            </w:pBdr>
            <w:tabs>
              <w:tab w:val="left" w:pos="5556"/>
            </w:tabs>
            <w:spacing w:after="0" w:line="240" w:lineRule="auto"/>
            <w:ind w:left="0" w:hanging="2"/>
            <w:jc w:val="center"/>
            <w:rPr>
              <w:rFonts w:ascii="Arial" w:eastAsia="Arial" w:hAnsi="Arial" w:cs="Arial"/>
              <w:color w:val="000000"/>
              <w:sz w:val="24"/>
              <w:szCs w:val="24"/>
            </w:rPr>
          </w:pPr>
          <w:r>
            <w:rPr>
              <w:rFonts w:ascii="Arial" w:eastAsia="Arial" w:hAnsi="Arial" w:cs="Arial"/>
              <w:b/>
              <w:color w:val="000000"/>
              <w:sz w:val="24"/>
              <w:szCs w:val="24"/>
            </w:rPr>
            <w:t>SINERGI</w:t>
          </w:r>
          <w:r>
            <w:rPr>
              <w:rFonts w:ascii="Arial" w:eastAsia="Arial" w:hAnsi="Arial" w:cs="Arial"/>
              <w:color w:val="000000"/>
              <w:sz w:val="24"/>
              <w:szCs w:val="24"/>
            </w:rPr>
            <w:t xml:space="preserve"> Vol. xx, No. x, February 20xx: xxx-xxx http://publikasi.mercubuana.ac.id/index.php/sinergi http://doi.org/10.22441/sinergi.xxxx.x.xxx</w:t>
          </w:r>
        </w:p>
      </w:tc>
      <w:tc>
        <w:tcPr>
          <w:tcW w:w="1701" w:type="dxa"/>
          <w:vAlign w:val="center"/>
        </w:tcPr>
        <w:p w14:paraId="6E72F075" w14:textId="77777777" w:rsidR="00562431" w:rsidRDefault="00E42DD2">
          <w:pPr>
            <w:pBdr>
              <w:top w:val="nil"/>
              <w:left w:val="nil"/>
              <w:bottom w:val="nil"/>
              <w:right w:val="nil"/>
              <w:between w:val="nil"/>
            </w:pBdr>
            <w:tabs>
              <w:tab w:val="left" w:pos="4680"/>
            </w:tabs>
            <w:spacing w:after="0" w:line="240" w:lineRule="auto"/>
            <w:ind w:left="0" w:hanging="2"/>
            <w:jc w:val="center"/>
            <w:rPr>
              <w:color w:val="000000"/>
            </w:rPr>
          </w:pPr>
          <w:r>
            <w:rPr>
              <w:noProof/>
              <w:color w:val="000000"/>
            </w:rPr>
            <w:drawing>
              <wp:inline distT="0" distB="0" distL="114300" distR="114300" wp14:anchorId="60F8457F" wp14:editId="2F8EFE5E">
                <wp:extent cx="627380" cy="784225"/>
                <wp:effectExtent l="0" t="0" r="0" b="0"/>
                <wp:docPr id="181379826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627380" cy="784225"/>
                        </a:xfrm>
                        <a:prstGeom prst="rect">
                          <a:avLst/>
                        </a:prstGeom>
                        <a:ln/>
                      </pic:spPr>
                    </pic:pic>
                  </a:graphicData>
                </a:graphic>
              </wp:inline>
            </w:drawing>
          </w:r>
        </w:p>
      </w:tc>
    </w:tr>
  </w:tbl>
  <w:p w14:paraId="20315143" w14:textId="77777777" w:rsidR="00562431" w:rsidRDefault="00562431">
    <w:pPr>
      <w:pBdr>
        <w:top w:val="nil"/>
        <w:left w:val="nil"/>
        <w:bottom w:val="nil"/>
        <w:right w:val="nil"/>
        <w:between w:val="nil"/>
      </w:pBdr>
      <w:spacing w:after="0" w:line="240" w:lineRule="auto"/>
      <w:ind w:left="0" w:hanging="2"/>
      <w:rPr>
        <w:color w:val="000000"/>
      </w:rPr>
    </w:pPr>
  </w:p>
  <w:p w14:paraId="1F07426C" w14:textId="77777777" w:rsidR="00562431" w:rsidRDefault="00562431">
    <w:pPr>
      <w:pBdr>
        <w:top w:val="nil"/>
        <w:left w:val="nil"/>
        <w:bottom w:val="nil"/>
        <w:right w:val="nil"/>
        <w:between w:val="nil"/>
      </w:pBdr>
      <w:spacing w:after="0"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0D66"/>
    <w:multiLevelType w:val="multilevel"/>
    <w:tmpl w:val="792C2454"/>
    <w:lvl w:ilvl="0">
      <w:start w:val="1"/>
      <w:numFmt w:val="decimal"/>
      <w:pStyle w:val="DaftarReferensi"/>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E5348A2"/>
    <w:multiLevelType w:val="hybridMultilevel"/>
    <w:tmpl w:val="3B582A60"/>
    <w:lvl w:ilvl="0" w:tplc="75A24026">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BA2B68"/>
    <w:multiLevelType w:val="multilevel"/>
    <w:tmpl w:val="E4C26BD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9EC17D1"/>
    <w:multiLevelType w:val="multilevel"/>
    <w:tmpl w:val="AEE4D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A01EF5"/>
    <w:multiLevelType w:val="hybridMultilevel"/>
    <w:tmpl w:val="861C557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FB81F8E"/>
    <w:multiLevelType w:val="multilevel"/>
    <w:tmpl w:val="6F408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60579E"/>
    <w:multiLevelType w:val="hybridMultilevel"/>
    <w:tmpl w:val="6A9EB8E6"/>
    <w:lvl w:ilvl="0" w:tplc="1C4C1072">
      <w:start w:val="1"/>
      <w:numFmt w:val="lowerLetter"/>
      <w:lvlText w:val="(%1)"/>
      <w:lvlJc w:val="left"/>
      <w:pPr>
        <w:ind w:left="361" w:hanging="360"/>
      </w:pPr>
      <w:rPr>
        <w:rFonts w:hint="default"/>
      </w:rPr>
    </w:lvl>
    <w:lvl w:ilvl="1" w:tplc="38090019" w:tentative="1">
      <w:start w:val="1"/>
      <w:numFmt w:val="lowerLetter"/>
      <w:lvlText w:val="%2."/>
      <w:lvlJc w:val="left"/>
      <w:pPr>
        <w:ind w:left="1081" w:hanging="360"/>
      </w:pPr>
    </w:lvl>
    <w:lvl w:ilvl="2" w:tplc="3809001B" w:tentative="1">
      <w:start w:val="1"/>
      <w:numFmt w:val="lowerRoman"/>
      <w:lvlText w:val="%3."/>
      <w:lvlJc w:val="right"/>
      <w:pPr>
        <w:ind w:left="1801" w:hanging="180"/>
      </w:pPr>
    </w:lvl>
    <w:lvl w:ilvl="3" w:tplc="3809000F" w:tentative="1">
      <w:start w:val="1"/>
      <w:numFmt w:val="decimal"/>
      <w:lvlText w:val="%4."/>
      <w:lvlJc w:val="left"/>
      <w:pPr>
        <w:ind w:left="2521" w:hanging="360"/>
      </w:pPr>
    </w:lvl>
    <w:lvl w:ilvl="4" w:tplc="38090019" w:tentative="1">
      <w:start w:val="1"/>
      <w:numFmt w:val="lowerLetter"/>
      <w:lvlText w:val="%5."/>
      <w:lvlJc w:val="left"/>
      <w:pPr>
        <w:ind w:left="3241" w:hanging="360"/>
      </w:pPr>
    </w:lvl>
    <w:lvl w:ilvl="5" w:tplc="3809001B" w:tentative="1">
      <w:start w:val="1"/>
      <w:numFmt w:val="lowerRoman"/>
      <w:lvlText w:val="%6."/>
      <w:lvlJc w:val="right"/>
      <w:pPr>
        <w:ind w:left="3961" w:hanging="180"/>
      </w:pPr>
    </w:lvl>
    <w:lvl w:ilvl="6" w:tplc="3809000F" w:tentative="1">
      <w:start w:val="1"/>
      <w:numFmt w:val="decimal"/>
      <w:lvlText w:val="%7."/>
      <w:lvlJc w:val="left"/>
      <w:pPr>
        <w:ind w:left="4681" w:hanging="360"/>
      </w:pPr>
    </w:lvl>
    <w:lvl w:ilvl="7" w:tplc="38090019" w:tentative="1">
      <w:start w:val="1"/>
      <w:numFmt w:val="lowerLetter"/>
      <w:lvlText w:val="%8."/>
      <w:lvlJc w:val="left"/>
      <w:pPr>
        <w:ind w:left="5401" w:hanging="360"/>
      </w:pPr>
    </w:lvl>
    <w:lvl w:ilvl="8" w:tplc="3809001B" w:tentative="1">
      <w:start w:val="1"/>
      <w:numFmt w:val="lowerRoman"/>
      <w:lvlText w:val="%9."/>
      <w:lvlJc w:val="right"/>
      <w:pPr>
        <w:ind w:left="6121" w:hanging="180"/>
      </w:pPr>
    </w:lvl>
  </w:abstractNum>
  <w:abstractNum w:abstractNumId="7" w15:restartNumberingAfterBreak="0">
    <w:nsid w:val="39775BFD"/>
    <w:multiLevelType w:val="hybridMultilevel"/>
    <w:tmpl w:val="419441C4"/>
    <w:lvl w:ilvl="0" w:tplc="680AC72A">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33208278">
    <w:abstractNumId w:val="2"/>
  </w:num>
  <w:num w:numId="2" w16cid:durableId="1037244545">
    <w:abstractNumId w:val="0"/>
  </w:num>
  <w:num w:numId="3" w16cid:durableId="2091808075">
    <w:abstractNumId w:val="1"/>
  </w:num>
  <w:num w:numId="4" w16cid:durableId="1965381387">
    <w:abstractNumId w:val="7"/>
  </w:num>
  <w:num w:numId="5" w16cid:durableId="1923878885">
    <w:abstractNumId w:val="6"/>
  </w:num>
  <w:num w:numId="6" w16cid:durableId="300548282">
    <w:abstractNumId w:val="5"/>
  </w:num>
  <w:num w:numId="7" w16cid:durableId="545679687">
    <w:abstractNumId w:val="3"/>
  </w:num>
  <w:num w:numId="8" w16cid:durableId="19523491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AwMjc1MbEwNDU2NDRR0lEKTi0uzszPAykwrQUAp/MC1ywAAAA="/>
  </w:docVars>
  <w:rsids>
    <w:rsidRoot w:val="00562431"/>
    <w:rsid w:val="00021E39"/>
    <w:rsid w:val="00026225"/>
    <w:rsid w:val="00036875"/>
    <w:rsid w:val="000447FC"/>
    <w:rsid w:val="00085B63"/>
    <w:rsid w:val="0009039E"/>
    <w:rsid w:val="00090BE1"/>
    <w:rsid w:val="0009390D"/>
    <w:rsid w:val="000951DD"/>
    <w:rsid w:val="000A291B"/>
    <w:rsid w:val="000A4E4D"/>
    <w:rsid w:val="000A5AB1"/>
    <w:rsid w:val="000D7A86"/>
    <w:rsid w:val="00115722"/>
    <w:rsid w:val="0012676C"/>
    <w:rsid w:val="00131C5A"/>
    <w:rsid w:val="001468D6"/>
    <w:rsid w:val="001611E7"/>
    <w:rsid w:val="00174EFD"/>
    <w:rsid w:val="001762F3"/>
    <w:rsid w:val="00180CA5"/>
    <w:rsid w:val="001A4E68"/>
    <w:rsid w:val="001B7367"/>
    <w:rsid w:val="001C0D63"/>
    <w:rsid w:val="001D6BCC"/>
    <w:rsid w:val="001E74D6"/>
    <w:rsid w:val="00223A18"/>
    <w:rsid w:val="002316BC"/>
    <w:rsid w:val="00237822"/>
    <w:rsid w:val="0025609C"/>
    <w:rsid w:val="00264C08"/>
    <w:rsid w:val="00267621"/>
    <w:rsid w:val="0027403F"/>
    <w:rsid w:val="00277CF5"/>
    <w:rsid w:val="00291AFA"/>
    <w:rsid w:val="002A1DE6"/>
    <w:rsid w:val="002A778E"/>
    <w:rsid w:val="002B1F24"/>
    <w:rsid w:val="002B44FF"/>
    <w:rsid w:val="002E404E"/>
    <w:rsid w:val="002E53B6"/>
    <w:rsid w:val="002F0293"/>
    <w:rsid w:val="002F4A16"/>
    <w:rsid w:val="0033040F"/>
    <w:rsid w:val="003403C8"/>
    <w:rsid w:val="003406B8"/>
    <w:rsid w:val="003543B9"/>
    <w:rsid w:val="00355B8C"/>
    <w:rsid w:val="0035794F"/>
    <w:rsid w:val="003769BE"/>
    <w:rsid w:val="00391E4A"/>
    <w:rsid w:val="003A0CC2"/>
    <w:rsid w:val="003B0BD4"/>
    <w:rsid w:val="003E30E1"/>
    <w:rsid w:val="00403684"/>
    <w:rsid w:val="00441C59"/>
    <w:rsid w:val="00451D00"/>
    <w:rsid w:val="0046760B"/>
    <w:rsid w:val="004733CA"/>
    <w:rsid w:val="00475444"/>
    <w:rsid w:val="004763ED"/>
    <w:rsid w:val="00490E48"/>
    <w:rsid w:val="00492ED2"/>
    <w:rsid w:val="004A4D6B"/>
    <w:rsid w:val="004B6FB7"/>
    <w:rsid w:val="004D17CB"/>
    <w:rsid w:val="004E62BB"/>
    <w:rsid w:val="004F2597"/>
    <w:rsid w:val="00505CAD"/>
    <w:rsid w:val="00516232"/>
    <w:rsid w:val="0052465C"/>
    <w:rsid w:val="00543FD3"/>
    <w:rsid w:val="00544572"/>
    <w:rsid w:val="005504C6"/>
    <w:rsid w:val="00551AB2"/>
    <w:rsid w:val="00555237"/>
    <w:rsid w:val="00562431"/>
    <w:rsid w:val="00564A99"/>
    <w:rsid w:val="00564EC6"/>
    <w:rsid w:val="00570D95"/>
    <w:rsid w:val="005719FA"/>
    <w:rsid w:val="005757F1"/>
    <w:rsid w:val="00576A09"/>
    <w:rsid w:val="0058367E"/>
    <w:rsid w:val="005A3C24"/>
    <w:rsid w:val="005A53CF"/>
    <w:rsid w:val="005E77CA"/>
    <w:rsid w:val="005F37BD"/>
    <w:rsid w:val="005F3911"/>
    <w:rsid w:val="00622FD2"/>
    <w:rsid w:val="00624A82"/>
    <w:rsid w:val="00640B47"/>
    <w:rsid w:val="00643BA2"/>
    <w:rsid w:val="00664F9E"/>
    <w:rsid w:val="0067068A"/>
    <w:rsid w:val="00684DDF"/>
    <w:rsid w:val="00695AD3"/>
    <w:rsid w:val="00697CF4"/>
    <w:rsid w:val="006A1CD3"/>
    <w:rsid w:val="006A3231"/>
    <w:rsid w:val="006B18D2"/>
    <w:rsid w:val="006B5494"/>
    <w:rsid w:val="006C24AE"/>
    <w:rsid w:val="006D03B2"/>
    <w:rsid w:val="006D7A89"/>
    <w:rsid w:val="006E0AA0"/>
    <w:rsid w:val="00701F4D"/>
    <w:rsid w:val="00737E11"/>
    <w:rsid w:val="00766006"/>
    <w:rsid w:val="00783C59"/>
    <w:rsid w:val="0079196D"/>
    <w:rsid w:val="00791B8A"/>
    <w:rsid w:val="007A364C"/>
    <w:rsid w:val="007B6BF3"/>
    <w:rsid w:val="007C2079"/>
    <w:rsid w:val="007C3A7C"/>
    <w:rsid w:val="007E1F95"/>
    <w:rsid w:val="007F1317"/>
    <w:rsid w:val="00805608"/>
    <w:rsid w:val="00814E31"/>
    <w:rsid w:val="008213BF"/>
    <w:rsid w:val="00854F29"/>
    <w:rsid w:val="00856DFF"/>
    <w:rsid w:val="0086333E"/>
    <w:rsid w:val="00865796"/>
    <w:rsid w:val="00875BE5"/>
    <w:rsid w:val="0089738A"/>
    <w:rsid w:val="008B0678"/>
    <w:rsid w:val="008B2177"/>
    <w:rsid w:val="008C199D"/>
    <w:rsid w:val="008D3C68"/>
    <w:rsid w:val="008D46B0"/>
    <w:rsid w:val="008F78F8"/>
    <w:rsid w:val="009016FD"/>
    <w:rsid w:val="00910BD6"/>
    <w:rsid w:val="009122C9"/>
    <w:rsid w:val="009133DB"/>
    <w:rsid w:val="00933789"/>
    <w:rsid w:val="009466FB"/>
    <w:rsid w:val="0096544C"/>
    <w:rsid w:val="0096775B"/>
    <w:rsid w:val="00976112"/>
    <w:rsid w:val="0098714F"/>
    <w:rsid w:val="009C3DE6"/>
    <w:rsid w:val="009D01A2"/>
    <w:rsid w:val="009D22A6"/>
    <w:rsid w:val="009D4FFF"/>
    <w:rsid w:val="009E3AD5"/>
    <w:rsid w:val="00A056A8"/>
    <w:rsid w:val="00A071F7"/>
    <w:rsid w:val="00A114DB"/>
    <w:rsid w:val="00A4257F"/>
    <w:rsid w:val="00A6494E"/>
    <w:rsid w:val="00A81370"/>
    <w:rsid w:val="00AD0EAE"/>
    <w:rsid w:val="00AD2780"/>
    <w:rsid w:val="00B00988"/>
    <w:rsid w:val="00B30150"/>
    <w:rsid w:val="00B3419E"/>
    <w:rsid w:val="00B35F9F"/>
    <w:rsid w:val="00B50D41"/>
    <w:rsid w:val="00B57AE2"/>
    <w:rsid w:val="00B60C70"/>
    <w:rsid w:val="00B931F0"/>
    <w:rsid w:val="00B947D6"/>
    <w:rsid w:val="00B95A51"/>
    <w:rsid w:val="00BA627D"/>
    <w:rsid w:val="00BB65B0"/>
    <w:rsid w:val="00BD346A"/>
    <w:rsid w:val="00BD42E2"/>
    <w:rsid w:val="00BD5CBF"/>
    <w:rsid w:val="00BD64CF"/>
    <w:rsid w:val="00BE1EE6"/>
    <w:rsid w:val="00C021D1"/>
    <w:rsid w:val="00C24044"/>
    <w:rsid w:val="00C24B9C"/>
    <w:rsid w:val="00C30689"/>
    <w:rsid w:val="00C53ED0"/>
    <w:rsid w:val="00C673BC"/>
    <w:rsid w:val="00C676C2"/>
    <w:rsid w:val="00C77B82"/>
    <w:rsid w:val="00C80342"/>
    <w:rsid w:val="00C97532"/>
    <w:rsid w:val="00CC5F05"/>
    <w:rsid w:val="00CD0C3E"/>
    <w:rsid w:val="00CD143C"/>
    <w:rsid w:val="00CD225B"/>
    <w:rsid w:val="00CD3796"/>
    <w:rsid w:val="00CE25A1"/>
    <w:rsid w:val="00CF508C"/>
    <w:rsid w:val="00D024EB"/>
    <w:rsid w:val="00D06FA3"/>
    <w:rsid w:val="00D14B70"/>
    <w:rsid w:val="00D22FF0"/>
    <w:rsid w:val="00D44BF3"/>
    <w:rsid w:val="00D455AD"/>
    <w:rsid w:val="00D72B82"/>
    <w:rsid w:val="00D92E48"/>
    <w:rsid w:val="00D96F19"/>
    <w:rsid w:val="00DA2FD3"/>
    <w:rsid w:val="00DB11D6"/>
    <w:rsid w:val="00DE7079"/>
    <w:rsid w:val="00E147C6"/>
    <w:rsid w:val="00E21334"/>
    <w:rsid w:val="00E2774F"/>
    <w:rsid w:val="00E42DD2"/>
    <w:rsid w:val="00E80811"/>
    <w:rsid w:val="00E87AB2"/>
    <w:rsid w:val="00E90078"/>
    <w:rsid w:val="00E972D1"/>
    <w:rsid w:val="00EB04FA"/>
    <w:rsid w:val="00EC5B7D"/>
    <w:rsid w:val="00EE16C6"/>
    <w:rsid w:val="00EE3EBE"/>
    <w:rsid w:val="00EE5682"/>
    <w:rsid w:val="00F408B5"/>
    <w:rsid w:val="00F42CF8"/>
    <w:rsid w:val="00F66A55"/>
    <w:rsid w:val="00F953CD"/>
    <w:rsid w:val="00FA188D"/>
    <w:rsid w:val="00FA754F"/>
    <w:rsid w:val="00FC42C3"/>
    <w:rsid w:val="00FC5D4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C8C48B"/>
  <w15:docId w15:val="{1F32F237-D0AC-43EE-9006-DEF9C4734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40F"/>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0" w:line="240" w:lineRule="auto"/>
      <w:jc w:val="center"/>
    </w:pPr>
    <w:rPr>
      <w:rFonts w:ascii="Times New Roman" w:eastAsia="Times New Roman" w:hAnsi="Times New Roman"/>
      <w:b/>
      <w:bCs/>
      <w:sz w:val="28"/>
      <w:szCs w:val="24"/>
      <w:lang w:val="id-ID"/>
    </w:rPr>
  </w:style>
  <w:style w:type="paragraph" w:styleId="ListParagraph">
    <w:name w:val="List Paragraph"/>
    <w:basedOn w:val="Normal"/>
    <w:uiPriority w:val="34"/>
    <w:qFormat/>
    <w:pPr>
      <w:ind w:left="720"/>
      <w:contextualSpacing/>
    </w:pPr>
  </w:style>
  <w:style w:type="paragraph" w:styleId="BalloonText">
    <w:name w:val="Balloon Text"/>
    <w:basedOn w:val="Normal"/>
    <w:qFormat/>
    <w:pPr>
      <w:spacing w:after="0" w:line="240" w:lineRule="auto"/>
    </w:pPr>
    <w:rPr>
      <w:rFonts w:ascii="Tahoma" w:eastAsia="Times New Roman" w:hAnsi="Tahoma" w:cs="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rPr>
  </w:style>
  <w:style w:type="paragraph" w:customStyle="1" w:styleId="ratatengah">
    <w:name w:val="rata tengah"/>
    <w:basedOn w:val="Normal"/>
    <w:pPr>
      <w:keepNext/>
      <w:spacing w:after="0" w:line="240" w:lineRule="auto"/>
      <w:jc w:val="center"/>
    </w:pPr>
    <w:rPr>
      <w:rFonts w:ascii="Times New Roman" w:eastAsia="Times New Roman" w:hAnsi="Times New Roman" w:cs="Times New Roman"/>
      <w:sz w:val="20"/>
      <w:szCs w:val="24"/>
      <w:lang w:val="id-ID"/>
    </w:rPr>
  </w:style>
  <w:style w:type="paragraph" w:styleId="Caption">
    <w:name w:val="caption"/>
    <w:basedOn w:val="Normal"/>
    <w:next w:val="Normal"/>
    <w:uiPriority w:val="35"/>
    <w:qFormat/>
    <w:pPr>
      <w:spacing w:before="120" w:after="120" w:line="240" w:lineRule="auto"/>
      <w:jc w:val="both"/>
    </w:pPr>
    <w:rPr>
      <w:rFonts w:ascii="Times New Roman" w:eastAsia="Times New Roman" w:hAnsi="Times New Roman" w:cs="Times New Roman"/>
      <w:bCs/>
      <w:sz w:val="20"/>
      <w:szCs w:val="20"/>
      <w:lang w:val="id-ID"/>
    </w:rPr>
  </w:style>
  <w:style w:type="paragraph" w:customStyle="1" w:styleId="TableTitle">
    <w:name w:val="Table Title"/>
    <w:basedOn w:val="Normal"/>
    <w:pPr>
      <w:autoSpaceDE w:val="0"/>
      <w:autoSpaceDN w:val="0"/>
      <w:spacing w:after="0" w:line="240" w:lineRule="auto"/>
      <w:jc w:val="center"/>
    </w:pPr>
    <w:rPr>
      <w:rFonts w:ascii="Times New Roman" w:eastAsia="Times New Roman" w:hAnsi="Times New Roman" w:cs="Times New Roman"/>
      <w:smallCaps/>
      <w:sz w:val="16"/>
      <w:szCs w:val="16"/>
    </w:rPr>
  </w:style>
  <w:style w:type="paragraph" w:customStyle="1" w:styleId="DaftarReferensi">
    <w:name w:val="Daftar Referensi"/>
    <w:basedOn w:val="Normal"/>
    <w:pPr>
      <w:numPr>
        <w:numId w:val="2"/>
      </w:numPr>
      <w:autoSpaceDE w:val="0"/>
      <w:autoSpaceDN w:val="0"/>
      <w:adjustRightInd w:val="0"/>
      <w:spacing w:after="0" w:line="240" w:lineRule="auto"/>
      <w:ind w:left="-1" w:hanging="1"/>
      <w:jc w:val="both"/>
    </w:pPr>
    <w:rPr>
      <w:rFonts w:ascii="Times New Roman" w:eastAsia="Times New Roman" w:hAnsi="Times New Roman" w:cs="Times New Roman"/>
      <w:sz w:val="20"/>
      <w:szCs w:val="24"/>
    </w:rPr>
  </w:style>
  <w:style w:type="paragraph" w:styleId="Header">
    <w:name w:val="header"/>
    <w:basedOn w:val="Normal"/>
    <w:qFormat/>
    <w:pPr>
      <w:spacing w:after="0" w:line="240" w:lineRule="auto"/>
    </w:pPr>
  </w:style>
  <w:style w:type="character" w:customStyle="1" w:styleId="HeaderChar">
    <w:name w:val="Header Char"/>
    <w:rPr>
      <w:w w:val="100"/>
      <w:position w:val="-1"/>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rPr>
      <w:w w:val="100"/>
      <w:position w:val="-1"/>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styleId="HTMLPreformatted">
    <w:name w:val="HTML Preformatted"/>
    <w:basedOn w:val="Normal"/>
    <w:pPr>
      <w:spacing w:after="0" w:line="240" w:lineRule="auto"/>
    </w:pPr>
    <w:rPr>
      <w:rFonts w:ascii="Courier New" w:eastAsia="Times New Roman" w:hAnsi="Courier New" w:cs="Courier New"/>
      <w:sz w:val="20"/>
      <w:szCs w:val="20"/>
    </w:rPr>
  </w:style>
  <w:style w:type="character" w:customStyle="1" w:styleId="HTMLPreformattedChar">
    <w:name w:val="HTML Preformatted Char"/>
    <w:rPr>
      <w:rFonts w:ascii="Courier New" w:eastAsia="Times New Roman" w:hAnsi="Courier New" w:cs="Courier New"/>
      <w:w w:val="100"/>
      <w:position w:val="-1"/>
      <w:sz w:val="20"/>
      <w:szCs w:val="20"/>
      <w:effect w:val="none"/>
      <w:vertAlign w:val="baseline"/>
      <w:cs w:val="0"/>
      <w:em w:val="none"/>
    </w:rPr>
  </w:style>
  <w:style w:type="table" w:styleId="TableGrid">
    <w:name w:val="Table Grid"/>
    <w:basedOn w:val="TableNormal"/>
    <w:uiPriority w:val="39"/>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rPr>
      <w:rFonts w:ascii="Times New Roman" w:eastAsia="Times New Roman" w:hAnsi="Times New Roman"/>
      <w:b/>
      <w:bCs/>
      <w:w w:val="100"/>
      <w:position w:val="-1"/>
      <w:sz w:val="28"/>
      <w:szCs w:val="24"/>
      <w:effect w:val="none"/>
      <w:vertAlign w:val="baseline"/>
      <w:cs w:val="0"/>
      <w:em w:val="none"/>
      <w:lang w:val="id-ID"/>
    </w:rPr>
  </w:style>
  <w:style w:type="character" w:customStyle="1" w:styleId="apple-style-span">
    <w:name w:val="apple-style-span"/>
    <w:rPr>
      <w:w w:val="100"/>
      <w:position w:val="-1"/>
      <w:effect w:val="none"/>
      <w:vertAlign w:val="baseline"/>
      <w:cs w:val="0"/>
      <w:em w:val="none"/>
    </w:rPr>
  </w:style>
  <w:style w:type="paragraph" w:customStyle="1" w:styleId="ICVETBodyText">
    <w:name w:val="ICVET_BodyText"/>
    <w:basedOn w:val="Normal"/>
    <w:pPr>
      <w:spacing w:after="0" w:line="240" w:lineRule="auto"/>
      <w:ind w:firstLine="426"/>
      <w:jc w:val="both"/>
    </w:pPr>
    <w:rPr>
      <w:rFonts w:ascii="Times New Roman" w:eastAsia="Times New Roman" w:hAnsi="Times New Roman"/>
      <w:sz w:val="20"/>
      <w:szCs w:val="20"/>
    </w:rPr>
  </w:style>
  <w:style w:type="character" w:customStyle="1" w:styleId="ICVETBodyTextChar">
    <w:name w:val="ICVET_BodyText Char"/>
    <w:rPr>
      <w:rFonts w:ascii="Times New Roman" w:eastAsia="Times New Roman" w:hAnsi="Times New Roman"/>
      <w:w w:val="100"/>
      <w:position w:val="-1"/>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position w:val="-1"/>
      <w:lang w:eastAsia="en-US"/>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sz w:val="24"/>
      <w:szCs w:val="24"/>
    </w:rPr>
  </w:style>
  <w:style w:type="paragraph" w:customStyle="1" w:styleId="EndNoteBibliographyTitle">
    <w:name w:val="EndNote Bibliography Title"/>
    <w:basedOn w:val="Normal"/>
    <w:pPr>
      <w:spacing w:after="0"/>
      <w:jc w:val="center"/>
    </w:pPr>
    <w:rPr>
      <w:noProof/>
    </w:rPr>
  </w:style>
  <w:style w:type="character" w:customStyle="1" w:styleId="EndNoteBibliographyTitleChar">
    <w:name w:val="EndNote Bibliography Title Char"/>
    <w:rPr>
      <w:noProof/>
      <w:w w:val="100"/>
      <w:position w:val="-1"/>
      <w:sz w:val="22"/>
      <w:szCs w:val="22"/>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character" w:customStyle="1" w:styleId="ListParagraphChar">
    <w:name w:val="List Paragraph Char"/>
    <w:uiPriority w:val="34"/>
    <w:rPr>
      <w:w w:val="100"/>
      <w:position w:val="-1"/>
      <w:sz w:val="22"/>
      <w:szCs w:val="22"/>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paragraph" w:styleId="BodyText">
    <w:name w:val="Body Text"/>
    <w:basedOn w:val="Normal"/>
    <w:link w:val="BodyTextChar"/>
    <w:uiPriority w:val="1"/>
    <w:qFormat/>
    <w:rsid w:val="00403684"/>
    <w:pPr>
      <w:widowControl w:val="0"/>
      <w:suppressAutoHyphens w:val="0"/>
      <w:autoSpaceDE w:val="0"/>
      <w:autoSpaceDN w:val="0"/>
      <w:spacing w:after="0" w:line="240" w:lineRule="auto"/>
      <w:ind w:leftChars="0" w:left="0" w:firstLineChars="0" w:firstLine="0"/>
      <w:textDirection w:val="lrTb"/>
      <w:textAlignment w:val="auto"/>
      <w:outlineLvl w:val="9"/>
    </w:pPr>
    <w:rPr>
      <w:rFonts w:ascii="Arial MT" w:eastAsia="Arial MT" w:hAnsi="Arial MT" w:cs="Arial MT"/>
      <w:position w:val="0"/>
      <w:sz w:val="20"/>
      <w:szCs w:val="20"/>
    </w:rPr>
  </w:style>
  <w:style w:type="character" w:customStyle="1" w:styleId="BodyTextChar">
    <w:name w:val="Body Text Char"/>
    <w:basedOn w:val="DefaultParagraphFont"/>
    <w:link w:val="BodyText"/>
    <w:uiPriority w:val="1"/>
    <w:rsid w:val="00403684"/>
    <w:rPr>
      <w:rFonts w:ascii="Arial MT" w:eastAsia="Arial MT" w:hAnsi="Arial MT" w:cs="Arial MT"/>
      <w:sz w:val="20"/>
      <w:szCs w:val="20"/>
      <w:lang w:eastAsia="en-US"/>
    </w:rPr>
  </w:style>
  <w:style w:type="character" w:customStyle="1" w:styleId="citation-0">
    <w:name w:val="citation-0"/>
    <w:basedOn w:val="DefaultParagraphFont"/>
    <w:rsid w:val="00026225"/>
  </w:style>
  <w:style w:type="character" w:styleId="PlaceholderText">
    <w:name w:val="Placeholder Text"/>
    <w:basedOn w:val="DefaultParagraphFont"/>
    <w:uiPriority w:val="99"/>
    <w:semiHidden/>
    <w:rsid w:val="0035794F"/>
    <w:rPr>
      <w:color w:val="666666"/>
    </w:rPr>
  </w:style>
  <w:style w:type="table" w:styleId="PlainTable2">
    <w:name w:val="Plain Table 2"/>
    <w:basedOn w:val="TableNormal"/>
    <w:uiPriority w:val="42"/>
    <w:rsid w:val="002E404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492ED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3406B8"/>
    <w:rPr>
      <w:sz w:val="16"/>
      <w:szCs w:val="16"/>
    </w:rPr>
  </w:style>
  <w:style w:type="paragraph" w:styleId="CommentText">
    <w:name w:val="annotation text"/>
    <w:basedOn w:val="Normal"/>
    <w:link w:val="CommentTextChar"/>
    <w:uiPriority w:val="99"/>
    <w:semiHidden/>
    <w:unhideWhenUsed/>
    <w:rsid w:val="003406B8"/>
    <w:pPr>
      <w:spacing w:line="240" w:lineRule="auto"/>
    </w:pPr>
    <w:rPr>
      <w:sz w:val="20"/>
      <w:szCs w:val="20"/>
    </w:rPr>
  </w:style>
  <w:style w:type="character" w:customStyle="1" w:styleId="CommentTextChar">
    <w:name w:val="Comment Text Char"/>
    <w:basedOn w:val="DefaultParagraphFont"/>
    <w:link w:val="CommentText"/>
    <w:uiPriority w:val="99"/>
    <w:semiHidden/>
    <w:rsid w:val="003406B8"/>
    <w:rPr>
      <w:position w:val="-1"/>
      <w:sz w:val="20"/>
      <w:szCs w:val="20"/>
      <w:lang w:eastAsia="en-US"/>
    </w:rPr>
  </w:style>
  <w:style w:type="paragraph" w:styleId="CommentSubject">
    <w:name w:val="annotation subject"/>
    <w:basedOn w:val="CommentText"/>
    <w:next w:val="CommentText"/>
    <w:link w:val="CommentSubjectChar"/>
    <w:uiPriority w:val="99"/>
    <w:semiHidden/>
    <w:unhideWhenUsed/>
    <w:rsid w:val="003406B8"/>
    <w:rPr>
      <w:b/>
      <w:bCs/>
    </w:rPr>
  </w:style>
  <w:style w:type="character" w:customStyle="1" w:styleId="CommentSubjectChar">
    <w:name w:val="Comment Subject Char"/>
    <w:basedOn w:val="CommentTextChar"/>
    <w:link w:val="CommentSubject"/>
    <w:uiPriority w:val="99"/>
    <w:semiHidden/>
    <w:rsid w:val="003406B8"/>
    <w:rPr>
      <w:b/>
      <w:bCs/>
      <w:position w:val="-1"/>
      <w:sz w:val="20"/>
      <w:szCs w:val="20"/>
      <w:lang w:eastAsia="en-US"/>
    </w:rPr>
  </w:style>
  <w:style w:type="paragraph" w:styleId="TableofFigures">
    <w:name w:val="table of figures"/>
    <w:basedOn w:val="Normal"/>
    <w:next w:val="Normal"/>
    <w:uiPriority w:val="99"/>
    <w:semiHidden/>
    <w:unhideWhenUsed/>
    <w:rsid w:val="005A3C24"/>
    <w:pPr>
      <w:spacing w:after="0"/>
      <w:ind w:left="0"/>
    </w:pPr>
  </w:style>
  <w:style w:type="character" w:customStyle="1" w:styleId="overflow-hidden">
    <w:name w:val="overflow-hidden"/>
    <w:basedOn w:val="DefaultParagraphFont"/>
    <w:rsid w:val="00C97532"/>
  </w:style>
  <w:style w:type="paragraph" w:styleId="Revision">
    <w:name w:val="Revision"/>
    <w:hidden/>
    <w:uiPriority w:val="99"/>
    <w:semiHidden/>
    <w:rsid w:val="003769BE"/>
    <w:pPr>
      <w:spacing w:after="0" w:line="240" w:lineRule="auto"/>
    </w:pPr>
    <w:rPr>
      <w:position w:val="-1"/>
      <w:lang w:eastAsia="en-US"/>
    </w:rPr>
  </w:style>
  <w:style w:type="table" w:styleId="PlainTable5">
    <w:name w:val="Plain Table 5"/>
    <w:basedOn w:val="TableNormal"/>
    <w:uiPriority w:val="45"/>
    <w:rsid w:val="0046760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4372">
      <w:bodyDiv w:val="1"/>
      <w:marLeft w:val="0"/>
      <w:marRight w:val="0"/>
      <w:marTop w:val="0"/>
      <w:marBottom w:val="0"/>
      <w:divBdr>
        <w:top w:val="none" w:sz="0" w:space="0" w:color="auto"/>
        <w:left w:val="none" w:sz="0" w:space="0" w:color="auto"/>
        <w:bottom w:val="none" w:sz="0" w:space="0" w:color="auto"/>
        <w:right w:val="none" w:sz="0" w:space="0" w:color="auto"/>
      </w:divBdr>
    </w:div>
    <w:div w:id="37704531">
      <w:bodyDiv w:val="1"/>
      <w:marLeft w:val="0"/>
      <w:marRight w:val="0"/>
      <w:marTop w:val="0"/>
      <w:marBottom w:val="0"/>
      <w:divBdr>
        <w:top w:val="none" w:sz="0" w:space="0" w:color="auto"/>
        <w:left w:val="none" w:sz="0" w:space="0" w:color="auto"/>
        <w:bottom w:val="none" w:sz="0" w:space="0" w:color="auto"/>
        <w:right w:val="none" w:sz="0" w:space="0" w:color="auto"/>
      </w:divBdr>
      <w:divsChild>
        <w:div w:id="690373795">
          <w:marLeft w:val="640"/>
          <w:marRight w:val="0"/>
          <w:marTop w:val="0"/>
          <w:marBottom w:val="0"/>
          <w:divBdr>
            <w:top w:val="none" w:sz="0" w:space="0" w:color="auto"/>
            <w:left w:val="none" w:sz="0" w:space="0" w:color="auto"/>
            <w:bottom w:val="none" w:sz="0" w:space="0" w:color="auto"/>
            <w:right w:val="none" w:sz="0" w:space="0" w:color="auto"/>
          </w:divBdr>
        </w:div>
        <w:div w:id="1762794563">
          <w:marLeft w:val="640"/>
          <w:marRight w:val="0"/>
          <w:marTop w:val="0"/>
          <w:marBottom w:val="0"/>
          <w:divBdr>
            <w:top w:val="none" w:sz="0" w:space="0" w:color="auto"/>
            <w:left w:val="none" w:sz="0" w:space="0" w:color="auto"/>
            <w:bottom w:val="none" w:sz="0" w:space="0" w:color="auto"/>
            <w:right w:val="none" w:sz="0" w:space="0" w:color="auto"/>
          </w:divBdr>
        </w:div>
        <w:div w:id="1847943324">
          <w:marLeft w:val="640"/>
          <w:marRight w:val="0"/>
          <w:marTop w:val="0"/>
          <w:marBottom w:val="0"/>
          <w:divBdr>
            <w:top w:val="none" w:sz="0" w:space="0" w:color="auto"/>
            <w:left w:val="none" w:sz="0" w:space="0" w:color="auto"/>
            <w:bottom w:val="none" w:sz="0" w:space="0" w:color="auto"/>
            <w:right w:val="none" w:sz="0" w:space="0" w:color="auto"/>
          </w:divBdr>
        </w:div>
        <w:div w:id="238373315">
          <w:marLeft w:val="640"/>
          <w:marRight w:val="0"/>
          <w:marTop w:val="0"/>
          <w:marBottom w:val="0"/>
          <w:divBdr>
            <w:top w:val="none" w:sz="0" w:space="0" w:color="auto"/>
            <w:left w:val="none" w:sz="0" w:space="0" w:color="auto"/>
            <w:bottom w:val="none" w:sz="0" w:space="0" w:color="auto"/>
            <w:right w:val="none" w:sz="0" w:space="0" w:color="auto"/>
          </w:divBdr>
        </w:div>
        <w:div w:id="1689066528">
          <w:marLeft w:val="640"/>
          <w:marRight w:val="0"/>
          <w:marTop w:val="0"/>
          <w:marBottom w:val="0"/>
          <w:divBdr>
            <w:top w:val="none" w:sz="0" w:space="0" w:color="auto"/>
            <w:left w:val="none" w:sz="0" w:space="0" w:color="auto"/>
            <w:bottom w:val="none" w:sz="0" w:space="0" w:color="auto"/>
            <w:right w:val="none" w:sz="0" w:space="0" w:color="auto"/>
          </w:divBdr>
        </w:div>
        <w:div w:id="1123503856">
          <w:marLeft w:val="640"/>
          <w:marRight w:val="0"/>
          <w:marTop w:val="0"/>
          <w:marBottom w:val="0"/>
          <w:divBdr>
            <w:top w:val="none" w:sz="0" w:space="0" w:color="auto"/>
            <w:left w:val="none" w:sz="0" w:space="0" w:color="auto"/>
            <w:bottom w:val="none" w:sz="0" w:space="0" w:color="auto"/>
            <w:right w:val="none" w:sz="0" w:space="0" w:color="auto"/>
          </w:divBdr>
        </w:div>
        <w:div w:id="1465855004">
          <w:marLeft w:val="640"/>
          <w:marRight w:val="0"/>
          <w:marTop w:val="0"/>
          <w:marBottom w:val="0"/>
          <w:divBdr>
            <w:top w:val="none" w:sz="0" w:space="0" w:color="auto"/>
            <w:left w:val="none" w:sz="0" w:space="0" w:color="auto"/>
            <w:bottom w:val="none" w:sz="0" w:space="0" w:color="auto"/>
            <w:right w:val="none" w:sz="0" w:space="0" w:color="auto"/>
          </w:divBdr>
        </w:div>
        <w:div w:id="1672369886">
          <w:marLeft w:val="640"/>
          <w:marRight w:val="0"/>
          <w:marTop w:val="0"/>
          <w:marBottom w:val="0"/>
          <w:divBdr>
            <w:top w:val="none" w:sz="0" w:space="0" w:color="auto"/>
            <w:left w:val="none" w:sz="0" w:space="0" w:color="auto"/>
            <w:bottom w:val="none" w:sz="0" w:space="0" w:color="auto"/>
            <w:right w:val="none" w:sz="0" w:space="0" w:color="auto"/>
          </w:divBdr>
        </w:div>
        <w:div w:id="1843661799">
          <w:marLeft w:val="640"/>
          <w:marRight w:val="0"/>
          <w:marTop w:val="0"/>
          <w:marBottom w:val="0"/>
          <w:divBdr>
            <w:top w:val="none" w:sz="0" w:space="0" w:color="auto"/>
            <w:left w:val="none" w:sz="0" w:space="0" w:color="auto"/>
            <w:bottom w:val="none" w:sz="0" w:space="0" w:color="auto"/>
            <w:right w:val="none" w:sz="0" w:space="0" w:color="auto"/>
          </w:divBdr>
        </w:div>
        <w:div w:id="300117556">
          <w:marLeft w:val="640"/>
          <w:marRight w:val="0"/>
          <w:marTop w:val="0"/>
          <w:marBottom w:val="0"/>
          <w:divBdr>
            <w:top w:val="none" w:sz="0" w:space="0" w:color="auto"/>
            <w:left w:val="none" w:sz="0" w:space="0" w:color="auto"/>
            <w:bottom w:val="none" w:sz="0" w:space="0" w:color="auto"/>
            <w:right w:val="none" w:sz="0" w:space="0" w:color="auto"/>
          </w:divBdr>
        </w:div>
        <w:div w:id="1965187306">
          <w:marLeft w:val="640"/>
          <w:marRight w:val="0"/>
          <w:marTop w:val="0"/>
          <w:marBottom w:val="0"/>
          <w:divBdr>
            <w:top w:val="none" w:sz="0" w:space="0" w:color="auto"/>
            <w:left w:val="none" w:sz="0" w:space="0" w:color="auto"/>
            <w:bottom w:val="none" w:sz="0" w:space="0" w:color="auto"/>
            <w:right w:val="none" w:sz="0" w:space="0" w:color="auto"/>
          </w:divBdr>
        </w:div>
        <w:div w:id="1781336364">
          <w:marLeft w:val="640"/>
          <w:marRight w:val="0"/>
          <w:marTop w:val="0"/>
          <w:marBottom w:val="0"/>
          <w:divBdr>
            <w:top w:val="none" w:sz="0" w:space="0" w:color="auto"/>
            <w:left w:val="none" w:sz="0" w:space="0" w:color="auto"/>
            <w:bottom w:val="none" w:sz="0" w:space="0" w:color="auto"/>
            <w:right w:val="none" w:sz="0" w:space="0" w:color="auto"/>
          </w:divBdr>
        </w:div>
        <w:div w:id="1974214993">
          <w:marLeft w:val="640"/>
          <w:marRight w:val="0"/>
          <w:marTop w:val="0"/>
          <w:marBottom w:val="0"/>
          <w:divBdr>
            <w:top w:val="none" w:sz="0" w:space="0" w:color="auto"/>
            <w:left w:val="none" w:sz="0" w:space="0" w:color="auto"/>
            <w:bottom w:val="none" w:sz="0" w:space="0" w:color="auto"/>
            <w:right w:val="none" w:sz="0" w:space="0" w:color="auto"/>
          </w:divBdr>
        </w:div>
        <w:div w:id="1256743303">
          <w:marLeft w:val="640"/>
          <w:marRight w:val="0"/>
          <w:marTop w:val="0"/>
          <w:marBottom w:val="0"/>
          <w:divBdr>
            <w:top w:val="none" w:sz="0" w:space="0" w:color="auto"/>
            <w:left w:val="none" w:sz="0" w:space="0" w:color="auto"/>
            <w:bottom w:val="none" w:sz="0" w:space="0" w:color="auto"/>
            <w:right w:val="none" w:sz="0" w:space="0" w:color="auto"/>
          </w:divBdr>
        </w:div>
        <w:div w:id="570775109">
          <w:marLeft w:val="640"/>
          <w:marRight w:val="0"/>
          <w:marTop w:val="0"/>
          <w:marBottom w:val="0"/>
          <w:divBdr>
            <w:top w:val="none" w:sz="0" w:space="0" w:color="auto"/>
            <w:left w:val="none" w:sz="0" w:space="0" w:color="auto"/>
            <w:bottom w:val="none" w:sz="0" w:space="0" w:color="auto"/>
            <w:right w:val="none" w:sz="0" w:space="0" w:color="auto"/>
          </w:divBdr>
        </w:div>
        <w:div w:id="872379791">
          <w:marLeft w:val="640"/>
          <w:marRight w:val="0"/>
          <w:marTop w:val="0"/>
          <w:marBottom w:val="0"/>
          <w:divBdr>
            <w:top w:val="none" w:sz="0" w:space="0" w:color="auto"/>
            <w:left w:val="none" w:sz="0" w:space="0" w:color="auto"/>
            <w:bottom w:val="none" w:sz="0" w:space="0" w:color="auto"/>
            <w:right w:val="none" w:sz="0" w:space="0" w:color="auto"/>
          </w:divBdr>
        </w:div>
        <w:div w:id="915044555">
          <w:marLeft w:val="640"/>
          <w:marRight w:val="0"/>
          <w:marTop w:val="0"/>
          <w:marBottom w:val="0"/>
          <w:divBdr>
            <w:top w:val="none" w:sz="0" w:space="0" w:color="auto"/>
            <w:left w:val="none" w:sz="0" w:space="0" w:color="auto"/>
            <w:bottom w:val="none" w:sz="0" w:space="0" w:color="auto"/>
            <w:right w:val="none" w:sz="0" w:space="0" w:color="auto"/>
          </w:divBdr>
        </w:div>
        <w:div w:id="567036709">
          <w:marLeft w:val="640"/>
          <w:marRight w:val="0"/>
          <w:marTop w:val="0"/>
          <w:marBottom w:val="0"/>
          <w:divBdr>
            <w:top w:val="none" w:sz="0" w:space="0" w:color="auto"/>
            <w:left w:val="none" w:sz="0" w:space="0" w:color="auto"/>
            <w:bottom w:val="none" w:sz="0" w:space="0" w:color="auto"/>
            <w:right w:val="none" w:sz="0" w:space="0" w:color="auto"/>
          </w:divBdr>
        </w:div>
        <w:div w:id="2093505241">
          <w:marLeft w:val="640"/>
          <w:marRight w:val="0"/>
          <w:marTop w:val="0"/>
          <w:marBottom w:val="0"/>
          <w:divBdr>
            <w:top w:val="none" w:sz="0" w:space="0" w:color="auto"/>
            <w:left w:val="none" w:sz="0" w:space="0" w:color="auto"/>
            <w:bottom w:val="none" w:sz="0" w:space="0" w:color="auto"/>
            <w:right w:val="none" w:sz="0" w:space="0" w:color="auto"/>
          </w:divBdr>
        </w:div>
        <w:div w:id="799806186">
          <w:marLeft w:val="640"/>
          <w:marRight w:val="0"/>
          <w:marTop w:val="0"/>
          <w:marBottom w:val="0"/>
          <w:divBdr>
            <w:top w:val="none" w:sz="0" w:space="0" w:color="auto"/>
            <w:left w:val="none" w:sz="0" w:space="0" w:color="auto"/>
            <w:bottom w:val="none" w:sz="0" w:space="0" w:color="auto"/>
            <w:right w:val="none" w:sz="0" w:space="0" w:color="auto"/>
          </w:divBdr>
        </w:div>
        <w:div w:id="492834813">
          <w:marLeft w:val="640"/>
          <w:marRight w:val="0"/>
          <w:marTop w:val="0"/>
          <w:marBottom w:val="0"/>
          <w:divBdr>
            <w:top w:val="none" w:sz="0" w:space="0" w:color="auto"/>
            <w:left w:val="none" w:sz="0" w:space="0" w:color="auto"/>
            <w:bottom w:val="none" w:sz="0" w:space="0" w:color="auto"/>
            <w:right w:val="none" w:sz="0" w:space="0" w:color="auto"/>
          </w:divBdr>
        </w:div>
        <w:div w:id="1772509384">
          <w:marLeft w:val="640"/>
          <w:marRight w:val="0"/>
          <w:marTop w:val="0"/>
          <w:marBottom w:val="0"/>
          <w:divBdr>
            <w:top w:val="none" w:sz="0" w:space="0" w:color="auto"/>
            <w:left w:val="none" w:sz="0" w:space="0" w:color="auto"/>
            <w:bottom w:val="none" w:sz="0" w:space="0" w:color="auto"/>
            <w:right w:val="none" w:sz="0" w:space="0" w:color="auto"/>
          </w:divBdr>
        </w:div>
        <w:div w:id="1144857210">
          <w:marLeft w:val="640"/>
          <w:marRight w:val="0"/>
          <w:marTop w:val="0"/>
          <w:marBottom w:val="0"/>
          <w:divBdr>
            <w:top w:val="none" w:sz="0" w:space="0" w:color="auto"/>
            <w:left w:val="none" w:sz="0" w:space="0" w:color="auto"/>
            <w:bottom w:val="none" w:sz="0" w:space="0" w:color="auto"/>
            <w:right w:val="none" w:sz="0" w:space="0" w:color="auto"/>
          </w:divBdr>
        </w:div>
        <w:div w:id="2080403923">
          <w:marLeft w:val="640"/>
          <w:marRight w:val="0"/>
          <w:marTop w:val="0"/>
          <w:marBottom w:val="0"/>
          <w:divBdr>
            <w:top w:val="none" w:sz="0" w:space="0" w:color="auto"/>
            <w:left w:val="none" w:sz="0" w:space="0" w:color="auto"/>
            <w:bottom w:val="none" w:sz="0" w:space="0" w:color="auto"/>
            <w:right w:val="none" w:sz="0" w:space="0" w:color="auto"/>
          </w:divBdr>
        </w:div>
      </w:divsChild>
    </w:div>
    <w:div w:id="58789426">
      <w:bodyDiv w:val="1"/>
      <w:marLeft w:val="0"/>
      <w:marRight w:val="0"/>
      <w:marTop w:val="0"/>
      <w:marBottom w:val="0"/>
      <w:divBdr>
        <w:top w:val="none" w:sz="0" w:space="0" w:color="auto"/>
        <w:left w:val="none" w:sz="0" w:space="0" w:color="auto"/>
        <w:bottom w:val="none" w:sz="0" w:space="0" w:color="auto"/>
        <w:right w:val="none" w:sz="0" w:space="0" w:color="auto"/>
      </w:divBdr>
    </w:div>
    <w:div w:id="114062758">
      <w:bodyDiv w:val="1"/>
      <w:marLeft w:val="0"/>
      <w:marRight w:val="0"/>
      <w:marTop w:val="0"/>
      <w:marBottom w:val="0"/>
      <w:divBdr>
        <w:top w:val="none" w:sz="0" w:space="0" w:color="auto"/>
        <w:left w:val="none" w:sz="0" w:space="0" w:color="auto"/>
        <w:bottom w:val="none" w:sz="0" w:space="0" w:color="auto"/>
        <w:right w:val="none" w:sz="0" w:space="0" w:color="auto"/>
      </w:divBdr>
    </w:div>
    <w:div w:id="125124047">
      <w:bodyDiv w:val="1"/>
      <w:marLeft w:val="0"/>
      <w:marRight w:val="0"/>
      <w:marTop w:val="0"/>
      <w:marBottom w:val="0"/>
      <w:divBdr>
        <w:top w:val="none" w:sz="0" w:space="0" w:color="auto"/>
        <w:left w:val="none" w:sz="0" w:space="0" w:color="auto"/>
        <w:bottom w:val="none" w:sz="0" w:space="0" w:color="auto"/>
        <w:right w:val="none" w:sz="0" w:space="0" w:color="auto"/>
      </w:divBdr>
      <w:divsChild>
        <w:div w:id="480272468">
          <w:marLeft w:val="640"/>
          <w:marRight w:val="0"/>
          <w:marTop w:val="0"/>
          <w:marBottom w:val="0"/>
          <w:divBdr>
            <w:top w:val="none" w:sz="0" w:space="0" w:color="auto"/>
            <w:left w:val="none" w:sz="0" w:space="0" w:color="auto"/>
            <w:bottom w:val="none" w:sz="0" w:space="0" w:color="auto"/>
            <w:right w:val="none" w:sz="0" w:space="0" w:color="auto"/>
          </w:divBdr>
        </w:div>
        <w:div w:id="1547722624">
          <w:marLeft w:val="640"/>
          <w:marRight w:val="0"/>
          <w:marTop w:val="0"/>
          <w:marBottom w:val="0"/>
          <w:divBdr>
            <w:top w:val="none" w:sz="0" w:space="0" w:color="auto"/>
            <w:left w:val="none" w:sz="0" w:space="0" w:color="auto"/>
            <w:bottom w:val="none" w:sz="0" w:space="0" w:color="auto"/>
            <w:right w:val="none" w:sz="0" w:space="0" w:color="auto"/>
          </w:divBdr>
        </w:div>
        <w:div w:id="1540703128">
          <w:marLeft w:val="640"/>
          <w:marRight w:val="0"/>
          <w:marTop w:val="0"/>
          <w:marBottom w:val="0"/>
          <w:divBdr>
            <w:top w:val="none" w:sz="0" w:space="0" w:color="auto"/>
            <w:left w:val="none" w:sz="0" w:space="0" w:color="auto"/>
            <w:bottom w:val="none" w:sz="0" w:space="0" w:color="auto"/>
            <w:right w:val="none" w:sz="0" w:space="0" w:color="auto"/>
          </w:divBdr>
        </w:div>
        <w:div w:id="867566121">
          <w:marLeft w:val="640"/>
          <w:marRight w:val="0"/>
          <w:marTop w:val="0"/>
          <w:marBottom w:val="0"/>
          <w:divBdr>
            <w:top w:val="none" w:sz="0" w:space="0" w:color="auto"/>
            <w:left w:val="none" w:sz="0" w:space="0" w:color="auto"/>
            <w:bottom w:val="none" w:sz="0" w:space="0" w:color="auto"/>
            <w:right w:val="none" w:sz="0" w:space="0" w:color="auto"/>
          </w:divBdr>
        </w:div>
        <w:div w:id="1263763362">
          <w:marLeft w:val="640"/>
          <w:marRight w:val="0"/>
          <w:marTop w:val="0"/>
          <w:marBottom w:val="0"/>
          <w:divBdr>
            <w:top w:val="none" w:sz="0" w:space="0" w:color="auto"/>
            <w:left w:val="none" w:sz="0" w:space="0" w:color="auto"/>
            <w:bottom w:val="none" w:sz="0" w:space="0" w:color="auto"/>
            <w:right w:val="none" w:sz="0" w:space="0" w:color="auto"/>
          </w:divBdr>
        </w:div>
        <w:div w:id="1156267340">
          <w:marLeft w:val="640"/>
          <w:marRight w:val="0"/>
          <w:marTop w:val="0"/>
          <w:marBottom w:val="0"/>
          <w:divBdr>
            <w:top w:val="none" w:sz="0" w:space="0" w:color="auto"/>
            <w:left w:val="none" w:sz="0" w:space="0" w:color="auto"/>
            <w:bottom w:val="none" w:sz="0" w:space="0" w:color="auto"/>
            <w:right w:val="none" w:sz="0" w:space="0" w:color="auto"/>
          </w:divBdr>
        </w:div>
        <w:div w:id="688991258">
          <w:marLeft w:val="640"/>
          <w:marRight w:val="0"/>
          <w:marTop w:val="0"/>
          <w:marBottom w:val="0"/>
          <w:divBdr>
            <w:top w:val="none" w:sz="0" w:space="0" w:color="auto"/>
            <w:left w:val="none" w:sz="0" w:space="0" w:color="auto"/>
            <w:bottom w:val="none" w:sz="0" w:space="0" w:color="auto"/>
            <w:right w:val="none" w:sz="0" w:space="0" w:color="auto"/>
          </w:divBdr>
        </w:div>
        <w:div w:id="1973516203">
          <w:marLeft w:val="640"/>
          <w:marRight w:val="0"/>
          <w:marTop w:val="0"/>
          <w:marBottom w:val="0"/>
          <w:divBdr>
            <w:top w:val="none" w:sz="0" w:space="0" w:color="auto"/>
            <w:left w:val="none" w:sz="0" w:space="0" w:color="auto"/>
            <w:bottom w:val="none" w:sz="0" w:space="0" w:color="auto"/>
            <w:right w:val="none" w:sz="0" w:space="0" w:color="auto"/>
          </w:divBdr>
        </w:div>
        <w:div w:id="516702643">
          <w:marLeft w:val="640"/>
          <w:marRight w:val="0"/>
          <w:marTop w:val="0"/>
          <w:marBottom w:val="0"/>
          <w:divBdr>
            <w:top w:val="none" w:sz="0" w:space="0" w:color="auto"/>
            <w:left w:val="none" w:sz="0" w:space="0" w:color="auto"/>
            <w:bottom w:val="none" w:sz="0" w:space="0" w:color="auto"/>
            <w:right w:val="none" w:sz="0" w:space="0" w:color="auto"/>
          </w:divBdr>
        </w:div>
        <w:div w:id="1834955750">
          <w:marLeft w:val="640"/>
          <w:marRight w:val="0"/>
          <w:marTop w:val="0"/>
          <w:marBottom w:val="0"/>
          <w:divBdr>
            <w:top w:val="none" w:sz="0" w:space="0" w:color="auto"/>
            <w:left w:val="none" w:sz="0" w:space="0" w:color="auto"/>
            <w:bottom w:val="none" w:sz="0" w:space="0" w:color="auto"/>
            <w:right w:val="none" w:sz="0" w:space="0" w:color="auto"/>
          </w:divBdr>
        </w:div>
        <w:div w:id="1822119124">
          <w:marLeft w:val="640"/>
          <w:marRight w:val="0"/>
          <w:marTop w:val="0"/>
          <w:marBottom w:val="0"/>
          <w:divBdr>
            <w:top w:val="none" w:sz="0" w:space="0" w:color="auto"/>
            <w:left w:val="none" w:sz="0" w:space="0" w:color="auto"/>
            <w:bottom w:val="none" w:sz="0" w:space="0" w:color="auto"/>
            <w:right w:val="none" w:sz="0" w:space="0" w:color="auto"/>
          </w:divBdr>
        </w:div>
        <w:div w:id="709646445">
          <w:marLeft w:val="640"/>
          <w:marRight w:val="0"/>
          <w:marTop w:val="0"/>
          <w:marBottom w:val="0"/>
          <w:divBdr>
            <w:top w:val="none" w:sz="0" w:space="0" w:color="auto"/>
            <w:left w:val="none" w:sz="0" w:space="0" w:color="auto"/>
            <w:bottom w:val="none" w:sz="0" w:space="0" w:color="auto"/>
            <w:right w:val="none" w:sz="0" w:space="0" w:color="auto"/>
          </w:divBdr>
        </w:div>
        <w:div w:id="860047647">
          <w:marLeft w:val="640"/>
          <w:marRight w:val="0"/>
          <w:marTop w:val="0"/>
          <w:marBottom w:val="0"/>
          <w:divBdr>
            <w:top w:val="none" w:sz="0" w:space="0" w:color="auto"/>
            <w:left w:val="none" w:sz="0" w:space="0" w:color="auto"/>
            <w:bottom w:val="none" w:sz="0" w:space="0" w:color="auto"/>
            <w:right w:val="none" w:sz="0" w:space="0" w:color="auto"/>
          </w:divBdr>
        </w:div>
        <w:div w:id="931544493">
          <w:marLeft w:val="640"/>
          <w:marRight w:val="0"/>
          <w:marTop w:val="0"/>
          <w:marBottom w:val="0"/>
          <w:divBdr>
            <w:top w:val="none" w:sz="0" w:space="0" w:color="auto"/>
            <w:left w:val="none" w:sz="0" w:space="0" w:color="auto"/>
            <w:bottom w:val="none" w:sz="0" w:space="0" w:color="auto"/>
            <w:right w:val="none" w:sz="0" w:space="0" w:color="auto"/>
          </w:divBdr>
        </w:div>
        <w:div w:id="1233471032">
          <w:marLeft w:val="640"/>
          <w:marRight w:val="0"/>
          <w:marTop w:val="0"/>
          <w:marBottom w:val="0"/>
          <w:divBdr>
            <w:top w:val="none" w:sz="0" w:space="0" w:color="auto"/>
            <w:left w:val="none" w:sz="0" w:space="0" w:color="auto"/>
            <w:bottom w:val="none" w:sz="0" w:space="0" w:color="auto"/>
            <w:right w:val="none" w:sz="0" w:space="0" w:color="auto"/>
          </w:divBdr>
        </w:div>
        <w:div w:id="451830240">
          <w:marLeft w:val="640"/>
          <w:marRight w:val="0"/>
          <w:marTop w:val="0"/>
          <w:marBottom w:val="0"/>
          <w:divBdr>
            <w:top w:val="none" w:sz="0" w:space="0" w:color="auto"/>
            <w:left w:val="none" w:sz="0" w:space="0" w:color="auto"/>
            <w:bottom w:val="none" w:sz="0" w:space="0" w:color="auto"/>
            <w:right w:val="none" w:sz="0" w:space="0" w:color="auto"/>
          </w:divBdr>
        </w:div>
        <w:div w:id="790250391">
          <w:marLeft w:val="640"/>
          <w:marRight w:val="0"/>
          <w:marTop w:val="0"/>
          <w:marBottom w:val="0"/>
          <w:divBdr>
            <w:top w:val="none" w:sz="0" w:space="0" w:color="auto"/>
            <w:left w:val="none" w:sz="0" w:space="0" w:color="auto"/>
            <w:bottom w:val="none" w:sz="0" w:space="0" w:color="auto"/>
            <w:right w:val="none" w:sz="0" w:space="0" w:color="auto"/>
          </w:divBdr>
        </w:div>
        <w:div w:id="40061202">
          <w:marLeft w:val="640"/>
          <w:marRight w:val="0"/>
          <w:marTop w:val="0"/>
          <w:marBottom w:val="0"/>
          <w:divBdr>
            <w:top w:val="none" w:sz="0" w:space="0" w:color="auto"/>
            <w:left w:val="none" w:sz="0" w:space="0" w:color="auto"/>
            <w:bottom w:val="none" w:sz="0" w:space="0" w:color="auto"/>
            <w:right w:val="none" w:sz="0" w:space="0" w:color="auto"/>
          </w:divBdr>
        </w:div>
        <w:div w:id="1673491140">
          <w:marLeft w:val="640"/>
          <w:marRight w:val="0"/>
          <w:marTop w:val="0"/>
          <w:marBottom w:val="0"/>
          <w:divBdr>
            <w:top w:val="none" w:sz="0" w:space="0" w:color="auto"/>
            <w:left w:val="none" w:sz="0" w:space="0" w:color="auto"/>
            <w:bottom w:val="none" w:sz="0" w:space="0" w:color="auto"/>
            <w:right w:val="none" w:sz="0" w:space="0" w:color="auto"/>
          </w:divBdr>
        </w:div>
        <w:div w:id="1286501723">
          <w:marLeft w:val="640"/>
          <w:marRight w:val="0"/>
          <w:marTop w:val="0"/>
          <w:marBottom w:val="0"/>
          <w:divBdr>
            <w:top w:val="none" w:sz="0" w:space="0" w:color="auto"/>
            <w:left w:val="none" w:sz="0" w:space="0" w:color="auto"/>
            <w:bottom w:val="none" w:sz="0" w:space="0" w:color="auto"/>
            <w:right w:val="none" w:sz="0" w:space="0" w:color="auto"/>
          </w:divBdr>
        </w:div>
        <w:div w:id="498234694">
          <w:marLeft w:val="640"/>
          <w:marRight w:val="0"/>
          <w:marTop w:val="0"/>
          <w:marBottom w:val="0"/>
          <w:divBdr>
            <w:top w:val="none" w:sz="0" w:space="0" w:color="auto"/>
            <w:left w:val="none" w:sz="0" w:space="0" w:color="auto"/>
            <w:bottom w:val="none" w:sz="0" w:space="0" w:color="auto"/>
            <w:right w:val="none" w:sz="0" w:space="0" w:color="auto"/>
          </w:divBdr>
        </w:div>
        <w:div w:id="559369363">
          <w:marLeft w:val="640"/>
          <w:marRight w:val="0"/>
          <w:marTop w:val="0"/>
          <w:marBottom w:val="0"/>
          <w:divBdr>
            <w:top w:val="none" w:sz="0" w:space="0" w:color="auto"/>
            <w:left w:val="none" w:sz="0" w:space="0" w:color="auto"/>
            <w:bottom w:val="none" w:sz="0" w:space="0" w:color="auto"/>
            <w:right w:val="none" w:sz="0" w:space="0" w:color="auto"/>
          </w:divBdr>
        </w:div>
        <w:div w:id="1451247446">
          <w:marLeft w:val="640"/>
          <w:marRight w:val="0"/>
          <w:marTop w:val="0"/>
          <w:marBottom w:val="0"/>
          <w:divBdr>
            <w:top w:val="none" w:sz="0" w:space="0" w:color="auto"/>
            <w:left w:val="none" w:sz="0" w:space="0" w:color="auto"/>
            <w:bottom w:val="none" w:sz="0" w:space="0" w:color="auto"/>
            <w:right w:val="none" w:sz="0" w:space="0" w:color="auto"/>
          </w:divBdr>
        </w:div>
        <w:div w:id="14623787">
          <w:marLeft w:val="640"/>
          <w:marRight w:val="0"/>
          <w:marTop w:val="0"/>
          <w:marBottom w:val="0"/>
          <w:divBdr>
            <w:top w:val="none" w:sz="0" w:space="0" w:color="auto"/>
            <w:left w:val="none" w:sz="0" w:space="0" w:color="auto"/>
            <w:bottom w:val="none" w:sz="0" w:space="0" w:color="auto"/>
            <w:right w:val="none" w:sz="0" w:space="0" w:color="auto"/>
          </w:divBdr>
        </w:div>
      </w:divsChild>
    </w:div>
    <w:div w:id="132480638">
      <w:bodyDiv w:val="1"/>
      <w:marLeft w:val="0"/>
      <w:marRight w:val="0"/>
      <w:marTop w:val="0"/>
      <w:marBottom w:val="0"/>
      <w:divBdr>
        <w:top w:val="none" w:sz="0" w:space="0" w:color="auto"/>
        <w:left w:val="none" w:sz="0" w:space="0" w:color="auto"/>
        <w:bottom w:val="none" w:sz="0" w:space="0" w:color="auto"/>
        <w:right w:val="none" w:sz="0" w:space="0" w:color="auto"/>
      </w:divBdr>
      <w:divsChild>
        <w:div w:id="1571113371">
          <w:marLeft w:val="0"/>
          <w:marRight w:val="0"/>
          <w:marTop w:val="0"/>
          <w:marBottom w:val="0"/>
          <w:divBdr>
            <w:top w:val="none" w:sz="0" w:space="0" w:color="auto"/>
            <w:left w:val="none" w:sz="0" w:space="0" w:color="auto"/>
            <w:bottom w:val="none" w:sz="0" w:space="0" w:color="auto"/>
            <w:right w:val="none" w:sz="0" w:space="0" w:color="auto"/>
          </w:divBdr>
          <w:divsChild>
            <w:div w:id="715659228">
              <w:marLeft w:val="0"/>
              <w:marRight w:val="0"/>
              <w:marTop w:val="0"/>
              <w:marBottom w:val="0"/>
              <w:divBdr>
                <w:top w:val="none" w:sz="0" w:space="0" w:color="auto"/>
                <w:left w:val="none" w:sz="0" w:space="0" w:color="auto"/>
                <w:bottom w:val="none" w:sz="0" w:space="0" w:color="auto"/>
                <w:right w:val="none" w:sz="0" w:space="0" w:color="auto"/>
              </w:divBdr>
              <w:divsChild>
                <w:div w:id="1065683383">
                  <w:marLeft w:val="0"/>
                  <w:marRight w:val="0"/>
                  <w:marTop w:val="0"/>
                  <w:marBottom w:val="0"/>
                  <w:divBdr>
                    <w:top w:val="none" w:sz="0" w:space="0" w:color="auto"/>
                    <w:left w:val="none" w:sz="0" w:space="0" w:color="auto"/>
                    <w:bottom w:val="none" w:sz="0" w:space="0" w:color="auto"/>
                    <w:right w:val="none" w:sz="0" w:space="0" w:color="auto"/>
                  </w:divBdr>
                  <w:divsChild>
                    <w:div w:id="40811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450851">
          <w:marLeft w:val="0"/>
          <w:marRight w:val="0"/>
          <w:marTop w:val="0"/>
          <w:marBottom w:val="0"/>
          <w:divBdr>
            <w:top w:val="none" w:sz="0" w:space="0" w:color="auto"/>
            <w:left w:val="none" w:sz="0" w:space="0" w:color="auto"/>
            <w:bottom w:val="none" w:sz="0" w:space="0" w:color="auto"/>
            <w:right w:val="none" w:sz="0" w:space="0" w:color="auto"/>
          </w:divBdr>
          <w:divsChild>
            <w:div w:id="733508377">
              <w:marLeft w:val="0"/>
              <w:marRight w:val="0"/>
              <w:marTop w:val="0"/>
              <w:marBottom w:val="0"/>
              <w:divBdr>
                <w:top w:val="none" w:sz="0" w:space="0" w:color="auto"/>
                <w:left w:val="none" w:sz="0" w:space="0" w:color="auto"/>
                <w:bottom w:val="none" w:sz="0" w:space="0" w:color="auto"/>
                <w:right w:val="none" w:sz="0" w:space="0" w:color="auto"/>
              </w:divBdr>
              <w:divsChild>
                <w:div w:id="99834294">
                  <w:marLeft w:val="0"/>
                  <w:marRight w:val="0"/>
                  <w:marTop w:val="0"/>
                  <w:marBottom w:val="0"/>
                  <w:divBdr>
                    <w:top w:val="none" w:sz="0" w:space="0" w:color="auto"/>
                    <w:left w:val="none" w:sz="0" w:space="0" w:color="auto"/>
                    <w:bottom w:val="none" w:sz="0" w:space="0" w:color="auto"/>
                    <w:right w:val="none" w:sz="0" w:space="0" w:color="auto"/>
                  </w:divBdr>
                  <w:divsChild>
                    <w:div w:id="139435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36091">
      <w:bodyDiv w:val="1"/>
      <w:marLeft w:val="0"/>
      <w:marRight w:val="0"/>
      <w:marTop w:val="0"/>
      <w:marBottom w:val="0"/>
      <w:divBdr>
        <w:top w:val="none" w:sz="0" w:space="0" w:color="auto"/>
        <w:left w:val="none" w:sz="0" w:space="0" w:color="auto"/>
        <w:bottom w:val="none" w:sz="0" w:space="0" w:color="auto"/>
        <w:right w:val="none" w:sz="0" w:space="0" w:color="auto"/>
      </w:divBdr>
      <w:divsChild>
        <w:div w:id="1079592676">
          <w:marLeft w:val="0"/>
          <w:marRight w:val="0"/>
          <w:marTop w:val="0"/>
          <w:marBottom w:val="0"/>
          <w:divBdr>
            <w:top w:val="none" w:sz="0" w:space="0" w:color="auto"/>
            <w:left w:val="none" w:sz="0" w:space="0" w:color="auto"/>
            <w:bottom w:val="none" w:sz="0" w:space="0" w:color="auto"/>
            <w:right w:val="none" w:sz="0" w:space="0" w:color="auto"/>
          </w:divBdr>
          <w:divsChild>
            <w:div w:id="847909073">
              <w:marLeft w:val="0"/>
              <w:marRight w:val="0"/>
              <w:marTop w:val="0"/>
              <w:marBottom w:val="0"/>
              <w:divBdr>
                <w:top w:val="none" w:sz="0" w:space="0" w:color="auto"/>
                <w:left w:val="none" w:sz="0" w:space="0" w:color="auto"/>
                <w:bottom w:val="none" w:sz="0" w:space="0" w:color="auto"/>
                <w:right w:val="none" w:sz="0" w:space="0" w:color="auto"/>
              </w:divBdr>
              <w:divsChild>
                <w:div w:id="561674360">
                  <w:marLeft w:val="0"/>
                  <w:marRight w:val="0"/>
                  <w:marTop w:val="0"/>
                  <w:marBottom w:val="0"/>
                  <w:divBdr>
                    <w:top w:val="none" w:sz="0" w:space="0" w:color="auto"/>
                    <w:left w:val="none" w:sz="0" w:space="0" w:color="auto"/>
                    <w:bottom w:val="none" w:sz="0" w:space="0" w:color="auto"/>
                    <w:right w:val="none" w:sz="0" w:space="0" w:color="auto"/>
                  </w:divBdr>
                  <w:divsChild>
                    <w:div w:id="99681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91236">
          <w:marLeft w:val="0"/>
          <w:marRight w:val="0"/>
          <w:marTop w:val="0"/>
          <w:marBottom w:val="0"/>
          <w:divBdr>
            <w:top w:val="none" w:sz="0" w:space="0" w:color="auto"/>
            <w:left w:val="none" w:sz="0" w:space="0" w:color="auto"/>
            <w:bottom w:val="none" w:sz="0" w:space="0" w:color="auto"/>
            <w:right w:val="none" w:sz="0" w:space="0" w:color="auto"/>
          </w:divBdr>
          <w:divsChild>
            <w:div w:id="977801681">
              <w:marLeft w:val="0"/>
              <w:marRight w:val="0"/>
              <w:marTop w:val="0"/>
              <w:marBottom w:val="0"/>
              <w:divBdr>
                <w:top w:val="none" w:sz="0" w:space="0" w:color="auto"/>
                <w:left w:val="none" w:sz="0" w:space="0" w:color="auto"/>
                <w:bottom w:val="none" w:sz="0" w:space="0" w:color="auto"/>
                <w:right w:val="none" w:sz="0" w:space="0" w:color="auto"/>
              </w:divBdr>
              <w:divsChild>
                <w:div w:id="22219258">
                  <w:marLeft w:val="0"/>
                  <w:marRight w:val="0"/>
                  <w:marTop w:val="0"/>
                  <w:marBottom w:val="0"/>
                  <w:divBdr>
                    <w:top w:val="none" w:sz="0" w:space="0" w:color="auto"/>
                    <w:left w:val="none" w:sz="0" w:space="0" w:color="auto"/>
                    <w:bottom w:val="none" w:sz="0" w:space="0" w:color="auto"/>
                    <w:right w:val="none" w:sz="0" w:space="0" w:color="auto"/>
                  </w:divBdr>
                  <w:divsChild>
                    <w:div w:id="102236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52991">
      <w:bodyDiv w:val="1"/>
      <w:marLeft w:val="0"/>
      <w:marRight w:val="0"/>
      <w:marTop w:val="0"/>
      <w:marBottom w:val="0"/>
      <w:divBdr>
        <w:top w:val="none" w:sz="0" w:space="0" w:color="auto"/>
        <w:left w:val="none" w:sz="0" w:space="0" w:color="auto"/>
        <w:bottom w:val="none" w:sz="0" w:space="0" w:color="auto"/>
        <w:right w:val="none" w:sz="0" w:space="0" w:color="auto"/>
      </w:divBdr>
      <w:divsChild>
        <w:div w:id="917328531">
          <w:marLeft w:val="0"/>
          <w:marRight w:val="0"/>
          <w:marTop w:val="0"/>
          <w:marBottom w:val="0"/>
          <w:divBdr>
            <w:top w:val="none" w:sz="0" w:space="0" w:color="auto"/>
            <w:left w:val="none" w:sz="0" w:space="0" w:color="auto"/>
            <w:bottom w:val="none" w:sz="0" w:space="0" w:color="auto"/>
            <w:right w:val="none" w:sz="0" w:space="0" w:color="auto"/>
          </w:divBdr>
          <w:divsChild>
            <w:div w:id="801774298">
              <w:marLeft w:val="0"/>
              <w:marRight w:val="0"/>
              <w:marTop w:val="0"/>
              <w:marBottom w:val="0"/>
              <w:divBdr>
                <w:top w:val="none" w:sz="0" w:space="0" w:color="auto"/>
                <w:left w:val="none" w:sz="0" w:space="0" w:color="auto"/>
                <w:bottom w:val="none" w:sz="0" w:space="0" w:color="auto"/>
                <w:right w:val="none" w:sz="0" w:space="0" w:color="auto"/>
              </w:divBdr>
              <w:divsChild>
                <w:div w:id="820998373">
                  <w:marLeft w:val="0"/>
                  <w:marRight w:val="0"/>
                  <w:marTop w:val="0"/>
                  <w:marBottom w:val="0"/>
                  <w:divBdr>
                    <w:top w:val="none" w:sz="0" w:space="0" w:color="auto"/>
                    <w:left w:val="none" w:sz="0" w:space="0" w:color="auto"/>
                    <w:bottom w:val="none" w:sz="0" w:space="0" w:color="auto"/>
                    <w:right w:val="none" w:sz="0" w:space="0" w:color="auto"/>
                  </w:divBdr>
                  <w:divsChild>
                    <w:div w:id="61879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922518">
          <w:marLeft w:val="0"/>
          <w:marRight w:val="0"/>
          <w:marTop w:val="0"/>
          <w:marBottom w:val="0"/>
          <w:divBdr>
            <w:top w:val="none" w:sz="0" w:space="0" w:color="auto"/>
            <w:left w:val="none" w:sz="0" w:space="0" w:color="auto"/>
            <w:bottom w:val="none" w:sz="0" w:space="0" w:color="auto"/>
            <w:right w:val="none" w:sz="0" w:space="0" w:color="auto"/>
          </w:divBdr>
          <w:divsChild>
            <w:div w:id="1178152984">
              <w:marLeft w:val="0"/>
              <w:marRight w:val="0"/>
              <w:marTop w:val="0"/>
              <w:marBottom w:val="0"/>
              <w:divBdr>
                <w:top w:val="none" w:sz="0" w:space="0" w:color="auto"/>
                <w:left w:val="none" w:sz="0" w:space="0" w:color="auto"/>
                <w:bottom w:val="none" w:sz="0" w:space="0" w:color="auto"/>
                <w:right w:val="none" w:sz="0" w:space="0" w:color="auto"/>
              </w:divBdr>
              <w:divsChild>
                <w:div w:id="992875029">
                  <w:marLeft w:val="0"/>
                  <w:marRight w:val="0"/>
                  <w:marTop w:val="0"/>
                  <w:marBottom w:val="0"/>
                  <w:divBdr>
                    <w:top w:val="none" w:sz="0" w:space="0" w:color="auto"/>
                    <w:left w:val="none" w:sz="0" w:space="0" w:color="auto"/>
                    <w:bottom w:val="none" w:sz="0" w:space="0" w:color="auto"/>
                    <w:right w:val="none" w:sz="0" w:space="0" w:color="auto"/>
                  </w:divBdr>
                  <w:divsChild>
                    <w:div w:id="4399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02950">
      <w:bodyDiv w:val="1"/>
      <w:marLeft w:val="0"/>
      <w:marRight w:val="0"/>
      <w:marTop w:val="0"/>
      <w:marBottom w:val="0"/>
      <w:divBdr>
        <w:top w:val="none" w:sz="0" w:space="0" w:color="auto"/>
        <w:left w:val="none" w:sz="0" w:space="0" w:color="auto"/>
        <w:bottom w:val="none" w:sz="0" w:space="0" w:color="auto"/>
        <w:right w:val="none" w:sz="0" w:space="0" w:color="auto"/>
      </w:divBdr>
      <w:divsChild>
        <w:div w:id="742946530">
          <w:marLeft w:val="640"/>
          <w:marRight w:val="0"/>
          <w:marTop w:val="0"/>
          <w:marBottom w:val="0"/>
          <w:divBdr>
            <w:top w:val="none" w:sz="0" w:space="0" w:color="auto"/>
            <w:left w:val="none" w:sz="0" w:space="0" w:color="auto"/>
            <w:bottom w:val="none" w:sz="0" w:space="0" w:color="auto"/>
            <w:right w:val="none" w:sz="0" w:space="0" w:color="auto"/>
          </w:divBdr>
        </w:div>
        <w:div w:id="247276879">
          <w:marLeft w:val="640"/>
          <w:marRight w:val="0"/>
          <w:marTop w:val="0"/>
          <w:marBottom w:val="0"/>
          <w:divBdr>
            <w:top w:val="none" w:sz="0" w:space="0" w:color="auto"/>
            <w:left w:val="none" w:sz="0" w:space="0" w:color="auto"/>
            <w:bottom w:val="none" w:sz="0" w:space="0" w:color="auto"/>
            <w:right w:val="none" w:sz="0" w:space="0" w:color="auto"/>
          </w:divBdr>
        </w:div>
        <w:div w:id="307054488">
          <w:marLeft w:val="640"/>
          <w:marRight w:val="0"/>
          <w:marTop w:val="0"/>
          <w:marBottom w:val="0"/>
          <w:divBdr>
            <w:top w:val="none" w:sz="0" w:space="0" w:color="auto"/>
            <w:left w:val="none" w:sz="0" w:space="0" w:color="auto"/>
            <w:bottom w:val="none" w:sz="0" w:space="0" w:color="auto"/>
            <w:right w:val="none" w:sz="0" w:space="0" w:color="auto"/>
          </w:divBdr>
        </w:div>
        <w:div w:id="216204761">
          <w:marLeft w:val="640"/>
          <w:marRight w:val="0"/>
          <w:marTop w:val="0"/>
          <w:marBottom w:val="0"/>
          <w:divBdr>
            <w:top w:val="none" w:sz="0" w:space="0" w:color="auto"/>
            <w:left w:val="none" w:sz="0" w:space="0" w:color="auto"/>
            <w:bottom w:val="none" w:sz="0" w:space="0" w:color="auto"/>
            <w:right w:val="none" w:sz="0" w:space="0" w:color="auto"/>
          </w:divBdr>
        </w:div>
        <w:div w:id="559747963">
          <w:marLeft w:val="640"/>
          <w:marRight w:val="0"/>
          <w:marTop w:val="0"/>
          <w:marBottom w:val="0"/>
          <w:divBdr>
            <w:top w:val="none" w:sz="0" w:space="0" w:color="auto"/>
            <w:left w:val="none" w:sz="0" w:space="0" w:color="auto"/>
            <w:bottom w:val="none" w:sz="0" w:space="0" w:color="auto"/>
            <w:right w:val="none" w:sz="0" w:space="0" w:color="auto"/>
          </w:divBdr>
        </w:div>
        <w:div w:id="712773021">
          <w:marLeft w:val="640"/>
          <w:marRight w:val="0"/>
          <w:marTop w:val="0"/>
          <w:marBottom w:val="0"/>
          <w:divBdr>
            <w:top w:val="none" w:sz="0" w:space="0" w:color="auto"/>
            <w:left w:val="none" w:sz="0" w:space="0" w:color="auto"/>
            <w:bottom w:val="none" w:sz="0" w:space="0" w:color="auto"/>
            <w:right w:val="none" w:sz="0" w:space="0" w:color="auto"/>
          </w:divBdr>
        </w:div>
        <w:div w:id="1768499653">
          <w:marLeft w:val="640"/>
          <w:marRight w:val="0"/>
          <w:marTop w:val="0"/>
          <w:marBottom w:val="0"/>
          <w:divBdr>
            <w:top w:val="none" w:sz="0" w:space="0" w:color="auto"/>
            <w:left w:val="none" w:sz="0" w:space="0" w:color="auto"/>
            <w:bottom w:val="none" w:sz="0" w:space="0" w:color="auto"/>
            <w:right w:val="none" w:sz="0" w:space="0" w:color="auto"/>
          </w:divBdr>
        </w:div>
        <w:div w:id="194513369">
          <w:marLeft w:val="640"/>
          <w:marRight w:val="0"/>
          <w:marTop w:val="0"/>
          <w:marBottom w:val="0"/>
          <w:divBdr>
            <w:top w:val="none" w:sz="0" w:space="0" w:color="auto"/>
            <w:left w:val="none" w:sz="0" w:space="0" w:color="auto"/>
            <w:bottom w:val="none" w:sz="0" w:space="0" w:color="auto"/>
            <w:right w:val="none" w:sz="0" w:space="0" w:color="auto"/>
          </w:divBdr>
        </w:div>
        <w:div w:id="1118380187">
          <w:marLeft w:val="640"/>
          <w:marRight w:val="0"/>
          <w:marTop w:val="0"/>
          <w:marBottom w:val="0"/>
          <w:divBdr>
            <w:top w:val="none" w:sz="0" w:space="0" w:color="auto"/>
            <w:left w:val="none" w:sz="0" w:space="0" w:color="auto"/>
            <w:bottom w:val="none" w:sz="0" w:space="0" w:color="auto"/>
            <w:right w:val="none" w:sz="0" w:space="0" w:color="auto"/>
          </w:divBdr>
        </w:div>
        <w:div w:id="256911656">
          <w:marLeft w:val="640"/>
          <w:marRight w:val="0"/>
          <w:marTop w:val="0"/>
          <w:marBottom w:val="0"/>
          <w:divBdr>
            <w:top w:val="none" w:sz="0" w:space="0" w:color="auto"/>
            <w:left w:val="none" w:sz="0" w:space="0" w:color="auto"/>
            <w:bottom w:val="none" w:sz="0" w:space="0" w:color="auto"/>
            <w:right w:val="none" w:sz="0" w:space="0" w:color="auto"/>
          </w:divBdr>
        </w:div>
        <w:div w:id="1119690284">
          <w:marLeft w:val="640"/>
          <w:marRight w:val="0"/>
          <w:marTop w:val="0"/>
          <w:marBottom w:val="0"/>
          <w:divBdr>
            <w:top w:val="none" w:sz="0" w:space="0" w:color="auto"/>
            <w:left w:val="none" w:sz="0" w:space="0" w:color="auto"/>
            <w:bottom w:val="none" w:sz="0" w:space="0" w:color="auto"/>
            <w:right w:val="none" w:sz="0" w:space="0" w:color="auto"/>
          </w:divBdr>
        </w:div>
        <w:div w:id="83457276">
          <w:marLeft w:val="640"/>
          <w:marRight w:val="0"/>
          <w:marTop w:val="0"/>
          <w:marBottom w:val="0"/>
          <w:divBdr>
            <w:top w:val="none" w:sz="0" w:space="0" w:color="auto"/>
            <w:left w:val="none" w:sz="0" w:space="0" w:color="auto"/>
            <w:bottom w:val="none" w:sz="0" w:space="0" w:color="auto"/>
            <w:right w:val="none" w:sz="0" w:space="0" w:color="auto"/>
          </w:divBdr>
        </w:div>
        <w:div w:id="1956056293">
          <w:marLeft w:val="640"/>
          <w:marRight w:val="0"/>
          <w:marTop w:val="0"/>
          <w:marBottom w:val="0"/>
          <w:divBdr>
            <w:top w:val="none" w:sz="0" w:space="0" w:color="auto"/>
            <w:left w:val="none" w:sz="0" w:space="0" w:color="auto"/>
            <w:bottom w:val="none" w:sz="0" w:space="0" w:color="auto"/>
            <w:right w:val="none" w:sz="0" w:space="0" w:color="auto"/>
          </w:divBdr>
        </w:div>
        <w:div w:id="1916819514">
          <w:marLeft w:val="640"/>
          <w:marRight w:val="0"/>
          <w:marTop w:val="0"/>
          <w:marBottom w:val="0"/>
          <w:divBdr>
            <w:top w:val="none" w:sz="0" w:space="0" w:color="auto"/>
            <w:left w:val="none" w:sz="0" w:space="0" w:color="auto"/>
            <w:bottom w:val="none" w:sz="0" w:space="0" w:color="auto"/>
            <w:right w:val="none" w:sz="0" w:space="0" w:color="auto"/>
          </w:divBdr>
        </w:div>
        <w:div w:id="960379234">
          <w:marLeft w:val="640"/>
          <w:marRight w:val="0"/>
          <w:marTop w:val="0"/>
          <w:marBottom w:val="0"/>
          <w:divBdr>
            <w:top w:val="none" w:sz="0" w:space="0" w:color="auto"/>
            <w:left w:val="none" w:sz="0" w:space="0" w:color="auto"/>
            <w:bottom w:val="none" w:sz="0" w:space="0" w:color="auto"/>
            <w:right w:val="none" w:sz="0" w:space="0" w:color="auto"/>
          </w:divBdr>
        </w:div>
        <w:div w:id="376589063">
          <w:marLeft w:val="640"/>
          <w:marRight w:val="0"/>
          <w:marTop w:val="0"/>
          <w:marBottom w:val="0"/>
          <w:divBdr>
            <w:top w:val="none" w:sz="0" w:space="0" w:color="auto"/>
            <w:left w:val="none" w:sz="0" w:space="0" w:color="auto"/>
            <w:bottom w:val="none" w:sz="0" w:space="0" w:color="auto"/>
            <w:right w:val="none" w:sz="0" w:space="0" w:color="auto"/>
          </w:divBdr>
        </w:div>
        <w:div w:id="1961373088">
          <w:marLeft w:val="640"/>
          <w:marRight w:val="0"/>
          <w:marTop w:val="0"/>
          <w:marBottom w:val="0"/>
          <w:divBdr>
            <w:top w:val="none" w:sz="0" w:space="0" w:color="auto"/>
            <w:left w:val="none" w:sz="0" w:space="0" w:color="auto"/>
            <w:bottom w:val="none" w:sz="0" w:space="0" w:color="auto"/>
            <w:right w:val="none" w:sz="0" w:space="0" w:color="auto"/>
          </w:divBdr>
        </w:div>
        <w:div w:id="1093089392">
          <w:marLeft w:val="640"/>
          <w:marRight w:val="0"/>
          <w:marTop w:val="0"/>
          <w:marBottom w:val="0"/>
          <w:divBdr>
            <w:top w:val="none" w:sz="0" w:space="0" w:color="auto"/>
            <w:left w:val="none" w:sz="0" w:space="0" w:color="auto"/>
            <w:bottom w:val="none" w:sz="0" w:space="0" w:color="auto"/>
            <w:right w:val="none" w:sz="0" w:space="0" w:color="auto"/>
          </w:divBdr>
        </w:div>
        <w:div w:id="1766264124">
          <w:marLeft w:val="640"/>
          <w:marRight w:val="0"/>
          <w:marTop w:val="0"/>
          <w:marBottom w:val="0"/>
          <w:divBdr>
            <w:top w:val="none" w:sz="0" w:space="0" w:color="auto"/>
            <w:left w:val="none" w:sz="0" w:space="0" w:color="auto"/>
            <w:bottom w:val="none" w:sz="0" w:space="0" w:color="auto"/>
            <w:right w:val="none" w:sz="0" w:space="0" w:color="auto"/>
          </w:divBdr>
        </w:div>
        <w:div w:id="1053970199">
          <w:marLeft w:val="640"/>
          <w:marRight w:val="0"/>
          <w:marTop w:val="0"/>
          <w:marBottom w:val="0"/>
          <w:divBdr>
            <w:top w:val="none" w:sz="0" w:space="0" w:color="auto"/>
            <w:left w:val="none" w:sz="0" w:space="0" w:color="auto"/>
            <w:bottom w:val="none" w:sz="0" w:space="0" w:color="auto"/>
            <w:right w:val="none" w:sz="0" w:space="0" w:color="auto"/>
          </w:divBdr>
        </w:div>
        <w:div w:id="1010984861">
          <w:marLeft w:val="640"/>
          <w:marRight w:val="0"/>
          <w:marTop w:val="0"/>
          <w:marBottom w:val="0"/>
          <w:divBdr>
            <w:top w:val="none" w:sz="0" w:space="0" w:color="auto"/>
            <w:left w:val="none" w:sz="0" w:space="0" w:color="auto"/>
            <w:bottom w:val="none" w:sz="0" w:space="0" w:color="auto"/>
            <w:right w:val="none" w:sz="0" w:space="0" w:color="auto"/>
          </w:divBdr>
        </w:div>
        <w:div w:id="378633867">
          <w:marLeft w:val="640"/>
          <w:marRight w:val="0"/>
          <w:marTop w:val="0"/>
          <w:marBottom w:val="0"/>
          <w:divBdr>
            <w:top w:val="none" w:sz="0" w:space="0" w:color="auto"/>
            <w:left w:val="none" w:sz="0" w:space="0" w:color="auto"/>
            <w:bottom w:val="none" w:sz="0" w:space="0" w:color="auto"/>
            <w:right w:val="none" w:sz="0" w:space="0" w:color="auto"/>
          </w:divBdr>
        </w:div>
        <w:div w:id="1709835205">
          <w:marLeft w:val="640"/>
          <w:marRight w:val="0"/>
          <w:marTop w:val="0"/>
          <w:marBottom w:val="0"/>
          <w:divBdr>
            <w:top w:val="none" w:sz="0" w:space="0" w:color="auto"/>
            <w:left w:val="none" w:sz="0" w:space="0" w:color="auto"/>
            <w:bottom w:val="none" w:sz="0" w:space="0" w:color="auto"/>
            <w:right w:val="none" w:sz="0" w:space="0" w:color="auto"/>
          </w:divBdr>
        </w:div>
        <w:div w:id="470363898">
          <w:marLeft w:val="640"/>
          <w:marRight w:val="0"/>
          <w:marTop w:val="0"/>
          <w:marBottom w:val="0"/>
          <w:divBdr>
            <w:top w:val="none" w:sz="0" w:space="0" w:color="auto"/>
            <w:left w:val="none" w:sz="0" w:space="0" w:color="auto"/>
            <w:bottom w:val="none" w:sz="0" w:space="0" w:color="auto"/>
            <w:right w:val="none" w:sz="0" w:space="0" w:color="auto"/>
          </w:divBdr>
        </w:div>
        <w:div w:id="628319814">
          <w:marLeft w:val="640"/>
          <w:marRight w:val="0"/>
          <w:marTop w:val="0"/>
          <w:marBottom w:val="0"/>
          <w:divBdr>
            <w:top w:val="none" w:sz="0" w:space="0" w:color="auto"/>
            <w:left w:val="none" w:sz="0" w:space="0" w:color="auto"/>
            <w:bottom w:val="none" w:sz="0" w:space="0" w:color="auto"/>
            <w:right w:val="none" w:sz="0" w:space="0" w:color="auto"/>
          </w:divBdr>
        </w:div>
      </w:divsChild>
    </w:div>
    <w:div w:id="227349892">
      <w:bodyDiv w:val="1"/>
      <w:marLeft w:val="0"/>
      <w:marRight w:val="0"/>
      <w:marTop w:val="0"/>
      <w:marBottom w:val="0"/>
      <w:divBdr>
        <w:top w:val="none" w:sz="0" w:space="0" w:color="auto"/>
        <w:left w:val="none" w:sz="0" w:space="0" w:color="auto"/>
        <w:bottom w:val="none" w:sz="0" w:space="0" w:color="auto"/>
        <w:right w:val="none" w:sz="0" w:space="0" w:color="auto"/>
      </w:divBdr>
      <w:divsChild>
        <w:div w:id="141237983">
          <w:marLeft w:val="640"/>
          <w:marRight w:val="0"/>
          <w:marTop w:val="0"/>
          <w:marBottom w:val="0"/>
          <w:divBdr>
            <w:top w:val="none" w:sz="0" w:space="0" w:color="auto"/>
            <w:left w:val="none" w:sz="0" w:space="0" w:color="auto"/>
            <w:bottom w:val="none" w:sz="0" w:space="0" w:color="auto"/>
            <w:right w:val="none" w:sz="0" w:space="0" w:color="auto"/>
          </w:divBdr>
        </w:div>
        <w:div w:id="1699116176">
          <w:marLeft w:val="640"/>
          <w:marRight w:val="0"/>
          <w:marTop w:val="0"/>
          <w:marBottom w:val="0"/>
          <w:divBdr>
            <w:top w:val="none" w:sz="0" w:space="0" w:color="auto"/>
            <w:left w:val="none" w:sz="0" w:space="0" w:color="auto"/>
            <w:bottom w:val="none" w:sz="0" w:space="0" w:color="auto"/>
            <w:right w:val="none" w:sz="0" w:space="0" w:color="auto"/>
          </w:divBdr>
        </w:div>
        <w:div w:id="336546257">
          <w:marLeft w:val="640"/>
          <w:marRight w:val="0"/>
          <w:marTop w:val="0"/>
          <w:marBottom w:val="0"/>
          <w:divBdr>
            <w:top w:val="none" w:sz="0" w:space="0" w:color="auto"/>
            <w:left w:val="none" w:sz="0" w:space="0" w:color="auto"/>
            <w:bottom w:val="none" w:sz="0" w:space="0" w:color="auto"/>
            <w:right w:val="none" w:sz="0" w:space="0" w:color="auto"/>
          </w:divBdr>
        </w:div>
        <w:div w:id="1322926415">
          <w:marLeft w:val="640"/>
          <w:marRight w:val="0"/>
          <w:marTop w:val="0"/>
          <w:marBottom w:val="0"/>
          <w:divBdr>
            <w:top w:val="none" w:sz="0" w:space="0" w:color="auto"/>
            <w:left w:val="none" w:sz="0" w:space="0" w:color="auto"/>
            <w:bottom w:val="none" w:sz="0" w:space="0" w:color="auto"/>
            <w:right w:val="none" w:sz="0" w:space="0" w:color="auto"/>
          </w:divBdr>
        </w:div>
        <w:div w:id="1287783066">
          <w:marLeft w:val="640"/>
          <w:marRight w:val="0"/>
          <w:marTop w:val="0"/>
          <w:marBottom w:val="0"/>
          <w:divBdr>
            <w:top w:val="none" w:sz="0" w:space="0" w:color="auto"/>
            <w:left w:val="none" w:sz="0" w:space="0" w:color="auto"/>
            <w:bottom w:val="none" w:sz="0" w:space="0" w:color="auto"/>
            <w:right w:val="none" w:sz="0" w:space="0" w:color="auto"/>
          </w:divBdr>
        </w:div>
        <w:div w:id="358512270">
          <w:marLeft w:val="640"/>
          <w:marRight w:val="0"/>
          <w:marTop w:val="0"/>
          <w:marBottom w:val="0"/>
          <w:divBdr>
            <w:top w:val="none" w:sz="0" w:space="0" w:color="auto"/>
            <w:left w:val="none" w:sz="0" w:space="0" w:color="auto"/>
            <w:bottom w:val="none" w:sz="0" w:space="0" w:color="auto"/>
            <w:right w:val="none" w:sz="0" w:space="0" w:color="auto"/>
          </w:divBdr>
        </w:div>
        <w:div w:id="1500534379">
          <w:marLeft w:val="640"/>
          <w:marRight w:val="0"/>
          <w:marTop w:val="0"/>
          <w:marBottom w:val="0"/>
          <w:divBdr>
            <w:top w:val="none" w:sz="0" w:space="0" w:color="auto"/>
            <w:left w:val="none" w:sz="0" w:space="0" w:color="auto"/>
            <w:bottom w:val="none" w:sz="0" w:space="0" w:color="auto"/>
            <w:right w:val="none" w:sz="0" w:space="0" w:color="auto"/>
          </w:divBdr>
        </w:div>
        <w:div w:id="1577011051">
          <w:marLeft w:val="640"/>
          <w:marRight w:val="0"/>
          <w:marTop w:val="0"/>
          <w:marBottom w:val="0"/>
          <w:divBdr>
            <w:top w:val="none" w:sz="0" w:space="0" w:color="auto"/>
            <w:left w:val="none" w:sz="0" w:space="0" w:color="auto"/>
            <w:bottom w:val="none" w:sz="0" w:space="0" w:color="auto"/>
            <w:right w:val="none" w:sz="0" w:space="0" w:color="auto"/>
          </w:divBdr>
        </w:div>
        <w:div w:id="229342396">
          <w:marLeft w:val="640"/>
          <w:marRight w:val="0"/>
          <w:marTop w:val="0"/>
          <w:marBottom w:val="0"/>
          <w:divBdr>
            <w:top w:val="none" w:sz="0" w:space="0" w:color="auto"/>
            <w:left w:val="none" w:sz="0" w:space="0" w:color="auto"/>
            <w:bottom w:val="none" w:sz="0" w:space="0" w:color="auto"/>
            <w:right w:val="none" w:sz="0" w:space="0" w:color="auto"/>
          </w:divBdr>
        </w:div>
        <w:div w:id="1950039714">
          <w:marLeft w:val="640"/>
          <w:marRight w:val="0"/>
          <w:marTop w:val="0"/>
          <w:marBottom w:val="0"/>
          <w:divBdr>
            <w:top w:val="none" w:sz="0" w:space="0" w:color="auto"/>
            <w:left w:val="none" w:sz="0" w:space="0" w:color="auto"/>
            <w:bottom w:val="none" w:sz="0" w:space="0" w:color="auto"/>
            <w:right w:val="none" w:sz="0" w:space="0" w:color="auto"/>
          </w:divBdr>
        </w:div>
        <w:div w:id="1239947682">
          <w:marLeft w:val="640"/>
          <w:marRight w:val="0"/>
          <w:marTop w:val="0"/>
          <w:marBottom w:val="0"/>
          <w:divBdr>
            <w:top w:val="none" w:sz="0" w:space="0" w:color="auto"/>
            <w:left w:val="none" w:sz="0" w:space="0" w:color="auto"/>
            <w:bottom w:val="none" w:sz="0" w:space="0" w:color="auto"/>
            <w:right w:val="none" w:sz="0" w:space="0" w:color="auto"/>
          </w:divBdr>
        </w:div>
        <w:div w:id="118376543">
          <w:marLeft w:val="640"/>
          <w:marRight w:val="0"/>
          <w:marTop w:val="0"/>
          <w:marBottom w:val="0"/>
          <w:divBdr>
            <w:top w:val="none" w:sz="0" w:space="0" w:color="auto"/>
            <w:left w:val="none" w:sz="0" w:space="0" w:color="auto"/>
            <w:bottom w:val="none" w:sz="0" w:space="0" w:color="auto"/>
            <w:right w:val="none" w:sz="0" w:space="0" w:color="auto"/>
          </w:divBdr>
        </w:div>
        <w:div w:id="1096483200">
          <w:marLeft w:val="640"/>
          <w:marRight w:val="0"/>
          <w:marTop w:val="0"/>
          <w:marBottom w:val="0"/>
          <w:divBdr>
            <w:top w:val="none" w:sz="0" w:space="0" w:color="auto"/>
            <w:left w:val="none" w:sz="0" w:space="0" w:color="auto"/>
            <w:bottom w:val="none" w:sz="0" w:space="0" w:color="auto"/>
            <w:right w:val="none" w:sz="0" w:space="0" w:color="auto"/>
          </w:divBdr>
        </w:div>
        <w:div w:id="94063897">
          <w:marLeft w:val="640"/>
          <w:marRight w:val="0"/>
          <w:marTop w:val="0"/>
          <w:marBottom w:val="0"/>
          <w:divBdr>
            <w:top w:val="none" w:sz="0" w:space="0" w:color="auto"/>
            <w:left w:val="none" w:sz="0" w:space="0" w:color="auto"/>
            <w:bottom w:val="none" w:sz="0" w:space="0" w:color="auto"/>
            <w:right w:val="none" w:sz="0" w:space="0" w:color="auto"/>
          </w:divBdr>
        </w:div>
        <w:div w:id="777333645">
          <w:marLeft w:val="640"/>
          <w:marRight w:val="0"/>
          <w:marTop w:val="0"/>
          <w:marBottom w:val="0"/>
          <w:divBdr>
            <w:top w:val="none" w:sz="0" w:space="0" w:color="auto"/>
            <w:left w:val="none" w:sz="0" w:space="0" w:color="auto"/>
            <w:bottom w:val="none" w:sz="0" w:space="0" w:color="auto"/>
            <w:right w:val="none" w:sz="0" w:space="0" w:color="auto"/>
          </w:divBdr>
        </w:div>
        <w:div w:id="311450927">
          <w:marLeft w:val="640"/>
          <w:marRight w:val="0"/>
          <w:marTop w:val="0"/>
          <w:marBottom w:val="0"/>
          <w:divBdr>
            <w:top w:val="none" w:sz="0" w:space="0" w:color="auto"/>
            <w:left w:val="none" w:sz="0" w:space="0" w:color="auto"/>
            <w:bottom w:val="none" w:sz="0" w:space="0" w:color="auto"/>
            <w:right w:val="none" w:sz="0" w:space="0" w:color="auto"/>
          </w:divBdr>
        </w:div>
        <w:div w:id="466317756">
          <w:marLeft w:val="640"/>
          <w:marRight w:val="0"/>
          <w:marTop w:val="0"/>
          <w:marBottom w:val="0"/>
          <w:divBdr>
            <w:top w:val="none" w:sz="0" w:space="0" w:color="auto"/>
            <w:left w:val="none" w:sz="0" w:space="0" w:color="auto"/>
            <w:bottom w:val="none" w:sz="0" w:space="0" w:color="auto"/>
            <w:right w:val="none" w:sz="0" w:space="0" w:color="auto"/>
          </w:divBdr>
        </w:div>
        <w:div w:id="1492021812">
          <w:marLeft w:val="640"/>
          <w:marRight w:val="0"/>
          <w:marTop w:val="0"/>
          <w:marBottom w:val="0"/>
          <w:divBdr>
            <w:top w:val="none" w:sz="0" w:space="0" w:color="auto"/>
            <w:left w:val="none" w:sz="0" w:space="0" w:color="auto"/>
            <w:bottom w:val="none" w:sz="0" w:space="0" w:color="auto"/>
            <w:right w:val="none" w:sz="0" w:space="0" w:color="auto"/>
          </w:divBdr>
        </w:div>
        <w:div w:id="1065106277">
          <w:marLeft w:val="640"/>
          <w:marRight w:val="0"/>
          <w:marTop w:val="0"/>
          <w:marBottom w:val="0"/>
          <w:divBdr>
            <w:top w:val="none" w:sz="0" w:space="0" w:color="auto"/>
            <w:left w:val="none" w:sz="0" w:space="0" w:color="auto"/>
            <w:bottom w:val="none" w:sz="0" w:space="0" w:color="auto"/>
            <w:right w:val="none" w:sz="0" w:space="0" w:color="auto"/>
          </w:divBdr>
        </w:div>
        <w:div w:id="1088768802">
          <w:marLeft w:val="640"/>
          <w:marRight w:val="0"/>
          <w:marTop w:val="0"/>
          <w:marBottom w:val="0"/>
          <w:divBdr>
            <w:top w:val="none" w:sz="0" w:space="0" w:color="auto"/>
            <w:left w:val="none" w:sz="0" w:space="0" w:color="auto"/>
            <w:bottom w:val="none" w:sz="0" w:space="0" w:color="auto"/>
            <w:right w:val="none" w:sz="0" w:space="0" w:color="auto"/>
          </w:divBdr>
        </w:div>
        <w:div w:id="1680505894">
          <w:marLeft w:val="640"/>
          <w:marRight w:val="0"/>
          <w:marTop w:val="0"/>
          <w:marBottom w:val="0"/>
          <w:divBdr>
            <w:top w:val="none" w:sz="0" w:space="0" w:color="auto"/>
            <w:left w:val="none" w:sz="0" w:space="0" w:color="auto"/>
            <w:bottom w:val="none" w:sz="0" w:space="0" w:color="auto"/>
            <w:right w:val="none" w:sz="0" w:space="0" w:color="auto"/>
          </w:divBdr>
        </w:div>
        <w:div w:id="1251157680">
          <w:marLeft w:val="640"/>
          <w:marRight w:val="0"/>
          <w:marTop w:val="0"/>
          <w:marBottom w:val="0"/>
          <w:divBdr>
            <w:top w:val="none" w:sz="0" w:space="0" w:color="auto"/>
            <w:left w:val="none" w:sz="0" w:space="0" w:color="auto"/>
            <w:bottom w:val="none" w:sz="0" w:space="0" w:color="auto"/>
            <w:right w:val="none" w:sz="0" w:space="0" w:color="auto"/>
          </w:divBdr>
        </w:div>
        <w:div w:id="1274286240">
          <w:marLeft w:val="640"/>
          <w:marRight w:val="0"/>
          <w:marTop w:val="0"/>
          <w:marBottom w:val="0"/>
          <w:divBdr>
            <w:top w:val="none" w:sz="0" w:space="0" w:color="auto"/>
            <w:left w:val="none" w:sz="0" w:space="0" w:color="auto"/>
            <w:bottom w:val="none" w:sz="0" w:space="0" w:color="auto"/>
            <w:right w:val="none" w:sz="0" w:space="0" w:color="auto"/>
          </w:divBdr>
        </w:div>
        <w:div w:id="598755250">
          <w:marLeft w:val="640"/>
          <w:marRight w:val="0"/>
          <w:marTop w:val="0"/>
          <w:marBottom w:val="0"/>
          <w:divBdr>
            <w:top w:val="none" w:sz="0" w:space="0" w:color="auto"/>
            <w:left w:val="none" w:sz="0" w:space="0" w:color="auto"/>
            <w:bottom w:val="none" w:sz="0" w:space="0" w:color="auto"/>
            <w:right w:val="none" w:sz="0" w:space="0" w:color="auto"/>
          </w:divBdr>
        </w:div>
      </w:divsChild>
    </w:div>
    <w:div w:id="235558639">
      <w:bodyDiv w:val="1"/>
      <w:marLeft w:val="0"/>
      <w:marRight w:val="0"/>
      <w:marTop w:val="0"/>
      <w:marBottom w:val="0"/>
      <w:divBdr>
        <w:top w:val="none" w:sz="0" w:space="0" w:color="auto"/>
        <w:left w:val="none" w:sz="0" w:space="0" w:color="auto"/>
        <w:bottom w:val="none" w:sz="0" w:space="0" w:color="auto"/>
        <w:right w:val="none" w:sz="0" w:space="0" w:color="auto"/>
      </w:divBdr>
      <w:divsChild>
        <w:div w:id="840318551">
          <w:marLeft w:val="640"/>
          <w:marRight w:val="0"/>
          <w:marTop w:val="0"/>
          <w:marBottom w:val="0"/>
          <w:divBdr>
            <w:top w:val="none" w:sz="0" w:space="0" w:color="auto"/>
            <w:left w:val="none" w:sz="0" w:space="0" w:color="auto"/>
            <w:bottom w:val="none" w:sz="0" w:space="0" w:color="auto"/>
            <w:right w:val="none" w:sz="0" w:space="0" w:color="auto"/>
          </w:divBdr>
        </w:div>
        <w:div w:id="1547907442">
          <w:marLeft w:val="640"/>
          <w:marRight w:val="0"/>
          <w:marTop w:val="0"/>
          <w:marBottom w:val="0"/>
          <w:divBdr>
            <w:top w:val="none" w:sz="0" w:space="0" w:color="auto"/>
            <w:left w:val="none" w:sz="0" w:space="0" w:color="auto"/>
            <w:bottom w:val="none" w:sz="0" w:space="0" w:color="auto"/>
            <w:right w:val="none" w:sz="0" w:space="0" w:color="auto"/>
          </w:divBdr>
        </w:div>
        <w:div w:id="841624996">
          <w:marLeft w:val="640"/>
          <w:marRight w:val="0"/>
          <w:marTop w:val="0"/>
          <w:marBottom w:val="0"/>
          <w:divBdr>
            <w:top w:val="none" w:sz="0" w:space="0" w:color="auto"/>
            <w:left w:val="none" w:sz="0" w:space="0" w:color="auto"/>
            <w:bottom w:val="none" w:sz="0" w:space="0" w:color="auto"/>
            <w:right w:val="none" w:sz="0" w:space="0" w:color="auto"/>
          </w:divBdr>
        </w:div>
        <w:div w:id="918055559">
          <w:marLeft w:val="640"/>
          <w:marRight w:val="0"/>
          <w:marTop w:val="0"/>
          <w:marBottom w:val="0"/>
          <w:divBdr>
            <w:top w:val="none" w:sz="0" w:space="0" w:color="auto"/>
            <w:left w:val="none" w:sz="0" w:space="0" w:color="auto"/>
            <w:bottom w:val="none" w:sz="0" w:space="0" w:color="auto"/>
            <w:right w:val="none" w:sz="0" w:space="0" w:color="auto"/>
          </w:divBdr>
        </w:div>
        <w:div w:id="403334663">
          <w:marLeft w:val="640"/>
          <w:marRight w:val="0"/>
          <w:marTop w:val="0"/>
          <w:marBottom w:val="0"/>
          <w:divBdr>
            <w:top w:val="none" w:sz="0" w:space="0" w:color="auto"/>
            <w:left w:val="none" w:sz="0" w:space="0" w:color="auto"/>
            <w:bottom w:val="none" w:sz="0" w:space="0" w:color="auto"/>
            <w:right w:val="none" w:sz="0" w:space="0" w:color="auto"/>
          </w:divBdr>
        </w:div>
        <w:div w:id="652687309">
          <w:marLeft w:val="640"/>
          <w:marRight w:val="0"/>
          <w:marTop w:val="0"/>
          <w:marBottom w:val="0"/>
          <w:divBdr>
            <w:top w:val="none" w:sz="0" w:space="0" w:color="auto"/>
            <w:left w:val="none" w:sz="0" w:space="0" w:color="auto"/>
            <w:bottom w:val="none" w:sz="0" w:space="0" w:color="auto"/>
            <w:right w:val="none" w:sz="0" w:space="0" w:color="auto"/>
          </w:divBdr>
        </w:div>
        <w:div w:id="1376005067">
          <w:marLeft w:val="640"/>
          <w:marRight w:val="0"/>
          <w:marTop w:val="0"/>
          <w:marBottom w:val="0"/>
          <w:divBdr>
            <w:top w:val="none" w:sz="0" w:space="0" w:color="auto"/>
            <w:left w:val="none" w:sz="0" w:space="0" w:color="auto"/>
            <w:bottom w:val="none" w:sz="0" w:space="0" w:color="auto"/>
            <w:right w:val="none" w:sz="0" w:space="0" w:color="auto"/>
          </w:divBdr>
        </w:div>
        <w:div w:id="1308896403">
          <w:marLeft w:val="640"/>
          <w:marRight w:val="0"/>
          <w:marTop w:val="0"/>
          <w:marBottom w:val="0"/>
          <w:divBdr>
            <w:top w:val="none" w:sz="0" w:space="0" w:color="auto"/>
            <w:left w:val="none" w:sz="0" w:space="0" w:color="auto"/>
            <w:bottom w:val="none" w:sz="0" w:space="0" w:color="auto"/>
            <w:right w:val="none" w:sz="0" w:space="0" w:color="auto"/>
          </w:divBdr>
        </w:div>
        <w:div w:id="766998684">
          <w:marLeft w:val="640"/>
          <w:marRight w:val="0"/>
          <w:marTop w:val="0"/>
          <w:marBottom w:val="0"/>
          <w:divBdr>
            <w:top w:val="none" w:sz="0" w:space="0" w:color="auto"/>
            <w:left w:val="none" w:sz="0" w:space="0" w:color="auto"/>
            <w:bottom w:val="none" w:sz="0" w:space="0" w:color="auto"/>
            <w:right w:val="none" w:sz="0" w:space="0" w:color="auto"/>
          </w:divBdr>
        </w:div>
        <w:div w:id="1208025539">
          <w:marLeft w:val="640"/>
          <w:marRight w:val="0"/>
          <w:marTop w:val="0"/>
          <w:marBottom w:val="0"/>
          <w:divBdr>
            <w:top w:val="none" w:sz="0" w:space="0" w:color="auto"/>
            <w:left w:val="none" w:sz="0" w:space="0" w:color="auto"/>
            <w:bottom w:val="none" w:sz="0" w:space="0" w:color="auto"/>
            <w:right w:val="none" w:sz="0" w:space="0" w:color="auto"/>
          </w:divBdr>
        </w:div>
        <w:div w:id="1896504827">
          <w:marLeft w:val="640"/>
          <w:marRight w:val="0"/>
          <w:marTop w:val="0"/>
          <w:marBottom w:val="0"/>
          <w:divBdr>
            <w:top w:val="none" w:sz="0" w:space="0" w:color="auto"/>
            <w:left w:val="none" w:sz="0" w:space="0" w:color="auto"/>
            <w:bottom w:val="none" w:sz="0" w:space="0" w:color="auto"/>
            <w:right w:val="none" w:sz="0" w:space="0" w:color="auto"/>
          </w:divBdr>
        </w:div>
        <w:div w:id="49113469">
          <w:marLeft w:val="640"/>
          <w:marRight w:val="0"/>
          <w:marTop w:val="0"/>
          <w:marBottom w:val="0"/>
          <w:divBdr>
            <w:top w:val="none" w:sz="0" w:space="0" w:color="auto"/>
            <w:left w:val="none" w:sz="0" w:space="0" w:color="auto"/>
            <w:bottom w:val="none" w:sz="0" w:space="0" w:color="auto"/>
            <w:right w:val="none" w:sz="0" w:space="0" w:color="auto"/>
          </w:divBdr>
        </w:div>
        <w:div w:id="1052771013">
          <w:marLeft w:val="640"/>
          <w:marRight w:val="0"/>
          <w:marTop w:val="0"/>
          <w:marBottom w:val="0"/>
          <w:divBdr>
            <w:top w:val="none" w:sz="0" w:space="0" w:color="auto"/>
            <w:left w:val="none" w:sz="0" w:space="0" w:color="auto"/>
            <w:bottom w:val="none" w:sz="0" w:space="0" w:color="auto"/>
            <w:right w:val="none" w:sz="0" w:space="0" w:color="auto"/>
          </w:divBdr>
        </w:div>
        <w:div w:id="456336783">
          <w:marLeft w:val="640"/>
          <w:marRight w:val="0"/>
          <w:marTop w:val="0"/>
          <w:marBottom w:val="0"/>
          <w:divBdr>
            <w:top w:val="none" w:sz="0" w:space="0" w:color="auto"/>
            <w:left w:val="none" w:sz="0" w:space="0" w:color="auto"/>
            <w:bottom w:val="none" w:sz="0" w:space="0" w:color="auto"/>
            <w:right w:val="none" w:sz="0" w:space="0" w:color="auto"/>
          </w:divBdr>
        </w:div>
        <w:div w:id="1039933621">
          <w:marLeft w:val="640"/>
          <w:marRight w:val="0"/>
          <w:marTop w:val="0"/>
          <w:marBottom w:val="0"/>
          <w:divBdr>
            <w:top w:val="none" w:sz="0" w:space="0" w:color="auto"/>
            <w:left w:val="none" w:sz="0" w:space="0" w:color="auto"/>
            <w:bottom w:val="none" w:sz="0" w:space="0" w:color="auto"/>
            <w:right w:val="none" w:sz="0" w:space="0" w:color="auto"/>
          </w:divBdr>
        </w:div>
        <w:div w:id="206184400">
          <w:marLeft w:val="640"/>
          <w:marRight w:val="0"/>
          <w:marTop w:val="0"/>
          <w:marBottom w:val="0"/>
          <w:divBdr>
            <w:top w:val="none" w:sz="0" w:space="0" w:color="auto"/>
            <w:left w:val="none" w:sz="0" w:space="0" w:color="auto"/>
            <w:bottom w:val="none" w:sz="0" w:space="0" w:color="auto"/>
            <w:right w:val="none" w:sz="0" w:space="0" w:color="auto"/>
          </w:divBdr>
        </w:div>
        <w:div w:id="1546527342">
          <w:marLeft w:val="640"/>
          <w:marRight w:val="0"/>
          <w:marTop w:val="0"/>
          <w:marBottom w:val="0"/>
          <w:divBdr>
            <w:top w:val="none" w:sz="0" w:space="0" w:color="auto"/>
            <w:left w:val="none" w:sz="0" w:space="0" w:color="auto"/>
            <w:bottom w:val="none" w:sz="0" w:space="0" w:color="auto"/>
            <w:right w:val="none" w:sz="0" w:space="0" w:color="auto"/>
          </w:divBdr>
        </w:div>
        <w:div w:id="641346068">
          <w:marLeft w:val="640"/>
          <w:marRight w:val="0"/>
          <w:marTop w:val="0"/>
          <w:marBottom w:val="0"/>
          <w:divBdr>
            <w:top w:val="none" w:sz="0" w:space="0" w:color="auto"/>
            <w:left w:val="none" w:sz="0" w:space="0" w:color="auto"/>
            <w:bottom w:val="none" w:sz="0" w:space="0" w:color="auto"/>
            <w:right w:val="none" w:sz="0" w:space="0" w:color="auto"/>
          </w:divBdr>
        </w:div>
        <w:div w:id="985007675">
          <w:marLeft w:val="640"/>
          <w:marRight w:val="0"/>
          <w:marTop w:val="0"/>
          <w:marBottom w:val="0"/>
          <w:divBdr>
            <w:top w:val="none" w:sz="0" w:space="0" w:color="auto"/>
            <w:left w:val="none" w:sz="0" w:space="0" w:color="auto"/>
            <w:bottom w:val="none" w:sz="0" w:space="0" w:color="auto"/>
            <w:right w:val="none" w:sz="0" w:space="0" w:color="auto"/>
          </w:divBdr>
        </w:div>
        <w:div w:id="166529120">
          <w:marLeft w:val="640"/>
          <w:marRight w:val="0"/>
          <w:marTop w:val="0"/>
          <w:marBottom w:val="0"/>
          <w:divBdr>
            <w:top w:val="none" w:sz="0" w:space="0" w:color="auto"/>
            <w:left w:val="none" w:sz="0" w:space="0" w:color="auto"/>
            <w:bottom w:val="none" w:sz="0" w:space="0" w:color="auto"/>
            <w:right w:val="none" w:sz="0" w:space="0" w:color="auto"/>
          </w:divBdr>
        </w:div>
        <w:div w:id="505748110">
          <w:marLeft w:val="640"/>
          <w:marRight w:val="0"/>
          <w:marTop w:val="0"/>
          <w:marBottom w:val="0"/>
          <w:divBdr>
            <w:top w:val="none" w:sz="0" w:space="0" w:color="auto"/>
            <w:left w:val="none" w:sz="0" w:space="0" w:color="auto"/>
            <w:bottom w:val="none" w:sz="0" w:space="0" w:color="auto"/>
            <w:right w:val="none" w:sz="0" w:space="0" w:color="auto"/>
          </w:divBdr>
        </w:div>
        <w:div w:id="1373268403">
          <w:marLeft w:val="640"/>
          <w:marRight w:val="0"/>
          <w:marTop w:val="0"/>
          <w:marBottom w:val="0"/>
          <w:divBdr>
            <w:top w:val="none" w:sz="0" w:space="0" w:color="auto"/>
            <w:left w:val="none" w:sz="0" w:space="0" w:color="auto"/>
            <w:bottom w:val="none" w:sz="0" w:space="0" w:color="auto"/>
            <w:right w:val="none" w:sz="0" w:space="0" w:color="auto"/>
          </w:divBdr>
        </w:div>
        <w:div w:id="1684551051">
          <w:marLeft w:val="640"/>
          <w:marRight w:val="0"/>
          <w:marTop w:val="0"/>
          <w:marBottom w:val="0"/>
          <w:divBdr>
            <w:top w:val="none" w:sz="0" w:space="0" w:color="auto"/>
            <w:left w:val="none" w:sz="0" w:space="0" w:color="auto"/>
            <w:bottom w:val="none" w:sz="0" w:space="0" w:color="auto"/>
            <w:right w:val="none" w:sz="0" w:space="0" w:color="auto"/>
          </w:divBdr>
        </w:div>
        <w:div w:id="1436050290">
          <w:marLeft w:val="640"/>
          <w:marRight w:val="0"/>
          <w:marTop w:val="0"/>
          <w:marBottom w:val="0"/>
          <w:divBdr>
            <w:top w:val="none" w:sz="0" w:space="0" w:color="auto"/>
            <w:left w:val="none" w:sz="0" w:space="0" w:color="auto"/>
            <w:bottom w:val="none" w:sz="0" w:space="0" w:color="auto"/>
            <w:right w:val="none" w:sz="0" w:space="0" w:color="auto"/>
          </w:divBdr>
        </w:div>
        <w:div w:id="1935236588">
          <w:marLeft w:val="640"/>
          <w:marRight w:val="0"/>
          <w:marTop w:val="0"/>
          <w:marBottom w:val="0"/>
          <w:divBdr>
            <w:top w:val="none" w:sz="0" w:space="0" w:color="auto"/>
            <w:left w:val="none" w:sz="0" w:space="0" w:color="auto"/>
            <w:bottom w:val="none" w:sz="0" w:space="0" w:color="auto"/>
            <w:right w:val="none" w:sz="0" w:space="0" w:color="auto"/>
          </w:divBdr>
        </w:div>
      </w:divsChild>
    </w:div>
    <w:div w:id="251361083">
      <w:bodyDiv w:val="1"/>
      <w:marLeft w:val="0"/>
      <w:marRight w:val="0"/>
      <w:marTop w:val="0"/>
      <w:marBottom w:val="0"/>
      <w:divBdr>
        <w:top w:val="none" w:sz="0" w:space="0" w:color="auto"/>
        <w:left w:val="none" w:sz="0" w:space="0" w:color="auto"/>
        <w:bottom w:val="none" w:sz="0" w:space="0" w:color="auto"/>
        <w:right w:val="none" w:sz="0" w:space="0" w:color="auto"/>
      </w:divBdr>
    </w:div>
    <w:div w:id="275454194">
      <w:bodyDiv w:val="1"/>
      <w:marLeft w:val="0"/>
      <w:marRight w:val="0"/>
      <w:marTop w:val="0"/>
      <w:marBottom w:val="0"/>
      <w:divBdr>
        <w:top w:val="none" w:sz="0" w:space="0" w:color="auto"/>
        <w:left w:val="none" w:sz="0" w:space="0" w:color="auto"/>
        <w:bottom w:val="none" w:sz="0" w:space="0" w:color="auto"/>
        <w:right w:val="none" w:sz="0" w:space="0" w:color="auto"/>
      </w:divBdr>
      <w:divsChild>
        <w:div w:id="212038645">
          <w:marLeft w:val="640"/>
          <w:marRight w:val="0"/>
          <w:marTop w:val="0"/>
          <w:marBottom w:val="0"/>
          <w:divBdr>
            <w:top w:val="none" w:sz="0" w:space="0" w:color="auto"/>
            <w:left w:val="none" w:sz="0" w:space="0" w:color="auto"/>
            <w:bottom w:val="none" w:sz="0" w:space="0" w:color="auto"/>
            <w:right w:val="none" w:sz="0" w:space="0" w:color="auto"/>
          </w:divBdr>
        </w:div>
        <w:div w:id="427115462">
          <w:marLeft w:val="640"/>
          <w:marRight w:val="0"/>
          <w:marTop w:val="0"/>
          <w:marBottom w:val="0"/>
          <w:divBdr>
            <w:top w:val="none" w:sz="0" w:space="0" w:color="auto"/>
            <w:left w:val="none" w:sz="0" w:space="0" w:color="auto"/>
            <w:bottom w:val="none" w:sz="0" w:space="0" w:color="auto"/>
            <w:right w:val="none" w:sz="0" w:space="0" w:color="auto"/>
          </w:divBdr>
        </w:div>
        <w:div w:id="797339666">
          <w:marLeft w:val="640"/>
          <w:marRight w:val="0"/>
          <w:marTop w:val="0"/>
          <w:marBottom w:val="0"/>
          <w:divBdr>
            <w:top w:val="none" w:sz="0" w:space="0" w:color="auto"/>
            <w:left w:val="none" w:sz="0" w:space="0" w:color="auto"/>
            <w:bottom w:val="none" w:sz="0" w:space="0" w:color="auto"/>
            <w:right w:val="none" w:sz="0" w:space="0" w:color="auto"/>
          </w:divBdr>
        </w:div>
        <w:div w:id="1888880617">
          <w:marLeft w:val="640"/>
          <w:marRight w:val="0"/>
          <w:marTop w:val="0"/>
          <w:marBottom w:val="0"/>
          <w:divBdr>
            <w:top w:val="none" w:sz="0" w:space="0" w:color="auto"/>
            <w:left w:val="none" w:sz="0" w:space="0" w:color="auto"/>
            <w:bottom w:val="none" w:sz="0" w:space="0" w:color="auto"/>
            <w:right w:val="none" w:sz="0" w:space="0" w:color="auto"/>
          </w:divBdr>
        </w:div>
        <w:div w:id="690254489">
          <w:marLeft w:val="640"/>
          <w:marRight w:val="0"/>
          <w:marTop w:val="0"/>
          <w:marBottom w:val="0"/>
          <w:divBdr>
            <w:top w:val="none" w:sz="0" w:space="0" w:color="auto"/>
            <w:left w:val="none" w:sz="0" w:space="0" w:color="auto"/>
            <w:bottom w:val="none" w:sz="0" w:space="0" w:color="auto"/>
            <w:right w:val="none" w:sz="0" w:space="0" w:color="auto"/>
          </w:divBdr>
        </w:div>
        <w:div w:id="1510561394">
          <w:marLeft w:val="640"/>
          <w:marRight w:val="0"/>
          <w:marTop w:val="0"/>
          <w:marBottom w:val="0"/>
          <w:divBdr>
            <w:top w:val="none" w:sz="0" w:space="0" w:color="auto"/>
            <w:left w:val="none" w:sz="0" w:space="0" w:color="auto"/>
            <w:bottom w:val="none" w:sz="0" w:space="0" w:color="auto"/>
            <w:right w:val="none" w:sz="0" w:space="0" w:color="auto"/>
          </w:divBdr>
        </w:div>
        <w:div w:id="1323117994">
          <w:marLeft w:val="640"/>
          <w:marRight w:val="0"/>
          <w:marTop w:val="0"/>
          <w:marBottom w:val="0"/>
          <w:divBdr>
            <w:top w:val="none" w:sz="0" w:space="0" w:color="auto"/>
            <w:left w:val="none" w:sz="0" w:space="0" w:color="auto"/>
            <w:bottom w:val="none" w:sz="0" w:space="0" w:color="auto"/>
            <w:right w:val="none" w:sz="0" w:space="0" w:color="auto"/>
          </w:divBdr>
        </w:div>
        <w:div w:id="1702825881">
          <w:marLeft w:val="640"/>
          <w:marRight w:val="0"/>
          <w:marTop w:val="0"/>
          <w:marBottom w:val="0"/>
          <w:divBdr>
            <w:top w:val="none" w:sz="0" w:space="0" w:color="auto"/>
            <w:left w:val="none" w:sz="0" w:space="0" w:color="auto"/>
            <w:bottom w:val="none" w:sz="0" w:space="0" w:color="auto"/>
            <w:right w:val="none" w:sz="0" w:space="0" w:color="auto"/>
          </w:divBdr>
        </w:div>
        <w:div w:id="698429093">
          <w:marLeft w:val="640"/>
          <w:marRight w:val="0"/>
          <w:marTop w:val="0"/>
          <w:marBottom w:val="0"/>
          <w:divBdr>
            <w:top w:val="none" w:sz="0" w:space="0" w:color="auto"/>
            <w:left w:val="none" w:sz="0" w:space="0" w:color="auto"/>
            <w:bottom w:val="none" w:sz="0" w:space="0" w:color="auto"/>
            <w:right w:val="none" w:sz="0" w:space="0" w:color="auto"/>
          </w:divBdr>
        </w:div>
        <w:div w:id="2006664942">
          <w:marLeft w:val="640"/>
          <w:marRight w:val="0"/>
          <w:marTop w:val="0"/>
          <w:marBottom w:val="0"/>
          <w:divBdr>
            <w:top w:val="none" w:sz="0" w:space="0" w:color="auto"/>
            <w:left w:val="none" w:sz="0" w:space="0" w:color="auto"/>
            <w:bottom w:val="none" w:sz="0" w:space="0" w:color="auto"/>
            <w:right w:val="none" w:sz="0" w:space="0" w:color="auto"/>
          </w:divBdr>
        </w:div>
        <w:div w:id="369688690">
          <w:marLeft w:val="640"/>
          <w:marRight w:val="0"/>
          <w:marTop w:val="0"/>
          <w:marBottom w:val="0"/>
          <w:divBdr>
            <w:top w:val="none" w:sz="0" w:space="0" w:color="auto"/>
            <w:left w:val="none" w:sz="0" w:space="0" w:color="auto"/>
            <w:bottom w:val="none" w:sz="0" w:space="0" w:color="auto"/>
            <w:right w:val="none" w:sz="0" w:space="0" w:color="auto"/>
          </w:divBdr>
        </w:div>
        <w:div w:id="1576237024">
          <w:marLeft w:val="640"/>
          <w:marRight w:val="0"/>
          <w:marTop w:val="0"/>
          <w:marBottom w:val="0"/>
          <w:divBdr>
            <w:top w:val="none" w:sz="0" w:space="0" w:color="auto"/>
            <w:left w:val="none" w:sz="0" w:space="0" w:color="auto"/>
            <w:bottom w:val="none" w:sz="0" w:space="0" w:color="auto"/>
            <w:right w:val="none" w:sz="0" w:space="0" w:color="auto"/>
          </w:divBdr>
        </w:div>
        <w:div w:id="2053922613">
          <w:marLeft w:val="640"/>
          <w:marRight w:val="0"/>
          <w:marTop w:val="0"/>
          <w:marBottom w:val="0"/>
          <w:divBdr>
            <w:top w:val="none" w:sz="0" w:space="0" w:color="auto"/>
            <w:left w:val="none" w:sz="0" w:space="0" w:color="auto"/>
            <w:bottom w:val="none" w:sz="0" w:space="0" w:color="auto"/>
            <w:right w:val="none" w:sz="0" w:space="0" w:color="auto"/>
          </w:divBdr>
        </w:div>
        <w:div w:id="72708179">
          <w:marLeft w:val="640"/>
          <w:marRight w:val="0"/>
          <w:marTop w:val="0"/>
          <w:marBottom w:val="0"/>
          <w:divBdr>
            <w:top w:val="none" w:sz="0" w:space="0" w:color="auto"/>
            <w:left w:val="none" w:sz="0" w:space="0" w:color="auto"/>
            <w:bottom w:val="none" w:sz="0" w:space="0" w:color="auto"/>
            <w:right w:val="none" w:sz="0" w:space="0" w:color="auto"/>
          </w:divBdr>
        </w:div>
        <w:div w:id="1788499102">
          <w:marLeft w:val="640"/>
          <w:marRight w:val="0"/>
          <w:marTop w:val="0"/>
          <w:marBottom w:val="0"/>
          <w:divBdr>
            <w:top w:val="none" w:sz="0" w:space="0" w:color="auto"/>
            <w:left w:val="none" w:sz="0" w:space="0" w:color="auto"/>
            <w:bottom w:val="none" w:sz="0" w:space="0" w:color="auto"/>
            <w:right w:val="none" w:sz="0" w:space="0" w:color="auto"/>
          </w:divBdr>
        </w:div>
        <w:div w:id="2113547726">
          <w:marLeft w:val="640"/>
          <w:marRight w:val="0"/>
          <w:marTop w:val="0"/>
          <w:marBottom w:val="0"/>
          <w:divBdr>
            <w:top w:val="none" w:sz="0" w:space="0" w:color="auto"/>
            <w:left w:val="none" w:sz="0" w:space="0" w:color="auto"/>
            <w:bottom w:val="none" w:sz="0" w:space="0" w:color="auto"/>
            <w:right w:val="none" w:sz="0" w:space="0" w:color="auto"/>
          </w:divBdr>
        </w:div>
        <w:div w:id="935864168">
          <w:marLeft w:val="640"/>
          <w:marRight w:val="0"/>
          <w:marTop w:val="0"/>
          <w:marBottom w:val="0"/>
          <w:divBdr>
            <w:top w:val="none" w:sz="0" w:space="0" w:color="auto"/>
            <w:left w:val="none" w:sz="0" w:space="0" w:color="auto"/>
            <w:bottom w:val="none" w:sz="0" w:space="0" w:color="auto"/>
            <w:right w:val="none" w:sz="0" w:space="0" w:color="auto"/>
          </w:divBdr>
        </w:div>
        <w:div w:id="317930044">
          <w:marLeft w:val="640"/>
          <w:marRight w:val="0"/>
          <w:marTop w:val="0"/>
          <w:marBottom w:val="0"/>
          <w:divBdr>
            <w:top w:val="none" w:sz="0" w:space="0" w:color="auto"/>
            <w:left w:val="none" w:sz="0" w:space="0" w:color="auto"/>
            <w:bottom w:val="none" w:sz="0" w:space="0" w:color="auto"/>
            <w:right w:val="none" w:sz="0" w:space="0" w:color="auto"/>
          </w:divBdr>
        </w:div>
        <w:div w:id="1447000476">
          <w:marLeft w:val="640"/>
          <w:marRight w:val="0"/>
          <w:marTop w:val="0"/>
          <w:marBottom w:val="0"/>
          <w:divBdr>
            <w:top w:val="none" w:sz="0" w:space="0" w:color="auto"/>
            <w:left w:val="none" w:sz="0" w:space="0" w:color="auto"/>
            <w:bottom w:val="none" w:sz="0" w:space="0" w:color="auto"/>
            <w:right w:val="none" w:sz="0" w:space="0" w:color="auto"/>
          </w:divBdr>
        </w:div>
        <w:div w:id="991643030">
          <w:marLeft w:val="640"/>
          <w:marRight w:val="0"/>
          <w:marTop w:val="0"/>
          <w:marBottom w:val="0"/>
          <w:divBdr>
            <w:top w:val="none" w:sz="0" w:space="0" w:color="auto"/>
            <w:left w:val="none" w:sz="0" w:space="0" w:color="auto"/>
            <w:bottom w:val="none" w:sz="0" w:space="0" w:color="auto"/>
            <w:right w:val="none" w:sz="0" w:space="0" w:color="auto"/>
          </w:divBdr>
        </w:div>
        <w:div w:id="1676348653">
          <w:marLeft w:val="640"/>
          <w:marRight w:val="0"/>
          <w:marTop w:val="0"/>
          <w:marBottom w:val="0"/>
          <w:divBdr>
            <w:top w:val="none" w:sz="0" w:space="0" w:color="auto"/>
            <w:left w:val="none" w:sz="0" w:space="0" w:color="auto"/>
            <w:bottom w:val="none" w:sz="0" w:space="0" w:color="auto"/>
            <w:right w:val="none" w:sz="0" w:space="0" w:color="auto"/>
          </w:divBdr>
        </w:div>
        <w:div w:id="1623145981">
          <w:marLeft w:val="640"/>
          <w:marRight w:val="0"/>
          <w:marTop w:val="0"/>
          <w:marBottom w:val="0"/>
          <w:divBdr>
            <w:top w:val="none" w:sz="0" w:space="0" w:color="auto"/>
            <w:left w:val="none" w:sz="0" w:space="0" w:color="auto"/>
            <w:bottom w:val="none" w:sz="0" w:space="0" w:color="auto"/>
            <w:right w:val="none" w:sz="0" w:space="0" w:color="auto"/>
          </w:divBdr>
        </w:div>
        <w:div w:id="1969965392">
          <w:marLeft w:val="640"/>
          <w:marRight w:val="0"/>
          <w:marTop w:val="0"/>
          <w:marBottom w:val="0"/>
          <w:divBdr>
            <w:top w:val="none" w:sz="0" w:space="0" w:color="auto"/>
            <w:left w:val="none" w:sz="0" w:space="0" w:color="auto"/>
            <w:bottom w:val="none" w:sz="0" w:space="0" w:color="auto"/>
            <w:right w:val="none" w:sz="0" w:space="0" w:color="auto"/>
          </w:divBdr>
        </w:div>
        <w:div w:id="1527675464">
          <w:marLeft w:val="640"/>
          <w:marRight w:val="0"/>
          <w:marTop w:val="0"/>
          <w:marBottom w:val="0"/>
          <w:divBdr>
            <w:top w:val="none" w:sz="0" w:space="0" w:color="auto"/>
            <w:left w:val="none" w:sz="0" w:space="0" w:color="auto"/>
            <w:bottom w:val="none" w:sz="0" w:space="0" w:color="auto"/>
            <w:right w:val="none" w:sz="0" w:space="0" w:color="auto"/>
          </w:divBdr>
        </w:div>
        <w:div w:id="1728991524">
          <w:marLeft w:val="640"/>
          <w:marRight w:val="0"/>
          <w:marTop w:val="0"/>
          <w:marBottom w:val="0"/>
          <w:divBdr>
            <w:top w:val="none" w:sz="0" w:space="0" w:color="auto"/>
            <w:left w:val="none" w:sz="0" w:space="0" w:color="auto"/>
            <w:bottom w:val="none" w:sz="0" w:space="0" w:color="auto"/>
            <w:right w:val="none" w:sz="0" w:space="0" w:color="auto"/>
          </w:divBdr>
        </w:div>
      </w:divsChild>
    </w:div>
    <w:div w:id="346294321">
      <w:bodyDiv w:val="1"/>
      <w:marLeft w:val="0"/>
      <w:marRight w:val="0"/>
      <w:marTop w:val="0"/>
      <w:marBottom w:val="0"/>
      <w:divBdr>
        <w:top w:val="none" w:sz="0" w:space="0" w:color="auto"/>
        <w:left w:val="none" w:sz="0" w:space="0" w:color="auto"/>
        <w:bottom w:val="none" w:sz="0" w:space="0" w:color="auto"/>
        <w:right w:val="none" w:sz="0" w:space="0" w:color="auto"/>
      </w:divBdr>
      <w:divsChild>
        <w:div w:id="1388989074">
          <w:marLeft w:val="640"/>
          <w:marRight w:val="0"/>
          <w:marTop w:val="0"/>
          <w:marBottom w:val="0"/>
          <w:divBdr>
            <w:top w:val="none" w:sz="0" w:space="0" w:color="auto"/>
            <w:left w:val="none" w:sz="0" w:space="0" w:color="auto"/>
            <w:bottom w:val="none" w:sz="0" w:space="0" w:color="auto"/>
            <w:right w:val="none" w:sz="0" w:space="0" w:color="auto"/>
          </w:divBdr>
        </w:div>
        <w:div w:id="69625776">
          <w:marLeft w:val="640"/>
          <w:marRight w:val="0"/>
          <w:marTop w:val="0"/>
          <w:marBottom w:val="0"/>
          <w:divBdr>
            <w:top w:val="none" w:sz="0" w:space="0" w:color="auto"/>
            <w:left w:val="none" w:sz="0" w:space="0" w:color="auto"/>
            <w:bottom w:val="none" w:sz="0" w:space="0" w:color="auto"/>
            <w:right w:val="none" w:sz="0" w:space="0" w:color="auto"/>
          </w:divBdr>
        </w:div>
        <w:div w:id="625163909">
          <w:marLeft w:val="640"/>
          <w:marRight w:val="0"/>
          <w:marTop w:val="0"/>
          <w:marBottom w:val="0"/>
          <w:divBdr>
            <w:top w:val="none" w:sz="0" w:space="0" w:color="auto"/>
            <w:left w:val="none" w:sz="0" w:space="0" w:color="auto"/>
            <w:bottom w:val="none" w:sz="0" w:space="0" w:color="auto"/>
            <w:right w:val="none" w:sz="0" w:space="0" w:color="auto"/>
          </w:divBdr>
        </w:div>
        <w:div w:id="1972251396">
          <w:marLeft w:val="640"/>
          <w:marRight w:val="0"/>
          <w:marTop w:val="0"/>
          <w:marBottom w:val="0"/>
          <w:divBdr>
            <w:top w:val="none" w:sz="0" w:space="0" w:color="auto"/>
            <w:left w:val="none" w:sz="0" w:space="0" w:color="auto"/>
            <w:bottom w:val="none" w:sz="0" w:space="0" w:color="auto"/>
            <w:right w:val="none" w:sz="0" w:space="0" w:color="auto"/>
          </w:divBdr>
        </w:div>
        <w:div w:id="1284773572">
          <w:marLeft w:val="640"/>
          <w:marRight w:val="0"/>
          <w:marTop w:val="0"/>
          <w:marBottom w:val="0"/>
          <w:divBdr>
            <w:top w:val="none" w:sz="0" w:space="0" w:color="auto"/>
            <w:left w:val="none" w:sz="0" w:space="0" w:color="auto"/>
            <w:bottom w:val="none" w:sz="0" w:space="0" w:color="auto"/>
            <w:right w:val="none" w:sz="0" w:space="0" w:color="auto"/>
          </w:divBdr>
        </w:div>
        <w:div w:id="388725826">
          <w:marLeft w:val="640"/>
          <w:marRight w:val="0"/>
          <w:marTop w:val="0"/>
          <w:marBottom w:val="0"/>
          <w:divBdr>
            <w:top w:val="none" w:sz="0" w:space="0" w:color="auto"/>
            <w:left w:val="none" w:sz="0" w:space="0" w:color="auto"/>
            <w:bottom w:val="none" w:sz="0" w:space="0" w:color="auto"/>
            <w:right w:val="none" w:sz="0" w:space="0" w:color="auto"/>
          </w:divBdr>
        </w:div>
        <w:div w:id="110440215">
          <w:marLeft w:val="640"/>
          <w:marRight w:val="0"/>
          <w:marTop w:val="0"/>
          <w:marBottom w:val="0"/>
          <w:divBdr>
            <w:top w:val="none" w:sz="0" w:space="0" w:color="auto"/>
            <w:left w:val="none" w:sz="0" w:space="0" w:color="auto"/>
            <w:bottom w:val="none" w:sz="0" w:space="0" w:color="auto"/>
            <w:right w:val="none" w:sz="0" w:space="0" w:color="auto"/>
          </w:divBdr>
        </w:div>
        <w:div w:id="1808353070">
          <w:marLeft w:val="640"/>
          <w:marRight w:val="0"/>
          <w:marTop w:val="0"/>
          <w:marBottom w:val="0"/>
          <w:divBdr>
            <w:top w:val="none" w:sz="0" w:space="0" w:color="auto"/>
            <w:left w:val="none" w:sz="0" w:space="0" w:color="auto"/>
            <w:bottom w:val="none" w:sz="0" w:space="0" w:color="auto"/>
            <w:right w:val="none" w:sz="0" w:space="0" w:color="auto"/>
          </w:divBdr>
        </w:div>
        <w:div w:id="952057954">
          <w:marLeft w:val="640"/>
          <w:marRight w:val="0"/>
          <w:marTop w:val="0"/>
          <w:marBottom w:val="0"/>
          <w:divBdr>
            <w:top w:val="none" w:sz="0" w:space="0" w:color="auto"/>
            <w:left w:val="none" w:sz="0" w:space="0" w:color="auto"/>
            <w:bottom w:val="none" w:sz="0" w:space="0" w:color="auto"/>
            <w:right w:val="none" w:sz="0" w:space="0" w:color="auto"/>
          </w:divBdr>
        </w:div>
        <w:div w:id="1738242228">
          <w:marLeft w:val="640"/>
          <w:marRight w:val="0"/>
          <w:marTop w:val="0"/>
          <w:marBottom w:val="0"/>
          <w:divBdr>
            <w:top w:val="none" w:sz="0" w:space="0" w:color="auto"/>
            <w:left w:val="none" w:sz="0" w:space="0" w:color="auto"/>
            <w:bottom w:val="none" w:sz="0" w:space="0" w:color="auto"/>
            <w:right w:val="none" w:sz="0" w:space="0" w:color="auto"/>
          </w:divBdr>
        </w:div>
        <w:div w:id="1630672515">
          <w:marLeft w:val="640"/>
          <w:marRight w:val="0"/>
          <w:marTop w:val="0"/>
          <w:marBottom w:val="0"/>
          <w:divBdr>
            <w:top w:val="none" w:sz="0" w:space="0" w:color="auto"/>
            <w:left w:val="none" w:sz="0" w:space="0" w:color="auto"/>
            <w:bottom w:val="none" w:sz="0" w:space="0" w:color="auto"/>
            <w:right w:val="none" w:sz="0" w:space="0" w:color="auto"/>
          </w:divBdr>
        </w:div>
        <w:div w:id="938756626">
          <w:marLeft w:val="640"/>
          <w:marRight w:val="0"/>
          <w:marTop w:val="0"/>
          <w:marBottom w:val="0"/>
          <w:divBdr>
            <w:top w:val="none" w:sz="0" w:space="0" w:color="auto"/>
            <w:left w:val="none" w:sz="0" w:space="0" w:color="auto"/>
            <w:bottom w:val="none" w:sz="0" w:space="0" w:color="auto"/>
            <w:right w:val="none" w:sz="0" w:space="0" w:color="auto"/>
          </w:divBdr>
        </w:div>
        <w:div w:id="1844932262">
          <w:marLeft w:val="640"/>
          <w:marRight w:val="0"/>
          <w:marTop w:val="0"/>
          <w:marBottom w:val="0"/>
          <w:divBdr>
            <w:top w:val="none" w:sz="0" w:space="0" w:color="auto"/>
            <w:left w:val="none" w:sz="0" w:space="0" w:color="auto"/>
            <w:bottom w:val="none" w:sz="0" w:space="0" w:color="auto"/>
            <w:right w:val="none" w:sz="0" w:space="0" w:color="auto"/>
          </w:divBdr>
        </w:div>
        <w:div w:id="1832017344">
          <w:marLeft w:val="640"/>
          <w:marRight w:val="0"/>
          <w:marTop w:val="0"/>
          <w:marBottom w:val="0"/>
          <w:divBdr>
            <w:top w:val="none" w:sz="0" w:space="0" w:color="auto"/>
            <w:left w:val="none" w:sz="0" w:space="0" w:color="auto"/>
            <w:bottom w:val="none" w:sz="0" w:space="0" w:color="auto"/>
            <w:right w:val="none" w:sz="0" w:space="0" w:color="auto"/>
          </w:divBdr>
        </w:div>
        <w:div w:id="208496130">
          <w:marLeft w:val="640"/>
          <w:marRight w:val="0"/>
          <w:marTop w:val="0"/>
          <w:marBottom w:val="0"/>
          <w:divBdr>
            <w:top w:val="none" w:sz="0" w:space="0" w:color="auto"/>
            <w:left w:val="none" w:sz="0" w:space="0" w:color="auto"/>
            <w:bottom w:val="none" w:sz="0" w:space="0" w:color="auto"/>
            <w:right w:val="none" w:sz="0" w:space="0" w:color="auto"/>
          </w:divBdr>
        </w:div>
        <w:div w:id="1296333178">
          <w:marLeft w:val="640"/>
          <w:marRight w:val="0"/>
          <w:marTop w:val="0"/>
          <w:marBottom w:val="0"/>
          <w:divBdr>
            <w:top w:val="none" w:sz="0" w:space="0" w:color="auto"/>
            <w:left w:val="none" w:sz="0" w:space="0" w:color="auto"/>
            <w:bottom w:val="none" w:sz="0" w:space="0" w:color="auto"/>
            <w:right w:val="none" w:sz="0" w:space="0" w:color="auto"/>
          </w:divBdr>
        </w:div>
        <w:div w:id="727144393">
          <w:marLeft w:val="640"/>
          <w:marRight w:val="0"/>
          <w:marTop w:val="0"/>
          <w:marBottom w:val="0"/>
          <w:divBdr>
            <w:top w:val="none" w:sz="0" w:space="0" w:color="auto"/>
            <w:left w:val="none" w:sz="0" w:space="0" w:color="auto"/>
            <w:bottom w:val="none" w:sz="0" w:space="0" w:color="auto"/>
            <w:right w:val="none" w:sz="0" w:space="0" w:color="auto"/>
          </w:divBdr>
        </w:div>
        <w:div w:id="410198307">
          <w:marLeft w:val="640"/>
          <w:marRight w:val="0"/>
          <w:marTop w:val="0"/>
          <w:marBottom w:val="0"/>
          <w:divBdr>
            <w:top w:val="none" w:sz="0" w:space="0" w:color="auto"/>
            <w:left w:val="none" w:sz="0" w:space="0" w:color="auto"/>
            <w:bottom w:val="none" w:sz="0" w:space="0" w:color="auto"/>
            <w:right w:val="none" w:sz="0" w:space="0" w:color="auto"/>
          </w:divBdr>
        </w:div>
        <w:div w:id="1081945820">
          <w:marLeft w:val="640"/>
          <w:marRight w:val="0"/>
          <w:marTop w:val="0"/>
          <w:marBottom w:val="0"/>
          <w:divBdr>
            <w:top w:val="none" w:sz="0" w:space="0" w:color="auto"/>
            <w:left w:val="none" w:sz="0" w:space="0" w:color="auto"/>
            <w:bottom w:val="none" w:sz="0" w:space="0" w:color="auto"/>
            <w:right w:val="none" w:sz="0" w:space="0" w:color="auto"/>
          </w:divBdr>
        </w:div>
        <w:div w:id="1103382178">
          <w:marLeft w:val="640"/>
          <w:marRight w:val="0"/>
          <w:marTop w:val="0"/>
          <w:marBottom w:val="0"/>
          <w:divBdr>
            <w:top w:val="none" w:sz="0" w:space="0" w:color="auto"/>
            <w:left w:val="none" w:sz="0" w:space="0" w:color="auto"/>
            <w:bottom w:val="none" w:sz="0" w:space="0" w:color="auto"/>
            <w:right w:val="none" w:sz="0" w:space="0" w:color="auto"/>
          </w:divBdr>
        </w:div>
        <w:div w:id="1832287086">
          <w:marLeft w:val="640"/>
          <w:marRight w:val="0"/>
          <w:marTop w:val="0"/>
          <w:marBottom w:val="0"/>
          <w:divBdr>
            <w:top w:val="none" w:sz="0" w:space="0" w:color="auto"/>
            <w:left w:val="none" w:sz="0" w:space="0" w:color="auto"/>
            <w:bottom w:val="none" w:sz="0" w:space="0" w:color="auto"/>
            <w:right w:val="none" w:sz="0" w:space="0" w:color="auto"/>
          </w:divBdr>
        </w:div>
        <w:div w:id="1574855871">
          <w:marLeft w:val="640"/>
          <w:marRight w:val="0"/>
          <w:marTop w:val="0"/>
          <w:marBottom w:val="0"/>
          <w:divBdr>
            <w:top w:val="none" w:sz="0" w:space="0" w:color="auto"/>
            <w:left w:val="none" w:sz="0" w:space="0" w:color="auto"/>
            <w:bottom w:val="none" w:sz="0" w:space="0" w:color="auto"/>
            <w:right w:val="none" w:sz="0" w:space="0" w:color="auto"/>
          </w:divBdr>
        </w:div>
        <w:div w:id="1175875789">
          <w:marLeft w:val="640"/>
          <w:marRight w:val="0"/>
          <w:marTop w:val="0"/>
          <w:marBottom w:val="0"/>
          <w:divBdr>
            <w:top w:val="none" w:sz="0" w:space="0" w:color="auto"/>
            <w:left w:val="none" w:sz="0" w:space="0" w:color="auto"/>
            <w:bottom w:val="none" w:sz="0" w:space="0" w:color="auto"/>
            <w:right w:val="none" w:sz="0" w:space="0" w:color="auto"/>
          </w:divBdr>
        </w:div>
        <w:div w:id="838276380">
          <w:marLeft w:val="640"/>
          <w:marRight w:val="0"/>
          <w:marTop w:val="0"/>
          <w:marBottom w:val="0"/>
          <w:divBdr>
            <w:top w:val="none" w:sz="0" w:space="0" w:color="auto"/>
            <w:left w:val="none" w:sz="0" w:space="0" w:color="auto"/>
            <w:bottom w:val="none" w:sz="0" w:space="0" w:color="auto"/>
            <w:right w:val="none" w:sz="0" w:space="0" w:color="auto"/>
          </w:divBdr>
        </w:div>
      </w:divsChild>
    </w:div>
    <w:div w:id="349646982">
      <w:bodyDiv w:val="1"/>
      <w:marLeft w:val="0"/>
      <w:marRight w:val="0"/>
      <w:marTop w:val="0"/>
      <w:marBottom w:val="0"/>
      <w:divBdr>
        <w:top w:val="none" w:sz="0" w:space="0" w:color="auto"/>
        <w:left w:val="none" w:sz="0" w:space="0" w:color="auto"/>
        <w:bottom w:val="none" w:sz="0" w:space="0" w:color="auto"/>
        <w:right w:val="none" w:sz="0" w:space="0" w:color="auto"/>
      </w:divBdr>
      <w:divsChild>
        <w:div w:id="655719340">
          <w:marLeft w:val="640"/>
          <w:marRight w:val="0"/>
          <w:marTop w:val="0"/>
          <w:marBottom w:val="0"/>
          <w:divBdr>
            <w:top w:val="none" w:sz="0" w:space="0" w:color="auto"/>
            <w:left w:val="none" w:sz="0" w:space="0" w:color="auto"/>
            <w:bottom w:val="none" w:sz="0" w:space="0" w:color="auto"/>
            <w:right w:val="none" w:sz="0" w:space="0" w:color="auto"/>
          </w:divBdr>
        </w:div>
        <w:div w:id="2107993547">
          <w:marLeft w:val="640"/>
          <w:marRight w:val="0"/>
          <w:marTop w:val="0"/>
          <w:marBottom w:val="0"/>
          <w:divBdr>
            <w:top w:val="none" w:sz="0" w:space="0" w:color="auto"/>
            <w:left w:val="none" w:sz="0" w:space="0" w:color="auto"/>
            <w:bottom w:val="none" w:sz="0" w:space="0" w:color="auto"/>
            <w:right w:val="none" w:sz="0" w:space="0" w:color="auto"/>
          </w:divBdr>
        </w:div>
        <w:div w:id="1029650173">
          <w:marLeft w:val="640"/>
          <w:marRight w:val="0"/>
          <w:marTop w:val="0"/>
          <w:marBottom w:val="0"/>
          <w:divBdr>
            <w:top w:val="none" w:sz="0" w:space="0" w:color="auto"/>
            <w:left w:val="none" w:sz="0" w:space="0" w:color="auto"/>
            <w:bottom w:val="none" w:sz="0" w:space="0" w:color="auto"/>
            <w:right w:val="none" w:sz="0" w:space="0" w:color="auto"/>
          </w:divBdr>
        </w:div>
        <w:div w:id="1227686270">
          <w:marLeft w:val="640"/>
          <w:marRight w:val="0"/>
          <w:marTop w:val="0"/>
          <w:marBottom w:val="0"/>
          <w:divBdr>
            <w:top w:val="none" w:sz="0" w:space="0" w:color="auto"/>
            <w:left w:val="none" w:sz="0" w:space="0" w:color="auto"/>
            <w:bottom w:val="none" w:sz="0" w:space="0" w:color="auto"/>
            <w:right w:val="none" w:sz="0" w:space="0" w:color="auto"/>
          </w:divBdr>
        </w:div>
        <w:div w:id="653066448">
          <w:marLeft w:val="640"/>
          <w:marRight w:val="0"/>
          <w:marTop w:val="0"/>
          <w:marBottom w:val="0"/>
          <w:divBdr>
            <w:top w:val="none" w:sz="0" w:space="0" w:color="auto"/>
            <w:left w:val="none" w:sz="0" w:space="0" w:color="auto"/>
            <w:bottom w:val="none" w:sz="0" w:space="0" w:color="auto"/>
            <w:right w:val="none" w:sz="0" w:space="0" w:color="auto"/>
          </w:divBdr>
        </w:div>
        <w:div w:id="1463302789">
          <w:marLeft w:val="640"/>
          <w:marRight w:val="0"/>
          <w:marTop w:val="0"/>
          <w:marBottom w:val="0"/>
          <w:divBdr>
            <w:top w:val="none" w:sz="0" w:space="0" w:color="auto"/>
            <w:left w:val="none" w:sz="0" w:space="0" w:color="auto"/>
            <w:bottom w:val="none" w:sz="0" w:space="0" w:color="auto"/>
            <w:right w:val="none" w:sz="0" w:space="0" w:color="auto"/>
          </w:divBdr>
        </w:div>
        <w:div w:id="558899919">
          <w:marLeft w:val="640"/>
          <w:marRight w:val="0"/>
          <w:marTop w:val="0"/>
          <w:marBottom w:val="0"/>
          <w:divBdr>
            <w:top w:val="none" w:sz="0" w:space="0" w:color="auto"/>
            <w:left w:val="none" w:sz="0" w:space="0" w:color="auto"/>
            <w:bottom w:val="none" w:sz="0" w:space="0" w:color="auto"/>
            <w:right w:val="none" w:sz="0" w:space="0" w:color="auto"/>
          </w:divBdr>
        </w:div>
        <w:div w:id="1410616410">
          <w:marLeft w:val="640"/>
          <w:marRight w:val="0"/>
          <w:marTop w:val="0"/>
          <w:marBottom w:val="0"/>
          <w:divBdr>
            <w:top w:val="none" w:sz="0" w:space="0" w:color="auto"/>
            <w:left w:val="none" w:sz="0" w:space="0" w:color="auto"/>
            <w:bottom w:val="none" w:sz="0" w:space="0" w:color="auto"/>
            <w:right w:val="none" w:sz="0" w:space="0" w:color="auto"/>
          </w:divBdr>
        </w:div>
        <w:div w:id="1422989967">
          <w:marLeft w:val="640"/>
          <w:marRight w:val="0"/>
          <w:marTop w:val="0"/>
          <w:marBottom w:val="0"/>
          <w:divBdr>
            <w:top w:val="none" w:sz="0" w:space="0" w:color="auto"/>
            <w:left w:val="none" w:sz="0" w:space="0" w:color="auto"/>
            <w:bottom w:val="none" w:sz="0" w:space="0" w:color="auto"/>
            <w:right w:val="none" w:sz="0" w:space="0" w:color="auto"/>
          </w:divBdr>
        </w:div>
        <w:div w:id="1627462580">
          <w:marLeft w:val="640"/>
          <w:marRight w:val="0"/>
          <w:marTop w:val="0"/>
          <w:marBottom w:val="0"/>
          <w:divBdr>
            <w:top w:val="none" w:sz="0" w:space="0" w:color="auto"/>
            <w:left w:val="none" w:sz="0" w:space="0" w:color="auto"/>
            <w:bottom w:val="none" w:sz="0" w:space="0" w:color="auto"/>
            <w:right w:val="none" w:sz="0" w:space="0" w:color="auto"/>
          </w:divBdr>
        </w:div>
        <w:div w:id="1858691419">
          <w:marLeft w:val="640"/>
          <w:marRight w:val="0"/>
          <w:marTop w:val="0"/>
          <w:marBottom w:val="0"/>
          <w:divBdr>
            <w:top w:val="none" w:sz="0" w:space="0" w:color="auto"/>
            <w:left w:val="none" w:sz="0" w:space="0" w:color="auto"/>
            <w:bottom w:val="none" w:sz="0" w:space="0" w:color="auto"/>
            <w:right w:val="none" w:sz="0" w:space="0" w:color="auto"/>
          </w:divBdr>
        </w:div>
        <w:div w:id="1045712056">
          <w:marLeft w:val="640"/>
          <w:marRight w:val="0"/>
          <w:marTop w:val="0"/>
          <w:marBottom w:val="0"/>
          <w:divBdr>
            <w:top w:val="none" w:sz="0" w:space="0" w:color="auto"/>
            <w:left w:val="none" w:sz="0" w:space="0" w:color="auto"/>
            <w:bottom w:val="none" w:sz="0" w:space="0" w:color="auto"/>
            <w:right w:val="none" w:sz="0" w:space="0" w:color="auto"/>
          </w:divBdr>
        </w:div>
        <w:div w:id="671300476">
          <w:marLeft w:val="640"/>
          <w:marRight w:val="0"/>
          <w:marTop w:val="0"/>
          <w:marBottom w:val="0"/>
          <w:divBdr>
            <w:top w:val="none" w:sz="0" w:space="0" w:color="auto"/>
            <w:left w:val="none" w:sz="0" w:space="0" w:color="auto"/>
            <w:bottom w:val="none" w:sz="0" w:space="0" w:color="auto"/>
            <w:right w:val="none" w:sz="0" w:space="0" w:color="auto"/>
          </w:divBdr>
        </w:div>
        <w:div w:id="585655012">
          <w:marLeft w:val="640"/>
          <w:marRight w:val="0"/>
          <w:marTop w:val="0"/>
          <w:marBottom w:val="0"/>
          <w:divBdr>
            <w:top w:val="none" w:sz="0" w:space="0" w:color="auto"/>
            <w:left w:val="none" w:sz="0" w:space="0" w:color="auto"/>
            <w:bottom w:val="none" w:sz="0" w:space="0" w:color="auto"/>
            <w:right w:val="none" w:sz="0" w:space="0" w:color="auto"/>
          </w:divBdr>
        </w:div>
        <w:div w:id="1187450315">
          <w:marLeft w:val="640"/>
          <w:marRight w:val="0"/>
          <w:marTop w:val="0"/>
          <w:marBottom w:val="0"/>
          <w:divBdr>
            <w:top w:val="none" w:sz="0" w:space="0" w:color="auto"/>
            <w:left w:val="none" w:sz="0" w:space="0" w:color="auto"/>
            <w:bottom w:val="none" w:sz="0" w:space="0" w:color="auto"/>
            <w:right w:val="none" w:sz="0" w:space="0" w:color="auto"/>
          </w:divBdr>
        </w:div>
        <w:div w:id="408843958">
          <w:marLeft w:val="640"/>
          <w:marRight w:val="0"/>
          <w:marTop w:val="0"/>
          <w:marBottom w:val="0"/>
          <w:divBdr>
            <w:top w:val="none" w:sz="0" w:space="0" w:color="auto"/>
            <w:left w:val="none" w:sz="0" w:space="0" w:color="auto"/>
            <w:bottom w:val="none" w:sz="0" w:space="0" w:color="auto"/>
            <w:right w:val="none" w:sz="0" w:space="0" w:color="auto"/>
          </w:divBdr>
        </w:div>
        <w:div w:id="1549878054">
          <w:marLeft w:val="640"/>
          <w:marRight w:val="0"/>
          <w:marTop w:val="0"/>
          <w:marBottom w:val="0"/>
          <w:divBdr>
            <w:top w:val="none" w:sz="0" w:space="0" w:color="auto"/>
            <w:left w:val="none" w:sz="0" w:space="0" w:color="auto"/>
            <w:bottom w:val="none" w:sz="0" w:space="0" w:color="auto"/>
            <w:right w:val="none" w:sz="0" w:space="0" w:color="auto"/>
          </w:divBdr>
        </w:div>
        <w:div w:id="1016465633">
          <w:marLeft w:val="640"/>
          <w:marRight w:val="0"/>
          <w:marTop w:val="0"/>
          <w:marBottom w:val="0"/>
          <w:divBdr>
            <w:top w:val="none" w:sz="0" w:space="0" w:color="auto"/>
            <w:left w:val="none" w:sz="0" w:space="0" w:color="auto"/>
            <w:bottom w:val="none" w:sz="0" w:space="0" w:color="auto"/>
            <w:right w:val="none" w:sz="0" w:space="0" w:color="auto"/>
          </w:divBdr>
        </w:div>
        <w:div w:id="468481528">
          <w:marLeft w:val="640"/>
          <w:marRight w:val="0"/>
          <w:marTop w:val="0"/>
          <w:marBottom w:val="0"/>
          <w:divBdr>
            <w:top w:val="none" w:sz="0" w:space="0" w:color="auto"/>
            <w:left w:val="none" w:sz="0" w:space="0" w:color="auto"/>
            <w:bottom w:val="none" w:sz="0" w:space="0" w:color="auto"/>
            <w:right w:val="none" w:sz="0" w:space="0" w:color="auto"/>
          </w:divBdr>
        </w:div>
        <w:div w:id="736246521">
          <w:marLeft w:val="640"/>
          <w:marRight w:val="0"/>
          <w:marTop w:val="0"/>
          <w:marBottom w:val="0"/>
          <w:divBdr>
            <w:top w:val="none" w:sz="0" w:space="0" w:color="auto"/>
            <w:left w:val="none" w:sz="0" w:space="0" w:color="auto"/>
            <w:bottom w:val="none" w:sz="0" w:space="0" w:color="auto"/>
            <w:right w:val="none" w:sz="0" w:space="0" w:color="auto"/>
          </w:divBdr>
        </w:div>
        <w:div w:id="1907492439">
          <w:marLeft w:val="640"/>
          <w:marRight w:val="0"/>
          <w:marTop w:val="0"/>
          <w:marBottom w:val="0"/>
          <w:divBdr>
            <w:top w:val="none" w:sz="0" w:space="0" w:color="auto"/>
            <w:left w:val="none" w:sz="0" w:space="0" w:color="auto"/>
            <w:bottom w:val="none" w:sz="0" w:space="0" w:color="auto"/>
            <w:right w:val="none" w:sz="0" w:space="0" w:color="auto"/>
          </w:divBdr>
        </w:div>
        <w:div w:id="554238710">
          <w:marLeft w:val="640"/>
          <w:marRight w:val="0"/>
          <w:marTop w:val="0"/>
          <w:marBottom w:val="0"/>
          <w:divBdr>
            <w:top w:val="none" w:sz="0" w:space="0" w:color="auto"/>
            <w:left w:val="none" w:sz="0" w:space="0" w:color="auto"/>
            <w:bottom w:val="none" w:sz="0" w:space="0" w:color="auto"/>
            <w:right w:val="none" w:sz="0" w:space="0" w:color="auto"/>
          </w:divBdr>
        </w:div>
        <w:div w:id="1456870148">
          <w:marLeft w:val="640"/>
          <w:marRight w:val="0"/>
          <w:marTop w:val="0"/>
          <w:marBottom w:val="0"/>
          <w:divBdr>
            <w:top w:val="none" w:sz="0" w:space="0" w:color="auto"/>
            <w:left w:val="none" w:sz="0" w:space="0" w:color="auto"/>
            <w:bottom w:val="none" w:sz="0" w:space="0" w:color="auto"/>
            <w:right w:val="none" w:sz="0" w:space="0" w:color="auto"/>
          </w:divBdr>
        </w:div>
        <w:div w:id="1005863722">
          <w:marLeft w:val="640"/>
          <w:marRight w:val="0"/>
          <w:marTop w:val="0"/>
          <w:marBottom w:val="0"/>
          <w:divBdr>
            <w:top w:val="none" w:sz="0" w:space="0" w:color="auto"/>
            <w:left w:val="none" w:sz="0" w:space="0" w:color="auto"/>
            <w:bottom w:val="none" w:sz="0" w:space="0" w:color="auto"/>
            <w:right w:val="none" w:sz="0" w:space="0" w:color="auto"/>
          </w:divBdr>
        </w:div>
        <w:div w:id="1202285154">
          <w:marLeft w:val="640"/>
          <w:marRight w:val="0"/>
          <w:marTop w:val="0"/>
          <w:marBottom w:val="0"/>
          <w:divBdr>
            <w:top w:val="none" w:sz="0" w:space="0" w:color="auto"/>
            <w:left w:val="none" w:sz="0" w:space="0" w:color="auto"/>
            <w:bottom w:val="none" w:sz="0" w:space="0" w:color="auto"/>
            <w:right w:val="none" w:sz="0" w:space="0" w:color="auto"/>
          </w:divBdr>
        </w:div>
      </w:divsChild>
    </w:div>
    <w:div w:id="358092279">
      <w:bodyDiv w:val="1"/>
      <w:marLeft w:val="0"/>
      <w:marRight w:val="0"/>
      <w:marTop w:val="0"/>
      <w:marBottom w:val="0"/>
      <w:divBdr>
        <w:top w:val="none" w:sz="0" w:space="0" w:color="auto"/>
        <w:left w:val="none" w:sz="0" w:space="0" w:color="auto"/>
        <w:bottom w:val="none" w:sz="0" w:space="0" w:color="auto"/>
        <w:right w:val="none" w:sz="0" w:space="0" w:color="auto"/>
      </w:divBdr>
      <w:divsChild>
        <w:div w:id="1703289819">
          <w:marLeft w:val="0"/>
          <w:marRight w:val="0"/>
          <w:marTop w:val="0"/>
          <w:marBottom w:val="0"/>
          <w:divBdr>
            <w:top w:val="none" w:sz="0" w:space="0" w:color="auto"/>
            <w:left w:val="none" w:sz="0" w:space="0" w:color="auto"/>
            <w:bottom w:val="none" w:sz="0" w:space="0" w:color="auto"/>
            <w:right w:val="none" w:sz="0" w:space="0" w:color="auto"/>
          </w:divBdr>
          <w:divsChild>
            <w:div w:id="2072381223">
              <w:marLeft w:val="0"/>
              <w:marRight w:val="0"/>
              <w:marTop w:val="0"/>
              <w:marBottom w:val="0"/>
              <w:divBdr>
                <w:top w:val="none" w:sz="0" w:space="0" w:color="auto"/>
                <w:left w:val="none" w:sz="0" w:space="0" w:color="auto"/>
                <w:bottom w:val="none" w:sz="0" w:space="0" w:color="auto"/>
                <w:right w:val="none" w:sz="0" w:space="0" w:color="auto"/>
              </w:divBdr>
              <w:divsChild>
                <w:div w:id="2048069246">
                  <w:marLeft w:val="0"/>
                  <w:marRight w:val="0"/>
                  <w:marTop w:val="0"/>
                  <w:marBottom w:val="0"/>
                  <w:divBdr>
                    <w:top w:val="none" w:sz="0" w:space="0" w:color="auto"/>
                    <w:left w:val="none" w:sz="0" w:space="0" w:color="auto"/>
                    <w:bottom w:val="none" w:sz="0" w:space="0" w:color="auto"/>
                    <w:right w:val="none" w:sz="0" w:space="0" w:color="auto"/>
                  </w:divBdr>
                  <w:divsChild>
                    <w:div w:id="1025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24471">
          <w:marLeft w:val="0"/>
          <w:marRight w:val="0"/>
          <w:marTop w:val="0"/>
          <w:marBottom w:val="0"/>
          <w:divBdr>
            <w:top w:val="none" w:sz="0" w:space="0" w:color="auto"/>
            <w:left w:val="none" w:sz="0" w:space="0" w:color="auto"/>
            <w:bottom w:val="none" w:sz="0" w:space="0" w:color="auto"/>
            <w:right w:val="none" w:sz="0" w:space="0" w:color="auto"/>
          </w:divBdr>
          <w:divsChild>
            <w:div w:id="790825281">
              <w:marLeft w:val="0"/>
              <w:marRight w:val="0"/>
              <w:marTop w:val="0"/>
              <w:marBottom w:val="0"/>
              <w:divBdr>
                <w:top w:val="none" w:sz="0" w:space="0" w:color="auto"/>
                <w:left w:val="none" w:sz="0" w:space="0" w:color="auto"/>
                <w:bottom w:val="none" w:sz="0" w:space="0" w:color="auto"/>
                <w:right w:val="none" w:sz="0" w:space="0" w:color="auto"/>
              </w:divBdr>
              <w:divsChild>
                <w:div w:id="1311324375">
                  <w:marLeft w:val="0"/>
                  <w:marRight w:val="0"/>
                  <w:marTop w:val="0"/>
                  <w:marBottom w:val="0"/>
                  <w:divBdr>
                    <w:top w:val="none" w:sz="0" w:space="0" w:color="auto"/>
                    <w:left w:val="none" w:sz="0" w:space="0" w:color="auto"/>
                    <w:bottom w:val="none" w:sz="0" w:space="0" w:color="auto"/>
                    <w:right w:val="none" w:sz="0" w:space="0" w:color="auto"/>
                  </w:divBdr>
                  <w:divsChild>
                    <w:div w:id="49140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652227">
      <w:bodyDiv w:val="1"/>
      <w:marLeft w:val="0"/>
      <w:marRight w:val="0"/>
      <w:marTop w:val="0"/>
      <w:marBottom w:val="0"/>
      <w:divBdr>
        <w:top w:val="none" w:sz="0" w:space="0" w:color="auto"/>
        <w:left w:val="none" w:sz="0" w:space="0" w:color="auto"/>
        <w:bottom w:val="none" w:sz="0" w:space="0" w:color="auto"/>
        <w:right w:val="none" w:sz="0" w:space="0" w:color="auto"/>
      </w:divBdr>
      <w:divsChild>
        <w:div w:id="1562711197">
          <w:marLeft w:val="640"/>
          <w:marRight w:val="0"/>
          <w:marTop w:val="0"/>
          <w:marBottom w:val="0"/>
          <w:divBdr>
            <w:top w:val="none" w:sz="0" w:space="0" w:color="auto"/>
            <w:left w:val="none" w:sz="0" w:space="0" w:color="auto"/>
            <w:bottom w:val="none" w:sz="0" w:space="0" w:color="auto"/>
            <w:right w:val="none" w:sz="0" w:space="0" w:color="auto"/>
          </w:divBdr>
        </w:div>
        <w:div w:id="2016836334">
          <w:marLeft w:val="640"/>
          <w:marRight w:val="0"/>
          <w:marTop w:val="0"/>
          <w:marBottom w:val="0"/>
          <w:divBdr>
            <w:top w:val="none" w:sz="0" w:space="0" w:color="auto"/>
            <w:left w:val="none" w:sz="0" w:space="0" w:color="auto"/>
            <w:bottom w:val="none" w:sz="0" w:space="0" w:color="auto"/>
            <w:right w:val="none" w:sz="0" w:space="0" w:color="auto"/>
          </w:divBdr>
        </w:div>
        <w:div w:id="1422026269">
          <w:marLeft w:val="640"/>
          <w:marRight w:val="0"/>
          <w:marTop w:val="0"/>
          <w:marBottom w:val="0"/>
          <w:divBdr>
            <w:top w:val="none" w:sz="0" w:space="0" w:color="auto"/>
            <w:left w:val="none" w:sz="0" w:space="0" w:color="auto"/>
            <w:bottom w:val="none" w:sz="0" w:space="0" w:color="auto"/>
            <w:right w:val="none" w:sz="0" w:space="0" w:color="auto"/>
          </w:divBdr>
        </w:div>
        <w:div w:id="751241751">
          <w:marLeft w:val="640"/>
          <w:marRight w:val="0"/>
          <w:marTop w:val="0"/>
          <w:marBottom w:val="0"/>
          <w:divBdr>
            <w:top w:val="none" w:sz="0" w:space="0" w:color="auto"/>
            <w:left w:val="none" w:sz="0" w:space="0" w:color="auto"/>
            <w:bottom w:val="none" w:sz="0" w:space="0" w:color="auto"/>
            <w:right w:val="none" w:sz="0" w:space="0" w:color="auto"/>
          </w:divBdr>
        </w:div>
        <w:div w:id="1749617663">
          <w:marLeft w:val="640"/>
          <w:marRight w:val="0"/>
          <w:marTop w:val="0"/>
          <w:marBottom w:val="0"/>
          <w:divBdr>
            <w:top w:val="none" w:sz="0" w:space="0" w:color="auto"/>
            <w:left w:val="none" w:sz="0" w:space="0" w:color="auto"/>
            <w:bottom w:val="none" w:sz="0" w:space="0" w:color="auto"/>
            <w:right w:val="none" w:sz="0" w:space="0" w:color="auto"/>
          </w:divBdr>
        </w:div>
        <w:div w:id="348602242">
          <w:marLeft w:val="640"/>
          <w:marRight w:val="0"/>
          <w:marTop w:val="0"/>
          <w:marBottom w:val="0"/>
          <w:divBdr>
            <w:top w:val="none" w:sz="0" w:space="0" w:color="auto"/>
            <w:left w:val="none" w:sz="0" w:space="0" w:color="auto"/>
            <w:bottom w:val="none" w:sz="0" w:space="0" w:color="auto"/>
            <w:right w:val="none" w:sz="0" w:space="0" w:color="auto"/>
          </w:divBdr>
        </w:div>
        <w:div w:id="598802971">
          <w:marLeft w:val="640"/>
          <w:marRight w:val="0"/>
          <w:marTop w:val="0"/>
          <w:marBottom w:val="0"/>
          <w:divBdr>
            <w:top w:val="none" w:sz="0" w:space="0" w:color="auto"/>
            <w:left w:val="none" w:sz="0" w:space="0" w:color="auto"/>
            <w:bottom w:val="none" w:sz="0" w:space="0" w:color="auto"/>
            <w:right w:val="none" w:sz="0" w:space="0" w:color="auto"/>
          </w:divBdr>
        </w:div>
        <w:div w:id="1490437619">
          <w:marLeft w:val="640"/>
          <w:marRight w:val="0"/>
          <w:marTop w:val="0"/>
          <w:marBottom w:val="0"/>
          <w:divBdr>
            <w:top w:val="none" w:sz="0" w:space="0" w:color="auto"/>
            <w:left w:val="none" w:sz="0" w:space="0" w:color="auto"/>
            <w:bottom w:val="none" w:sz="0" w:space="0" w:color="auto"/>
            <w:right w:val="none" w:sz="0" w:space="0" w:color="auto"/>
          </w:divBdr>
        </w:div>
        <w:div w:id="1764064125">
          <w:marLeft w:val="640"/>
          <w:marRight w:val="0"/>
          <w:marTop w:val="0"/>
          <w:marBottom w:val="0"/>
          <w:divBdr>
            <w:top w:val="none" w:sz="0" w:space="0" w:color="auto"/>
            <w:left w:val="none" w:sz="0" w:space="0" w:color="auto"/>
            <w:bottom w:val="none" w:sz="0" w:space="0" w:color="auto"/>
            <w:right w:val="none" w:sz="0" w:space="0" w:color="auto"/>
          </w:divBdr>
        </w:div>
        <w:div w:id="1292591077">
          <w:marLeft w:val="640"/>
          <w:marRight w:val="0"/>
          <w:marTop w:val="0"/>
          <w:marBottom w:val="0"/>
          <w:divBdr>
            <w:top w:val="none" w:sz="0" w:space="0" w:color="auto"/>
            <w:left w:val="none" w:sz="0" w:space="0" w:color="auto"/>
            <w:bottom w:val="none" w:sz="0" w:space="0" w:color="auto"/>
            <w:right w:val="none" w:sz="0" w:space="0" w:color="auto"/>
          </w:divBdr>
        </w:div>
        <w:div w:id="2002196756">
          <w:marLeft w:val="640"/>
          <w:marRight w:val="0"/>
          <w:marTop w:val="0"/>
          <w:marBottom w:val="0"/>
          <w:divBdr>
            <w:top w:val="none" w:sz="0" w:space="0" w:color="auto"/>
            <w:left w:val="none" w:sz="0" w:space="0" w:color="auto"/>
            <w:bottom w:val="none" w:sz="0" w:space="0" w:color="auto"/>
            <w:right w:val="none" w:sz="0" w:space="0" w:color="auto"/>
          </w:divBdr>
        </w:div>
        <w:div w:id="1478572583">
          <w:marLeft w:val="640"/>
          <w:marRight w:val="0"/>
          <w:marTop w:val="0"/>
          <w:marBottom w:val="0"/>
          <w:divBdr>
            <w:top w:val="none" w:sz="0" w:space="0" w:color="auto"/>
            <w:left w:val="none" w:sz="0" w:space="0" w:color="auto"/>
            <w:bottom w:val="none" w:sz="0" w:space="0" w:color="auto"/>
            <w:right w:val="none" w:sz="0" w:space="0" w:color="auto"/>
          </w:divBdr>
        </w:div>
        <w:div w:id="1503543043">
          <w:marLeft w:val="640"/>
          <w:marRight w:val="0"/>
          <w:marTop w:val="0"/>
          <w:marBottom w:val="0"/>
          <w:divBdr>
            <w:top w:val="none" w:sz="0" w:space="0" w:color="auto"/>
            <w:left w:val="none" w:sz="0" w:space="0" w:color="auto"/>
            <w:bottom w:val="none" w:sz="0" w:space="0" w:color="auto"/>
            <w:right w:val="none" w:sz="0" w:space="0" w:color="auto"/>
          </w:divBdr>
        </w:div>
        <w:div w:id="1513836420">
          <w:marLeft w:val="640"/>
          <w:marRight w:val="0"/>
          <w:marTop w:val="0"/>
          <w:marBottom w:val="0"/>
          <w:divBdr>
            <w:top w:val="none" w:sz="0" w:space="0" w:color="auto"/>
            <w:left w:val="none" w:sz="0" w:space="0" w:color="auto"/>
            <w:bottom w:val="none" w:sz="0" w:space="0" w:color="auto"/>
            <w:right w:val="none" w:sz="0" w:space="0" w:color="auto"/>
          </w:divBdr>
        </w:div>
        <w:div w:id="855995657">
          <w:marLeft w:val="640"/>
          <w:marRight w:val="0"/>
          <w:marTop w:val="0"/>
          <w:marBottom w:val="0"/>
          <w:divBdr>
            <w:top w:val="none" w:sz="0" w:space="0" w:color="auto"/>
            <w:left w:val="none" w:sz="0" w:space="0" w:color="auto"/>
            <w:bottom w:val="none" w:sz="0" w:space="0" w:color="auto"/>
            <w:right w:val="none" w:sz="0" w:space="0" w:color="auto"/>
          </w:divBdr>
        </w:div>
        <w:div w:id="1979065185">
          <w:marLeft w:val="640"/>
          <w:marRight w:val="0"/>
          <w:marTop w:val="0"/>
          <w:marBottom w:val="0"/>
          <w:divBdr>
            <w:top w:val="none" w:sz="0" w:space="0" w:color="auto"/>
            <w:left w:val="none" w:sz="0" w:space="0" w:color="auto"/>
            <w:bottom w:val="none" w:sz="0" w:space="0" w:color="auto"/>
            <w:right w:val="none" w:sz="0" w:space="0" w:color="auto"/>
          </w:divBdr>
        </w:div>
        <w:div w:id="390924367">
          <w:marLeft w:val="640"/>
          <w:marRight w:val="0"/>
          <w:marTop w:val="0"/>
          <w:marBottom w:val="0"/>
          <w:divBdr>
            <w:top w:val="none" w:sz="0" w:space="0" w:color="auto"/>
            <w:left w:val="none" w:sz="0" w:space="0" w:color="auto"/>
            <w:bottom w:val="none" w:sz="0" w:space="0" w:color="auto"/>
            <w:right w:val="none" w:sz="0" w:space="0" w:color="auto"/>
          </w:divBdr>
        </w:div>
        <w:div w:id="1795097009">
          <w:marLeft w:val="640"/>
          <w:marRight w:val="0"/>
          <w:marTop w:val="0"/>
          <w:marBottom w:val="0"/>
          <w:divBdr>
            <w:top w:val="none" w:sz="0" w:space="0" w:color="auto"/>
            <w:left w:val="none" w:sz="0" w:space="0" w:color="auto"/>
            <w:bottom w:val="none" w:sz="0" w:space="0" w:color="auto"/>
            <w:right w:val="none" w:sz="0" w:space="0" w:color="auto"/>
          </w:divBdr>
        </w:div>
        <w:div w:id="2017268586">
          <w:marLeft w:val="640"/>
          <w:marRight w:val="0"/>
          <w:marTop w:val="0"/>
          <w:marBottom w:val="0"/>
          <w:divBdr>
            <w:top w:val="none" w:sz="0" w:space="0" w:color="auto"/>
            <w:left w:val="none" w:sz="0" w:space="0" w:color="auto"/>
            <w:bottom w:val="none" w:sz="0" w:space="0" w:color="auto"/>
            <w:right w:val="none" w:sz="0" w:space="0" w:color="auto"/>
          </w:divBdr>
        </w:div>
        <w:div w:id="1540363900">
          <w:marLeft w:val="640"/>
          <w:marRight w:val="0"/>
          <w:marTop w:val="0"/>
          <w:marBottom w:val="0"/>
          <w:divBdr>
            <w:top w:val="none" w:sz="0" w:space="0" w:color="auto"/>
            <w:left w:val="none" w:sz="0" w:space="0" w:color="auto"/>
            <w:bottom w:val="none" w:sz="0" w:space="0" w:color="auto"/>
            <w:right w:val="none" w:sz="0" w:space="0" w:color="auto"/>
          </w:divBdr>
        </w:div>
        <w:div w:id="1520856572">
          <w:marLeft w:val="640"/>
          <w:marRight w:val="0"/>
          <w:marTop w:val="0"/>
          <w:marBottom w:val="0"/>
          <w:divBdr>
            <w:top w:val="none" w:sz="0" w:space="0" w:color="auto"/>
            <w:left w:val="none" w:sz="0" w:space="0" w:color="auto"/>
            <w:bottom w:val="none" w:sz="0" w:space="0" w:color="auto"/>
            <w:right w:val="none" w:sz="0" w:space="0" w:color="auto"/>
          </w:divBdr>
        </w:div>
        <w:div w:id="922491778">
          <w:marLeft w:val="640"/>
          <w:marRight w:val="0"/>
          <w:marTop w:val="0"/>
          <w:marBottom w:val="0"/>
          <w:divBdr>
            <w:top w:val="none" w:sz="0" w:space="0" w:color="auto"/>
            <w:left w:val="none" w:sz="0" w:space="0" w:color="auto"/>
            <w:bottom w:val="none" w:sz="0" w:space="0" w:color="auto"/>
            <w:right w:val="none" w:sz="0" w:space="0" w:color="auto"/>
          </w:divBdr>
        </w:div>
        <w:div w:id="2026665913">
          <w:marLeft w:val="640"/>
          <w:marRight w:val="0"/>
          <w:marTop w:val="0"/>
          <w:marBottom w:val="0"/>
          <w:divBdr>
            <w:top w:val="none" w:sz="0" w:space="0" w:color="auto"/>
            <w:left w:val="none" w:sz="0" w:space="0" w:color="auto"/>
            <w:bottom w:val="none" w:sz="0" w:space="0" w:color="auto"/>
            <w:right w:val="none" w:sz="0" w:space="0" w:color="auto"/>
          </w:divBdr>
        </w:div>
        <w:div w:id="1028988457">
          <w:marLeft w:val="640"/>
          <w:marRight w:val="0"/>
          <w:marTop w:val="0"/>
          <w:marBottom w:val="0"/>
          <w:divBdr>
            <w:top w:val="none" w:sz="0" w:space="0" w:color="auto"/>
            <w:left w:val="none" w:sz="0" w:space="0" w:color="auto"/>
            <w:bottom w:val="none" w:sz="0" w:space="0" w:color="auto"/>
            <w:right w:val="none" w:sz="0" w:space="0" w:color="auto"/>
          </w:divBdr>
        </w:div>
      </w:divsChild>
    </w:div>
    <w:div w:id="430396605">
      <w:bodyDiv w:val="1"/>
      <w:marLeft w:val="0"/>
      <w:marRight w:val="0"/>
      <w:marTop w:val="0"/>
      <w:marBottom w:val="0"/>
      <w:divBdr>
        <w:top w:val="none" w:sz="0" w:space="0" w:color="auto"/>
        <w:left w:val="none" w:sz="0" w:space="0" w:color="auto"/>
        <w:bottom w:val="none" w:sz="0" w:space="0" w:color="auto"/>
        <w:right w:val="none" w:sz="0" w:space="0" w:color="auto"/>
      </w:divBdr>
      <w:divsChild>
        <w:div w:id="1200122113">
          <w:marLeft w:val="640"/>
          <w:marRight w:val="0"/>
          <w:marTop w:val="0"/>
          <w:marBottom w:val="0"/>
          <w:divBdr>
            <w:top w:val="none" w:sz="0" w:space="0" w:color="auto"/>
            <w:left w:val="none" w:sz="0" w:space="0" w:color="auto"/>
            <w:bottom w:val="none" w:sz="0" w:space="0" w:color="auto"/>
            <w:right w:val="none" w:sz="0" w:space="0" w:color="auto"/>
          </w:divBdr>
        </w:div>
        <w:div w:id="585455062">
          <w:marLeft w:val="640"/>
          <w:marRight w:val="0"/>
          <w:marTop w:val="0"/>
          <w:marBottom w:val="0"/>
          <w:divBdr>
            <w:top w:val="none" w:sz="0" w:space="0" w:color="auto"/>
            <w:left w:val="none" w:sz="0" w:space="0" w:color="auto"/>
            <w:bottom w:val="none" w:sz="0" w:space="0" w:color="auto"/>
            <w:right w:val="none" w:sz="0" w:space="0" w:color="auto"/>
          </w:divBdr>
        </w:div>
        <w:div w:id="1425229430">
          <w:marLeft w:val="640"/>
          <w:marRight w:val="0"/>
          <w:marTop w:val="0"/>
          <w:marBottom w:val="0"/>
          <w:divBdr>
            <w:top w:val="none" w:sz="0" w:space="0" w:color="auto"/>
            <w:left w:val="none" w:sz="0" w:space="0" w:color="auto"/>
            <w:bottom w:val="none" w:sz="0" w:space="0" w:color="auto"/>
            <w:right w:val="none" w:sz="0" w:space="0" w:color="auto"/>
          </w:divBdr>
        </w:div>
        <w:div w:id="1390767861">
          <w:marLeft w:val="640"/>
          <w:marRight w:val="0"/>
          <w:marTop w:val="0"/>
          <w:marBottom w:val="0"/>
          <w:divBdr>
            <w:top w:val="none" w:sz="0" w:space="0" w:color="auto"/>
            <w:left w:val="none" w:sz="0" w:space="0" w:color="auto"/>
            <w:bottom w:val="none" w:sz="0" w:space="0" w:color="auto"/>
            <w:right w:val="none" w:sz="0" w:space="0" w:color="auto"/>
          </w:divBdr>
        </w:div>
        <w:div w:id="790635801">
          <w:marLeft w:val="640"/>
          <w:marRight w:val="0"/>
          <w:marTop w:val="0"/>
          <w:marBottom w:val="0"/>
          <w:divBdr>
            <w:top w:val="none" w:sz="0" w:space="0" w:color="auto"/>
            <w:left w:val="none" w:sz="0" w:space="0" w:color="auto"/>
            <w:bottom w:val="none" w:sz="0" w:space="0" w:color="auto"/>
            <w:right w:val="none" w:sz="0" w:space="0" w:color="auto"/>
          </w:divBdr>
        </w:div>
        <w:div w:id="1204758215">
          <w:marLeft w:val="640"/>
          <w:marRight w:val="0"/>
          <w:marTop w:val="0"/>
          <w:marBottom w:val="0"/>
          <w:divBdr>
            <w:top w:val="none" w:sz="0" w:space="0" w:color="auto"/>
            <w:left w:val="none" w:sz="0" w:space="0" w:color="auto"/>
            <w:bottom w:val="none" w:sz="0" w:space="0" w:color="auto"/>
            <w:right w:val="none" w:sz="0" w:space="0" w:color="auto"/>
          </w:divBdr>
        </w:div>
        <w:div w:id="460466423">
          <w:marLeft w:val="640"/>
          <w:marRight w:val="0"/>
          <w:marTop w:val="0"/>
          <w:marBottom w:val="0"/>
          <w:divBdr>
            <w:top w:val="none" w:sz="0" w:space="0" w:color="auto"/>
            <w:left w:val="none" w:sz="0" w:space="0" w:color="auto"/>
            <w:bottom w:val="none" w:sz="0" w:space="0" w:color="auto"/>
            <w:right w:val="none" w:sz="0" w:space="0" w:color="auto"/>
          </w:divBdr>
        </w:div>
        <w:div w:id="1218007745">
          <w:marLeft w:val="640"/>
          <w:marRight w:val="0"/>
          <w:marTop w:val="0"/>
          <w:marBottom w:val="0"/>
          <w:divBdr>
            <w:top w:val="none" w:sz="0" w:space="0" w:color="auto"/>
            <w:left w:val="none" w:sz="0" w:space="0" w:color="auto"/>
            <w:bottom w:val="none" w:sz="0" w:space="0" w:color="auto"/>
            <w:right w:val="none" w:sz="0" w:space="0" w:color="auto"/>
          </w:divBdr>
        </w:div>
        <w:div w:id="113791517">
          <w:marLeft w:val="640"/>
          <w:marRight w:val="0"/>
          <w:marTop w:val="0"/>
          <w:marBottom w:val="0"/>
          <w:divBdr>
            <w:top w:val="none" w:sz="0" w:space="0" w:color="auto"/>
            <w:left w:val="none" w:sz="0" w:space="0" w:color="auto"/>
            <w:bottom w:val="none" w:sz="0" w:space="0" w:color="auto"/>
            <w:right w:val="none" w:sz="0" w:space="0" w:color="auto"/>
          </w:divBdr>
        </w:div>
        <w:div w:id="1994211011">
          <w:marLeft w:val="640"/>
          <w:marRight w:val="0"/>
          <w:marTop w:val="0"/>
          <w:marBottom w:val="0"/>
          <w:divBdr>
            <w:top w:val="none" w:sz="0" w:space="0" w:color="auto"/>
            <w:left w:val="none" w:sz="0" w:space="0" w:color="auto"/>
            <w:bottom w:val="none" w:sz="0" w:space="0" w:color="auto"/>
            <w:right w:val="none" w:sz="0" w:space="0" w:color="auto"/>
          </w:divBdr>
        </w:div>
        <w:div w:id="1522667100">
          <w:marLeft w:val="640"/>
          <w:marRight w:val="0"/>
          <w:marTop w:val="0"/>
          <w:marBottom w:val="0"/>
          <w:divBdr>
            <w:top w:val="none" w:sz="0" w:space="0" w:color="auto"/>
            <w:left w:val="none" w:sz="0" w:space="0" w:color="auto"/>
            <w:bottom w:val="none" w:sz="0" w:space="0" w:color="auto"/>
            <w:right w:val="none" w:sz="0" w:space="0" w:color="auto"/>
          </w:divBdr>
        </w:div>
        <w:div w:id="1149443997">
          <w:marLeft w:val="640"/>
          <w:marRight w:val="0"/>
          <w:marTop w:val="0"/>
          <w:marBottom w:val="0"/>
          <w:divBdr>
            <w:top w:val="none" w:sz="0" w:space="0" w:color="auto"/>
            <w:left w:val="none" w:sz="0" w:space="0" w:color="auto"/>
            <w:bottom w:val="none" w:sz="0" w:space="0" w:color="auto"/>
            <w:right w:val="none" w:sz="0" w:space="0" w:color="auto"/>
          </w:divBdr>
        </w:div>
        <w:div w:id="904023503">
          <w:marLeft w:val="640"/>
          <w:marRight w:val="0"/>
          <w:marTop w:val="0"/>
          <w:marBottom w:val="0"/>
          <w:divBdr>
            <w:top w:val="none" w:sz="0" w:space="0" w:color="auto"/>
            <w:left w:val="none" w:sz="0" w:space="0" w:color="auto"/>
            <w:bottom w:val="none" w:sz="0" w:space="0" w:color="auto"/>
            <w:right w:val="none" w:sz="0" w:space="0" w:color="auto"/>
          </w:divBdr>
        </w:div>
        <w:div w:id="745414957">
          <w:marLeft w:val="640"/>
          <w:marRight w:val="0"/>
          <w:marTop w:val="0"/>
          <w:marBottom w:val="0"/>
          <w:divBdr>
            <w:top w:val="none" w:sz="0" w:space="0" w:color="auto"/>
            <w:left w:val="none" w:sz="0" w:space="0" w:color="auto"/>
            <w:bottom w:val="none" w:sz="0" w:space="0" w:color="auto"/>
            <w:right w:val="none" w:sz="0" w:space="0" w:color="auto"/>
          </w:divBdr>
        </w:div>
        <w:div w:id="14502867">
          <w:marLeft w:val="640"/>
          <w:marRight w:val="0"/>
          <w:marTop w:val="0"/>
          <w:marBottom w:val="0"/>
          <w:divBdr>
            <w:top w:val="none" w:sz="0" w:space="0" w:color="auto"/>
            <w:left w:val="none" w:sz="0" w:space="0" w:color="auto"/>
            <w:bottom w:val="none" w:sz="0" w:space="0" w:color="auto"/>
            <w:right w:val="none" w:sz="0" w:space="0" w:color="auto"/>
          </w:divBdr>
        </w:div>
        <w:div w:id="1686975705">
          <w:marLeft w:val="640"/>
          <w:marRight w:val="0"/>
          <w:marTop w:val="0"/>
          <w:marBottom w:val="0"/>
          <w:divBdr>
            <w:top w:val="none" w:sz="0" w:space="0" w:color="auto"/>
            <w:left w:val="none" w:sz="0" w:space="0" w:color="auto"/>
            <w:bottom w:val="none" w:sz="0" w:space="0" w:color="auto"/>
            <w:right w:val="none" w:sz="0" w:space="0" w:color="auto"/>
          </w:divBdr>
        </w:div>
        <w:div w:id="1345862261">
          <w:marLeft w:val="640"/>
          <w:marRight w:val="0"/>
          <w:marTop w:val="0"/>
          <w:marBottom w:val="0"/>
          <w:divBdr>
            <w:top w:val="none" w:sz="0" w:space="0" w:color="auto"/>
            <w:left w:val="none" w:sz="0" w:space="0" w:color="auto"/>
            <w:bottom w:val="none" w:sz="0" w:space="0" w:color="auto"/>
            <w:right w:val="none" w:sz="0" w:space="0" w:color="auto"/>
          </w:divBdr>
        </w:div>
        <w:div w:id="2032757260">
          <w:marLeft w:val="640"/>
          <w:marRight w:val="0"/>
          <w:marTop w:val="0"/>
          <w:marBottom w:val="0"/>
          <w:divBdr>
            <w:top w:val="none" w:sz="0" w:space="0" w:color="auto"/>
            <w:left w:val="none" w:sz="0" w:space="0" w:color="auto"/>
            <w:bottom w:val="none" w:sz="0" w:space="0" w:color="auto"/>
            <w:right w:val="none" w:sz="0" w:space="0" w:color="auto"/>
          </w:divBdr>
        </w:div>
        <w:div w:id="981690127">
          <w:marLeft w:val="640"/>
          <w:marRight w:val="0"/>
          <w:marTop w:val="0"/>
          <w:marBottom w:val="0"/>
          <w:divBdr>
            <w:top w:val="none" w:sz="0" w:space="0" w:color="auto"/>
            <w:left w:val="none" w:sz="0" w:space="0" w:color="auto"/>
            <w:bottom w:val="none" w:sz="0" w:space="0" w:color="auto"/>
            <w:right w:val="none" w:sz="0" w:space="0" w:color="auto"/>
          </w:divBdr>
        </w:div>
        <w:div w:id="1233202726">
          <w:marLeft w:val="640"/>
          <w:marRight w:val="0"/>
          <w:marTop w:val="0"/>
          <w:marBottom w:val="0"/>
          <w:divBdr>
            <w:top w:val="none" w:sz="0" w:space="0" w:color="auto"/>
            <w:left w:val="none" w:sz="0" w:space="0" w:color="auto"/>
            <w:bottom w:val="none" w:sz="0" w:space="0" w:color="auto"/>
            <w:right w:val="none" w:sz="0" w:space="0" w:color="auto"/>
          </w:divBdr>
        </w:div>
        <w:div w:id="1621034502">
          <w:marLeft w:val="640"/>
          <w:marRight w:val="0"/>
          <w:marTop w:val="0"/>
          <w:marBottom w:val="0"/>
          <w:divBdr>
            <w:top w:val="none" w:sz="0" w:space="0" w:color="auto"/>
            <w:left w:val="none" w:sz="0" w:space="0" w:color="auto"/>
            <w:bottom w:val="none" w:sz="0" w:space="0" w:color="auto"/>
            <w:right w:val="none" w:sz="0" w:space="0" w:color="auto"/>
          </w:divBdr>
        </w:div>
        <w:div w:id="1415323085">
          <w:marLeft w:val="640"/>
          <w:marRight w:val="0"/>
          <w:marTop w:val="0"/>
          <w:marBottom w:val="0"/>
          <w:divBdr>
            <w:top w:val="none" w:sz="0" w:space="0" w:color="auto"/>
            <w:left w:val="none" w:sz="0" w:space="0" w:color="auto"/>
            <w:bottom w:val="none" w:sz="0" w:space="0" w:color="auto"/>
            <w:right w:val="none" w:sz="0" w:space="0" w:color="auto"/>
          </w:divBdr>
        </w:div>
        <w:div w:id="122431556">
          <w:marLeft w:val="640"/>
          <w:marRight w:val="0"/>
          <w:marTop w:val="0"/>
          <w:marBottom w:val="0"/>
          <w:divBdr>
            <w:top w:val="none" w:sz="0" w:space="0" w:color="auto"/>
            <w:left w:val="none" w:sz="0" w:space="0" w:color="auto"/>
            <w:bottom w:val="none" w:sz="0" w:space="0" w:color="auto"/>
            <w:right w:val="none" w:sz="0" w:space="0" w:color="auto"/>
          </w:divBdr>
        </w:div>
        <w:div w:id="1576819838">
          <w:marLeft w:val="640"/>
          <w:marRight w:val="0"/>
          <w:marTop w:val="0"/>
          <w:marBottom w:val="0"/>
          <w:divBdr>
            <w:top w:val="none" w:sz="0" w:space="0" w:color="auto"/>
            <w:left w:val="none" w:sz="0" w:space="0" w:color="auto"/>
            <w:bottom w:val="none" w:sz="0" w:space="0" w:color="auto"/>
            <w:right w:val="none" w:sz="0" w:space="0" w:color="auto"/>
          </w:divBdr>
        </w:div>
        <w:div w:id="22363327">
          <w:marLeft w:val="640"/>
          <w:marRight w:val="0"/>
          <w:marTop w:val="0"/>
          <w:marBottom w:val="0"/>
          <w:divBdr>
            <w:top w:val="none" w:sz="0" w:space="0" w:color="auto"/>
            <w:left w:val="none" w:sz="0" w:space="0" w:color="auto"/>
            <w:bottom w:val="none" w:sz="0" w:space="0" w:color="auto"/>
            <w:right w:val="none" w:sz="0" w:space="0" w:color="auto"/>
          </w:divBdr>
        </w:div>
        <w:div w:id="1653414441">
          <w:marLeft w:val="640"/>
          <w:marRight w:val="0"/>
          <w:marTop w:val="0"/>
          <w:marBottom w:val="0"/>
          <w:divBdr>
            <w:top w:val="none" w:sz="0" w:space="0" w:color="auto"/>
            <w:left w:val="none" w:sz="0" w:space="0" w:color="auto"/>
            <w:bottom w:val="none" w:sz="0" w:space="0" w:color="auto"/>
            <w:right w:val="none" w:sz="0" w:space="0" w:color="auto"/>
          </w:divBdr>
        </w:div>
      </w:divsChild>
    </w:div>
    <w:div w:id="433674186">
      <w:bodyDiv w:val="1"/>
      <w:marLeft w:val="0"/>
      <w:marRight w:val="0"/>
      <w:marTop w:val="0"/>
      <w:marBottom w:val="0"/>
      <w:divBdr>
        <w:top w:val="none" w:sz="0" w:space="0" w:color="auto"/>
        <w:left w:val="none" w:sz="0" w:space="0" w:color="auto"/>
        <w:bottom w:val="none" w:sz="0" w:space="0" w:color="auto"/>
        <w:right w:val="none" w:sz="0" w:space="0" w:color="auto"/>
      </w:divBdr>
      <w:divsChild>
        <w:div w:id="322315030">
          <w:marLeft w:val="640"/>
          <w:marRight w:val="0"/>
          <w:marTop w:val="0"/>
          <w:marBottom w:val="0"/>
          <w:divBdr>
            <w:top w:val="none" w:sz="0" w:space="0" w:color="auto"/>
            <w:left w:val="none" w:sz="0" w:space="0" w:color="auto"/>
            <w:bottom w:val="none" w:sz="0" w:space="0" w:color="auto"/>
            <w:right w:val="none" w:sz="0" w:space="0" w:color="auto"/>
          </w:divBdr>
        </w:div>
        <w:div w:id="981037466">
          <w:marLeft w:val="640"/>
          <w:marRight w:val="0"/>
          <w:marTop w:val="0"/>
          <w:marBottom w:val="0"/>
          <w:divBdr>
            <w:top w:val="none" w:sz="0" w:space="0" w:color="auto"/>
            <w:left w:val="none" w:sz="0" w:space="0" w:color="auto"/>
            <w:bottom w:val="none" w:sz="0" w:space="0" w:color="auto"/>
            <w:right w:val="none" w:sz="0" w:space="0" w:color="auto"/>
          </w:divBdr>
        </w:div>
        <w:div w:id="971666467">
          <w:marLeft w:val="640"/>
          <w:marRight w:val="0"/>
          <w:marTop w:val="0"/>
          <w:marBottom w:val="0"/>
          <w:divBdr>
            <w:top w:val="none" w:sz="0" w:space="0" w:color="auto"/>
            <w:left w:val="none" w:sz="0" w:space="0" w:color="auto"/>
            <w:bottom w:val="none" w:sz="0" w:space="0" w:color="auto"/>
            <w:right w:val="none" w:sz="0" w:space="0" w:color="auto"/>
          </w:divBdr>
        </w:div>
        <w:div w:id="1487353316">
          <w:marLeft w:val="640"/>
          <w:marRight w:val="0"/>
          <w:marTop w:val="0"/>
          <w:marBottom w:val="0"/>
          <w:divBdr>
            <w:top w:val="none" w:sz="0" w:space="0" w:color="auto"/>
            <w:left w:val="none" w:sz="0" w:space="0" w:color="auto"/>
            <w:bottom w:val="none" w:sz="0" w:space="0" w:color="auto"/>
            <w:right w:val="none" w:sz="0" w:space="0" w:color="auto"/>
          </w:divBdr>
        </w:div>
        <w:div w:id="1761565659">
          <w:marLeft w:val="640"/>
          <w:marRight w:val="0"/>
          <w:marTop w:val="0"/>
          <w:marBottom w:val="0"/>
          <w:divBdr>
            <w:top w:val="none" w:sz="0" w:space="0" w:color="auto"/>
            <w:left w:val="none" w:sz="0" w:space="0" w:color="auto"/>
            <w:bottom w:val="none" w:sz="0" w:space="0" w:color="auto"/>
            <w:right w:val="none" w:sz="0" w:space="0" w:color="auto"/>
          </w:divBdr>
        </w:div>
        <w:div w:id="1844542469">
          <w:marLeft w:val="640"/>
          <w:marRight w:val="0"/>
          <w:marTop w:val="0"/>
          <w:marBottom w:val="0"/>
          <w:divBdr>
            <w:top w:val="none" w:sz="0" w:space="0" w:color="auto"/>
            <w:left w:val="none" w:sz="0" w:space="0" w:color="auto"/>
            <w:bottom w:val="none" w:sz="0" w:space="0" w:color="auto"/>
            <w:right w:val="none" w:sz="0" w:space="0" w:color="auto"/>
          </w:divBdr>
        </w:div>
        <w:div w:id="1091119350">
          <w:marLeft w:val="640"/>
          <w:marRight w:val="0"/>
          <w:marTop w:val="0"/>
          <w:marBottom w:val="0"/>
          <w:divBdr>
            <w:top w:val="none" w:sz="0" w:space="0" w:color="auto"/>
            <w:left w:val="none" w:sz="0" w:space="0" w:color="auto"/>
            <w:bottom w:val="none" w:sz="0" w:space="0" w:color="auto"/>
            <w:right w:val="none" w:sz="0" w:space="0" w:color="auto"/>
          </w:divBdr>
        </w:div>
        <w:div w:id="1449229480">
          <w:marLeft w:val="640"/>
          <w:marRight w:val="0"/>
          <w:marTop w:val="0"/>
          <w:marBottom w:val="0"/>
          <w:divBdr>
            <w:top w:val="none" w:sz="0" w:space="0" w:color="auto"/>
            <w:left w:val="none" w:sz="0" w:space="0" w:color="auto"/>
            <w:bottom w:val="none" w:sz="0" w:space="0" w:color="auto"/>
            <w:right w:val="none" w:sz="0" w:space="0" w:color="auto"/>
          </w:divBdr>
        </w:div>
        <w:div w:id="586157991">
          <w:marLeft w:val="640"/>
          <w:marRight w:val="0"/>
          <w:marTop w:val="0"/>
          <w:marBottom w:val="0"/>
          <w:divBdr>
            <w:top w:val="none" w:sz="0" w:space="0" w:color="auto"/>
            <w:left w:val="none" w:sz="0" w:space="0" w:color="auto"/>
            <w:bottom w:val="none" w:sz="0" w:space="0" w:color="auto"/>
            <w:right w:val="none" w:sz="0" w:space="0" w:color="auto"/>
          </w:divBdr>
        </w:div>
        <w:div w:id="2105764673">
          <w:marLeft w:val="640"/>
          <w:marRight w:val="0"/>
          <w:marTop w:val="0"/>
          <w:marBottom w:val="0"/>
          <w:divBdr>
            <w:top w:val="none" w:sz="0" w:space="0" w:color="auto"/>
            <w:left w:val="none" w:sz="0" w:space="0" w:color="auto"/>
            <w:bottom w:val="none" w:sz="0" w:space="0" w:color="auto"/>
            <w:right w:val="none" w:sz="0" w:space="0" w:color="auto"/>
          </w:divBdr>
        </w:div>
        <w:div w:id="271208053">
          <w:marLeft w:val="640"/>
          <w:marRight w:val="0"/>
          <w:marTop w:val="0"/>
          <w:marBottom w:val="0"/>
          <w:divBdr>
            <w:top w:val="none" w:sz="0" w:space="0" w:color="auto"/>
            <w:left w:val="none" w:sz="0" w:space="0" w:color="auto"/>
            <w:bottom w:val="none" w:sz="0" w:space="0" w:color="auto"/>
            <w:right w:val="none" w:sz="0" w:space="0" w:color="auto"/>
          </w:divBdr>
        </w:div>
        <w:div w:id="1195382458">
          <w:marLeft w:val="640"/>
          <w:marRight w:val="0"/>
          <w:marTop w:val="0"/>
          <w:marBottom w:val="0"/>
          <w:divBdr>
            <w:top w:val="none" w:sz="0" w:space="0" w:color="auto"/>
            <w:left w:val="none" w:sz="0" w:space="0" w:color="auto"/>
            <w:bottom w:val="none" w:sz="0" w:space="0" w:color="auto"/>
            <w:right w:val="none" w:sz="0" w:space="0" w:color="auto"/>
          </w:divBdr>
        </w:div>
        <w:div w:id="1403210671">
          <w:marLeft w:val="640"/>
          <w:marRight w:val="0"/>
          <w:marTop w:val="0"/>
          <w:marBottom w:val="0"/>
          <w:divBdr>
            <w:top w:val="none" w:sz="0" w:space="0" w:color="auto"/>
            <w:left w:val="none" w:sz="0" w:space="0" w:color="auto"/>
            <w:bottom w:val="none" w:sz="0" w:space="0" w:color="auto"/>
            <w:right w:val="none" w:sz="0" w:space="0" w:color="auto"/>
          </w:divBdr>
        </w:div>
        <w:div w:id="1923758771">
          <w:marLeft w:val="640"/>
          <w:marRight w:val="0"/>
          <w:marTop w:val="0"/>
          <w:marBottom w:val="0"/>
          <w:divBdr>
            <w:top w:val="none" w:sz="0" w:space="0" w:color="auto"/>
            <w:left w:val="none" w:sz="0" w:space="0" w:color="auto"/>
            <w:bottom w:val="none" w:sz="0" w:space="0" w:color="auto"/>
            <w:right w:val="none" w:sz="0" w:space="0" w:color="auto"/>
          </w:divBdr>
        </w:div>
        <w:div w:id="400101085">
          <w:marLeft w:val="640"/>
          <w:marRight w:val="0"/>
          <w:marTop w:val="0"/>
          <w:marBottom w:val="0"/>
          <w:divBdr>
            <w:top w:val="none" w:sz="0" w:space="0" w:color="auto"/>
            <w:left w:val="none" w:sz="0" w:space="0" w:color="auto"/>
            <w:bottom w:val="none" w:sz="0" w:space="0" w:color="auto"/>
            <w:right w:val="none" w:sz="0" w:space="0" w:color="auto"/>
          </w:divBdr>
        </w:div>
        <w:div w:id="773406427">
          <w:marLeft w:val="640"/>
          <w:marRight w:val="0"/>
          <w:marTop w:val="0"/>
          <w:marBottom w:val="0"/>
          <w:divBdr>
            <w:top w:val="none" w:sz="0" w:space="0" w:color="auto"/>
            <w:left w:val="none" w:sz="0" w:space="0" w:color="auto"/>
            <w:bottom w:val="none" w:sz="0" w:space="0" w:color="auto"/>
            <w:right w:val="none" w:sz="0" w:space="0" w:color="auto"/>
          </w:divBdr>
        </w:div>
        <w:div w:id="554974281">
          <w:marLeft w:val="640"/>
          <w:marRight w:val="0"/>
          <w:marTop w:val="0"/>
          <w:marBottom w:val="0"/>
          <w:divBdr>
            <w:top w:val="none" w:sz="0" w:space="0" w:color="auto"/>
            <w:left w:val="none" w:sz="0" w:space="0" w:color="auto"/>
            <w:bottom w:val="none" w:sz="0" w:space="0" w:color="auto"/>
            <w:right w:val="none" w:sz="0" w:space="0" w:color="auto"/>
          </w:divBdr>
        </w:div>
        <w:div w:id="1146581814">
          <w:marLeft w:val="640"/>
          <w:marRight w:val="0"/>
          <w:marTop w:val="0"/>
          <w:marBottom w:val="0"/>
          <w:divBdr>
            <w:top w:val="none" w:sz="0" w:space="0" w:color="auto"/>
            <w:left w:val="none" w:sz="0" w:space="0" w:color="auto"/>
            <w:bottom w:val="none" w:sz="0" w:space="0" w:color="auto"/>
            <w:right w:val="none" w:sz="0" w:space="0" w:color="auto"/>
          </w:divBdr>
        </w:div>
        <w:div w:id="1281766721">
          <w:marLeft w:val="640"/>
          <w:marRight w:val="0"/>
          <w:marTop w:val="0"/>
          <w:marBottom w:val="0"/>
          <w:divBdr>
            <w:top w:val="none" w:sz="0" w:space="0" w:color="auto"/>
            <w:left w:val="none" w:sz="0" w:space="0" w:color="auto"/>
            <w:bottom w:val="none" w:sz="0" w:space="0" w:color="auto"/>
            <w:right w:val="none" w:sz="0" w:space="0" w:color="auto"/>
          </w:divBdr>
        </w:div>
        <w:div w:id="1227179141">
          <w:marLeft w:val="640"/>
          <w:marRight w:val="0"/>
          <w:marTop w:val="0"/>
          <w:marBottom w:val="0"/>
          <w:divBdr>
            <w:top w:val="none" w:sz="0" w:space="0" w:color="auto"/>
            <w:left w:val="none" w:sz="0" w:space="0" w:color="auto"/>
            <w:bottom w:val="none" w:sz="0" w:space="0" w:color="auto"/>
            <w:right w:val="none" w:sz="0" w:space="0" w:color="auto"/>
          </w:divBdr>
        </w:div>
        <w:div w:id="1266353060">
          <w:marLeft w:val="640"/>
          <w:marRight w:val="0"/>
          <w:marTop w:val="0"/>
          <w:marBottom w:val="0"/>
          <w:divBdr>
            <w:top w:val="none" w:sz="0" w:space="0" w:color="auto"/>
            <w:left w:val="none" w:sz="0" w:space="0" w:color="auto"/>
            <w:bottom w:val="none" w:sz="0" w:space="0" w:color="auto"/>
            <w:right w:val="none" w:sz="0" w:space="0" w:color="auto"/>
          </w:divBdr>
        </w:div>
        <w:div w:id="1189370367">
          <w:marLeft w:val="640"/>
          <w:marRight w:val="0"/>
          <w:marTop w:val="0"/>
          <w:marBottom w:val="0"/>
          <w:divBdr>
            <w:top w:val="none" w:sz="0" w:space="0" w:color="auto"/>
            <w:left w:val="none" w:sz="0" w:space="0" w:color="auto"/>
            <w:bottom w:val="none" w:sz="0" w:space="0" w:color="auto"/>
            <w:right w:val="none" w:sz="0" w:space="0" w:color="auto"/>
          </w:divBdr>
        </w:div>
        <w:div w:id="1631091607">
          <w:marLeft w:val="640"/>
          <w:marRight w:val="0"/>
          <w:marTop w:val="0"/>
          <w:marBottom w:val="0"/>
          <w:divBdr>
            <w:top w:val="none" w:sz="0" w:space="0" w:color="auto"/>
            <w:left w:val="none" w:sz="0" w:space="0" w:color="auto"/>
            <w:bottom w:val="none" w:sz="0" w:space="0" w:color="auto"/>
            <w:right w:val="none" w:sz="0" w:space="0" w:color="auto"/>
          </w:divBdr>
        </w:div>
        <w:div w:id="2081173002">
          <w:marLeft w:val="640"/>
          <w:marRight w:val="0"/>
          <w:marTop w:val="0"/>
          <w:marBottom w:val="0"/>
          <w:divBdr>
            <w:top w:val="none" w:sz="0" w:space="0" w:color="auto"/>
            <w:left w:val="none" w:sz="0" w:space="0" w:color="auto"/>
            <w:bottom w:val="none" w:sz="0" w:space="0" w:color="auto"/>
            <w:right w:val="none" w:sz="0" w:space="0" w:color="auto"/>
          </w:divBdr>
        </w:div>
      </w:divsChild>
    </w:div>
    <w:div w:id="442190296">
      <w:bodyDiv w:val="1"/>
      <w:marLeft w:val="0"/>
      <w:marRight w:val="0"/>
      <w:marTop w:val="0"/>
      <w:marBottom w:val="0"/>
      <w:divBdr>
        <w:top w:val="none" w:sz="0" w:space="0" w:color="auto"/>
        <w:left w:val="none" w:sz="0" w:space="0" w:color="auto"/>
        <w:bottom w:val="none" w:sz="0" w:space="0" w:color="auto"/>
        <w:right w:val="none" w:sz="0" w:space="0" w:color="auto"/>
      </w:divBdr>
      <w:divsChild>
        <w:div w:id="92820186">
          <w:marLeft w:val="0"/>
          <w:marRight w:val="0"/>
          <w:marTop w:val="0"/>
          <w:marBottom w:val="0"/>
          <w:divBdr>
            <w:top w:val="none" w:sz="0" w:space="0" w:color="auto"/>
            <w:left w:val="none" w:sz="0" w:space="0" w:color="auto"/>
            <w:bottom w:val="none" w:sz="0" w:space="0" w:color="auto"/>
            <w:right w:val="none" w:sz="0" w:space="0" w:color="auto"/>
          </w:divBdr>
          <w:divsChild>
            <w:div w:id="1448620462">
              <w:marLeft w:val="0"/>
              <w:marRight w:val="0"/>
              <w:marTop w:val="0"/>
              <w:marBottom w:val="0"/>
              <w:divBdr>
                <w:top w:val="none" w:sz="0" w:space="0" w:color="auto"/>
                <w:left w:val="none" w:sz="0" w:space="0" w:color="auto"/>
                <w:bottom w:val="none" w:sz="0" w:space="0" w:color="auto"/>
                <w:right w:val="none" w:sz="0" w:space="0" w:color="auto"/>
              </w:divBdr>
              <w:divsChild>
                <w:div w:id="659698770">
                  <w:marLeft w:val="0"/>
                  <w:marRight w:val="0"/>
                  <w:marTop w:val="0"/>
                  <w:marBottom w:val="0"/>
                  <w:divBdr>
                    <w:top w:val="none" w:sz="0" w:space="0" w:color="auto"/>
                    <w:left w:val="none" w:sz="0" w:space="0" w:color="auto"/>
                    <w:bottom w:val="none" w:sz="0" w:space="0" w:color="auto"/>
                    <w:right w:val="none" w:sz="0" w:space="0" w:color="auto"/>
                  </w:divBdr>
                  <w:divsChild>
                    <w:div w:id="152124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24427">
          <w:marLeft w:val="0"/>
          <w:marRight w:val="0"/>
          <w:marTop w:val="0"/>
          <w:marBottom w:val="0"/>
          <w:divBdr>
            <w:top w:val="none" w:sz="0" w:space="0" w:color="auto"/>
            <w:left w:val="none" w:sz="0" w:space="0" w:color="auto"/>
            <w:bottom w:val="none" w:sz="0" w:space="0" w:color="auto"/>
            <w:right w:val="none" w:sz="0" w:space="0" w:color="auto"/>
          </w:divBdr>
          <w:divsChild>
            <w:div w:id="558326412">
              <w:marLeft w:val="0"/>
              <w:marRight w:val="0"/>
              <w:marTop w:val="0"/>
              <w:marBottom w:val="0"/>
              <w:divBdr>
                <w:top w:val="none" w:sz="0" w:space="0" w:color="auto"/>
                <w:left w:val="none" w:sz="0" w:space="0" w:color="auto"/>
                <w:bottom w:val="none" w:sz="0" w:space="0" w:color="auto"/>
                <w:right w:val="none" w:sz="0" w:space="0" w:color="auto"/>
              </w:divBdr>
              <w:divsChild>
                <w:div w:id="2134902001">
                  <w:marLeft w:val="0"/>
                  <w:marRight w:val="0"/>
                  <w:marTop w:val="0"/>
                  <w:marBottom w:val="0"/>
                  <w:divBdr>
                    <w:top w:val="none" w:sz="0" w:space="0" w:color="auto"/>
                    <w:left w:val="none" w:sz="0" w:space="0" w:color="auto"/>
                    <w:bottom w:val="none" w:sz="0" w:space="0" w:color="auto"/>
                    <w:right w:val="none" w:sz="0" w:space="0" w:color="auto"/>
                  </w:divBdr>
                  <w:divsChild>
                    <w:div w:id="9786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611816">
      <w:bodyDiv w:val="1"/>
      <w:marLeft w:val="0"/>
      <w:marRight w:val="0"/>
      <w:marTop w:val="0"/>
      <w:marBottom w:val="0"/>
      <w:divBdr>
        <w:top w:val="none" w:sz="0" w:space="0" w:color="auto"/>
        <w:left w:val="none" w:sz="0" w:space="0" w:color="auto"/>
        <w:bottom w:val="none" w:sz="0" w:space="0" w:color="auto"/>
        <w:right w:val="none" w:sz="0" w:space="0" w:color="auto"/>
      </w:divBdr>
    </w:div>
    <w:div w:id="506865976">
      <w:bodyDiv w:val="1"/>
      <w:marLeft w:val="0"/>
      <w:marRight w:val="0"/>
      <w:marTop w:val="0"/>
      <w:marBottom w:val="0"/>
      <w:divBdr>
        <w:top w:val="none" w:sz="0" w:space="0" w:color="auto"/>
        <w:left w:val="none" w:sz="0" w:space="0" w:color="auto"/>
        <w:bottom w:val="none" w:sz="0" w:space="0" w:color="auto"/>
        <w:right w:val="none" w:sz="0" w:space="0" w:color="auto"/>
      </w:divBdr>
      <w:divsChild>
        <w:div w:id="1619028182">
          <w:marLeft w:val="640"/>
          <w:marRight w:val="0"/>
          <w:marTop w:val="0"/>
          <w:marBottom w:val="0"/>
          <w:divBdr>
            <w:top w:val="none" w:sz="0" w:space="0" w:color="auto"/>
            <w:left w:val="none" w:sz="0" w:space="0" w:color="auto"/>
            <w:bottom w:val="none" w:sz="0" w:space="0" w:color="auto"/>
            <w:right w:val="none" w:sz="0" w:space="0" w:color="auto"/>
          </w:divBdr>
        </w:div>
        <w:div w:id="27991276">
          <w:marLeft w:val="640"/>
          <w:marRight w:val="0"/>
          <w:marTop w:val="0"/>
          <w:marBottom w:val="0"/>
          <w:divBdr>
            <w:top w:val="none" w:sz="0" w:space="0" w:color="auto"/>
            <w:left w:val="none" w:sz="0" w:space="0" w:color="auto"/>
            <w:bottom w:val="none" w:sz="0" w:space="0" w:color="auto"/>
            <w:right w:val="none" w:sz="0" w:space="0" w:color="auto"/>
          </w:divBdr>
        </w:div>
        <w:div w:id="1866478553">
          <w:marLeft w:val="640"/>
          <w:marRight w:val="0"/>
          <w:marTop w:val="0"/>
          <w:marBottom w:val="0"/>
          <w:divBdr>
            <w:top w:val="none" w:sz="0" w:space="0" w:color="auto"/>
            <w:left w:val="none" w:sz="0" w:space="0" w:color="auto"/>
            <w:bottom w:val="none" w:sz="0" w:space="0" w:color="auto"/>
            <w:right w:val="none" w:sz="0" w:space="0" w:color="auto"/>
          </w:divBdr>
        </w:div>
        <w:div w:id="374621249">
          <w:marLeft w:val="640"/>
          <w:marRight w:val="0"/>
          <w:marTop w:val="0"/>
          <w:marBottom w:val="0"/>
          <w:divBdr>
            <w:top w:val="none" w:sz="0" w:space="0" w:color="auto"/>
            <w:left w:val="none" w:sz="0" w:space="0" w:color="auto"/>
            <w:bottom w:val="none" w:sz="0" w:space="0" w:color="auto"/>
            <w:right w:val="none" w:sz="0" w:space="0" w:color="auto"/>
          </w:divBdr>
        </w:div>
        <w:div w:id="714547713">
          <w:marLeft w:val="640"/>
          <w:marRight w:val="0"/>
          <w:marTop w:val="0"/>
          <w:marBottom w:val="0"/>
          <w:divBdr>
            <w:top w:val="none" w:sz="0" w:space="0" w:color="auto"/>
            <w:left w:val="none" w:sz="0" w:space="0" w:color="auto"/>
            <w:bottom w:val="none" w:sz="0" w:space="0" w:color="auto"/>
            <w:right w:val="none" w:sz="0" w:space="0" w:color="auto"/>
          </w:divBdr>
        </w:div>
        <w:div w:id="44304763">
          <w:marLeft w:val="640"/>
          <w:marRight w:val="0"/>
          <w:marTop w:val="0"/>
          <w:marBottom w:val="0"/>
          <w:divBdr>
            <w:top w:val="none" w:sz="0" w:space="0" w:color="auto"/>
            <w:left w:val="none" w:sz="0" w:space="0" w:color="auto"/>
            <w:bottom w:val="none" w:sz="0" w:space="0" w:color="auto"/>
            <w:right w:val="none" w:sz="0" w:space="0" w:color="auto"/>
          </w:divBdr>
        </w:div>
        <w:div w:id="534006197">
          <w:marLeft w:val="640"/>
          <w:marRight w:val="0"/>
          <w:marTop w:val="0"/>
          <w:marBottom w:val="0"/>
          <w:divBdr>
            <w:top w:val="none" w:sz="0" w:space="0" w:color="auto"/>
            <w:left w:val="none" w:sz="0" w:space="0" w:color="auto"/>
            <w:bottom w:val="none" w:sz="0" w:space="0" w:color="auto"/>
            <w:right w:val="none" w:sz="0" w:space="0" w:color="auto"/>
          </w:divBdr>
        </w:div>
        <w:div w:id="283927129">
          <w:marLeft w:val="640"/>
          <w:marRight w:val="0"/>
          <w:marTop w:val="0"/>
          <w:marBottom w:val="0"/>
          <w:divBdr>
            <w:top w:val="none" w:sz="0" w:space="0" w:color="auto"/>
            <w:left w:val="none" w:sz="0" w:space="0" w:color="auto"/>
            <w:bottom w:val="none" w:sz="0" w:space="0" w:color="auto"/>
            <w:right w:val="none" w:sz="0" w:space="0" w:color="auto"/>
          </w:divBdr>
        </w:div>
        <w:div w:id="100300678">
          <w:marLeft w:val="640"/>
          <w:marRight w:val="0"/>
          <w:marTop w:val="0"/>
          <w:marBottom w:val="0"/>
          <w:divBdr>
            <w:top w:val="none" w:sz="0" w:space="0" w:color="auto"/>
            <w:left w:val="none" w:sz="0" w:space="0" w:color="auto"/>
            <w:bottom w:val="none" w:sz="0" w:space="0" w:color="auto"/>
            <w:right w:val="none" w:sz="0" w:space="0" w:color="auto"/>
          </w:divBdr>
        </w:div>
        <w:div w:id="2064714713">
          <w:marLeft w:val="640"/>
          <w:marRight w:val="0"/>
          <w:marTop w:val="0"/>
          <w:marBottom w:val="0"/>
          <w:divBdr>
            <w:top w:val="none" w:sz="0" w:space="0" w:color="auto"/>
            <w:left w:val="none" w:sz="0" w:space="0" w:color="auto"/>
            <w:bottom w:val="none" w:sz="0" w:space="0" w:color="auto"/>
            <w:right w:val="none" w:sz="0" w:space="0" w:color="auto"/>
          </w:divBdr>
        </w:div>
        <w:div w:id="1271164049">
          <w:marLeft w:val="640"/>
          <w:marRight w:val="0"/>
          <w:marTop w:val="0"/>
          <w:marBottom w:val="0"/>
          <w:divBdr>
            <w:top w:val="none" w:sz="0" w:space="0" w:color="auto"/>
            <w:left w:val="none" w:sz="0" w:space="0" w:color="auto"/>
            <w:bottom w:val="none" w:sz="0" w:space="0" w:color="auto"/>
            <w:right w:val="none" w:sz="0" w:space="0" w:color="auto"/>
          </w:divBdr>
        </w:div>
        <w:div w:id="194395721">
          <w:marLeft w:val="640"/>
          <w:marRight w:val="0"/>
          <w:marTop w:val="0"/>
          <w:marBottom w:val="0"/>
          <w:divBdr>
            <w:top w:val="none" w:sz="0" w:space="0" w:color="auto"/>
            <w:left w:val="none" w:sz="0" w:space="0" w:color="auto"/>
            <w:bottom w:val="none" w:sz="0" w:space="0" w:color="auto"/>
            <w:right w:val="none" w:sz="0" w:space="0" w:color="auto"/>
          </w:divBdr>
        </w:div>
        <w:div w:id="2135369565">
          <w:marLeft w:val="640"/>
          <w:marRight w:val="0"/>
          <w:marTop w:val="0"/>
          <w:marBottom w:val="0"/>
          <w:divBdr>
            <w:top w:val="none" w:sz="0" w:space="0" w:color="auto"/>
            <w:left w:val="none" w:sz="0" w:space="0" w:color="auto"/>
            <w:bottom w:val="none" w:sz="0" w:space="0" w:color="auto"/>
            <w:right w:val="none" w:sz="0" w:space="0" w:color="auto"/>
          </w:divBdr>
        </w:div>
        <w:div w:id="2118482731">
          <w:marLeft w:val="640"/>
          <w:marRight w:val="0"/>
          <w:marTop w:val="0"/>
          <w:marBottom w:val="0"/>
          <w:divBdr>
            <w:top w:val="none" w:sz="0" w:space="0" w:color="auto"/>
            <w:left w:val="none" w:sz="0" w:space="0" w:color="auto"/>
            <w:bottom w:val="none" w:sz="0" w:space="0" w:color="auto"/>
            <w:right w:val="none" w:sz="0" w:space="0" w:color="auto"/>
          </w:divBdr>
        </w:div>
        <w:div w:id="1308780064">
          <w:marLeft w:val="640"/>
          <w:marRight w:val="0"/>
          <w:marTop w:val="0"/>
          <w:marBottom w:val="0"/>
          <w:divBdr>
            <w:top w:val="none" w:sz="0" w:space="0" w:color="auto"/>
            <w:left w:val="none" w:sz="0" w:space="0" w:color="auto"/>
            <w:bottom w:val="none" w:sz="0" w:space="0" w:color="auto"/>
            <w:right w:val="none" w:sz="0" w:space="0" w:color="auto"/>
          </w:divBdr>
        </w:div>
        <w:div w:id="1127816880">
          <w:marLeft w:val="640"/>
          <w:marRight w:val="0"/>
          <w:marTop w:val="0"/>
          <w:marBottom w:val="0"/>
          <w:divBdr>
            <w:top w:val="none" w:sz="0" w:space="0" w:color="auto"/>
            <w:left w:val="none" w:sz="0" w:space="0" w:color="auto"/>
            <w:bottom w:val="none" w:sz="0" w:space="0" w:color="auto"/>
            <w:right w:val="none" w:sz="0" w:space="0" w:color="auto"/>
          </w:divBdr>
        </w:div>
        <w:div w:id="1142696300">
          <w:marLeft w:val="640"/>
          <w:marRight w:val="0"/>
          <w:marTop w:val="0"/>
          <w:marBottom w:val="0"/>
          <w:divBdr>
            <w:top w:val="none" w:sz="0" w:space="0" w:color="auto"/>
            <w:left w:val="none" w:sz="0" w:space="0" w:color="auto"/>
            <w:bottom w:val="none" w:sz="0" w:space="0" w:color="auto"/>
            <w:right w:val="none" w:sz="0" w:space="0" w:color="auto"/>
          </w:divBdr>
        </w:div>
        <w:div w:id="1388071009">
          <w:marLeft w:val="640"/>
          <w:marRight w:val="0"/>
          <w:marTop w:val="0"/>
          <w:marBottom w:val="0"/>
          <w:divBdr>
            <w:top w:val="none" w:sz="0" w:space="0" w:color="auto"/>
            <w:left w:val="none" w:sz="0" w:space="0" w:color="auto"/>
            <w:bottom w:val="none" w:sz="0" w:space="0" w:color="auto"/>
            <w:right w:val="none" w:sz="0" w:space="0" w:color="auto"/>
          </w:divBdr>
        </w:div>
        <w:div w:id="819424878">
          <w:marLeft w:val="640"/>
          <w:marRight w:val="0"/>
          <w:marTop w:val="0"/>
          <w:marBottom w:val="0"/>
          <w:divBdr>
            <w:top w:val="none" w:sz="0" w:space="0" w:color="auto"/>
            <w:left w:val="none" w:sz="0" w:space="0" w:color="auto"/>
            <w:bottom w:val="none" w:sz="0" w:space="0" w:color="auto"/>
            <w:right w:val="none" w:sz="0" w:space="0" w:color="auto"/>
          </w:divBdr>
        </w:div>
        <w:div w:id="1353530283">
          <w:marLeft w:val="640"/>
          <w:marRight w:val="0"/>
          <w:marTop w:val="0"/>
          <w:marBottom w:val="0"/>
          <w:divBdr>
            <w:top w:val="none" w:sz="0" w:space="0" w:color="auto"/>
            <w:left w:val="none" w:sz="0" w:space="0" w:color="auto"/>
            <w:bottom w:val="none" w:sz="0" w:space="0" w:color="auto"/>
            <w:right w:val="none" w:sz="0" w:space="0" w:color="auto"/>
          </w:divBdr>
        </w:div>
        <w:div w:id="1199900982">
          <w:marLeft w:val="640"/>
          <w:marRight w:val="0"/>
          <w:marTop w:val="0"/>
          <w:marBottom w:val="0"/>
          <w:divBdr>
            <w:top w:val="none" w:sz="0" w:space="0" w:color="auto"/>
            <w:left w:val="none" w:sz="0" w:space="0" w:color="auto"/>
            <w:bottom w:val="none" w:sz="0" w:space="0" w:color="auto"/>
            <w:right w:val="none" w:sz="0" w:space="0" w:color="auto"/>
          </w:divBdr>
        </w:div>
        <w:div w:id="521864186">
          <w:marLeft w:val="640"/>
          <w:marRight w:val="0"/>
          <w:marTop w:val="0"/>
          <w:marBottom w:val="0"/>
          <w:divBdr>
            <w:top w:val="none" w:sz="0" w:space="0" w:color="auto"/>
            <w:left w:val="none" w:sz="0" w:space="0" w:color="auto"/>
            <w:bottom w:val="none" w:sz="0" w:space="0" w:color="auto"/>
            <w:right w:val="none" w:sz="0" w:space="0" w:color="auto"/>
          </w:divBdr>
        </w:div>
        <w:div w:id="1881670952">
          <w:marLeft w:val="640"/>
          <w:marRight w:val="0"/>
          <w:marTop w:val="0"/>
          <w:marBottom w:val="0"/>
          <w:divBdr>
            <w:top w:val="none" w:sz="0" w:space="0" w:color="auto"/>
            <w:left w:val="none" w:sz="0" w:space="0" w:color="auto"/>
            <w:bottom w:val="none" w:sz="0" w:space="0" w:color="auto"/>
            <w:right w:val="none" w:sz="0" w:space="0" w:color="auto"/>
          </w:divBdr>
        </w:div>
        <w:div w:id="971792089">
          <w:marLeft w:val="640"/>
          <w:marRight w:val="0"/>
          <w:marTop w:val="0"/>
          <w:marBottom w:val="0"/>
          <w:divBdr>
            <w:top w:val="none" w:sz="0" w:space="0" w:color="auto"/>
            <w:left w:val="none" w:sz="0" w:space="0" w:color="auto"/>
            <w:bottom w:val="none" w:sz="0" w:space="0" w:color="auto"/>
            <w:right w:val="none" w:sz="0" w:space="0" w:color="auto"/>
          </w:divBdr>
        </w:div>
        <w:div w:id="292905694">
          <w:marLeft w:val="640"/>
          <w:marRight w:val="0"/>
          <w:marTop w:val="0"/>
          <w:marBottom w:val="0"/>
          <w:divBdr>
            <w:top w:val="none" w:sz="0" w:space="0" w:color="auto"/>
            <w:left w:val="none" w:sz="0" w:space="0" w:color="auto"/>
            <w:bottom w:val="none" w:sz="0" w:space="0" w:color="auto"/>
            <w:right w:val="none" w:sz="0" w:space="0" w:color="auto"/>
          </w:divBdr>
        </w:div>
      </w:divsChild>
    </w:div>
    <w:div w:id="517963177">
      <w:bodyDiv w:val="1"/>
      <w:marLeft w:val="0"/>
      <w:marRight w:val="0"/>
      <w:marTop w:val="0"/>
      <w:marBottom w:val="0"/>
      <w:divBdr>
        <w:top w:val="none" w:sz="0" w:space="0" w:color="auto"/>
        <w:left w:val="none" w:sz="0" w:space="0" w:color="auto"/>
        <w:bottom w:val="none" w:sz="0" w:space="0" w:color="auto"/>
        <w:right w:val="none" w:sz="0" w:space="0" w:color="auto"/>
      </w:divBdr>
    </w:div>
    <w:div w:id="518542495">
      <w:bodyDiv w:val="1"/>
      <w:marLeft w:val="0"/>
      <w:marRight w:val="0"/>
      <w:marTop w:val="0"/>
      <w:marBottom w:val="0"/>
      <w:divBdr>
        <w:top w:val="none" w:sz="0" w:space="0" w:color="auto"/>
        <w:left w:val="none" w:sz="0" w:space="0" w:color="auto"/>
        <w:bottom w:val="none" w:sz="0" w:space="0" w:color="auto"/>
        <w:right w:val="none" w:sz="0" w:space="0" w:color="auto"/>
      </w:divBdr>
      <w:divsChild>
        <w:div w:id="1157184155">
          <w:marLeft w:val="0"/>
          <w:marRight w:val="0"/>
          <w:marTop w:val="0"/>
          <w:marBottom w:val="0"/>
          <w:divBdr>
            <w:top w:val="none" w:sz="0" w:space="0" w:color="auto"/>
            <w:left w:val="none" w:sz="0" w:space="0" w:color="auto"/>
            <w:bottom w:val="none" w:sz="0" w:space="0" w:color="auto"/>
            <w:right w:val="none" w:sz="0" w:space="0" w:color="auto"/>
          </w:divBdr>
          <w:divsChild>
            <w:div w:id="1812819954">
              <w:marLeft w:val="0"/>
              <w:marRight w:val="0"/>
              <w:marTop w:val="0"/>
              <w:marBottom w:val="0"/>
              <w:divBdr>
                <w:top w:val="none" w:sz="0" w:space="0" w:color="auto"/>
                <w:left w:val="none" w:sz="0" w:space="0" w:color="auto"/>
                <w:bottom w:val="none" w:sz="0" w:space="0" w:color="auto"/>
                <w:right w:val="none" w:sz="0" w:space="0" w:color="auto"/>
              </w:divBdr>
              <w:divsChild>
                <w:div w:id="1308632573">
                  <w:marLeft w:val="0"/>
                  <w:marRight w:val="0"/>
                  <w:marTop w:val="0"/>
                  <w:marBottom w:val="0"/>
                  <w:divBdr>
                    <w:top w:val="none" w:sz="0" w:space="0" w:color="auto"/>
                    <w:left w:val="none" w:sz="0" w:space="0" w:color="auto"/>
                    <w:bottom w:val="none" w:sz="0" w:space="0" w:color="auto"/>
                    <w:right w:val="none" w:sz="0" w:space="0" w:color="auto"/>
                  </w:divBdr>
                  <w:divsChild>
                    <w:div w:id="82289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15269">
          <w:marLeft w:val="0"/>
          <w:marRight w:val="0"/>
          <w:marTop w:val="0"/>
          <w:marBottom w:val="0"/>
          <w:divBdr>
            <w:top w:val="none" w:sz="0" w:space="0" w:color="auto"/>
            <w:left w:val="none" w:sz="0" w:space="0" w:color="auto"/>
            <w:bottom w:val="none" w:sz="0" w:space="0" w:color="auto"/>
            <w:right w:val="none" w:sz="0" w:space="0" w:color="auto"/>
          </w:divBdr>
          <w:divsChild>
            <w:div w:id="837773026">
              <w:marLeft w:val="0"/>
              <w:marRight w:val="0"/>
              <w:marTop w:val="0"/>
              <w:marBottom w:val="0"/>
              <w:divBdr>
                <w:top w:val="none" w:sz="0" w:space="0" w:color="auto"/>
                <w:left w:val="none" w:sz="0" w:space="0" w:color="auto"/>
                <w:bottom w:val="none" w:sz="0" w:space="0" w:color="auto"/>
                <w:right w:val="none" w:sz="0" w:space="0" w:color="auto"/>
              </w:divBdr>
              <w:divsChild>
                <w:div w:id="219901707">
                  <w:marLeft w:val="0"/>
                  <w:marRight w:val="0"/>
                  <w:marTop w:val="0"/>
                  <w:marBottom w:val="0"/>
                  <w:divBdr>
                    <w:top w:val="none" w:sz="0" w:space="0" w:color="auto"/>
                    <w:left w:val="none" w:sz="0" w:space="0" w:color="auto"/>
                    <w:bottom w:val="none" w:sz="0" w:space="0" w:color="auto"/>
                    <w:right w:val="none" w:sz="0" w:space="0" w:color="auto"/>
                  </w:divBdr>
                  <w:divsChild>
                    <w:div w:id="186327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25592">
      <w:bodyDiv w:val="1"/>
      <w:marLeft w:val="0"/>
      <w:marRight w:val="0"/>
      <w:marTop w:val="0"/>
      <w:marBottom w:val="0"/>
      <w:divBdr>
        <w:top w:val="none" w:sz="0" w:space="0" w:color="auto"/>
        <w:left w:val="none" w:sz="0" w:space="0" w:color="auto"/>
        <w:bottom w:val="none" w:sz="0" w:space="0" w:color="auto"/>
        <w:right w:val="none" w:sz="0" w:space="0" w:color="auto"/>
      </w:divBdr>
      <w:divsChild>
        <w:div w:id="229535527">
          <w:marLeft w:val="640"/>
          <w:marRight w:val="0"/>
          <w:marTop w:val="0"/>
          <w:marBottom w:val="0"/>
          <w:divBdr>
            <w:top w:val="none" w:sz="0" w:space="0" w:color="auto"/>
            <w:left w:val="none" w:sz="0" w:space="0" w:color="auto"/>
            <w:bottom w:val="none" w:sz="0" w:space="0" w:color="auto"/>
            <w:right w:val="none" w:sz="0" w:space="0" w:color="auto"/>
          </w:divBdr>
        </w:div>
        <w:div w:id="1240940693">
          <w:marLeft w:val="640"/>
          <w:marRight w:val="0"/>
          <w:marTop w:val="0"/>
          <w:marBottom w:val="0"/>
          <w:divBdr>
            <w:top w:val="none" w:sz="0" w:space="0" w:color="auto"/>
            <w:left w:val="none" w:sz="0" w:space="0" w:color="auto"/>
            <w:bottom w:val="none" w:sz="0" w:space="0" w:color="auto"/>
            <w:right w:val="none" w:sz="0" w:space="0" w:color="auto"/>
          </w:divBdr>
        </w:div>
        <w:div w:id="251672338">
          <w:marLeft w:val="640"/>
          <w:marRight w:val="0"/>
          <w:marTop w:val="0"/>
          <w:marBottom w:val="0"/>
          <w:divBdr>
            <w:top w:val="none" w:sz="0" w:space="0" w:color="auto"/>
            <w:left w:val="none" w:sz="0" w:space="0" w:color="auto"/>
            <w:bottom w:val="none" w:sz="0" w:space="0" w:color="auto"/>
            <w:right w:val="none" w:sz="0" w:space="0" w:color="auto"/>
          </w:divBdr>
        </w:div>
        <w:div w:id="921790561">
          <w:marLeft w:val="640"/>
          <w:marRight w:val="0"/>
          <w:marTop w:val="0"/>
          <w:marBottom w:val="0"/>
          <w:divBdr>
            <w:top w:val="none" w:sz="0" w:space="0" w:color="auto"/>
            <w:left w:val="none" w:sz="0" w:space="0" w:color="auto"/>
            <w:bottom w:val="none" w:sz="0" w:space="0" w:color="auto"/>
            <w:right w:val="none" w:sz="0" w:space="0" w:color="auto"/>
          </w:divBdr>
        </w:div>
        <w:div w:id="151147775">
          <w:marLeft w:val="640"/>
          <w:marRight w:val="0"/>
          <w:marTop w:val="0"/>
          <w:marBottom w:val="0"/>
          <w:divBdr>
            <w:top w:val="none" w:sz="0" w:space="0" w:color="auto"/>
            <w:left w:val="none" w:sz="0" w:space="0" w:color="auto"/>
            <w:bottom w:val="none" w:sz="0" w:space="0" w:color="auto"/>
            <w:right w:val="none" w:sz="0" w:space="0" w:color="auto"/>
          </w:divBdr>
        </w:div>
        <w:div w:id="407459240">
          <w:marLeft w:val="640"/>
          <w:marRight w:val="0"/>
          <w:marTop w:val="0"/>
          <w:marBottom w:val="0"/>
          <w:divBdr>
            <w:top w:val="none" w:sz="0" w:space="0" w:color="auto"/>
            <w:left w:val="none" w:sz="0" w:space="0" w:color="auto"/>
            <w:bottom w:val="none" w:sz="0" w:space="0" w:color="auto"/>
            <w:right w:val="none" w:sz="0" w:space="0" w:color="auto"/>
          </w:divBdr>
        </w:div>
        <w:div w:id="2118869970">
          <w:marLeft w:val="640"/>
          <w:marRight w:val="0"/>
          <w:marTop w:val="0"/>
          <w:marBottom w:val="0"/>
          <w:divBdr>
            <w:top w:val="none" w:sz="0" w:space="0" w:color="auto"/>
            <w:left w:val="none" w:sz="0" w:space="0" w:color="auto"/>
            <w:bottom w:val="none" w:sz="0" w:space="0" w:color="auto"/>
            <w:right w:val="none" w:sz="0" w:space="0" w:color="auto"/>
          </w:divBdr>
        </w:div>
        <w:div w:id="815683423">
          <w:marLeft w:val="640"/>
          <w:marRight w:val="0"/>
          <w:marTop w:val="0"/>
          <w:marBottom w:val="0"/>
          <w:divBdr>
            <w:top w:val="none" w:sz="0" w:space="0" w:color="auto"/>
            <w:left w:val="none" w:sz="0" w:space="0" w:color="auto"/>
            <w:bottom w:val="none" w:sz="0" w:space="0" w:color="auto"/>
            <w:right w:val="none" w:sz="0" w:space="0" w:color="auto"/>
          </w:divBdr>
        </w:div>
        <w:div w:id="1098594980">
          <w:marLeft w:val="640"/>
          <w:marRight w:val="0"/>
          <w:marTop w:val="0"/>
          <w:marBottom w:val="0"/>
          <w:divBdr>
            <w:top w:val="none" w:sz="0" w:space="0" w:color="auto"/>
            <w:left w:val="none" w:sz="0" w:space="0" w:color="auto"/>
            <w:bottom w:val="none" w:sz="0" w:space="0" w:color="auto"/>
            <w:right w:val="none" w:sz="0" w:space="0" w:color="auto"/>
          </w:divBdr>
        </w:div>
        <w:div w:id="1634361468">
          <w:marLeft w:val="640"/>
          <w:marRight w:val="0"/>
          <w:marTop w:val="0"/>
          <w:marBottom w:val="0"/>
          <w:divBdr>
            <w:top w:val="none" w:sz="0" w:space="0" w:color="auto"/>
            <w:left w:val="none" w:sz="0" w:space="0" w:color="auto"/>
            <w:bottom w:val="none" w:sz="0" w:space="0" w:color="auto"/>
            <w:right w:val="none" w:sz="0" w:space="0" w:color="auto"/>
          </w:divBdr>
        </w:div>
        <w:div w:id="711227530">
          <w:marLeft w:val="640"/>
          <w:marRight w:val="0"/>
          <w:marTop w:val="0"/>
          <w:marBottom w:val="0"/>
          <w:divBdr>
            <w:top w:val="none" w:sz="0" w:space="0" w:color="auto"/>
            <w:left w:val="none" w:sz="0" w:space="0" w:color="auto"/>
            <w:bottom w:val="none" w:sz="0" w:space="0" w:color="auto"/>
            <w:right w:val="none" w:sz="0" w:space="0" w:color="auto"/>
          </w:divBdr>
        </w:div>
        <w:div w:id="1135558741">
          <w:marLeft w:val="640"/>
          <w:marRight w:val="0"/>
          <w:marTop w:val="0"/>
          <w:marBottom w:val="0"/>
          <w:divBdr>
            <w:top w:val="none" w:sz="0" w:space="0" w:color="auto"/>
            <w:left w:val="none" w:sz="0" w:space="0" w:color="auto"/>
            <w:bottom w:val="none" w:sz="0" w:space="0" w:color="auto"/>
            <w:right w:val="none" w:sz="0" w:space="0" w:color="auto"/>
          </w:divBdr>
        </w:div>
        <w:div w:id="246235481">
          <w:marLeft w:val="640"/>
          <w:marRight w:val="0"/>
          <w:marTop w:val="0"/>
          <w:marBottom w:val="0"/>
          <w:divBdr>
            <w:top w:val="none" w:sz="0" w:space="0" w:color="auto"/>
            <w:left w:val="none" w:sz="0" w:space="0" w:color="auto"/>
            <w:bottom w:val="none" w:sz="0" w:space="0" w:color="auto"/>
            <w:right w:val="none" w:sz="0" w:space="0" w:color="auto"/>
          </w:divBdr>
        </w:div>
        <w:div w:id="1425807395">
          <w:marLeft w:val="640"/>
          <w:marRight w:val="0"/>
          <w:marTop w:val="0"/>
          <w:marBottom w:val="0"/>
          <w:divBdr>
            <w:top w:val="none" w:sz="0" w:space="0" w:color="auto"/>
            <w:left w:val="none" w:sz="0" w:space="0" w:color="auto"/>
            <w:bottom w:val="none" w:sz="0" w:space="0" w:color="auto"/>
            <w:right w:val="none" w:sz="0" w:space="0" w:color="auto"/>
          </w:divBdr>
        </w:div>
        <w:div w:id="81099915">
          <w:marLeft w:val="640"/>
          <w:marRight w:val="0"/>
          <w:marTop w:val="0"/>
          <w:marBottom w:val="0"/>
          <w:divBdr>
            <w:top w:val="none" w:sz="0" w:space="0" w:color="auto"/>
            <w:left w:val="none" w:sz="0" w:space="0" w:color="auto"/>
            <w:bottom w:val="none" w:sz="0" w:space="0" w:color="auto"/>
            <w:right w:val="none" w:sz="0" w:space="0" w:color="auto"/>
          </w:divBdr>
        </w:div>
        <w:div w:id="396637931">
          <w:marLeft w:val="640"/>
          <w:marRight w:val="0"/>
          <w:marTop w:val="0"/>
          <w:marBottom w:val="0"/>
          <w:divBdr>
            <w:top w:val="none" w:sz="0" w:space="0" w:color="auto"/>
            <w:left w:val="none" w:sz="0" w:space="0" w:color="auto"/>
            <w:bottom w:val="none" w:sz="0" w:space="0" w:color="auto"/>
            <w:right w:val="none" w:sz="0" w:space="0" w:color="auto"/>
          </w:divBdr>
        </w:div>
        <w:div w:id="828137243">
          <w:marLeft w:val="640"/>
          <w:marRight w:val="0"/>
          <w:marTop w:val="0"/>
          <w:marBottom w:val="0"/>
          <w:divBdr>
            <w:top w:val="none" w:sz="0" w:space="0" w:color="auto"/>
            <w:left w:val="none" w:sz="0" w:space="0" w:color="auto"/>
            <w:bottom w:val="none" w:sz="0" w:space="0" w:color="auto"/>
            <w:right w:val="none" w:sz="0" w:space="0" w:color="auto"/>
          </w:divBdr>
        </w:div>
        <w:div w:id="1651324124">
          <w:marLeft w:val="640"/>
          <w:marRight w:val="0"/>
          <w:marTop w:val="0"/>
          <w:marBottom w:val="0"/>
          <w:divBdr>
            <w:top w:val="none" w:sz="0" w:space="0" w:color="auto"/>
            <w:left w:val="none" w:sz="0" w:space="0" w:color="auto"/>
            <w:bottom w:val="none" w:sz="0" w:space="0" w:color="auto"/>
            <w:right w:val="none" w:sz="0" w:space="0" w:color="auto"/>
          </w:divBdr>
        </w:div>
        <w:div w:id="722144751">
          <w:marLeft w:val="640"/>
          <w:marRight w:val="0"/>
          <w:marTop w:val="0"/>
          <w:marBottom w:val="0"/>
          <w:divBdr>
            <w:top w:val="none" w:sz="0" w:space="0" w:color="auto"/>
            <w:left w:val="none" w:sz="0" w:space="0" w:color="auto"/>
            <w:bottom w:val="none" w:sz="0" w:space="0" w:color="auto"/>
            <w:right w:val="none" w:sz="0" w:space="0" w:color="auto"/>
          </w:divBdr>
        </w:div>
        <w:div w:id="1053624799">
          <w:marLeft w:val="640"/>
          <w:marRight w:val="0"/>
          <w:marTop w:val="0"/>
          <w:marBottom w:val="0"/>
          <w:divBdr>
            <w:top w:val="none" w:sz="0" w:space="0" w:color="auto"/>
            <w:left w:val="none" w:sz="0" w:space="0" w:color="auto"/>
            <w:bottom w:val="none" w:sz="0" w:space="0" w:color="auto"/>
            <w:right w:val="none" w:sz="0" w:space="0" w:color="auto"/>
          </w:divBdr>
        </w:div>
        <w:div w:id="267471466">
          <w:marLeft w:val="640"/>
          <w:marRight w:val="0"/>
          <w:marTop w:val="0"/>
          <w:marBottom w:val="0"/>
          <w:divBdr>
            <w:top w:val="none" w:sz="0" w:space="0" w:color="auto"/>
            <w:left w:val="none" w:sz="0" w:space="0" w:color="auto"/>
            <w:bottom w:val="none" w:sz="0" w:space="0" w:color="auto"/>
            <w:right w:val="none" w:sz="0" w:space="0" w:color="auto"/>
          </w:divBdr>
        </w:div>
        <w:div w:id="1743985280">
          <w:marLeft w:val="640"/>
          <w:marRight w:val="0"/>
          <w:marTop w:val="0"/>
          <w:marBottom w:val="0"/>
          <w:divBdr>
            <w:top w:val="none" w:sz="0" w:space="0" w:color="auto"/>
            <w:left w:val="none" w:sz="0" w:space="0" w:color="auto"/>
            <w:bottom w:val="none" w:sz="0" w:space="0" w:color="auto"/>
            <w:right w:val="none" w:sz="0" w:space="0" w:color="auto"/>
          </w:divBdr>
        </w:div>
        <w:div w:id="417210327">
          <w:marLeft w:val="640"/>
          <w:marRight w:val="0"/>
          <w:marTop w:val="0"/>
          <w:marBottom w:val="0"/>
          <w:divBdr>
            <w:top w:val="none" w:sz="0" w:space="0" w:color="auto"/>
            <w:left w:val="none" w:sz="0" w:space="0" w:color="auto"/>
            <w:bottom w:val="none" w:sz="0" w:space="0" w:color="auto"/>
            <w:right w:val="none" w:sz="0" w:space="0" w:color="auto"/>
          </w:divBdr>
        </w:div>
        <w:div w:id="440340697">
          <w:marLeft w:val="640"/>
          <w:marRight w:val="0"/>
          <w:marTop w:val="0"/>
          <w:marBottom w:val="0"/>
          <w:divBdr>
            <w:top w:val="none" w:sz="0" w:space="0" w:color="auto"/>
            <w:left w:val="none" w:sz="0" w:space="0" w:color="auto"/>
            <w:bottom w:val="none" w:sz="0" w:space="0" w:color="auto"/>
            <w:right w:val="none" w:sz="0" w:space="0" w:color="auto"/>
          </w:divBdr>
        </w:div>
      </w:divsChild>
    </w:div>
    <w:div w:id="568924534">
      <w:bodyDiv w:val="1"/>
      <w:marLeft w:val="0"/>
      <w:marRight w:val="0"/>
      <w:marTop w:val="0"/>
      <w:marBottom w:val="0"/>
      <w:divBdr>
        <w:top w:val="none" w:sz="0" w:space="0" w:color="auto"/>
        <w:left w:val="none" w:sz="0" w:space="0" w:color="auto"/>
        <w:bottom w:val="none" w:sz="0" w:space="0" w:color="auto"/>
        <w:right w:val="none" w:sz="0" w:space="0" w:color="auto"/>
      </w:divBdr>
      <w:divsChild>
        <w:div w:id="1615867535">
          <w:marLeft w:val="640"/>
          <w:marRight w:val="0"/>
          <w:marTop w:val="0"/>
          <w:marBottom w:val="0"/>
          <w:divBdr>
            <w:top w:val="none" w:sz="0" w:space="0" w:color="auto"/>
            <w:left w:val="none" w:sz="0" w:space="0" w:color="auto"/>
            <w:bottom w:val="none" w:sz="0" w:space="0" w:color="auto"/>
            <w:right w:val="none" w:sz="0" w:space="0" w:color="auto"/>
          </w:divBdr>
        </w:div>
        <w:div w:id="580061802">
          <w:marLeft w:val="640"/>
          <w:marRight w:val="0"/>
          <w:marTop w:val="0"/>
          <w:marBottom w:val="0"/>
          <w:divBdr>
            <w:top w:val="none" w:sz="0" w:space="0" w:color="auto"/>
            <w:left w:val="none" w:sz="0" w:space="0" w:color="auto"/>
            <w:bottom w:val="none" w:sz="0" w:space="0" w:color="auto"/>
            <w:right w:val="none" w:sz="0" w:space="0" w:color="auto"/>
          </w:divBdr>
        </w:div>
        <w:div w:id="2079472959">
          <w:marLeft w:val="640"/>
          <w:marRight w:val="0"/>
          <w:marTop w:val="0"/>
          <w:marBottom w:val="0"/>
          <w:divBdr>
            <w:top w:val="none" w:sz="0" w:space="0" w:color="auto"/>
            <w:left w:val="none" w:sz="0" w:space="0" w:color="auto"/>
            <w:bottom w:val="none" w:sz="0" w:space="0" w:color="auto"/>
            <w:right w:val="none" w:sz="0" w:space="0" w:color="auto"/>
          </w:divBdr>
        </w:div>
        <w:div w:id="1331785820">
          <w:marLeft w:val="640"/>
          <w:marRight w:val="0"/>
          <w:marTop w:val="0"/>
          <w:marBottom w:val="0"/>
          <w:divBdr>
            <w:top w:val="none" w:sz="0" w:space="0" w:color="auto"/>
            <w:left w:val="none" w:sz="0" w:space="0" w:color="auto"/>
            <w:bottom w:val="none" w:sz="0" w:space="0" w:color="auto"/>
            <w:right w:val="none" w:sz="0" w:space="0" w:color="auto"/>
          </w:divBdr>
        </w:div>
        <w:div w:id="1671562841">
          <w:marLeft w:val="640"/>
          <w:marRight w:val="0"/>
          <w:marTop w:val="0"/>
          <w:marBottom w:val="0"/>
          <w:divBdr>
            <w:top w:val="none" w:sz="0" w:space="0" w:color="auto"/>
            <w:left w:val="none" w:sz="0" w:space="0" w:color="auto"/>
            <w:bottom w:val="none" w:sz="0" w:space="0" w:color="auto"/>
            <w:right w:val="none" w:sz="0" w:space="0" w:color="auto"/>
          </w:divBdr>
        </w:div>
        <w:div w:id="980500372">
          <w:marLeft w:val="640"/>
          <w:marRight w:val="0"/>
          <w:marTop w:val="0"/>
          <w:marBottom w:val="0"/>
          <w:divBdr>
            <w:top w:val="none" w:sz="0" w:space="0" w:color="auto"/>
            <w:left w:val="none" w:sz="0" w:space="0" w:color="auto"/>
            <w:bottom w:val="none" w:sz="0" w:space="0" w:color="auto"/>
            <w:right w:val="none" w:sz="0" w:space="0" w:color="auto"/>
          </w:divBdr>
        </w:div>
        <w:div w:id="390228641">
          <w:marLeft w:val="640"/>
          <w:marRight w:val="0"/>
          <w:marTop w:val="0"/>
          <w:marBottom w:val="0"/>
          <w:divBdr>
            <w:top w:val="none" w:sz="0" w:space="0" w:color="auto"/>
            <w:left w:val="none" w:sz="0" w:space="0" w:color="auto"/>
            <w:bottom w:val="none" w:sz="0" w:space="0" w:color="auto"/>
            <w:right w:val="none" w:sz="0" w:space="0" w:color="auto"/>
          </w:divBdr>
        </w:div>
        <w:div w:id="1089541775">
          <w:marLeft w:val="640"/>
          <w:marRight w:val="0"/>
          <w:marTop w:val="0"/>
          <w:marBottom w:val="0"/>
          <w:divBdr>
            <w:top w:val="none" w:sz="0" w:space="0" w:color="auto"/>
            <w:left w:val="none" w:sz="0" w:space="0" w:color="auto"/>
            <w:bottom w:val="none" w:sz="0" w:space="0" w:color="auto"/>
            <w:right w:val="none" w:sz="0" w:space="0" w:color="auto"/>
          </w:divBdr>
        </w:div>
        <w:div w:id="1084490573">
          <w:marLeft w:val="640"/>
          <w:marRight w:val="0"/>
          <w:marTop w:val="0"/>
          <w:marBottom w:val="0"/>
          <w:divBdr>
            <w:top w:val="none" w:sz="0" w:space="0" w:color="auto"/>
            <w:left w:val="none" w:sz="0" w:space="0" w:color="auto"/>
            <w:bottom w:val="none" w:sz="0" w:space="0" w:color="auto"/>
            <w:right w:val="none" w:sz="0" w:space="0" w:color="auto"/>
          </w:divBdr>
        </w:div>
        <w:div w:id="1537309161">
          <w:marLeft w:val="640"/>
          <w:marRight w:val="0"/>
          <w:marTop w:val="0"/>
          <w:marBottom w:val="0"/>
          <w:divBdr>
            <w:top w:val="none" w:sz="0" w:space="0" w:color="auto"/>
            <w:left w:val="none" w:sz="0" w:space="0" w:color="auto"/>
            <w:bottom w:val="none" w:sz="0" w:space="0" w:color="auto"/>
            <w:right w:val="none" w:sz="0" w:space="0" w:color="auto"/>
          </w:divBdr>
        </w:div>
        <w:div w:id="69039351">
          <w:marLeft w:val="640"/>
          <w:marRight w:val="0"/>
          <w:marTop w:val="0"/>
          <w:marBottom w:val="0"/>
          <w:divBdr>
            <w:top w:val="none" w:sz="0" w:space="0" w:color="auto"/>
            <w:left w:val="none" w:sz="0" w:space="0" w:color="auto"/>
            <w:bottom w:val="none" w:sz="0" w:space="0" w:color="auto"/>
            <w:right w:val="none" w:sz="0" w:space="0" w:color="auto"/>
          </w:divBdr>
        </w:div>
        <w:div w:id="22218718">
          <w:marLeft w:val="640"/>
          <w:marRight w:val="0"/>
          <w:marTop w:val="0"/>
          <w:marBottom w:val="0"/>
          <w:divBdr>
            <w:top w:val="none" w:sz="0" w:space="0" w:color="auto"/>
            <w:left w:val="none" w:sz="0" w:space="0" w:color="auto"/>
            <w:bottom w:val="none" w:sz="0" w:space="0" w:color="auto"/>
            <w:right w:val="none" w:sz="0" w:space="0" w:color="auto"/>
          </w:divBdr>
        </w:div>
        <w:div w:id="1610813856">
          <w:marLeft w:val="640"/>
          <w:marRight w:val="0"/>
          <w:marTop w:val="0"/>
          <w:marBottom w:val="0"/>
          <w:divBdr>
            <w:top w:val="none" w:sz="0" w:space="0" w:color="auto"/>
            <w:left w:val="none" w:sz="0" w:space="0" w:color="auto"/>
            <w:bottom w:val="none" w:sz="0" w:space="0" w:color="auto"/>
            <w:right w:val="none" w:sz="0" w:space="0" w:color="auto"/>
          </w:divBdr>
        </w:div>
        <w:div w:id="501118595">
          <w:marLeft w:val="640"/>
          <w:marRight w:val="0"/>
          <w:marTop w:val="0"/>
          <w:marBottom w:val="0"/>
          <w:divBdr>
            <w:top w:val="none" w:sz="0" w:space="0" w:color="auto"/>
            <w:left w:val="none" w:sz="0" w:space="0" w:color="auto"/>
            <w:bottom w:val="none" w:sz="0" w:space="0" w:color="auto"/>
            <w:right w:val="none" w:sz="0" w:space="0" w:color="auto"/>
          </w:divBdr>
        </w:div>
        <w:div w:id="367148409">
          <w:marLeft w:val="640"/>
          <w:marRight w:val="0"/>
          <w:marTop w:val="0"/>
          <w:marBottom w:val="0"/>
          <w:divBdr>
            <w:top w:val="none" w:sz="0" w:space="0" w:color="auto"/>
            <w:left w:val="none" w:sz="0" w:space="0" w:color="auto"/>
            <w:bottom w:val="none" w:sz="0" w:space="0" w:color="auto"/>
            <w:right w:val="none" w:sz="0" w:space="0" w:color="auto"/>
          </w:divBdr>
        </w:div>
        <w:div w:id="2088116180">
          <w:marLeft w:val="640"/>
          <w:marRight w:val="0"/>
          <w:marTop w:val="0"/>
          <w:marBottom w:val="0"/>
          <w:divBdr>
            <w:top w:val="none" w:sz="0" w:space="0" w:color="auto"/>
            <w:left w:val="none" w:sz="0" w:space="0" w:color="auto"/>
            <w:bottom w:val="none" w:sz="0" w:space="0" w:color="auto"/>
            <w:right w:val="none" w:sz="0" w:space="0" w:color="auto"/>
          </w:divBdr>
        </w:div>
        <w:div w:id="1665551746">
          <w:marLeft w:val="640"/>
          <w:marRight w:val="0"/>
          <w:marTop w:val="0"/>
          <w:marBottom w:val="0"/>
          <w:divBdr>
            <w:top w:val="none" w:sz="0" w:space="0" w:color="auto"/>
            <w:left w:val="none" w:sz="0" w:space="0" w:color="auto"/>
            <w:bottom w:val="none" w:sz="0" w:space="0" w:color="auto"/>
            <w:right w:val="none" w:sz="0" w:space="0" w:color="auto"/>
          </w:divBdr>
        </w:div>
        <w:div w:id="303439020">
          <w:marLeft w:val="640"/>
          <w:marRight w:val="0"/>
          <w:marTop w:val="0"/>
          <w:marBottom w:val="0"/>
          <w:divBdr>
            <w:top w:val="none" w:sz="0" w:space="0" w:color="auto"/>
            <w:left w:val="none" w:sz="0" w:space="0" w:color="auto"/>
            <w:bottom w:val="none" w:sz="0" w:space="0" w:color="auto"/>
            <w:right w:val="none" w:sz="0" w:space="0" w:color="auto"/>
          </w:divBdr>
        </w:div>
        <w:div w:id="2021422683">
          <w:marLeft w:val="640"/>
          <w:marRight w:val="0"/>
          <w:marTop w:val="0"/>
          <w:marBottom w:val="0"/>
          <w:divBdr>
            <w:top w:val="none" w:sz="0" w:space="0" w:color="auto"/>
            <w:left w:val="none" w:sz="0" w:space="0" w:color="auto"/>
            <w:bottom w:val="none" w:sz="0" w:space="0" w:color="auto"/>
            <w:right w:val="none" w:sz="0" w:space="0" w:color="auto"/>
          </w:divBdr>
        </w:div>
        <w:div w:id="2012294430">
          <w:marLeft w:val="640"/>
          <w:marRight w:val="0"/>
          <w:marTop w:val="0"/>
          <w:marBottom w:val="0"/>
          <w:divBdr>
            <w:top w:val="none" w:sz="0" w:space="0" w:color="auto"/>
            <w:left w:val="none" w:sz="0" w:space="0" w:color="auto"/>
            <w:bottom w:val="none" w:sz="0" w:space="0" w:color="auto"/>
            <w:right w:val="none" w:sz="0" w:space="0" w:color="auto"/>
          </w:divBdr>
        </w:div>
        <w:div w:id="1744061891">
          <w:marLeft w:val="640"/>
          <w:marRight w:val="0"/>
          <w:marTop w:val="0"/>
          <w:marBottom w:val="0"/>
          <w:divBdr>
            <w:top w:val="none" w:sz="0" w:space="0" w:color="auto"/>
            <w:left w:val="none" w:sz="0" w:space="0" w:color="auto"/>
            <w:bottom w:val="none" w:sz="0" w:space="0" w:color="auto"/>
            <w:right w:val="none" w:sz="0" w:space="0" w:color="auto"/>
          </w:divBdr>
        </w:div>
        <w:div w:id="69235317">
          <w:marLeft w:val="640"/>
          <w:marRight w:val="0"/>
          <w:marTop w:val="0"/>
          <w:marBottom w:val="0"/>
          <w:divBdr>
            <w:top w:val="none" w:sz="0" w:space="0" w:color="auto"/>
            <w:left w:val="none" w:sz="0" w:space="0" w:color="auto"/>
            <w:bottom w:val="none" w:sz="0" w:space="0" w:color="auto"/>
            <w:right w:val="none" w:sz="0" w:space="0" w:color="auto"/>
          </w:divBdr>
        </w:div>
        <w:div w:id="1481507520">
          <w:marLeft w:val="640"/>
          <w:marRight w:val="0"/>
          <w:marTop w:val="0"/>
          <w:marBottom w:val="0"/>
          <w:divBdr>
            <w:top w:val="none" w:sz="0" w:space="0" w:color="auto"/>
            <w:left w:val="none" w:sz="0" w:space="0" w:color="auto"/>
            <w:bottom w:val="none" w:sz="0" w:space="0" w:color="auto"/>
            <w:right w:val="none" w:sz="0" w:space="0" w:color="auto"/>
          </w:divBdr>
        </w:div>
        <w:div w:id="1373071089">
          <w:marLeft w:val="640"/>
          <w:marRight w:val="0"/>
          <w:marTop w:val="0"/>
          <w:marBottom w:val="0"/>
          <w:divBdr>
            <w:top w:val="none" w:sz="0" w:space="0" w:color="auto"/>
            <w:left w:val="none" w:sz="0" w:space="0" w:color="auto"/>
            <w:bottom w:val="none" w:sz="0" w:space="0" w:color="auto"/>
            <w:right w:val="none" w:sz="0" w:space="0" w:color="auto"/>
          </w:divBdr>
        </w:div>
        <w:div w:id="1545752858">
          <w:marLeft w:val="640"/>
          <w:marRight w:val="0"/>
          <w:marTop w:val="0"/>
          <w:marBottom w:val="0"/>
          <w:divBdr>
            <w:top w:val="none" w:sz="0" w:space="0" w:color="auto"/>
            <w:left w:val="none" w:sz="0" w:space="0" w:color="auto"/>
            <w:bottom w:val="none" w:sz="0" w:space="0" w:color="auto"/>
            <w:right w:val="none" w:sz="0" w:space="0" w:color="auto"/>
          </w:divBdr>
        </w:div>
      </w:divsChild>
    </w:div>
    <w:div w:id="584264758">
      <w:bodyDiv w:val="1"/>
      <w:marLeft w:val="0"/>
      <w:marRight w:val="0"/>
      <w:marTop w:val="0"/>
      <w:marBottom w:val="0"/>
      <w:divBdr>
        <w:top w:val="none" w:sz="0" w:space="0" w:color="auto"/>
        <w:left w:val="none" w:sz="0" w:space="0" w:color="auto"/>
        <w:bottom w:val="none" w:sz="0" w:space="0" w:color="auto"/>
        <w:right w:val="none" w:sz="0" w:space="0" w:color="auto"/>
      </w:divBdr>
    </w:div>
    <w:div w:id="588345625">
      <w:bodyDiv w:val="1"/>
      <w:marLeft w:val="0"/>
      <w:marRight w:val="0"/>
      <w:marTop w:val="0"/>
      <w:marBottom w:val="0"/>
      <w:divBdr>
        <w:top w:val="none" w:sz="0" w:space="0" w:color="auto"/>
        <w:left w:val="none" w:sz="0" w:space="0" w:color="auto"/>
        <w:bottom w:val="none" w:sz="0" w:space="0" w:color="auto"/>
        <w:right w:val="none" w:sz="0" w:space="0" w:color="auto"/>
      </w:divBdr>
      <w:divsChild>
        <w:div w:id="384791467">
          <w:marLeft w:val="0"/>
          <w:marRight w:val="0"/>
          <w:marTop w:val="0"/>
          <w:marBottom w:val="0"/>
          <w:divBdr>
            <w:top w:val="none" w:sz="0" w:space="0" w:color="auto"/>
            <w:left w:val="none" w:sz="0" w:space="0" w:color="auto"/>
            <w:bottom w:val="none" w:sz="0" w:space="0" w:color="auto"/>
            <w:right w:val="none" w:sz="0" w:space="0" w:color="auto"/>
          </w:divBdr>
          <w:divsChild>
            <w:div w:id="2131236623">
              <w:marLeft w:val="0"/>
              <w:marRight w:val="0"/>
              <w:marTop w:val="0"/>
              <w:marBottom w:val="0"/>
              <w:divBdr>
                <w:top w:val="none" w:sz="0" w:space="0" w:color="auto"/>
                <w:left w:val="none" w:sz="0" w:space="0" w:color="auto"/>
                <w:bottom w:val="none" w:sz="0" w:space="0" w:color="auto"/>
                <w:right w:val="none" w:sz="0" w:space="0" w:color="auto"/>
              </w:divBdr>
              <w:divsChild>
                <w:div w:id="1996759639">
                  <w:marLeft w:val="0"/>
                  <w:marRight w:val="0"/>
                  <w:marTop w:val="0"/>
                  <w:marBottom w:val="0"/>
                  <w:divBdr>
                    <w:top w:val="none" w:sz="0" w:space="0" w:color="auto"/>
                    <w:left w:val="none" w:sz="0" w:space="0" w:color="auto"/>
                    <w:bottom w:val="none" w:sz="0" w:space="0" w:color="auto"/>
                    <w:right w:val="none" w:sz="0" w:space="0" w:color="auto"/>
                  </w:divBdr>
                  <w:divsChild>
                    <w:div w:id="18851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628649">
          <w:marLeft w:val="0"/>
          <w:marRight w:val="0"/>
          <w:marTop w:val="0"/>
          <w:marBottom w:val="0"/>
          <w:divBdr>
            <w:top w:val="none" w:sz="0" w:space="0" w:color="auto"/>
            <w:left w:val="none" w:sz="0" w:space="0" w:color="auto"/>
            <w:bottom w:val="none" w:sz="0" w:space="0" w:color="auto"/>
            <w:right w:val="none" w:sz="0" w:space="0" w:color="auto"/>
          </w:divBdr>
          <w:divsChild>
            <w:div w:id="713192152">
              <w:marLeft w:val="0"/>
              <w:marRight w:val="0"/>
              <w:marTop w:val="0"/>
              <w:marBottom w:val="0"/>
              <w:divBdr>
                <w:top w:val="none" w:sz="0" w:space="0" w:color="auto"/>
                <w:left w:val="none" w:sz="0" w:space="0" w:color="auto"/>
                <w:bottom w:val="none" w:sz="0" w:space="0" w:color="auto"/>
                <w:right w:val="none" w:sz="0" w:space="0" w:color="auto"/>
              </w:divBdr>
              <w:divsChild>
                <w:div w:id="934243910">
                  <w:marLeft w:val="0"/>
                  <w:marRight w:val="0"/>
                  <w:marTop w:val="0"/>
                  <w:marBottom w:val="0"/>
                  <w:divBdr>
                    <w:top w:val="none" w:sz="0" w:space="0" w:color="auto"/>
                    <w:left w:val="none" w:sz="0" w:space="0" w:color="auto"/>
                    <w:bottom w:val="none" w:sz="0" w:space="0" w:color="auto"/>
                    <w:right w:val="none" w:sz="0" w:space="0" w:color="auto"/>
                  </w:divBdr>
                  <w:divsChild>
                    <w:div w:id="4132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370344">
      <w:bodyDiv w:val="1"/>
      <w:marLeft w:val="0"/>
      <w:marRight w:val="0"/>
      <w:marTop w:val="0"/>
      <w:marBottom w:val="0"/>
      <w:divBdr>
        <w:top w:val="none" w:sz="0" w:space="0" w:color="auto"/>
        <w:left w:val="none" w:sz="0" w:space="0" w:color="auto"/>
        <w:bottom w:val="none" w:sz="0" w:space="0" w:color="auto"/>
        <w:right w:val="none" w:sz="0" w:space="0" w:color="auto"/>
      </w:divBdr>
      <w:divsChild>
        <w:div w:id="822549960">
          <w:marLeft w:val="640"/>
          <w:marRight w:val="0"/>
          <w:marTop w:val="0"/>
          <w:marBottom w:val="0"/>
          <w:divBdr>
            <w:top w:val="none" w:sz="0" w:space="0" w:color="auto"/>
            <w:left w:val="none" w:sz="0" w:space="0" w:color="auto"/>
            <w:bottom w:val="none" w:sz="0" w:space="0" w:color="auto"/>
            <w:right w:val="none" w:sz="0" w:space="0" w:color="auto"/>
          </w:divBdr>
        </w:div>
        <w:div w:id="1460219127">
          <w:marLeft w:val="640"/>
          <w:marRight w:val="0"/>
          <w:marTop w:val="0"/>
          <w:marBottom w:val="0"/>
          <w:divBdr>
            <w:top w:val="none" w:sz="0" w:space="0" w:color="auto"/>
            <w:left w:val="none" w:sz="0" w:space="0" w:color="auto"/>
            <w:bottom w:val="none" w:sz="0" w:space="0" w:color="auto"/>
            <w:right w:val="none" w:sz="0" w:space="0" w:color="auto"/>
          </w:divBdr>
        </w:div>
        <w:div w:id="1006328474">
          <w:marLeft w:val="640"/>
          <w:marRight w:val="0"/>
          <w:marTop w:val="0"/>
          <w:marBottom w:val="0"/>
          <w:divBdr>
            <w:top w:val="none" w:sz="0" w:space="0" w:color="auto"/>
            <w:left w:val="none" w:sz="0" w:space="0" w:color="auto"/>
            <w:bottom w:val="none" w:sz="0" w:space="0" w:color="auto"/>
            <w:right w:val="none" w:sz="0" w:space="0" w:color="auto"/>
          </w:divBdr>
        </w:div>
        <w:div w:id="1344936850">
          <w:marLeft w:val="640"/>
          <w:marRight w:val="0"/>
          <w:marTop w:val="0"/>
          <w:marBottom w:val="0"/>
          <w:divBdr>
            <w:top w:val="none" w:sz="0" w:space="0" w:color="auto"/>
            <w:left w:val="none" w:sz="0" w:space="0" w:color="auto"/>
            <w:bottom w:val="none" w:sz="0" w:space="0" w:color="auto"/>
            <w:right w:val="none" w:sz="0" w:space="0" w:color="auto"/>
          </w:divBdr>
        </w:div>
        <w:div w:id="475994959">
          <w:marLeft w:val="640"/>
          <w:marRight w:val="0"/>
          <w:marTop w:val="0"/>
          <w:marBottom w:val="0"/>
          <w:divBdr>
            <w:top w:val="none" w:sz="0" w:space="0" w:color="auto"/>
            <w:left w:val="none" w:sz="0" w:space="0" w:color="auto"/>
            <w:bottom w:val="none" w:sz="0" w:space="0" w:color="auto"/>
            <w:right w:val="none" w:sz="0" w:space="0" w:color="auto"/>
          </w:divBdr>
        </w:div>
        <w:div w:id="1998217292">
          <w:marLeft w:val="640"/>
          <w:marRight w:val="0"/>
          <w:marTop w:val="0"/>
          <w:marBottom w:val="0"/>
          <w:divBdr>
            <w:top w:val="none" w:sz="0" w:space="0" w:color="auto"/>
            <w:left w:val="none" w:sz="0" w:space="0" w:color="auto"/>
            <w:bottom w:val="none" w:sz="0" w:space="0" w:color="auto"/>
            <w:right w:val="none" w:sz="0" w:space="0" w:color="auto"/>
          </w:divBdr>
        </w:div>
        <w:div w:id="65153956">
          <w:marLeft w:val="640"/>
          <w:marRight w:val="0"/>
          <w:marTop w:val="0"/>
          <w:marBottom w:val="0"/>
          <w:divBdr>
            <w:top w:val="none" w:sz="0" w:space="0" w:color="auto"/>
            <w:left w:val="none" w:sz="0" w:space="0" w:color="auto"/>
            <w:bottom w:val="none" w:sz="0" w:space="0" w:color="auto"/>
            <w:right w:val="none" w:sz="0" w:space="0" w:color="auto"/>
          </w:divBdr>
        </w:div>
        <w:div w:id="1379739064">
          <w:marLeft w:val="640"/>
          <w:marRight w:val="0"/>
          <w:marTop w:val="0"/>
          <w:marBottom w:val="0"/>
          <w:divBdr>
            <w:top w:val="none" w:sz="0" w:space="0" w:color="auto"/>
            <w:left w:val="none" w:sz="0" w:space="0" w:color="auto"/>
            <w:bottom w:val="none" w:sz="0" w:space="0" w:color="auto"/>
            <w:right w:val="none" w:sz="0" w:space="0" w:color="auto"/>
          </w:divBdr>
        </w:div>
        <w:div w:id="1356228486">
          <w:marLeft w:val="640"/>
          <w:marRight w:val="0"/>
          <w:marTop w:val="0"/>
          <w:marBottom w:val="0"/>
          <w:divBdr>
            <w:top w:val="none" w:sz="0" w:space="0" w:color="auto"/>
            <w:left w:val="none" w:sz="0" w:space="0" w:color="auto"/>
            <w:bottom w:val="none" w:sz="0" w:space="0" w:color="auto"/>
            <w:right w:val="none" w:sz="0" w:space="0" w:color="auto"/>
          </w:divBdr>
        </w:div>
        <w:div w:id="1217349357">
          <w:marLeft w:val="640"/>
          <w:marRight w:val="0"/>
          <w:marTop w:val="0"/>
          <w:marBottom w:val="0"/>
          <w:divBdr>
            <w:top w:val="none" w:sz="0" w:space="0" w:color="auto"/>
            <w:left w:val="none" w:sz="0" w:space="0" w:color="auto"/>
            <w:bottom w:val="none" w:sz="0" w:space="0" w:color="auto"/>
            <w:right w:val="none" w:sz="0" w:space="0" w:color="auto"/>
          </w:divBdr>
        </w:div>
        <w:div w:id="1365254547">
          <w:marLeft w:val="640"/>
          <w:marRight w:val="0"/>
          <w:marTop w:val="0"/>
          <w:marBottom w:val="0"/>
          <w:divBdr>
            <w:top w:val="none" w:sz="0" w:space="0" w:color="auto"/>
            <w:left w:val="none" w:sz="0" w:space="0" w:color="auto"/>
            <w:bottom w:val="none" w:sz="0" w:space="0" w:color="auto"/>
            <w:right w:val="none" w:sz="0" w:space="0" w:color="auto"/>
          </w:divBdr>
        </w:div>
        <w:div w:id="1724057449">
          <w:marLeft w:val="640"/>
          <w:marRight w:val="0"/>
          <w:marTop w:val="0"/>
          <w:marBottom w:val="0"/>
          <w:divBdr>
            <w:top w:val="none" w:sz="0" w:space="0" w:color="auto"/>
            <w:left w:val="none" w:sz="0" w:space="0" w:color="auto"/>
            <w:bottom w:val="none" w:sz="0" w:space="0" w:color="auto"/>
            <w:right w:val="none" w:sz="0" w:space="0" w:color="auto"/>
          </w:divBdr>
        </w:div>
        <w:div w:id="757991276">
          <w:marLeft w:val="640"/>
          <w:marRight w:val="0"/>
          <w:marTop w:val="0"/>
          <w:marBottom w:val="0"/>
          <w:divBdr>
            <w:top w:val="none" w:sz="0" w:space="0" w:color="auto"/>
            <w:left w:val="none" w:sz="0" w:space="0" w:color="auto"/>
            <w:bottom w:val="none" w:sz="0" w:space="0" w:color="auto"/>
            <w:right w:val="none" w:sz="0" w:space="0" w:color="auto"/>
          </w:divBdr>
        </w:div>
        <w:div w:id="809708279">
          <w:marLeft w:val="640"/>
          <w:marRight w:val="0"/>
          <w:marTop w:val="0"/>
          <w:marBottom w:val="0"/>
          <w:divBdr>
            <w:top w:val="none" w:sz="0" w:space="0" w:color="auto"/>
            <w:left w:val="none" w:sz="0" w:space="0" w:color="auto"/>
            <w:bottom w:val="none" w:sz="0" w:space="0" w:color="auto"/>
            <w:right w:val="none" w:sz="0" w:space="0" w:color="auto"/>
          </w:divBdr>
        </w:div>
        <w:div w:id="360546278">
          <w:marLeft w:val="640"/>
          <w:marRight w:val="0"/>
          <w:marTop w:val="0"/>
          <w:marBottom w:val="0"/>
          <w:divBdr>
            <w:top w:val="none" w:sz="0" w:space="0" w:color="auto"/>
            <w:left w:val="none" w:sz="0" w:space="0" w:color="auto"/>
            <w:bottom w:val="none" w:sz="0" w:space="0" w:color="auto"/>
            <w:right w:val="none" w:sz="0" w:space="0" w:color="auto"/>
          </w:divBdr>
        </w:div>
        <w:div w:id="943617130">
          <w:marLeft w:val="640"/>
          <w:marRight w:val="0"/>
          <w:marTop w:val="0"/>
          <w:marBottom w:val="0"/>
          <w:divBdr>
            <w:top w:val="none" w:sz="0" w:space="0" w:color="auto"/>
            <w:left w:val="none" w:sz="0" w:space="0" w:color="auto"/>
            <w:bottom w:val="none" w:sz="0" w:space="0" w:color="auto"/>
            <w:right w:val="none" w:sz="0" w:space="0" w:color="auto"/>
          </w:divBdr>
        </w:div>
        <w:div w:id="1567186255">
          <w:marLeft w:val="640"/>
          <w:marRight w:val="0"/>
          <w:marTop w:val="0"/>
          <w:marBottom w:val="0"/>
          <w:divBdr>
            <w:top w:val="none" w:sz="0" w:space="0" w:color="auto"/>
            <w:left w:val="none" w:sz="0" w:space="0" w:color="auto"/>
            <w:bottom w:val="none" w:sz="0" w:space="0" w:color="auto"/>
            <w:right w:val="none" w:sz="0" w:space="0" w:color="auto"/>
          </w:divBdr>
        </w:div>
        <w:div w:id="1148088727">
          <w:marLeft w:val="640"/>
          <w:marRight w:val="0"/>
          <w:marTop w:val="0"/>
          <w:marBottom w:val="0"/>
          <w:divBdr>
            <w:top w:val="none" w:sz="0" w:space="0" w:color="auto"/>
            <w:left w:val="none" w:sz="0" w:space="0" w:color="auto"/>
            <w:bottom w:val="none" w:sz="0" w:space="0" w:color="auto"/>
            <w:right w:val="none" w:sz="0" w:space="0" w:color="auto"/>
          </w:divBdr>
        </w:div>
        <w:div w:id="1743604675">
          <w:marLeft w:val="640"/>
          <w:marRight w:val="0"/>
          <w:marTop w:val="0"/>
          <w:marBottom w:val="0"/>
          <w:divBdr>
            <w:top w:val="none" w:sz="0" w:space="0" w:color="auto"/>
            <w:left w:val="none" w:sz="0" w:space="0" w:color="auto"/>
            <w:bottom w:val="none" w:sz="0" w:space="0" w:color="auto"/>
            <w:right w:val="none" w:sz="0" w:space="0" w:color="auto"/>
          </w:divBdr>
        </w:div>
        <w:div w:id="1848061455">
          <w:marLeft w:val="640"/>
          <w:marRight w:val="0"/>
          <w:marTop w:val="0"/>
          <w:marBottom w:val="0"/>
          <w:divBdr>
            <w:top w:val="none" w:sz="0" w:space="0" w:color="auto"/>
            <w:left w:val="none" w:sz="0" w:space="0" w:color="auto"/>
            <w:bottom w:val="none" w:sz="0" w:space="0" w:color="auto"/>
            <w:right w:val="none" w:sz="0" w:space="0" w:color="auto"/>
          </w:divBdr>
        </w:div>
        <w:div w:id="2122334076">
          <w:marLeft w:val="640"/>
          <w:marRight w:val="0"/>
          <w:marTop w:val="0"/>
          <w:marBottom w:val="0"/>
          <w:divBdr>
            <w:top w:val="none" w:sz="0" w:space="0" w:color="auto"/>
            <w:left w:val="none" w:sz="0" w:space="0" w:color="auto"/>
            <w:bottom w:val="none" w:sz="0" w:space="0" w:color="auto"/>
            <w:right w:val="none" w:sz="0" w:space="0" w:color="auto"/>
          </w:divBdr>
        </w:div>
        <w:div w:id="798837427">
          <w:marLeft w:val="640"/>
          <w:marRight w:val="0"/>
          <w:marTop w:val="0"/>
          <w:marBottom w:val="0"/>
          <w:divBdr>
            <w:top w:val="none" w:sz="0" w:space="0" w:color="auto"/>
            <w:left w:val="none" w:sz="0" w:space="0" w:color="auto"/>
            <w:bottom w:val="none" w:sz="0" w:space="0" w:color="auto"/>
            <w:right w:val="none" w:sz="0" w:space="0" w:color="auto"/>
          </w:divBdr>
        </w:div>
        <w:div w:id="1223445455">
          <w:marLeft w:val="640"/>
          <w:marRight w:val="0"/>
          <w:marTop w:val="0"/>
          <w:marBottom w:val="0"/>
          <w:divBdr>
            <w:top w:val="none" w:sz="0" w:space="0" w:color="auto"/>
            <w:left w:val="none" w:sz="0" w:space="0" w:color="auto"/>
            <w:bottom w:val="none" w:sz="0" w:space="0" w:color="auto"/>
            <w:right w:val="none" w:sz="0" w:space="0" w:color="auto"/>
          </w:divBdr>
        </w:div>
        <w:div w:id="1782652169">
          <w:marLeft w:val="640"/>
          <w:marRight w:val="0"/>
          <w:marTop w:val="0"/>
          <w:marBottom w:val="0"/>
          <w:divBdr>
            <w:top w:val="none" w:sz="0" w:space="0" w:color="auto"/>
            <w:left w:val="none" w:sz="0" w:space="0" w:color="auto"/>
            <w:bottom w:val="none" w:sz="0" w:space="0" w:color="auto"/>
            <w:right w:val="none" w:sz="0" w:space="0" w:color="auto"/>
          </w:divBdr>
        </w:div>
        <w:div w:id="1242988217">
          <w:marLeft w:val="640"/>
          <w:marRight w:val="0"/>
          <w:marTop w:val="0"/>
          <w:marBottom w:val="0"/>
          <w:divBdr>
            <w:top w:val="none" w:sz="0" w:space="0" w:color="auto"/>
            <w:left w:val="none" w:sz="0" w:space="0" w:color="auto"/>
            <w:bottom w:val="none" w:sz="0" w:space="0" w:color="auto"/>
            <w:right w:val="none" w:sz="0" w:space="0" w:color="auto"/>
          </w:divBdr>
        </w:div>
        <w:div w:id="618340137">
          <w:marLeft w:val="640"/>
          <w:marRight w:val="0"/>
          <w:marTop w:val="0"/>
          <w:marBottom w:val="0"/>
          <w:divBdr>
            <w:top w:val="none" w:sz="0" w:space="0" w:color="auto"/>
            <w:left w:val="none" w:sz="0" w:space="0" w:color="auto"/>
            <w:bottom w:val="none" w:sz="0" w:space="0" w:color="auto"/>
            <w:right w:val="none" w:sz="0" w:space="0" w:color="auto"/>
          </w:divBdr>
        </w:div>
      </w:divsChild>
    </w:div>
    <w:div w:id="614287238">
      <w:bodyDiv w:val="1"/>
      <w:marLeft w:val="0"/>
      <w:marRight w:val="0"/>
      <w:marTop w:val="0"/>
      <w:marBottom w:val="0"/>
      <w:divBdr>
        <w:top w:val="none" w:sz="0" w:space="0" w:color="auto"/>
        <w:left w:val="none" w:sz="0" w:space="0" w:color="auto"/>
        <w:bottom w:val="none" w:sz="0" w:space="0" w:color="auto"/>
        <w:right w:val="none" w:sz="0" w:space="0" w:color="auto"/>
      </w:divBdr>
      <w:divsChild>
        <w:div w:id="659191524">
          <w:marLeft w:val="640"/>
          <w:marRight w:val="0"/>
          <w:marTop w:val="0"/>
          <w:marBottom w:val="0"/>
          <w:divBdr>
            <w:top w:val="none" w:sz="0" w:space="0" w:color="auto"/>
            <w:left w:val="none" w:sz="0" w:space="0" w:color="auto"/>
            <w:bottom w:val="none" w:sz="0" w:space="0" w:color="auto"/>
            <w:right w:val="none" w:sz="0" w:space="0" w:color="auto"/>
          </w:divBdr>
        </w:div>
        <w:div w:id="894851579">
          <w:marLeft w:val="640"/>
          <w:marRight w:val="0"/>
          <w:marTop w:val="0"/>
          <w:marBottom w:val="0"/>
          <w:divBdr>
            <w:top w:val="none" w:sz="0" w:space="0" w:color="auto"/>
            <w:left w:val="none" w:sz="0" w:space="0" w:color="auto"/>
            <w:bottom w:val="none" w:sz="0" w:space="0" w:color="auto"/>
            <w:right w:val="none" w:sz="0" w:space="0" w:color="auto"/>
          </w:divBdr>
        </w:div>
        <w:div w:id="1923686086">
          <w:marLeft w:val="640"/>
          <w:marRight w:val="0"/>
          <w:marTop w:val="0"/>
          <w:marBottom w:val="0"/>
          <w:divBdr>
            <w:top w:val="none" w:sz="0" w:space="0" w:color="auto"/>
            <w:left w:val="none" w:sz="0" w:space="0" w:color="auto"/>
            <w:bottom w:val="none" w:sz="0" w:space="0" w:color="auto"/>
            <w:right w:val="none" w:sz="0" w:space="0" w:color="auto"/>
          </w:divBdr>
        </w:div>
        <w:div w:id="119078921">
          <w:marLeft w:val="640"/>
          <w:marRight w:val="0"/>
          <w:marTop w:val="0"/>
          <w:marBottom w:val="0"/>
          <w:divBdr>
            <w:top w:val="none" w:sz="0" w:space="0" w:color="auto"/>
            <w:left w:val="none" w:sz="0" w:space="0" w:color="auto"/>
            <w:bottom w:val="none" w:sz="0" w:space="0" w:color="auto"/>
            <w:right w:val="none" w:sz="0" w:space="0" w:color="auto"/>
          </w:divBdr>
        </w:div>
        <w:div w:id="896209185">
          <w:marLeft w:val="640"/>
          <w:marRight w:val="0"/>
          <w:marTop w:val="0"/>
          <w:marBottom w:val="0"/>
          <w:divBdr>
            <w:top w:val="none" w:sz="0" w:space="0" w:color="auto"/>
            <w:left w:val="none" w:sz="0" w:space="0" w:color="auto"/>
            <w:bottom w:val="none" w:sz="0" w:space="0" w:color="auto"/>
            <w:right w:val="none" w:sz="0" w:space="0" w:color="auto"/>
          </w:divBdr>
        </w:div>
        <w:div w:id="96488266">
          <w:marLeft w:val="640"/>
          <w:marRight w:val="0"/>
          <w:marTop w:val="0"/>
          <w:marBottom w:val="0"/>
          <w:divBdr>
            <w:top w:val="none" w:sz="0" w:space="0" w:color="auto"/>
            <w:left w:val="none" w:sz="0" w:space="0" w:color="auto"/>
            <w:bottom w:val="none" w:sz="0" w:space="0" w:color="auto"/>
            <w:right w:val="none" w:sz="0" w:space="0" w:color="auto"/>
          </w:divBdr>
        </w:div>
        <w:div w:id="1911622767">
          <w:marLeft w:val="640"/>
          <w:marRight w:val="0"/>
          <w:marTop w:val="0"/>
          <w:marBottom w:val="0"/>
          <w:divBdr>
            <w:top w:val="none" w:sz="0" w:space="0" w:color="auto"/>
            <w:left w:val="none" w:sz="0" w:space="0" w:color="auto"/>
            <w:bottom w:val="none" w:sz="0" w:space="0" w:color="auto"/>
            <w:right w:val="none" w:sz="0" w:space="0" w:color="auto"/>
          </w:divBdr>
        </w:div>
        <w:div w:id="1649549341">
          <w:marLeft w:val="640"/>
          <w:marRight w:val="0"/>
          <w:marTop w:val="0"/>
          <w:marBottom w:val="0"/>
          <w:divBdr>
            <w:top w:val="none" w:sz="0" w:space="0" w:color="auto"/>
            <w:left w:val="none" w:sz="0" w:space="0" w:color="auto"/>
            <w:bottom w:val="none" w:sz="0" w:space="0" w:color="auto"/>
            <w:right w:val="none" w:sz="0" w:space="0" w:color="auto"/>
          </w:divBdr>
        </w:div>
        <w:div w:id="1461000128">
          <w:marLeft w:val="640"/>
          <w:marRight w:val="0"/>
          <w:marTop w:val="0"/>
          <w:marBottom w:val="0"/>
          <w:divBdr>
            <w:top w:val="none" w:sz="0" w:space="0" w:color="auto"/>
            <w:left w:val="none" w:sz="0" w:space="0" w:color="auto"/>
            <w:bottom w:val="none" w:sz="0" w:space="0" w:color="auto"/>
            <w:right w:val="none" w:sz="0" w:space="0" w:color="auto"/>
          </w:divBdr>
        </w:div>
        <w:div w:id="610210684">
          <w:marLeft w:val="640"/>
          <w:marRight w:val="0"/>
          <w:marTop w:val="0"/>
          <w:marBottom w:val="0"/>
          <w:divBdr>
            <w:top w:val="none" w:sz="0" w:space="0" w:color="auto"/>
            <w:left w:val="none" w:sz="0" w:space="0" w:color="auto"/>
            <w:bottom w:val="none" w:sz="0" w:space="0" w:color="auto"/>
            <w:right w:val="none" w:sz="0" w:space="0" w:color="auto"/>
          </w:divBdr>
        </w:div>
        <w:div w:id="2009819195">
          <w:marLeft w:val="640"/>
          <w:marRight w:val="0"/>
          <w:marTop w:val="0"/>
          <w:marBottom w:val="0"/>
          <w:divBdr>
            <w:top w:val="none" w:sz="0" w:space="0" w:color="auto"/>
            <w:left w:val="none" w:sz="0" w:space="0" w:color="auto"/>
            <w:bottom w:val="none" w:sz="0" w:space="0" w:color="auto"/>
            <w:right w:val="none" w:sz="0" w:space="0" w:color="auto"/>
          </w:divBdr>
        </w:div>
        <w:div w:id="1840190412">
          <w:marLeft w:val="640"/>
          <w:marRight w:val="0"/>
          <w:marTop w:val="0"/>
          <w:marBottom w:val="0"/>
          <w:divBdr>
            <w:top w:val="none" w:sz="0" w:space="0" w:color="auto"/>
            <w:left w:val="none" w:sz="0" w:space="0" w:color="auto"/>
            <w:bottom w:val="none" w:sz="0" w:space="0" w:color="auto"/>
            <w:right w:val="none" w:sz="0" w:space="0" w:color="auto"/>
          </w:divBdr>
        </w:div>
        <w:div w:id="749734931">
          <w:marLeft w:val="640"/>
          <w:marRight w:val="0"/>
          <w:marTop w:val="0"/>
          <w:marBottom w:val="0"/>
          <w:divBdr>
            <w:top w:val="none" w:sz="0" w:space="0" w:color="auto"/>
            <w:left w:val="none" w:sz="0" w:space="0" w:color="auto"/>
            <w:bottom w:val="none" w:sz="0" w:space="0" w:color="auto"/>
            <w:right w:val="none" w:sz="0" w:space="0" w:color="auto"/>
          </w:divBdr>
        </w:div>
        <w:div w:id="430854554">
          <w:marLeft w:val="640"/>
          <w:marRight w:val="0"/>
          <w:marTop w:val="0"/>
          <w:marBottom w:val="0"/>
          <w:divBdr>
            <w:top w:val="none" w:sz="0" w:space="0" w:color="auto"/>
            <w:left w:val="none" w:sz="0" w:space="0" w:color="auto"/>
            <w:bottom w:val="none" w:sz="0" w:space="0" w:color="auto"/>
            <w:right w:val="none" w:sz="0" w:space="0" w:color="auto"/>
          </w:divBdr>
        </w:div>
        <w:div w:id="300886843">
          <w:marLeft w:val="640"/>
          <w:marRight w:val="0"/>
          <w:marTop w:val="0"/>
          <w:marBottom w:val="0"/>
          <w:divBdr>
            <w:top w:val="none" w:sz="0" w:space="0" w:color="auto"/>
            <w:left w:val="none" w:sz="0" w:space="0" w:color="auto"/>
            <w:bottom w:val="none" w:sz="0" w:space="0" w:color="auto"/>
            <w:right w:val="none" w:sz="0" w:space="0" w:color="auto"/>
          </w:divBdr>
        </w:div>
        <w:div w:id="984966971">
          <w:marLeft w:val="640"/>
          <w:marRight w:val="0"/>
          <w:marTop w:val="0"/>
          <w:marBottom w:val="0"/>
          <w:divBdr>
            <w:top w:val="none" w:sz="0" w:space="0" w:color="auto"/>
            <w:left w:val="none" w:sz="0" w:space="0" w:color="auto"/>
            <w:bottom w:val="none" w:sz="0" w:space="0" w:color="auto"/>
            <w:right w:val="none" w:sz="0" w:space="0" w:color="auto"/>
          </w:divBdr>
        </w:div>
        <w:div w:id="2008630805">
          <w:marLeft w:val="640"/>
          <w:marRight w:val="0"/>
          <w:marTop w:val="0"/>
          <w:marBottom w:val="0"/>
          <w:divBdr>
            <w:top w:val="none" w:sz="0" w:space="0" w:color="auto"/>
            <w:left w:val="none" w:sz="0" w:space="0" w:color="auto"/>
            <w:bottom w:val="none" w:sz="0" w:space="0" w:color="auto"/>
            <w:right w:val="none" w:sz="0" w:space="0" w:color="auto"/>
          </w:divBdr>
        </w:div>
        <w:div w:id="698896525">
          <w:marLeft w:val="640"/>
          <w:marRight w:val="0"/>
          <w:marTop w:val="0"/>
          <w:marBottom w:val="0"/>
          <w:divBdr>
            <w:top w:val="none" w:sz="0" w:space="0" w:color="auto"/>
            <w:left w:val="none" w:sz="0" w:space="0" w:color="auto"/>
            <w:bottom w:val="none" w:sz="0" w:space="0" w:color="auto"/>
            <w:right w:val="none" w:sz="0" w:space="0" w:color="auto"/>
          </w:divBdr>
        </w:div>
        <w:div w:id="861093162">
          <w:marLeft w:val="640"/>
          <w:marRight w:val="0"/>
          <w:marTop w:val="0"/>
          <w:marBottom w:val="0"/>
          <w:divBdr>
            <w:top w:val="none" w:sz="0" w:space="0" w:color="auto"/>
            <w:left w:val="none" w:sz="0" w:space="0" w:color="auto"/>
            <w:bottom w:val="none" w:sz="0" w:space="0" w:color="auto"/>
            <w:right w:val="none" w:sz="0" w:space="0" w:color="auto"/>
          </w:divBdr>
        </w:div>
        <w:div w:id="1495099231">
          <w:marLeft w:val="640"/>
          <w:marRight w:val="0"/>
          <w:marTop w:val="0"/>
          <w:marBottom w:val="0"/>
          <w:divBdr>
            <w:top w:val="none" w:sz="0" w:space="0" w:color="auto"/>
            <w:left w:val="none" w:sz="0" w:space="0" w:color="auto"/>
            <w:bottom w:val="none" w:sz="0" w:space="0" w:color="auto"/>
            <w:right w:val="none" w:sz="0" w:space="0" w:color="auto"/>
          </w:divBdr>
        </w:div>
        <w:div w:id="1432386557">
          <w:marLeft w:val="640"/>
          <w:marRight w:val="0"/>
          <w:marTop w:val="0"/>
          <w:marBottom w:val="0"/>
          <w:divBdr>
            <w:top w:val="none" w:sz="0" w:space="0" w:color="auto"/>
            <w:left w:val="none" w:sz="0" w:space="0" w:color="auto"/>
            <w:bottom w:val="none" w:sz="0" w:space="0" w:color="auto"/>
            <w:right w:val="none" w:sz="0" w:space="0" w:color="auto"/>
          </w:divBdr>
        </w:div>
        <w:div w:id="1363433474">
          <w:marLeft w:val="640"/>
          <w:marRight w:val="0"/>
          <w:marTop w:val="0"/>
          <w:marBottom w:val="0"/>
          <w:divBdr>
            <w:top w:val="none" w:sz="0" w:space="0" w:color="auto"/>
            <w:left w:val="none" w:sz="0" w:space="0" w:color="auto"/>
            <w:bottom w:val="none" w:sz="0" w:space="0" w:color="auto"/>
            <w:right w:val="none" w:sz="0" w:space="0" w:color="auto"/>
          </w:divBdr>
        </w:div>
        <w:div w:id="1228875824">
          <w:marLeft w:val="640"/>
          <w:marRight w:val="0"/>
          <w:marTop w:val="0"/>
          <w:marBottom w:val="0"/>
          <w:divBdr>
            <w:top w:val="none" w:sz="0" w:space="0" w:color="auto"/>
            <w:left w:val="none" w:sz="0" w:space="0" w:color="auto"/>
            <w:bottom w:val="none" w:sz="0" w:space="0" w:color="auto"/>
            <w:right w:val="none" w:sz="0" w:space="0" w:color="auto"/>
          </w:divBdr>
        </w:div>
        <w:div w:id="225188187">
          <w:marLeft w:val="640"/>
          <w:marRight w:val="0"/>
          <w:marTop w:val="0"/>
          <w:marBottom w:val="0"/>
          <w:divBdr>
            <w:top w:val="none" w:sz="0" w:space="0" w:color="auto"/>
            <w:left w:val="none" w:sz="0" w:space="0" w:color="auto"/>
            <w:bottom w:val="none" w:sz="0" w:space="0" w:color="auto"/>
            <w:right w:val="none" w:sz="0" w:space="0" w:color="auto"/>
          </w:divBdr>
        </w:div>
        <w:div w:id="1202086576">
          <w:marLeft w:val="640"/>
          <w:marRight w:val="0"/>
          <w:marTop w:val="0"/>
          <w:marBottom w:val="0"/>
          <w:divBdr>
            <w:top w:val="none" w:sz="0" w:space="0" w:color="auto"/>
            <w:left w:val="none" w:sz="0" w:space="0" w:color="auto"/>
            <w:bottom w:val="none" w:sz="0" w:space="0" w:color="auto"/>
            <w:right w:val="none" w:sz="0" w:space="0" w:color="auto"/>
          </w:divBdr>
        </w:div>
      </w:divsChild>
    </w:div>
    <w:div w:id="633100831">
      <w:bodyDiv w:val="1"/>
      <w:marLeft w:val="0"/>
      <w:marRight w:val="0"/>
      <w:marTop w:val="0"/>
      <w:marBottom w:val="0"/>
      <w:divBdr>
        <w:top w:val="none" w:sz="0" w:space="0" w:color="auto"/>
        <w:left w:val="none" w:sz="0" w:space="0" w:color="auto"/>
        <w:bottom w:val="none" w:sz="0" w:space="0" w:color="auto"/>
        <w:right w:val="none" w:sz="0" w:space="0" w:color="auto"/>
      </w:divBdr>
    </w:div>
    <w:div w:id="650712697">
      <w:bodyDiv w:val="1"/>
      <w:marLeft w:val="0"/>
      <w:marRight w:val="0"/>
      <w:marTop w:val="0"/>
      <w:marBottom w:val="0"/>
      <w:divBdr>
        <w:top w:val="none" w:sz="0" w:space="0" w:color="auto"/>
        <w:left w:val="none" w:sz="0" w:space="0" w:color="auto"/>
        <w:bottom w:val="none" w:sz="0" w:space="0" w:color="auto"/>
        <w:right w:val="none" w:sz="0" w:space="0" w:color="auto"/>
      </w:divBdr>
      <w:divsChild>
        <w:div w:id="1092319197">
          <w:marLeft w:val="640"/>
          <w:marRight w:val="0"/>
          <w:marTop w:val="0"/>
          <w:marBottom w:val="0"/>
          <w:divBdr>
            <w:top w:val="none" w:sz="0" w:space="0" w:color="auto"/>
            <w:left w:val="none" w:sz="0" w:space="0" w:color="auto"/>
            <w:bottom w:val="none" w:sz="0" w:space="0" w:color="auto"/>
            <w:right w:val="none" w:sz="0" w:space="0" w:color="auto"/>
          </w:divBdr>
        </w:div>
        <w:div w:id="796724626">
          <w:marLeft w:val="640"/>
          <w:marRight w:val="0"/>
          <w:marTop w:val="0"/>
          <w:marBottom w:val="0"/>
          <w:divBdr>
            <w:top w:val="none" w:sz="0" w:space="0" w:color="auto"/>
            <w:left w:val="none" w:sz="0" w:space="0" w:color="auto"/>
            <w:bottom w:val="none" w:sz="0" w:space="0" w:color="auto"/>
            <w:right w:val="none" w:sz="0" w:space="0" w:color="auto"/>
          </w:divBdr>
        </w:div>
        <w:div w:id="1135759298">
          <w:marLeft w:val="640"/>
          <w:marRight w:val="0"/>
          <w:marTop w:val="0"/>
          <w:marBottom w:val="0"/>
          <w:divBdr>
            <w:top w:val="none" w:sz="0" w:space="0" w:color="auto"/>
            <w:left w:val="none" w:sz="0" w:space="0" w:color="auto"/>
            <w:bottom w:val="none" w:sz="0" w:space="0" w:color="auto"/>
            <w:right w:val="none" w:sz="0" w:space="0" w:color="auto"/>
          </w:divBdr>
        </w:div>
        <w:div w:id="1437562153">
          <w:marLeft w:val="640"/>
          <w:marRight w:val="0"/>
          <w:marTop w:val="0"/>
          <w:marBottom w:val="0"/>
          <w:divBdr>
            <w:top w:val="none" w:sz="0" w:space="0" w:color="auto"/>
            <w:left w:val="none" w:sz="0" w:space="0" w:color="auto"/>
            <w:bottom w:val="none" w:sz="0" w:space="0" w:color="auto"/>
            <w:right w:val="none" w:sz="0" w:space="0" w:color="auto"/>
          </w:divBdr>
        </w:div>
        <w:div w:id="917597492">
          <w:marLeft w:val="640"/>
          <w:marRight w:val="0"/>
          <w:marTop w:val="0"/>
          <w:marBottom w:val="0"/>
          <w:divBdr>
            <w:top w:val="none" w:sz="0" w:space="0" w:color="auto"/>
            <w:left w:val="none" w:sz="0" w:space="0" w:color="auto"/>
            <w:bottom w:val="none" w:sz="0" w:space="0" w:color="auto"/>
            <w:right w:val="none" w:sz="0" w:space="0" w:color="auto"/>
          </w:divBdr>
        </w:div>
        <w:div w:id="1923374730">
          <w:marLeft w:val="640"/>
          <w:marRight w:val="0"/>
          <w:marTop w:val="0"/>
          <w:marBottom w:val="0"/>
          <w:divBdr>
            <w:top w:val="none" w:sz="0" w:space="0" w:color="auto"/>
            <w:left w:val="none" w:sz="0" w:space="0" w:color="auto"/>
            <w:bottom w:val="none" w:sz="0" w:space="0" w:color="auto"/>
            <w:right w:val="none" w:sz="0" w:space="0" w:color="auto"/>
          </w:divBdr>
        </w:div>
        <w:div w:id="58133865">
          <w:marLeft w:val="640"/>
          <w:marRight w:val="0"/>
          <w:marTop w:val="0"/>
          <w:marBottom w:val="0"/>
          <w:divBdr>
            <w:top w:val="none" w:sz="0" w:space="0" w:color="auto"/>
            <w:left w:val="none" w:sz="0" w:space="0" w:color="auto"/>
            <w:bottom w:val="none" w:sz="0" w:space="0" w:color="auto"/>
            <w:right w:val="none" w:sz="0" w:space="0" w:color="auto"/>
          </w:divBdr>
        </w:div>
        <w:div w:id="664019701">
          <w:marLeft w:val="640"/>
          <w:marRight w:val="0"/>
          <w:marTop w:val="0"/>
          <w:marBottom w:val="0"/>
          <w:divBdr>
            <w:top w:val="none" w:sz="0" w:space="0" w:color="auto"/>
            <w:left w:val="none" w:sz="0" w:space="0" w:color="auto"/>
            <w:bottom w:val="none" w:sz="0" w:space="0" w:color="auto"/>
            <w:right w:val="none" w:sz="0" w:space="0" w:color="auto"/>
          </w:divBdr>
        </w:div>
        <w:div w:id="1616281590">
          <w:marLeft w:val="640"/>
          <w:marRight w:val="0"/>
          <w:marTop w:val="0"/>
          <w:marBottom w:val="0"/>
          <w:divBdr>
            <w:top w:val="none" w:sz="0" w:space="0" w:color="auto"/>
            <w:left w:val="none" w:sz="0" w:space="0" w:color="auto"/>
            <w:bottom w:val="none" w:sz="0" w:space="0" w:color="auto"/>
            <w:right w:val="none" w:sz="0" w:space="0" w:color="auto"/>
          </w:divBdr>
        </w:div>
        <w:div w:id="459953535">
          <w:marLeft w:val="640"/>
          <w:marRight w:val="0"/>
          <w:marTop w:val="0"/>
          <w:marBottom w:val="0"/>
          <w:divBdr>
            <w:top w:val="none" w:sz="0" w:space="0" w:color="auto"/>
            <w:left w:val="none" w:sz="0" w:space="0" w:color="auto"/>
            <w:bottom w:val="none" w:sz="0" w:space="0" w:color="auto"/>
            <w:right w:val="none" w:sz="0" w:space="0" w:color="auto"/>
          </w:divBdr>
        </w:div>
        <w:div w:id="312953884">
          <w:marLeft w:val="640"/>
          <w:marRight w:val="0"/>
          <w:marTop w:val="0"/>
          <w:marBottom w:val="0"/>
          <w:divBdr>
            <w:top w:val="none" w:sz="0" w:space="0" w:color="auto"/>
            <w:left w:val="none" w:sz="0" w:space="0" w:color="auto"/>
            <w:bottom w:val="none" w:sz="0" w:space="0" w:color="auto"/>
            <w:right w:val="none" w:sz="0" w:space="0" w:color="auto"/>
          </w:divBdr>
        </w:div>
        <w:div w:id="947129389">
          <w:marLeft w:val="640"/>
          <w:marRight w:val="0"/>
          <w:marTop w:val="0"/>
          <w:marBottom w:val="0"/>
          <w:divBdr>
            <w:top w:val="none" w:sz="0" w:space="0" w:color="auto"/>
            <w:left w:val="none" w:sz="0" w:space="0" w:color="auto"/>
            <w:bottom w:val="none" w:sz="0" w:space="0" w:color="auto"/>
            <w:right w:val="none" w:sz="0" w:space="0" w:color="auto"/>
          </w:divBdr>
        </w:div>
        <w:div w:id="1386947042">
          <w:marLeft w:val="640"/>
          <w:marRight w:val="0"/>
          <w:marTop w:val="0"/>
          <w:marBottom w:val="0"/>
          <w:divBdr>
            <w:top w:val="none" w:sz="0" w:space="0" w:color="auto"/>
            <w:left w:val="none" w:sz="0" w:space="0" w:color="auto"/>
            <w:bottom w:val="none" w:sz="0" w:space="0" w:color="auto"/>
            <w:right w:val="none" w:sz="0" w:space="0" w:color="auto"/>
          </w:divBdr>
        </w:div>
        <w:div w:id="1332640030">
          <w:marLeft w:val="640"/>
          <w:marRight w:val="0"/>
          <w:marTop w:val="0"/>
          <w:marBottom w:val="0"/>
          <w:divBdr>
            <w:top w:val="none" w:sz="0" w:space="0" w:color="auto"/>
            <w:left w:val="none" w:sz="0" w:space="0" w:color="auto"/>
            <w:bottom w:val="none" w:sz="0" w:space="0" w:color="auto"/>
            <w:right w:val="none" w:sz="0" w:space="0" w:color="auto"/>
          </w:divBdr>
        </w:div>
        <w:div w:id="1089619984">
          <w:marLeft w:val="640"/>
          <w:marRight w:val="0"/>
          <w:marTop w:val="0"/>
          <w:marBottom w:val="0"/>
          <w:divBdr>
            <w:top w:val="none" w:sz="0" w:space="0" w:color="auto"/>
            <w:left w:val="none" w:sz="0" w:space="0" w:color="auto"/>
            <w:bottom w:val="none" w:sz="0" w:space="0" w:color="auto"/>
            <w:right w:val="none" w:sz="0" w:space="0" w:color="auto"/>
          </w:divBdr>
        </w:div>
        <w:div w:id="1858736918">
          <w:marLeft w:val="640"/>
          <w:marRight w:val="0"/>
          <w:marTop w:val="0"/>
          <w:marBottom w:val="0"/>
          <w:divBdr>
            <w:top w:val="none" w:sz="0" w:space="0" w:color="auto"/>
            <w:left w:val="none" w:sz="0" w:space="0" w:color="auto"/>
            <w:bottom w:val="none" w:sz="0" w:space="0" w:color="auto"/>
            <w:right w:val="none" w:sz="0" w:space="0" w:color="auto"/>
          </w:divBdr>
        </w:div>
        <w:div w:id="1572158622">
          <w:marLeft w:val="640"/>
          <w:marRight w:val="0"/>
          <w:marTop w:val="0"/>
          <w:marBottom w:val="0"/>
          <w:divBdr>
            <w:top w:val="none" w:sz="0" w:space="0" w:color="auto"/>
            <w:left w:val="none" w:sz="0" w:space="0" w:color="auto"/>
            <w:bottom w:val="none" w:sz="0" w:space="0" w:color="auto"/>
            <w:right w:val="none" w:sz="0" w:space="0" w:color="auto"/>
          </w:divBdr>
        </w:div>
        <w:div w:id="619455119">
          <w:marLeft w:val="640"/>
          <w:marRight w:val="0"/>
          <w:marTop w:val="0"/>
          <w:marBottom w:val="0"/>
          <w:divBdr>
            <w:top w:val="none" w:sz="0" w:space="0" w:color="auto"/>
            <w:left w:val="none" w:sz="0" w:space="0" w:color="auto"/>
            <w:bottom w:val="none" w:sz="0" w:space="0" w:color="auto"/>
            <w:right w:val="none" w:sz="0" w:space="0" w:color="auto"/>
          </w:divBdr>
        </w:div>
        <w:div w:id="627786504">
          <w:marLeft w:val="640"/>
          <w:marRight w:val="0"/>
          <w:marTop w:val="0"/>
          <w:marBottom w:val="0"/>
          <w:divBdr>
            <w:top w:val="none" w:sz="0" w:space="0" w:color="auto"/>
            <w:left w:val="none" w:sz="0" w:space="0" w:color="auto"/>
            <w:bottom w:val="none" w:sz="0" w:space="0" w:color="auto"/>
            <w:right w:val="none" w:sz="0" w:space="0" w:color="auto"/>
          </w:divBdr>
        </w:div>
        <w:div w:id="2049835222">
          <w:marLeft w:val="640"/>
          <w:marRight w:val="0"/>
          <w:marTop w:val="0"/>
          <w:marBottom w:val="0"/>
          <w:divBdr>
            <w:top w:val="none" w:sz="0" w:space="0" w:color="auto"/>
            <w:left w:val="none" w:sz="0" w:space="0" w:color="auto"/>
            <w:bottom w:val="none" w:sz="0" w:space="0" w:color="auto"/>
            <w:right w:val="none" w:sz="0" w:space="0" w:color="auto"/>
          </w:divBdr>
        </w:div>
        <w:div w:id="1904024886">
          <w:marLeft w:val="640"/>
          <w:marRight w:val="0"/>
          <w:marTop w:val="0"/>
          <w:marBottom w:val="0"/>
          <w:divBdr>
            <w:top w:val="none" w:sz="0" w:space="0" w:color="auto"/>
            <w:left w:val="none" w:sz="0" w:space="0" w:color="auto"/>
            <w:bottom w:val="none" w:sz="0" w:space="0" w:color="auto"/>
            <w:right w:val="none" w:sz="0" w:space="0" w:color="auto"/>
          </w:divBdr>
        </w:div>
        <w:div w:id="1817143622">
          <w:marLeft w:val="640"/>
          <w:marRight w:val="0"/>
          <w:marTop w:val="0"/>
          <w:marBottom w:val="0"/>
          <w:divBdr>
            <w:top w:val="none" w:sz="0" w:space="0" w:color="auto"/>
            <w:left w:val="none" w:sz="0" w:space="0" w:color="auto"/>
            <w:bottom w:val="none" w:sz="0" w:space="0" w:color="auto"/>
            <w:right w:val="none" w:sz="0" w:space="0" w:color="auto"/>
          </w:divBdr>
        </w:div>
        <w:div w:id="431318090">
          <w:marLeft w:val="640"/>
          <w:marRight w:val="0"/>
          <w:marTop w:val="0"/>
          <w:marBottom w:val="0"/>
          <w:divBdr>
            <w:top w:val="none" w:sz="0" w:space="0" w:color="auto"/>
            <w:left w:val="none" w:sz="0" w:space="0" w:color="auto"/>
            <w:bottom w:val="none" w:sz="0" w:space="0" w:color="auto"/>
            <w:right w:val="none" w:sz="0" w:space="0" w:color="auto"/>
          </w:divBdr>
        </w:div>
        <w:div w:id="66269515">
          <w:marLeft w:val="640"/>
          <w:marRight w:val="0"/>
          <w:marTop w:val="0"/>
          <w:marBottom w:val="0"/>
          <w:divBdr>
            <w:top w:val="none" w:sz="0" w:space="0" w:color="auto"/>
            <w:left w:val="none" w:sz="0" w:space="0" w:color="auto"/>
            <w:bottom w:val="none" w:sz="0" w:space="0" w:color="auto"/>
            <w:right w:val="none" w:sz="0" w:space="0" w:color="auto"/>
          </w:divBdr>
        </w:div>
        <w:div w:id="1176503594">
          <w:marLeft w:val="640"/>
          <w:marRight w:val="0"/>
          <w:marTop w:val="0"/>
          <w:marBottom w:val="0"/>
          <w:divBdr>
            <w:top w:val="none" w:sz="0" w:space="0" w:color="auto"/>
            <w:left w:val="none" w:sz="0" w:space="0" w:color="auto"/>
            <w:bottom w:val="none" w:sz="0" w:space="0" w:color="auto"/>
            <w:right w:val="none" w:sz="0" w:space="0" w:color="auto"/>
          </w:divBdr>
        </w:div>
      </w:divsChild>
    </w:div>
    <w:div w:id="651563246">
      <w:bodyDiv w:val="1"/>
      <w:marLeft w:val="0"/>
      <w:marRight w:val="0"/>
      <w:marTop w:val="0"/>
      <w:marBottom w:val="0"/>
      <w:divBdr>
        <w:top w:val="none" w:sz="0" w:space="0" w:color="auto"/>
        <w:left w:val="none" w:sz="0" w:space="0" w:color="auto"/>
        <w:bottom w:val="none" w:sz="0" w:space="0" w:color="auto"/>
        <w:right w:val="none" w:sz="0" w:space="0" w:color="auto"/>
      </w:divBdr>
      <w:divsChild>
        <w:div w:id="1789860421">
          <w:marLeft w:val="640"/>
          <w:marRight w:val="0"/>
          <w:marTop w:val="0"/>
          <w:marBottom w:val="0"/>
          <w:divBdr>
            <w:top w:val="none" w:sz="0" w:space="0" w:color="auto"/>
            <w:left w:val="none" w:sz="0" w:space="0" w:color="auto"/>
            <w:bottom w:val="none" w:sz="0" w:space="0" w:color="auto"/>
            <w:right w:val="none" w:sz="0" w:space="0" w:color="auto"/>
          </w:divBdr>
        </w:div>
        <w:div w:id="754323084">
          <w:marLeft w:val="640"/>
          <w:marRight w:val="0"/>
          <w:marTop w:val="0"/>
          <w:marBottom w:val="0"/>
          <w:divBdr>
            <w:top w:val="none" w:sz="0" w:space="0" w:color="auto"/>
            <w:left w:val="none" w:sz="0" w:space="0" w:color="auto"/>
            <w:bottom w:val="none" w:sz="0" w:space="0" w:color="auto"/>
            <w:right w:val="none" w:sz="0" w:space="0" w:color="auto"/>
          </w:divBdr>
        </w:div>
        <w:div w:id="1027221235">
          <w:marLeft w:val="640"/>
          <w:marRight w:val="0"/>
          <w:marTop w:val="0"/>
          <w:marBottom w:val="0"/>
          <w:divBdr>
            <w:top w:val="none" w:sz="0" w:space="0" w:color="auto"/>
            <w:left w:val="none" w:sz="0" w:space="0" w:color="auto"/>
            <w:bottom w:val="none" w:sz="0" w:space="0" w:color="auto"/>
            <w:right w:val="none" w:sz="0" w:space="0" w:color="auto"/>
          </w:divBdr>
        </w:div>
        <w:div w:id="1127696587">
          <w:marLeft w:val="640"/>
          <w:marRight w:val="0"/>
          <w:marTop w:val="0"/>
          <w:marBottom w:val="0"/>
          <w:divBdr>
            <w:top w:val="none" w:sz="0" w:space="0" w:color="auto"/>
            <w:left w:val="none" w:sz="0" w:space="0" w:color="auto"/>
            <w:bottom w:val="none" w:sz="0" w:space="0" w:color="auto"/>
            <w:right w:val="none" w:sz="0" w:space="0" w:color="auto"/>
          </w:divBdr>
        </w:div>
        <w:div w:id="1098214598">
          <w:marLeft w:val="640"/>
          <w:marRight w:val="0"/>
          <w:marTop w:val="0"/>
          <w:marBottom w:val="0"/>
          <w:divBdr>
            <w:top w:val="none" w:sz="0" w:space="0" w:color="auto"/>
            <w:left w:val="none" w:sz="0" w:space="0" w:color="auto"/>
            <w:bottom w:val="none" w:sz="0" w:space="0" w:color="auto"/>
            <w:right w:val="none" w:sz="0" w:space="0" w:color="auto"/>
          </w:divBdr>
        </w:div>
        <w:div w:id="349336514">
          <w:marLeft w:val="640"/>
          <w:marRight w:val="0"/>
          <w:marTop w:val="0"/>
          <w:marBottom w:val="0"/>
          <w:divBdr>
            <w:top w:val="none" w:sz="0" w:space="0" w:color="auto"/>
            <w:left w:val="none" w:sz="0" w:space="0" w:color="auto"/>
            <w:bottom w:val="none" w:sz="0" w:space="0" w:color="auto"/>
            <w:right w:val="none" w:sz="0" w:space="0" w:color="auto"/>
          </w:divBdr>
        </w:div>
        <w:div w:id="1652829579">
          <w:marLeft w:val="640"/>
          <w:marRight w:val="0"/>
          <w:marTop w:val="0"/>
          <w:marBottom w:val="0"/>
          <w:divBdr>
            <w:top w:val="none" w:sz="0" w:space="0" w:color="auto"/>
            <w:left w:val="none" w:sz="0" w:space="0" w:color="auto"/>
            <w:bottom w:val="none" w:sz="0" w:space="0" w:color="auto"/>
            <w:right w:val="none" w:sz="0" w:space="0" w:color="auto"/>
          </w:divBdr>
        </w:div>
        <w:div w:id="1670522610">
          <w:marLeft w:val="640"/>
          <w:marRight w:val="0"/>
          <w:marTop w:val="0"/>
          <w:marBottom w:val="0"/>
          <w:divBdr>
            <w:top w:val="none" w:sz="0" w:space="0" w:color="auto"/>
            <w:left w:val="none" w:sz="0" w:space="0" w:color="auto"/>
            <w:bottom w:val="none" w:sz="0" w:space="0" w:color="auto"/>
            <w:right w:val="none" w:sz="0" w:space="0" w:color="auto"/>
          </w:divBdr>
        </w:div>
        <w:div w:id="853956943">
          <w:marLeft w:val="640"/>
          <w:marRight w:val="0"/>
          <w:marTop w:val="0"/>
          <w:marBottom w:val="0"/>
          <w:divBdr>
            <w:top w:val="none" w:sz="0" w:space="0" w:color="auto"/>
            <w:left w:val="none" w:sz="0" w:space="0" w:color="auto"/>
            <w:bottom w:val="none" w:sz="0" w:space="0" w:color="auto"/>
            <w:right w:val="none" w:sz="0" w:space="0" w:color="auto"/>
          </w:divBdr>
        </w:div>
        <w:div w:id="2143963782">
          <w:marLeft w:val="640"/>
          <w:marRight w:val="0"/>
          <w:marTop w:val="0"/>
          <w:marBottom w:val="0"/>
          <w:divBdr>
            <w:top w:val="none" w:sz="0" w:space="0" w:color="auto"/>
            <w:left w:val="none" w:sz="0" w:space="0" w:color="auto"/>
            <w:bottom w:val="none" w:sz="0" w:space="0" w:color="auto"/>
            <w:right w:val="none" w:sz="0" w:space="0" w:color="auto"/>
          </w:divBdr>
        </w:div>
        <w:div w:id="1871527585">
          <w:marLeft w:val="640"/>
          <w:marRight w:val="0"/>
          <w:marTop w:val="0"/>
          <w:marBottom w:val="0"/>
          <w:divBdr>
            <w:top w:val="none" w:sz="0" w:space="0" w:color="auto"/>
            <w:left w:val="none" w:sz="0" w:space="0" w:color="auto"/>
            <w:bottom w:val="none" w:sz="0" w:space="0" w:color="auto"/>
            <w:right w:val="none" w:sz="0" w:space="0" w:color="auto"/>
          </w:divBdr>
        </w:div>
        <w:div w:id="964694845">
          <w:marLeft w:val="640"/>
          <w:marRight w:val="0"/>
          <w:marTop w:val="0"/>
          <w:marBottom w:val="0"/>
          <w:divBdr>
            <w:top w:val="none" w:sz="0" w:space="0" w:color="auto"/>
            <w:left w:val="none" w:sz="0" w:space="0" w:color="auto"/>
            <w:bottom w:val="none" w:sz="0" w:space="0" w:color="auto"/>
            <w:right w:val="none" w:sz="0" w:space="0" w:color="auto"/>
          </w:divBdr>
        </w:div>
        <w:div w:id="1622418039">
          <w:marLeft w:val="640"/>
          <w:marRight w:val="0"/>
          <w:marTop w:val="0"/>
          <w:marBottom w:val="0"/>
          <w:divBdr>
            <w:top w:val="none" w:sz="0" w:space="0" w:color="auto"/>
            <w:left w:val="none" w:sz="0" w:space="0" w:color="auto"/>
            <w:bottom w:val="none" w:sz="0" w:space="0" w:color="auto"/>
            <w:right w:val="none" w:sz="0" w:space="0" w:color="auto"/>
          </w:divBdr>
        </w:div>
        <w:div w:id="675034115">
          <w:marLeft w:val="640"/>
          <w:marRight w:val="0"/>
          <w:marTop w:val="0"/>
          <w:marBottom w:val="0"/>
          <w:divBdr>
            <w:top w:val="none" w:sz="0" w:space="0" w:color="auto"/>
            <w:left w:val="none" w:sz="0" w:space="0" w:color="auto"/>
            <w:bottom w:val="none" w:sz="0" w:space="0" w:color="auto"/>
            <w:right w:val="none" w:sz="0" w:space="0" w:color="auto"/>
          </w:divBdr>
        </w:div>
        <w:div w:id="1290863944">
          <w:marLeft w:val="640"/>
          <w:marRight w:val="0"/>
          <w:marTop w:val="0"/>
          <w:marBottom w:val="0"/>
          <w:divBdr>
            <w:top w:val="none" w:sz="0" w:space="0" w:color="auto"/>
            <w:left w:val="none" w:sz="0" w:space="0" w:color="auto"/>
            <w:bottom w:val="none" w:sz="0" w:space="0" w:color="auto"/>
            <w:right w:val="none" w:sz="0" w:space="0" w:color="auto"/>
          </w:divBdr>
        </w:div>
        <w:div w:id="448857440">
          <w:marLeft w:val="640"/>
          <w:marRight w:val="0"/>
          <w:marTop w:val="0"/>
          <w:marBottom w:val="0"/>
          <w:divBdr>
            <w:top w:val="none" w:sz="0" w:space="0" w:color="auto"/>
            <w:left w:val="none" w:sz="0" w:space="0" w:color="auto"/>
            <w:bottom w:val="none" w:sz="0" w:space="0" w:color="auto"/>
            <w:right w:val="none" w:sz="0" w:space="0" w:color="auto"/>
          </w:divBdr>
        </w:div>
        <w:div w:id="1433359532">
          <w:marLeft w:val="640"/>
          <w:marRight w:val="0"/>
          <w:marTop w:val="0"/>
          <w:marBottom w:val="0"/>
          <w:divBdr>
            <w:top w:val="none" w:sz="0" w:space="0" w:color="auto"/>
            <w:left w:val="none" w:sz="0" w:space="0" w:color="auto"/>
            <w:bottom w:val="none" w:sz="0" w:space="0" w:color="auto"/>
            <w:right w:val="none" w:sz="0" w:space="0" w:color="auto"/>
          </w:divBdr>
        </w:div>
        <w:div w:id="1776443769">
          <w:marLeft w:val="640"/>
          <w:marRight w:val="0"/>
          <w:marTop w:val="0"/>
          <w:marBottom w:val="0"/>
          <w:divBdr>
            <w:top w:val="none" w:sz="0" w:space="0" w:color="auto"/>
            <w:left w:val="none" w:sz="0" w:space="0" w:color="auto"/>
            <w:bottom w:val="none" w:sz="0" w:space="0" w:color="auto"/>
            <w:right w:val="none" w:sz="0" w:space="0" w:color="auto"/>
          </w:divBdr>
        </w:div>
        <w:div w:id="1690522334">
          <w:marLeft w:val="640"/>
          <w:marRight w:val="0"/>
          <w:marTop w:val="0"/>
          <w:marBottom w:val="0"/>
          <w:divBdr>
            <w:top w:val="none" w:sz="0" w:space="0" w:color="auto"/>
            <w:left w:val="none" w:sz="0" w:space="0" w:color="auto"/>
            <w:bottom w:val="none" w:sz="0" w:space="0" w:color="auto"/>
            <w:right w:val="none" w:sz="0" w:space="0" w:color="auto"/>
          </w:divBdr>
        </w:div>
        <w:div w:id="582106103">
          <w:marLeft w:val="640"/>
          <w:marRight w:val="0"/>
          <w:marTop w:val="0"/>
          <w:marBottom w:val="0"/>
          <w:divBdr>
            <w:top w:val="none" w:sz="0" w:space="0" w:color="auto"/>
            <w:left w:val="none" w:sz="0" w:space="0" w:color="auto"/>
            <w:bottom w:val="none" w:sz="0" w:space="0" w:color="auto"/>
            <w:right w:val="none" w:sz="0" w:space="0" w:color="auto"/>
          </w:divBdr>
        </w:div>
        <w:div w:id="2083485536">
          <w:marLeft w:val="640"/>
          <w:marRight w:val="0"/>
          <w:marTop w:val="0"/>
          <w:marBottom w:val="0"/>
          <w:divBdr>
            <w:top w:val="none" w:sz="0" w:space="0" w:color="auto"/>
            <w:left w:val="none" w:sz="0" w:space="0" w:color="auto"/>
            <w:bottom w:val="none" w:sz="0" w:space="0" w:color="auto"/>
            <w:right w:val="none" w:sz="0" w:space="0" w:color="auto"/>
          </w:divBdr>
        </w:div>
        <w:div w:id="719595754">
          <w:marLeft w:val="640"/>
          <w:marRight w:val="0"/>
          <w:marTop w:val="0"/>
          <w:marBottom w:val="0"/>
          <w:divBdr>
            <w:top w:val="none" w:sz="0" w:space="0" w:color="auto"/>
            <w:left w:val="none" w:sz="0" w:space="0" w:color="auto"/>
            <w:bottom w:val="none" w:sz="0" w:space="0" w:color="auto"/>
            <w:right w:val="none" w:sz="0" w:space="0" w:color="auto"/>
          </w:divBdr>
        </w:div>
        <w:div w:id="2045248274">
          <w:marLeft w:val="640"/>
          <w:marRight w:val="0"/>
          <w:marTop w:val="0"/>
          <w:marBottom w:val="0"/>
          <w:divBdr>
            <w:top w:val="none" w:sz="0" w:space="0" w:color="auto"/>
            <w:left w:val="none" w:sz="0" w:space="0" w:color="auto"/>
            <w:bottom w:val="none" w:sz="0" w:space="0" w:color="auto"/>
            <w:right w:val="none" w:sz="0" w:space="0" w:color="auto"/>
          </w:divBdr>
        </w:div>
        <w:div w:id="20589145">
          <w:marLeft w:val="640"/>
          <w:marRight w:val="0"/>
          <w:marTop w:val="0"/>
          <w:marBottom w:val="0"/>
          <w:divBdr>
            <w:top w:val="none" w:sz="0" w:space="0" w:color="auto"/>
            <w:left w:val="none" w:sz="0" w:space="0" w:color="auto"/>
            <w:bottom w:val="none" w:sz="0" w:space="0" w:color="auto"/>
            <w:right w:val="none" w:sz="0" w:space="0" w:color="auto"/>
          </w:divBdr>
        </w:div>
        <w:div w:id="875777969">
          <w:marLeft w:val="640"/>
          <w:marRight w:val="0"/>
          <w:marTop w:val="0"/>
          <w:marBottom w:val="0"/>
          <w:divBdr>
            <w:top w:val="none" w:sz="0" w:space="0" w:color="auto"/>
            <w:left w:val="none" w:sz="0" w:space="0" w:color="auto"/>
            <w:bottom w:val="none" w:sz="0" w:space="0" w:color="auto"/>
            <w:right w:val="none" w:sz="0" w:space="0" w:color="auto"/>
          </w:divBdr>
        </w:div>
      </w:divsChild>
    </w:div>
    <w:div w:id="668752256">
      <w:bodyDiv w:val="1"/>
      <w:marLeft w:val="0"/>
      <w:marRight w:val="0"/>
      <w:marTop w:val="0"/>
      <w:marBottom w:val="0"/>
      <w:divBdr>
        <w:top w:val="none" w:sz="0" w:space="0" w:color="auto"/>
        <w:left w:val="none" w:sz="0" w:space="0" w:color="auto"/>
        <w:bottom w:val="none" w:sz="0" w:space="0" w:color="auto"/>
        <w:right w:val="none" w:sz="0" w:space="0" w:color="auto"/>
      </w:divBdr>
      <w:divsChild>
        <w:div w:id="252905281">
          <w:marLeft w:val="0"/>
          <w:marRight w:val="0"/>
          <w:marTop w:val="0"/>
          <w:marBottom w:val="0"/>
          <w:divBdr>
            <w:top w:val="none" w:sz="0" w:space="0" w:color="auto"/>
            <w:left w:val="none" w:sz="0" w:space="0" w:color="auto"/>
            <w:bottom w:val="none" w:sz="0" w:space="0" w:color="auto"/>
            <w:right w:val="none" w:sz="0" w:space="0" w:color="auto"/>
          </w:divBdr>
          <w:divsChild>
            <w:div w:id="2014258326">
              <w:marLeft w:val="0"/>
              <w:marRight w:val="0"/>
              <w:marTop w:val="0"/>
              <w:marBottom w:val="0"/>
              <w:divBdr>
                <w:top w:val="none" w:sz="0" w:space="0" w:color="auto"/>
                <w:left w:val="none" w:sz="0" w:space="0" w:color="auto"/>
                <w:bottom w:val="none" w:sz="0" w:space="0" w:color="auto"/>
                <w:right w:val="none" w:sz="0" w:space="0" w:color="auto"/>
              </w:divBdr>
              <w:divsChild>
                <w:div w:id="106002770">
                  <w:marLeft w:val="0"/>
                  <w:marRight w:val="0"/>
                  <w:marTop w:val="0"/>
                  <w:marBottom w:val="0"/>
                  <w:divBdr>
                    <w:top w:val="none" w:sz="0" w:space="0" w:color="auto"/>
                    <w:left w:val="none" w:sz="0" w:space="0" w:color="auto"/>
                    <w:bottom w:val="none" w:sz="0" w:space="0" w:color="auto"/>
                    <w:right w:val="none" w:sz="0" w:space="0" w:color="auto"/>
                  </w:divBdr>
                  <w:divsChild>
                    <w:div w:id="83777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142380">
          <w:marLeft w:val="0"/>
          <w:marRight w:val="0"/>
          <w:marTop w:val="0"/>
          <w:marBottom w:val="0"/>
          <w:divBdr>
            <w:top w:val="none" w:sz="0" w:space="0" w:color="auto"/>
            <w:left w:val="none" w:sz="0" w:space="0" w:color="auto"/>
            <w:bottom w:val="none" w:sz="0" w:space="0" w:color="auto"/>
            <w:right w:val="none" w:sz="0" w:space="0" w:color="auto"/>
          </w:divBdr>
          <w:divsChild>
            <w:div w:id="1917859506">
              <w:marLeft w:val="0"/>
              <w:marRight w:val="0"/>
              <w:marTop w:val="0"/>
              <w:marBottom w:val="0"/>
              <w:divBdr>
                <w:top w:val="none" w:sz="0" w:space="0" w:color="auto"/>
                <w:left w:val="none" w:sz="0" w:space="0" w:color="auto"/>
                <w:bottom w:val="none" w:sz="0" w:space="0" w:color="auto"/>
                <w:right w:val="none" w:sz="0" w:space="0" w:color="auto"/>
              </w:divBdr>
              <w:divsChild>
                <w:div w:id="596058941">
                  <w:marLeft w:val="0"/>
                  <w:marRight w:val="0"/>
                  <w:marTop w:val="0"/>
                  <w:marBottom w:val="0"/>
                  <w:divBdr>
                    <w:top w:val="none" w:sz="0" w:space="0" w:color="auto"/>
                    <w:left w:val="none" w:sz="0" w:space="0" w:color="auto"/>
                    <w:bottom w:val="none" w:sz="0" w:space="0" w:color="auto"/>
                    <w:right w:val="none" w:sz="0" w:space="0" w:color="auto"/>
                  </w:divBdr>
                  <w:divsChild>
                    <w:div w:id="151364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733145">
      <w:bodyDiv w:val="1"/>
      <w:marLeft w:val="0"/>
      <w:marRight w:val="0"/>
      <w:marTop w:val="0"/>
      <w:marBottom w:val="0"/>
      <w:divBdr>
        <w:top w:val="none" w:sz="0" w:space="0" w:color="auto"/>
        <w:left w:val="none" w:sz="0" w:space="0" w:color="auto"/>
        <w:bottom w:val="none" w:sz="0" w:space="0" w:color="auto"/>
        <w:right w:val="none" w:sz="0" w:space="0" w:color="auto"/>
      </w:divBdr>
      <w:divsChild>
        <w:div w:id="412895935">
          <w:marLeft w:val="640"/>
          <w:marRight w:val="0"/>
          <w:marTop w:val="0"/>
          <w:marBottom w:val="0"/>
          <w:divBdr>
            <w:top w:val="none" w:sz="0" w:space="0" w:color="auto"/>
            <w:left w:val="none" w:sz="0" w:space="0" w:color="auto"/>
            <w:bottom w:val="none" w:sz="0" w:space="0" w:color="auto"/>
            <w:right w:val="none" w:sz="0" w:space="0" w:color="auto"/>
          </w:divBdr>
        </w:div>
        <w:div w:id="2088960908">
          <w:marLeft w:val="640"/>
          <w:marRight w:val="0"/>
          <w:marTop w:val="0"/>
          <w:marBottom w:val="0"/>
          <w:divBdr>
            <w:top w:val="none" w:sz="0" w:space="0" w:color="auto"/>
            <w:left w:val="none" w:sz="0" w:space="0" w:color="auto"/>
            <w:bottom w:val="none" w:sz="0" w:space="0" w:color="auto"/>
            <w:right w:val="none" w:sz="0" w:space="0" w:color="auto"/>
          </w:divBdr>
        </w:div>
        <w:div w:id="557933289">
          <w:marLeft w:val="640"/>
          <w:marRight w:val="0"/>
          <w:marTop w:val="0"/>
          <w:marBottom w:val="0"/>
          <w:divBdr>
            <w:top w:val="none" w:sz="0" w:space="0" w:color="auto"/>
            <w:left w:val="none" w:sz="0" w:space="0" w:color="auto"/>
            <w:bottom w:val="none" w:sz="0" w:space="0" w:color="auto"/>
            <w:right w:val="none" w:sz="0" w:space="0" w:color="auto"/>
          </w:divBdr>
        </w:div>
        <w:div w:id="375471955">
          <w:marLeft w:val="640"/>
          <w:marRight w:val="0"/>
          <w:marTop w:val="0"/>
          <w:marBottom w:val="0"/>
          <w:divBdr>
            <w:top w:val="none" w:sz="0" w:space="0" w:color="auto"/>
            <w:left w:val="none" w:sz="0" w:space="0" w:color="auto"/>
            <w:bottom w:val="none" w:sz="0" w:space="0" w:color="auto"/>
            <w:right w:val="none" w:sz="0" w:space="0" w:color="auto"/>
          </w:divBdr>
        </w:div>
        <w:div w:id="1905143725">
          <w:marLeft w:val="640"/>
          <w:marRight w:val="0"/>
          <w:marTop w:val="0"/>
          <w:marBottom w:val="0"/>
          <w:divBdr>
            <w:top w:val="none" w:sz="0" w:space="0" w:color="auto"/>
            <w:left w:val="none" w:sz="0" w:space="0" w:color="auto"/>
            <w:bottom w:val="none" w:sz="0" w:space="0" w:color="auto"/>
            <w:right w:val="none" w:sz="0" w:space="0" w:color="auto"/>
          </w:divBdr>
        </w:div>
        <w:div w:id="1783452449">
          <w:marLeft w:val="640"/>
          <w:marRight w:val="0"/>
          <w:marTop w:val="0"/>
          <w:marBottom w:val="0"/>
          <w:divBdr>
            <w:top w:val="none" w:sz="0" w:space="0" w:color="auto"/>
            <w:left w:val="none" w:sz="0" w:space="0" w:color="auto"/>
            <w:bottom w:val="none" w:sz="0" w:space="0" w:color="auto"/>
            <w:right w:val="none" w:sz="0" w:space="0" w:color="auto"/>
          </w:divBdr>
        </w:div>
        <w:div w:id="524828102">
          <w:marLeft w:val="640"/>
          <w:marRight w:val="0"/>
          <w:marTop w:val="0"/>
          <w:marBottom w:val="0"/>
          <w:divBdr>
            <w:top w:val="none" w:sz="0" w:space="0" w:color="auto"/>
            <w:left w:val="none" w:sz="0" w:space="0" w:color="auto"/>
            <w:bottom w:val="none" w:sz="0" w:space="0" w:color="auto"/>
            <w:right w:val="none" w:sz="0" w:space="0" w:color="auto"/>
          </w:divBdr>
        </w:div>
        <w:div w:id="651298731">
          <w:marLeft w:val="640"/>
          <w:marRight w:val="0"/>
          <w:marTop w:val="0"/>
          <w:marBottom w:val="0"/>
          <w:divBdr>
            <w:top w:val="none" w:sz="0" w:space="0" w:color="auto"/>
            <w:left w:val="none" w:sz="0" w:space="0" w:color="auto"/>
            <w:bottom w:val="none" w:sz="0" w:space="0" w:color="auto"/>
            <w:right w:val="none" w:sz="0" w:space="0" w:color="auto"/>
          </w:divBdr>
        </w:div>
        <w:div w:id="1668438634">
          <w:marLeft w:val="640"/>
          <w:marRight w:val="0"/>
          <w:marTop w:val="0"/>
          <w:marBottom w:val="0"/>
          <w:divBdr>
            <w:top w:val="none" w:sz="0" w:space="0" w:color="auto"/>
            <w:left w:val="none" w:sz="0" w:space="0" w:color="auto"/>
            <w:bottom w:val="none" w:sz="0" w:space="0" w:color="auto"/>
            <w:right w:val="none" w:sz="0" w:space="0" w:color="auto"/>
          </w:divBdr>
        </w:div>
        <w:div w:id="1260063470">
          <w:marLeft w:val="640"/>
          <w:marRight w:val="0"/>
          <w:marTop w:val="0"/>
          <w:marBottom w:val="0"/>
          <w:divBdr>
            <w:top w:val="none" w:sz="0" w:space="0" w:color="auto"/>
            <w:left w:val="none" w:sz="0" w:space="0" w:color="auto"/>
            <w:bottom w:val="none" w:sz="0" w:space="0" w:color="auto"/>
            <w:right w:val="none" w:sz="0" w:space="0" w:color="auto"/>
          </w:divBdr>
        </w:div>
        <w:div w:id="510486268">
          <w:marLeft w:val="640"/>
          <w:marRight w:val="0"/>
          <w:marTop w:val="0"/>
          <w:marBottom w:val="0"/>
          <w:divBdr>
            <w:top w:val="none" w:sz="0" w:space="0" w:color="auto"/>
            <w:left w:val="none" w:sz="0" w:space="0" w:color="auto"/>
            <w:bottom w:val="none" w:sz="0" w:space="0" w:color="auto"/>
            <w:right w:val="none" w:sz="0" w:space="0" w:color="auto"/>
          </w:divBdr>
        </w:div>
        <w:div w:id="210919527">
          <w:marLeft w:val="640"/>
          <w:marRight w:val="0"/>
          <w:marTop w:val="0"/>
          <w:marBottom w:val="0"/>
          <w:divBdr>
            <w:top w:val="none" w:sz="0" w:space="0" w:color="auto"/>
            <w:left w:val="none" w:sz="0" w:space="0" w:color="auto"/>
            <w:bottom w:val="none" w:sz="0" w:space="0" w:color="auto"/>
            <w:right w:val="none" w:sz="0" w:space="0" w:color="auto"/>
          </w:divBdr>
        </w:div>
        <w:div w:id="922563716">
          <w:marLeft w:val="640"/>
          <w:marRight w:val="0"/>
          <w:marTop w:val="0"/>
          <w:marBottom w:val="0"/>
          <w:divBdr>
            <w:top w:val="none" w:sz="0" w:space="0" w:color="auto"/>
            <w:left w:val="none" w:sz="0" w:space="0" w:color="auto"/>
            <w:bottom w:val="none" w:sz="0" w:space="0" w:color="auto"/>
            <w:right w:val="none" w:sz="0" w:space="0" w:color="auto"/>
          </w:divBdr>
        </w:div>
        <w:div w:id="1691370451">
          <w:marLeft w:val="640"/>
          <w:marRight w:val="0"/>
          <w:marTop w:val="0"/>
          <w:marBottom w:val="0"/>
          <w:divBdr>
            <w:top w:val="none" w:sz="0" w:space="0" w:color="auto"/>
            <w:left w:val="none" w:sz="0" w:space="0" w:color="auto"/>
            <w:bottom w:val="none" w:sz="0" w:space="0" w:color="auto"/>
            <w:right w:val="none" w:sz="0" w:space="0" w:color="auto"/>
          </w:divBdr>
        </w:div>
        <w:div w:id="385762132">
          <w:marLeft w:val="640"/>
          <w:marRight w:val="0"/>
          <w:marTop w:val="0"/>
          <w:marBottom w:val="0"/>
          <w:divBdr>
            <w:top w:val="none" w:sz="0" w:space="0" w:color="auto"/>
            <w:left w:val="none" w:sz="0" w:space="0" w:color="auto"/>
            <w:bottom w:val="none" w:sz="0" w:space="0" w:color="auto"/>
            <w:right w:val="none" w:sz="0" w:space="0" w:color="auto"/>
          </w:divBdr>
        </w:div>
        <w:div w:id="752438831">
          <w:marLeft w:val="640"/>
          <w:marRight w:val="0"/>
          <w:marTop w:val="0"/>
          <w:marBottom w:val="0"/>
          <w:divBdr>
            <w:top w:val="none" w:sz="0" w:space="0" w:color="auto"/>
            <w:left w:val="none" w:sz="0" w:space="0" w:color="auto"/>
            <w:bottom w:val="none" w:sz="0" w:space="0" w:color="auto"/>
            <w:right w:val="none" w:sz="0" w:space="0" w:color="auto"/>
          </w:divBdr>
        </w:div>
        <w:div w:id="612058811">
          <w:marLeft w:val="640"/>
          <w:marRight w:val="0"/>
          <w:marTop w:val="0"/>
          <w:marBottom w:val="0"/>
          <w:divBdr>
            <w:top w:val="none" w:sz="0" w:space="0" w:color="auto"/>
            <w:left w:val="none" w:sz="0" w:space="0" w:color="auto"/>
            <w:bottom w:val="none" w:sz="0" w:space="0" w:color="auto"/>
            <w:right w:val="none" w:sz="0" w:space="0" w:color="auto"/>
          </w:divBdr>
        </w:div>
        <w:div w:id="1850483398">
          <w:marLeft w:val="640"/>
          <w:marRight w:val="0"/>
          <w:marTop w:val="0"/>
          <w:marBottom w:val="0"/>
          <w:divBdr>
            <w:top w:val="none" w:sz="0" w:space="0" w:color="auto"/>
            <w:left w:val="none" w:sz="0" w:space="0" w:color="auto"/>
            <w:bottom w:val="none" w:sz="0" w:space="0" w:color="auto"/>
            <w:right w:val="none" w:sz="0" w:space="0" w:color="auto"/>
          </w:divBdr>
        </w:div>
        <w:div w:id="1160467540">
          <w:marLeft w:val="640"/>
          <w:marRight w:val="0"/>
          <w:marTop w:val="0"/>
          <w:marBottom w:val="0"/>
          <w:divBdr>
            <w:top w:val="none" w:sz="0" w:space="0" w:color="auto"/>
            <w:left w:val="none" w:sz="0" w:space="0" w:color="auto"/>
            <w:bottom w:val="none" w:sz="0" w:space="0" w:color="auto"/>
            <w:right w:val="none" w:sz="0" w:space="0" w:color="auto"/>
          </w:divBdr>
        </w:div>
        <w:div w:id="635993733">
          <w:marLeft w:val="640"/>
          <w:marRight w:val="0"/>
          <w:marTop w:val="0"/>
          <w:marBottom w:val="0"/>
          <w:divBdr>
            <w:top w:val="none" w:sz="0" w:space="0" w:color="auto"/>
            <w:left w:val="none" w:sz="0" w:space="0" w:color="auto"/>
            <w:bottom w:val="none" w:sz="0" w:space="0" w:color="auto"/>
            <w:right w:val="none" w:sz="0" w:space="0" w:color="auto"/>
          </w:divBdr>
        </w:div>
        <w:div w:id="714351802">
          <w:marLeft w:val="640"/>
          <w:marRight w:val="0"/>
          <w:marTop w:val="0"/>
          <w:marBottom w:val="0"/>
          <w:divBdr>
            <w:top w:val="none" w:sz="0" w:space="0" w:color="auto"/>
            <w:left w:val="none" w:sz="0" w:space="0" w:color="auto"/>
            <w:bottom w:val="none" w:sz="0" w:space="0" w:color="auto"/>
            <w:right w:val="none" w:sz="0" w:space="0" w:color="auto"/>
          </w:divBdr>
        </w:div>
        <w:div w:id="807208405">
          <w:marLeft w:val="640"/>
          <w:marRight w:val="0"/>
          <w:marTop w:val="0"/>
          <w:marBottom w:val="0"/>
          <w:divBdr>
            <w:top w:val="none" w:sz="0" w:space="0" w:color="auto"/>
            <w:left w:val="none" w:sz="0" w:space="0" w:color="auto"/>
            <w:bottom w:val="none" w:sz="0" w:space="0" w:color="auto"/>
            <w:right w:val="none" w:sz="0" w:space="0" w:color="auto"/>
          </w:divBdr>
        </w:div>
        <w:div w:id="331101678">
          <w:marLeft w:val="640"/>
          <w:marRight w:val="0"/>
          <w:marTop w:val="0"/>
          <w:marBottom w:val="0"/>
          <w:divBdr>
            <w:top w:val="none" w:sz="0" w:space="0" w:color="auto"/>
            <w:left w:val="none" w:sz="0" w:space="0" w:color="auto"/>
            <w:bottom w:val="none" w:sz="0" w:space="0" w:color="auto"/>
            <w:right w:val="none" w:sz="0" w:space="0" w:color="auto"/>
          </w:divBdr>
        </w:div>
        <w:div w:id="560292895">
          <w:marLeft w:val="640"/>
          <w:marRight w:val="0"/>
          <w:marTop w:val="0"/>
          <w:marBottom w:val="0"/>
          <w:divBdr>
            <w:top w:val="none" w:sz="0" w:space="0" w:color="auto"/>
            <w:left w:val="none" w:sz="0" w:space="0" w:color="auto"/>
            <w:bottom w:val="none" w:sz="0" w:space="0" w:color="auto"/>
            <w:right w:val="none" w:sz="0" w:space="0" w:color="auto"/>
          </w:divBdr>
        </w:div>
      </w:divsChild>
    </w:div>
    <w:div w:id="681125313">
      <w:bodyDiv w:val="1"/>
      <w:marLeft w:val="0"/>
      <w:marRight w:val="0"/>
      <w:marTop w:val="0"/>
      <w:marBottom w:val="0"/>
      <w:divBdr>
        <w:top w:val="none" w:sz="0" w:space="0" w:color="auto"/>
        <w:left w:val="none" w:sz="0" w:space="0" w:color="auto"/>
        <w:bottom w:val="none" w:sz="0" w:space="0" w:color="auto"/>
        <w:right w:val="none" w:sz="0" w:space="0" w:color="auto"/>
      </w:divBdr>
      <w:divsChild>
        <w:div w:id="1711101584">
          <w:marLeft w:val="640"/>
          <w:marRight w:val="0"/>
          <w:marTop w:val="0"/>
          <w:marBottom w:val="0"/>
          <w:divBdr>
            <w:top w:val="none" w:sz="0" w:space="0" w:color="auto"/>
            <w:left w:val="none" w:sz="0" w:space="0" w:color="auto"/>
            <w:bottom w:val="none" w:sz="0" w:space="0" w:color="auto"/>
            <w:right w:val="none" w:sz="0" w:space="0" w:color="auto"/>
          </w:divBdr>
        </w:div>
        <w:div w:id="1519418698">
          <w:marLeft w:val="640"/>
          <w:marRight w:val="0"/>
          <w:marTop w:val="0"/>
          <w:marBottom w:val="0"/>
          <w:divBdr>
            <w:top w:val="none" w:sz="0" w:space="0" w:color="auto"/>
            <w:left w:val="none" w:sz="0" w:space="0" w:color="auto"/>
            <w:bottom w:val="none" w:sz="0" w:space="0" w:color="auto"/>
            <w:right w:val="none" w:sz="0" w:space="0" w:color="auto"/>
          </w:divBdr>
        </w:div>
        <w:div w:id="558444301">
          <w:marLeft w:val="640"/>
          <w:marRight w:val="0"/>
          <w:marTop w:val="0"/>
          <w:marBottom w:val="0"/>
          <w:divBdr>
            <w:top w:val="none" w:sz="0" w:space="0" w:color="auto"/>
            <w:left w:val="none" w:sz="0" w:space="0" w:color="auto"/>
            <w:bottom w:val="none" w:sz="0" w:space="0" w:color="auto"/>
            <w:right w:val="none" w:sz="0" w:space="0" w:color="auto"/>
          </w:divBdr>
        </w:div>
        <w:div w:id="1156074607">
          <w:marLeft w:val="640"/>
          <w:marRight w:val="0"/>
          <w:marTop w:val="0"/>
          <w:marBottom w:val="0"/>
          <w:divBdr>
            <w:top w:val="none" w:sz="0" w:space="0" w:color="auto"/>
            <w:left w:val="none" w:sz="0" w:space="0" w:color="auto"/>
            <w:bottom w:val="none" w:sz="0" w:space="0" w:color="auto"/>
            <w:right w:val="none" w:sz="0" w:space="0" w:color="auto"/>
          </w:divBdr>
        </w:div>
        <w:div w:id="1721515823">
          <w:marLeft w:val="640"/>
          <w:marRight w:val="0"/>
          <w:marTop w:val="0"/>
          <w:marBottom w:val="0"/>
          <w:divBdr>
            <w:top w:val="none" w:sz="0" w:space="0" w:color="auto"/>
            <w:left w:val="none" w:sz="0" w:space="0" w:color="auto"/>
            <w:bottom w:val="none" w:sz="0" w:space="0" w:color="auto"/>
            <w:right w:val="none" w:sz="0" w:space="0" w:color="auto"/>
          </w:divBdr>
        </w:div>
        <w:div w:id="910044270">
          <w:marLeft w:val="640"/>
          <w:marRight w:val="0"/>
          <w:marTop w:val="0"/>
          <w:marBottom w:val="0"/>
          <w:divBdr>
            <w:top w:val="none" w:sz="0" w:space="0" w:color="auto"/>
            <w:left w:val="none" w:sz="0" w:space="0" w:color="auto"/>
            <w:bottom w:val="none" w:sz="0" w:space="0" w:color="auto"/>
            <w:right w:val="none" w:sz="0" w:space="0" w:color="auto"/>
          </w:divBdr>
        </w:div>
        <w:div w:id="2012367000">
          <w:marLeft w:val="640"/>
          <w:marRight w:val="0"/>
          <w:marTop w:val="0"/>
          <w:marBottom w:val="0"/>
          <w:divBdr>
            <w:top w:val="none" w:sz="0" w:space="0" w:color="auto"/>
            <w:left w:val="none" w:sz="0" w:space="0" w:color="auto"/>
            <w:bottom w:val="none" w:sz="0" w:space="0" w:color="auto"/>
            <w:right w:val="none" w:sz="0" w:space="0" w:color="auto"/>
          </w:divBdr>
        </w:div>
        <w:div w:id="1641958033">
          <w:marLeft w:val="640"/>
          <w:marRight w:val="0"/>
          <w:marTop w:val="0"/>
          <w:marBottom w:val="0"/>
          <w:divBdr>
            <w:top w:val="none" w:sz="0" w:space="0" w:color="auto"/>
            <w:left w:val="none" w:sz="0" w:space="0" w:color="auto"/>
            <w:bottom w:val="none" w:sz="0" w:space="0" w:color="auto"/>
            <w:right w:val="none" w:sz="0" w:space="0" w:color="auto"/>
          </w:divBdr>
        </w:div>
        <w:div w:id="1179584338">
          <w:marLeft w:val="640"/>
          <w:marRight w:val="0"/>
          <w:marTop w:val="0"/>
          <w:marBottom w:val="0"/>
          <w:divBdr>
            <w:top w:val="none" w:sz="0" w:space="0" w:color="auto"/>
            <w:left w:val="none" w:sz="0" w:space="0" w:color="auto"/>
            <w:bottom w:val="none" w:sz="0" w:space="0" w:color="auto"/>
            <w:right w:val="none" w:sz="0" w:space="0" w:color="auto"/>
          </w:divBdr>
        </w:div>
        <w:div w:id="507790386">
          <w:marLeft w:val="640"/>
          <w:marRight w:val="0"/>
          <w:marTop w:val="0"/>
          <w:marBottom w:val="0"/>
          <w:divBdr>
            <w:top w:val="none" w:sz="0" w:space="0" w:color="auto"/>
            <w:left w:val="none" w:sz="0" w:space="0" w:color="auto"/>
            <w:bottom w:val="none" w:sz="0" w:space="0" w:color="auto"/>
            <w:right w:val="none" w:sz="0" w:space="0" w:color="auto"/>
          </w:divBdr>
        </w:div>
        <w:div w:id="1150713751">
          <w:marLeft w:val="640"/>
          <w:marRight w:val="0"/>
          <w:marTop w:val="0"/>
          <w:marBottom w:val="0"/>
          <w:divBdr>
            <w:top w:val="none" w:sz="0" w:space="0" w:color="auto"/>
            <w:left w:val="none" w:sz="0" w:space="0" w:color="auto"/>
            <w:bottom w:val="none" w:sz="0" w:space="0" w:color="auto"/>
            <w:right w:val="none" w:sz="0" w:space="0" w:color="auto"/>
          </w:divBdr>
        </w:div>
        <w:div w:id="817302169">
          <w:marLeft w:val="640"/>
          <w:marRight w:val="0"/>
          <w:marTop w:val="0"/>
          <w:marBottom w:val="0"/>
          <w:divBdr>
            <w:top w:val="none" w:sz="0" w:space="0" w:color="auto"/>
            <w:left w:val="none" w:sz="0" w:space="0" w:color="auto"/>
            <w:bottom w:val="none" w:sz="0" w:space="0" w:color="auto"/>
            <w:right w:val="none" w:sz="0" w:space="0" w:color="auto"/>
          </w:divBdr>
        </w:div>
        <w:div w:id="1929193374">
          <w:marLeft w:val="640"/>
          <w:marRight w:val="0"/>
          <w:marTop w:val="0"/>
          <w:marBottom w:val="0"/>
          <w:divBdr>
            <w:top w:val="none" w:sz="0" w:space="0" w:color="auto"/>
            <w:left w:val="none" w:sz="0" w:space="0" w:color="auto"/>
            <w:bottom w:val="none" w:sz="0" w:space="0" w:color="auto"/>
            <w:right w:val="none" w:sz="0" w:space="0" w:color="auto"/>
          </w:divBdr>
        </w:div>
        <w:div w:id="417287781">
          <w:marLeft w:val="640"/>
          <w:marRight w:val="0"/>
          <w:marTop w:val="0"/>
          <w:marBottom w:val="0"/>
          <w:divBdr>
            <w:top w:val="none" w:sz="0" w:space="0" w:color="auto"/>
            <w:left w:val="none" w:sz="0" w:space="0" w:color="auto"/>
            <w:bottom w:val="none" w:sz="0" w:space="0" w:color="auto"/>
            <w:right w:val="none" w:sz="0" w:space="0" w:color="auto"/>
          </w:divBdr>
        </w:div>
        <w:div w:id="2016178511">
          <w:marLeft w:val="640"/>
          <w:marRight w:val="0"/>
          <w:marTop w:val="0"/>
          <w:marBottom w:val="0"/>
          <w:divBdr>
            <w:top w:val="none" w:sz="0" w:space="0" w:color="auto"/>
            <w:left w:val="none" w:sz="0" w:space="0" w:color="auto"/>
            <w:bottom w:val="none" w:sz="0" w:space="0" w:color="auto"/>
            <w:right w:val="none" w:sz="0" w:space="0" w:color="auto"/>
          </w:divBdr>
        </w:div>
        <w:div w:id="1715888677">
          <w:marLeft w:val="640"/>
          <w:marRight w:val="0"/>
          <w:marTop w:val="0"/>
          <w:marBottom w:val="0"/>
          <w:divBdr>
            <w:top w:val="none" w:sz="0" w:space="0" w:color="auto"/>
            <w:left w:val="none" w:sz="0" w:space="0" w:color="auto"/>
            <w:bottom w:val="none" w:sz="0" w:space="0" w:color="auto"/>
            <w:right w:val="none" w:sz="0" w:space="0" w:color="auto"/>
          </w:divBdr>
        </w:div>
        <w:div w:id="842624824">
          <w:marLeft w:val="640"/>
          <w:marRight w:val="0"/>
          <w:marTop w:val="0"/>
          <w:marBottom w:val="0"/>
          <w:divBdr>
            <w:top w:val="none" w:sz="0" w:space="0" w:color="auto"/>
            <w:left w:val="none" w:sz="0" w:space="0" w:color="auto"/>
            <w:bottom w:val="none" w:sz="0" w:space="0" w:color="auto"/>
            <w:right w:val="none" w:sz="0" w:space="0" w:color="auto"/>
          </w:divBdr>
        </w:div>
        <w:div w:id="1719160906">
          <w:marLeft w:val="640"/>
          <w:marRight w:val="0"/>
          <w:marTop w:val="0"/>
          <w:marBottom w:val="0"/>
          <w:divBdr>
            <w:top w:val="none" w:sz="0" w:space="0" w:color="auto"/>
            <w:left w:val="none" w:sz="0" w:space="0" w:color="auto"/>
            <w:bottom w:val="none" w:sz="0" w:space="0" w:color="auto"/>
            <w:right w:val="none" w:sz="0" w:space="0" w:color="auto"/>
          </w:divBdr>
        </w:div>
        <w:div w:id="1188787218">
          <w:marLeft w:val="640"/>
          <w:marRight w:val="0"/>
          <w:marTop w:val="0"/>
          <w:marBottom w:val="0"/>
          <w:divBdr>
            <w:top w:val="none" w:sz="0" w:space="0" w:color="auto"/>
            <w:left w:val="none" w:sz="0" w:space="0" w:color="auto"/>
            <w:bottom w:val="none" w:sz="0" w:space="0" w:color="auto"/>
            <w:right w:val="none" w:sz="0" w:space="0" w:color="auto"/>
          </w:divBdr>
        </w:div>
        <w:div w:id="217015509">
          <w:marLeft w:val="640"/>
          <w:marRight w:val="0"/>
          <w:marTop w:val="0"/>
          <w:marBottom w:val="0"/>
          <w:divBdr>
            <w:top w:val="none" w:sz="0" w:space="0" w:color="auto"/>
            <w:left w:val="none" w:sz="0" w:space="0" w:color="auto"/>
            <w:bottom w:val="none" w:sz="0" w:space="0" w:color="auto"/>
            <w:right w:val="none" w:sz="0" w:space="0" w:color="auto"/>
          </w:divBdr>
        </w:div>
        <w:div w:id="349719549">
          <w:marLeft w:val="640"/>
          <w:marRight w:val="0"/>
          <w:marTop w:val="0"/>
          <w:marBottom w:val="0"/>
          <w:divBdr>
            <w:top w:val="none" w:sz="0" w:space="0" w:color="auto"/>
            <w:left w:val="none" w:sz="0" w:space="0" w:color="auto"/>
            <w:bottom w:val="none" w:sz="0" w:space="0" w:color="auto"/>
            <w:right w:val="none" w:sz="0" w:space="0" w:color="auto"/>
          </w:divBdr>
        </w:div>
        <w:div w:id="1993757189">
          <w:marLeft w:val="640"/>
          <w:marRight w:val="0"/>
          <w:marTop w:val="0"/>
          <w:marBottom w:val="0"/>
          <w:divBdr>
            <w:top w:val="none" w:sz="0" w:space="0" w:color="auto"/>
            <w:left w:val="none" w:sz="0" w:space="0" w:color="auto"/>
            <w:bottom w:val="none" w:sz="0" w:space="0" w:color="auto"/>
            <w:right w:val="none" w:sz="0" w:space="0" w:color="auto"/>
          </w:divBdr>
        </w:div>
        <w:div w:id="73014560">
          <w:marLeft w:val="640"/>
          <w:marRight w:val="0"/>
          <w:marTop w:val="0"/>
          <w:marBottom w:val="0"/>
          <w:divBdr>
            <w:top w:val="none" w:sz="0" w:space="0" w:color="auto"/>
            <w:left w:val="none" w:sz="0" w:space="0" w:color="auto"/>
            <w:bottom w:val="none" w:sz="0" w:space="0" w:color="auto"/>
            <w:right w:val="none" w:sz="0" w:space="0" w:color="auto"/>
          </w:divBdr>
        </w:div>
        <w:div w:id="59595650">
          <w:marLeft w:val="640"/>
          <w:marRight w:val="0"/>
          <w:marTop w:val="0"/>
          <w:marBottom w:val="0"/>
          <w:divBdr>
            <w:top w:val="none" w:sz="0" w:space="0" w:color="auto"/>
            <w:left w:val="none" w:sz="0" w:space="0" w:color="auto"/>
            <w:bottom w:val="none" w:sz="0" w:space="0" w:color="auto"/>
            <w:right w:val="none" w:sz="0" w:space="0" w:color="auto"/>
          </w:divBdr>
        </w:div>
        <w:div w:id="1169906123">
          <w:marLeft w:val="640"/>
          <w:marRight w:val="0"/>
          <w:marTop w:val="0"/>
          <w:marBottom w:val="0"/>
          <w:divBdr>
            <w:top w:val="none" w:sz="0" w:space="0" w:color="auto"/>
            <w:left w:val="none" w:sz="0" w:space="0" w:color="auto"/>
            <w:bottom w:val="none" w:sz="0" w:space="0" w:color="auto"/>
            <w:right w:val="none" w:sz="0" w:space="0" w:color="auto"/>
          </w:divBdr>
        </w:div>
        <w:div w:id="1822456799">
          <w:marLeft w:val="640"/>
          <w:marRight w:val="0"/>
          <w:marTop w:val="0"/>
          <w:marBottom w:val="0"/>
          <w:divBdr>
            <w:top w:val="none" w:sz="0" w:space="0" w:color="auto"/>
            <w:left w:val="none" w:sz="0" w:space="0" w:color="auto"/>
            <w:bottom w:val="none" w:sz="0" w:space="0" w:color="auto"/>
            <w:right w:val="none" w:sz="0" w:space="0" w:color="auto"/>
          </w:divBdr>
        </w:div>
      </w:divsChild>
    </w:div>
    <w:div w:id="686559842">
      <w:bodyDiv w:val="1"/>
      <w:marLeft w:val="0"/>
      <w:marRight w:val="0"/>
      <w:marTop w:val="0"/>
      <w:marBottom w:val="0"/>
      <w:divBdr>
        <w:top w:val="none" w:sz="0" w:space="0" w:color="auto"/>
        <w:left w:val="none" w:sz="0" w:space="0" w:color="auto"/>
        <w:bottom w:val="none" w:sz="0" w:space="0" w:color="auto"/>
        <w:right w:val="none" w:sz="0" w:space="0" w:color="auto"/>
      </w:divBdr>
    </w:div>
    <w:div w:id="711467696">
      <w:bodyDiv w:val="1"/>
      <w:marLeft w:val="0"/>
      <w:marRight w:val="0"/>
      <w:marTop w:val="0"/>
      <w:marBottom w:val="0"/>
      <w:divBdr>
        <w:top w:val="none" w:sz="0" w:space="0" w:color="auto"/>
        <w:left w:val="none" w:sz="0" w:space="0" w:color="auto"/>
        <w:bottom w:val="none" w:sz="0" w:space="0" w:color="auto"/>
        <w:right w:val="none" w:sz="0" w:space="0" w:color="auto"/>
      </w:divBdr>
      <w:divsChild>
        <w:div w:id="1256672658">
          <w:marLeft w:val="0"/>
          <w:marRight w:val="0"/>
          <w:marTop w:val="0"/>
          <w:marBottom w:val="0"/>
          <w:divBdr>
            <w:top w:val="none" w:sz="0" w:space="0" w:color="auto"/>
            <w:left w:val="none" w:sz="0" w:space="0" w:color="auto"/>
            <w:bottom w:val="none" w:sz="0" w:space="0" w:color="auto"/>
            <w:right w:val="none" w:sz="0" w:space="0" w:color="auto"/>
          </w:divBdr>
          <w:divsChild>
            <w:div w:id="1076391912">
              <w:marLeft w:val="0"/>
              <w:marRight w:val="0"/>
              <w:marTop w:val="0"/>
              <w:marBottom w:val="0"/>
              <w:divBdr>
                <w:top w:val="none" w:sz="0" w:space="0" w:color="auto"/>
                <w:left w:val="none" w:sz="0" w:space="0" w:color="auto"/>
                <w:bottom w:val="none" w:sz="0" w:space="0" w:color="auto"/>
                <w:right w:val="none" w:sz="0" w:space="0" w:color="auto"/>
              </w:divBdr>
              <w:divsChild>
                <w:div w:id="1174733856">
                  <w:marLeft w:val="0"/>
                  <w:marRight w:val="0"/>
                  <w:marTop w:val="0"/>
                  <w:marBottom w:val="0"/>
                  <w:divBdr>
                    <w:top w:val="none" w:sz="0" w:space="0" w:color="auto"/>
                    <w:left w:val="none" w:sz="0" w:space="0" w:color="auto"/>
                    <w:bottom w:val="none" w:sz="0" w:space="0" w:color="auto"/>
                    <w:right w:val="none" w:sz="0" w:space="0" w:color="auto"/>
                  </w:divBdr>
                  <w:divsChild>
                    <w:div w:id="184012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670591">
          <w:marLeft w:val="0"/>
          <w:marRight w:val="0"/>
          <w:marTop w:val="0"/>
          <w:marBottom w:val="0"/>
          <w:divBdr>
            <w:top w:val="none" w:sz="0" w:space="0" w:color="auto"/>
            <w:left w:val="none" w:sz="0" w:space="0" w:color="auto"/>
            <w:bottom w:val="none" w:sz="0" w:space="0" w:color="auto"/>
            <w:right w:val="none" w:sz="0" w:space="0" w:color="auto"/>
          </w:divBdr>
          <w:divsChild>
            <w:div w:id="715739841">
              <w:marLeft w:val="0"/>
              <w:marRight w:val="0"/>
              <w:marTop w:val="0"/>
              <w:marBottom w:val="0"/>
              <w:divBdr>
                <w:top w:val="none" w:sz="0" w:space="0" w:color="auto"/>
                <w:left w:val="none" w:sz="0" w:space="0" w:color="auto"/>
                <w:bottom w:val="none" w:sz="0" w:space="0" w:color="auto"/>
                <w:right w:val="none" w:sz="0" w:space="0" w:color="auto"/>
              </w:divBdr>
              <w:divsChild>
                <w:div w:id="1639339719">
                  <w:marLeft w:val="0"/>
                  <w:marRight w:val="0"/>
                  <w:marTop w:val="0"/>
                  <w:marBottom w:val="0"/>
                  <w:divBdr>
                    <w:top w:val="none" w:sz="0" w:space="0" w:color="auto"/>
                    <w:left w:val="none" w:sz="0" w:space="0" w:color="auto"/>
                    <w:bottom w:val="none" w:sz="0" w:space="0" w:color="auto"/>
                    <w:right w:val="none" w:sz="0" w:space="0" w:color="auto"/>
                  </w:divBdr>
                  <w:divsChild>
                    <w:div w:id="185244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337409">
      <w:bodyDiv w:val="1"/>
      <w:marLeft w:val="0"/>
      <w:marRight w:val="0"/>
      <w:marTop w:val="0"/>
      <w:marBottom w:val="0"/>
      <w:divBdr>
        <w:top w:val="none" w:sz="0" w:space="0" w:color="auto"/>
        <w:left w:val="none" w:sz="0" w:space="0" w:color="auto"/>
        <w:bottom w:val="none" w:sz="0" w:space="0" w:color="auto"/>
        <w:right w:val="none" w:sz="0" w:space="0" w:color="auto"/>
      </w:divBdr>
      <w:divsChild>
        <w:div w:id="1696929495">
          <w:marLeft w:val="640"/>
          <w:marRight w:val="0"/>
          <w:marTop w:val="0"/>
          <w:marBottom w:val="0"/>
          <w:divBdr>
            <w:top w:val="none" w:sz="0" w:space="0" w:color="auto"/>
            <w:left w:val="none" w:sz="0" w:space="0" w:color="auto"/>
            <w:bottom w:val="none" w:sz="0" w:space="0" w:color="auto"/>
            <w:right w:val="none" w:sz="0" w:space="0" w:color="auto"/>
          </w:divBdr>
        </w:div>
        <w:div w:id="1292322987">
          <w:marLeft w:val="640"/>
          <w:marRight w:val="0"/>
          <w:marTop w:val="0"/>
          <w:marBottom w:val="0"/>
          <w:divBdr>
            <w:top w:val="none" w:sz="0" w:space="0" w:color="auto"/>
            <w:left w:val="none" w:sz="0" w:space="0" w:color="auto"/>
            <w:bottom w:val="none" w:sz="0" w:space="0" w:color="auto"/>
            <w:right w:val="none" w:sz="0" w:space="0" w:color="auto"/>
          </w:divBdr>
        </w:div>
        <w:div w:id="1884949274">
          <w:marLeft w:val="640"/>
          <w:marRight w:val="0"/>
          <w:marTop w:val="0"/>
          <w:marBottom w:val="0"/>
          <w:divBdr>
            <w:top w:val="none" w:sz="0" w:space="0" w:color="auto"/>
            <w:left w:val="none" w:sz="0" w:space="0" w:color="auto"/>
            <w:bottom w:val="none" w:sz="0" w:space="0" w:color="auto"/>
            <w:right w:val="none" w:sz="0" w:space="0" w:color="auto"/>
          </w:divBdr>
        </w:div>
        <w:div w:id="1252543093">
          <w:marLeft w:val="640"/>
          <w:marRight w:val="0"/>
          <w:marTop w:val="0"/>
          <w:marBottom w:val="0"/>
          <w:divBdr>
            <w:top w:val="none" w:sz="0" w:space="0" w:color="auto"/>
            <w:left w:val="none" w:sz="0" w:space="0" w:color="auto"/>
            <w:bottom w:val="none" w:sz="0" w:space="0" w:color="auto"/>
            <w:right w:val="none" w:sz="0" w:space="0" w:color="auto"/>
          </w:divBdr>
        </w:div>
        <w:div w:id="843400213">
          <w:marLeft w:val="640"/>
          <w:marRight w:val="0"/>
          <w:marTop w:val="0"/>
          <w:marBottom w:val="0"/>
          <w:divBdr>
            <w:top w:val="none" w:sz="0" w:space="0" w:color="auto"/>
            <w:left w:val="none" w:sz="0" w:space="0" w:color="auto"/>
            <w:bottom w:val="none" w:sz="0" w:space="0" w:color="auto"/>
            <w:right w:val="none" w:sz="0" w:space="0" w:color="auto"/>
          </w:divBdr>
        </w:div>
        <w:div w:id="125895305">
          <w:marLeft w:val="640"/>
          <w:marRight w:val="0"/>
          <w:marTop w:val="0"/>
          <w:marBottom w:val="0"/>
          <w:divBdr>
            <w:top w:val="none" w:sz="0" w:space="0" w:color="auto"/>
            <w:left w:val="none" w:sz="0" w:space="0" w:color="auto"/>
            <w:bottom w:val="none" w:sz="0" w:space="0" w:color="auto"/>
            <w:right w:val="none" w:sz="0" w:space="0" w:color="auto"/>
          </w:divBdr>
        </w:div>
        <w:div w:id="1982542065">
          <w:marLeft w:val="640"/>
          <w:marRight w:val="0"/>
          <w:marTop w:val="0"/>
          <w:marBottom w:val="0"/>
          <w:divBdr>
            <w:top w:val="none" w:sz="0" w:space="0" w:color="auto"/>
            <w:left w:val="none" w:sz="0" w:space="0" w:color="auto"/>
            <w:bottom w:val="none" w:sz="0" w:space="0" w:color="auto"/>
            <w:right w:val="none" w:sz="0" w:space="0" w:color="auto"/>
          </w:divBdr>
        </w:div>
        <w:div w:id="2064985958">
          <w:marLeft w:val="640"/>
          <w:marRight w:val="0"/>
          <w:marTop w:val="0"/>
          <w:marBottom w:val="0"/>
          <w:divBdr>
            <w:top w:val="none" w:sz="0" w:space="0" w:color="auto"/>
            <w:left w:val="none" w:sz="0" w:space="0" w:color="auto"/>
            <w:bottom w:val="none" w:sz="0" w:space="0" w:color="auto"/>
            <w:right w:val="none" w:sz="0" w:space="0" w:color="auto"/>
          </w:divBdr>
        </w:div>
        <w:div w:id="459227412">
          <w:marLeft w:val="640"/>
          <w:marRight w:val="0"/>
          <w:marTop w:val="0"/>
          <w:marBottom w:val="0"/>
          <w:divBdr>
            <w:top w:val="none" w:sz="0" w:space="0" w:color="auto"/>
            <w:left w:val="none" w:sz="0" w:space="0" w:color="auto"/>
            <w:bottom w:val="none" w:sz="0" w:space="0" w:color="auto"/>
            <w:right w:val="none" w:sz="0" w:space="0" w:color="auto"/>
          </w:divBdr>
        </w:div>
        <w:div w:id="131796713">
          <w:marLeft w:val="640"/>
          <w:marRight w:val="0"/>
          <w:marTop w:val="0"/>
          <w:marBottom w:val="0"/>
          <w:divBdr>
            <w:top w:val="none" w:sz="0" w:space="0" w:color="auto"/>
            <w:left w:val="none" w:sz="0" w:space="0" w:color="auto"/>
            <w:bottom w:val="none" w:sz="0" w:space="0" w:color="auto"/>
            <w:right w:val="none" w:sz="0" w:space="0" w:color="auto"/>
          </w:divBdr>
        </w:div>
        <w:div w:id="1280456117">
          <w:marLeft w:val="640"/>
          <w:marRight w:val="0"/>
          <w:marTop w:val="0"/>
          <w:marBottom w:val="0"/>
          <w:divBdr>
            <w:top w:val="none" w:sz="0" w:space="0" w:color="auto"/>
            <w:left w:val="none" w:sz="0" w:space="0" w:color="auto"/>
            <w:bottom w:val="none" w:sz="0" w:space="0" w:color="auto"/>
            <w:right w:val="none" w:sz="0" w:space="0" w:color="auto"/>
          </w:divBdr>
        </w:div>
        <w:div w:id="1993873941">
          <w:marLeft w:val="640"/>
          <w:marRight w:val="0"/>
          <w:marTop w:val="0"/>
          <w:marBottom w:val="0"/>
          <w:divBdr>
            <w:top w:val="none" w:sz="0" w:space="0" w:color="auto"/>
            <w:left w:val="none" w:sz="0" w:space="0" w:color="auto"/>
            <w:bottom w:val="none" w:sz="0" w:space="0" w:color="auto"/>
            <w:right w:val="none" w:sz="0" w:space="0" w:color="auto"/>
          </w:divBdr>
        </w:div>
        <w:div w:id="1520118485">
          <w:marLeft w:val="640"/>
          <w:marRight w:val="0"/>
          <w:marTop w:val="0"/>
          <w:marBottom w:val="0"/>
          <w:divBdr>
            <w:top w:val="none" w:sz="0" w:space="0" w:color="auto"/>
            <w:left w:val="none" w:sz="0" w:space="0" w:color="auto"/>
            <w:bottom w:val="none" w:sz="0" w:space="0" w:color="auto"/>
            <w:right w:val="none" w:sz="0" w:space="0" w:color="auto"/>
          </w:divBdr>
        </w:div>
        <w:div w:id="2022582030">
          <w:marLeft w:val="640"/>
          <w:marRight w:val="0"/>
          <w:marTop w:val="0"/>
          <w:marBottom w:val="0"/>
          <w:divBdr>
            <w:top w:val="none" w:sz="0" w:space="0" w:color="auto"/>
            <w:left w:val="none" w:sz="0" w:space="0" w:color="auto"/>
            <w:bottom w:val="none" w:sz="0" w:space="0" w:color="auto"/>
            <w:right w:val="none" w:sz="0" w:space="0" w:color="auto"/>
          </w:divBdr>
        </w:div>
        <w:div w:id="1084186227">
          <w:marLeft w:val="640"/>
          <w:marRight w:val="0"/>
          <w:marTop w:val="0"/>
          <w:marBottom w:val="0"/>
          <w:divBdr>
            <w:top w:val="none" w:sz="0" w:space="0" w:color="auto"/>
            <w:left w:val="none" w:sz="0" w:space="0" w:color="auto"/>
            <w:bottom w:val="none" w:sz="0" w:space="0" w:color="auto"/>
            <w:right w:val="none" w:sz="0" w:space="0" w:color="auto"/>
          </w:divBdr>
        </w:div>
        <w:div w:id="1772554504">
          <w:marLeft w:val="640"/>
          <w:marRight w:val="0"/>
          <w:marTop w:val="0"/>
          <w:marBottom w:val="0"/>
          <w:divBdr>
            <w:top w:val="none" w:sz="0" w:space="0" w:color="auto"/>
            <w:left w:val="none" w:sz="0" w:space="0" w:color="auto"/>
            <w:bottom w:val="none" w:sz="0" w:space="0" w:color="auto"/>
            <w:right w:val="none" w:sz="0" w:space="0" w:color="auto"/>
          </w:divBdr>
        </w:div>
        <w:div w:id="313872504">
          <w:marLeft w:val="640"/>
          <w:marRight w:val="0"/>
          <w:marTop w:val="0"/>
          <w:marBottom w:val="0"/>
          <w:divBdr>
            <w:top w:val="none" w:sz="0" w:space="0" w:color="auto"/>
            <w:left w:val="none" w:sz="0" w:space="0" w:color="auto"/>
            <w:bottom w:val="none" w:sz="0" w:space="0" w:color="auto"/>
            <w:right w:val="none" w:sz="0" w:space="0" w:color="auto"/>
          </w:divBdr>
        </w:div>
        <w:div w:id="2048992824">
          <w:marLeft w:val="640"/>
          <w:marRight w:val="0"/>
          <w:marTop w:val="0"/>
          <w:marBottom w:val="0"/>
          <w:divBdr>
            <w:top w:val="none" w:sz="0" w:space="0" w:color="auto"/>
            <w:left w:val="none" w:sz="0" w:space="0" w:color="auto"/>
            <w:bottom w:val="none" w:sz="0" w:space="0" w:color="auto"/>
            <w:right w:val="none" w:sz="0" w:space="0" w:color="auto"/>
          </w:divBdr>
        </w:div>
        <w:div w:id="1546335227">
          <w:marLeft w:val="640"/>
          <w:marRight w:val="0"/>
          <w:marTop w:val="0"/>
          <w:marBottom w:val="0"/>
          <w:divBdr>
            <w:top w:val="none" w:sz="0" w:space="0" w:color="auto"/>
            <w:left w:val="none" w:sz="0" w:space="0" w:color="auto"/>
            <w:bottom w:val="none" w:sz="0" w:space="0" w:color="auto"/>
            <w:right w:val="none" w:sz="0" w:space="0" w:color="auto"/>
          </w:divBdr>
        </w:div>
        <w:div w:id="139157451">
          <w:marLeft w:val="640"/>
          <w:marRight w:val="0"/>
          <w:marTop w:val="0"/>
          <w:marBottom w:val="0"/>
          <w:divBdr>
            <w:top w:val="none" w:sz="0" w:space="0" w:color="auto"/>
            <w:left w:val="none" w:sz="0" w:space="0" w:color="auto"/>
            <w:bottom w:val="none" w:sz="0" w:space="0" w:color="auto"/>
            <w:right w:val="none" w:sz="0" w:space="0" w:color="auto"/>
          </w:divBdr>
        </w:div>
        <w:div w:id="1227451706">
          <w:marLeft w:val="640"/>
          <w:marRight w:val="0"/>
          <w:marTop w:val="0"/>
          <w:marBottom w:val="0"/>
          <w:divBdr>
            <w:top w:val="none" w:sz="0" w:space="0" w:color="auto"/>
            <w:left w:val="none" w:sz="0" w:space="0" w:color="auto"/>
            <w:bottom w:val="none" w:sz="0" w:space="0" w:color="auto"/>
            <w:right w:val="none" w:sz="0" w:space="0" w:color="auto"/>
          </w:divBdr>
        </w:div>
        <w:div w:id="854610458">
          <w:marLeft w:val="640"/>
          <w:marRight w:val="0"/>
          <w:marTop w:val="0"/>
          <w:marBottom w:val="0"/>
          <w:divBdr>
            <w:top w:val="none" w:sz="0" w:space="0" w:color="auto"/>
            <w:left w:val="none" w:sz="0" w:space="0" w:color="auto"/>
            <w:bottom w:val="none" w:sz="0" w:space="0" w:color="auto"/>
            <w:right w:val="none" w:sz="0" w:space="0" w:color="auto"/>
          </w:divBdr>
        </w:div>
        <w:div w:id="2032948660">
          <w:marLeft w:val="640"/>
          <w:marRight w:val="0"/>
          <w:marTop w:val="0"/>
          <w:marBottom w:val="0"/>
          <w:divBdr>
            <w:top w:val="none" w:sz="0" w:space="0" w:color="auto"/>
            <w:left w:val="none" w:sz="0" w:space="0" w:color="auto"/>
            <w:bottom w:val="none" w:sz="0" w:space="0" w:color="auto"/>
            <w:right w:val="none" w:sz="0" w:space="0" w:color="auto"/>
          </w:divBdr>
        </w:div>
        <w:div w:id="855463467">
          <w:marLeft w:val="640"/>
          <w:marRight w:val="0"/>
          <w:marTop w:val="0"/>
          <w:marBottom w:val="0"/>
          <w:divBdr>
            <w:top w:val="none" w:sz="0" w:space="0" w:color="auto"/>
            <w:left w:val="none" w:sz="0" w:space="0" w:color="auto"/>
            <w:bottom w:val="none" w:sz="0" w:space="0" w:color="auto"/>
            <w:right w:val="none" w:sz="0" w:space="0" w:color="auto"/>
          </w:divBdr>
        </w:div>
        <w:div w:id="153111020">
          <w:marLeft w:val="640"/>
          <w:marRight w:val="0"/>
          <w:marTop w:val="0"/>
          <w:marBottom w:val="0"/>
          <w:divBdr>
            <w:top w:val="none" w:sz="0" w:space="0" w:color="auto"/>
            <w:left w:val="none" w:sz="0" w:space="0" w:color="auto"/>
            <w:bottom w:val="none" w:sz="0" w:space="0" w:color="auto"/>
            <w:right w:val="none" w:sz="0" w:space="0" w:color="auto"/>
          </w:divBdr>
        </w:div>
      </w:divsChild>
    </w:div>
    <w:div w:id="745345178">
      <w:bodyDiv w:val="1"/>
      <w:marLeft w:val="0"/>
      <w:marRight w:val="0"/>
      <w:marTop w:val="0"/>
      <w:marBottom w:val="0"/>
      <w:divBdr>
        <w:top w:val="none" w:sz="0" w:space="0" w:color="auto"/>
        <w:left w:val="none" w:sz="0" w:space="0" w:color="auto"/>
        <w:bottom w:val="none" w:sz="0" w:space="0" w:color="auto"/>
        <w:right w:val="none" w:sz="0" w:space="0" w:color="auto"/>
      </w:divBdr>
      <w:divsChild>
        <w:div w:id="1149178254">
          <w:marLeft w:val="640"/>
          <w:marRight w:val="0"/>
          <w:marTop w:val="0"/>
          <w:marBottom w:val="0"/>
          <w:divBdr>
            <w:top w:val="none" w:sz="0" w:space="0" w:color="auto"/>
            <w:left w:val="none" w:sz="0" w:space="0" w:color="auto"/>
            <w:bottom w:val="none" w:sz="0" w:space="0" w:color="auto"/>
            <w:right w:val="none" w:sz="0" w:space="0" w:color="auto"/>
          </w:divBdr>
        </w:div>
        <w:div w:id="756053253">
          <w:marLeft w:val="640"/>
          <w:marRight w:val="0"/>
          <w:marTop w:val="0"/>
          <w:marBottom w:val="0"/>
          <w:divBdr>
            <w:top w:val="none" w:sz="0" w:space="0" w:color="auto"/>
            <w:left w:val="none" w:sz="0" w:space="0" w:color="auto"/>
            <w:bottom w:val="none" w:sz="0" w:space="0" w:color="auto"/>
            <w:right w:val="none" w:sz="0" w:space="0" w:color="auto"/>
          </w:divBdr>
        </w:div>
        <w:div w:id="1447507158">
          <w:marLeft w:val="640"/>
          <w:marRight w:val="0"/>
          <w:marTop w:val="0"/>
          <w:marBottom w:val="0"/>
          <w:divBdr>
            <w:top w:val="none" w:sz="0" w:space="0" w:color="auto"/>
            <w:left w:val="none" w:sz="0" w:space="0" w:color="auto"/>
            <w:bottom w:val="none" w:sz="0" w:space="0" w:color="auto"/>
            <w:right w:val="none" w:sz="0" w:space="0" w:color="auto"/>
          </w:divBdr>
        </w:div>
        <w:div w:id="289017383">
          <w:marLeft w:val="640"/>
          <w:marRight w:val="0"/>
          <w:marTop w:val="0"/>
          <w:marBottom w:val="0"/>
          <w:divBdr>
            <w:top w:val="none" w:sz="0" w:space="0" w:color="auto"/>
            <w:left w:val="none" w:sz="0" w:space="0" w:color="auto"/>
            <w:bottom w:val="none" w:sz="0" w:space="0" w:color="auto"/>
            <w:right w:val="none" w:sz="0" w:space="0" w:color="auto"/>
          </w:divBdr>
        </w:div>
        <w:div w:id="1975793822">
          <w:marLeft w:val="640"/>
          <w:marRight w:val="0"/>
          <w:marTop w:val="0"/>
          <w:marBottom w:val="0"/>
          <w:divBdr>
            <w:top w:val="none" w:sz="0" w:space="0" w:color="auto"/>
            <w:left w:val="none" w:sz="0" w:space="0" w:color="auto"/>
            <w:bottom w:val="none" w:sz="0" w:space="0" w:color="auto"/>
            <w:right w:val="none" w:sz="0" w:space="0" w:color="auto"/>
          </w:divBdr>
        </w:div>
        <w:div w:id="1122309227">
          <w:marLeft w:val="640"/>
          <w:marRight w:val="0"/>
          <w:marTop w:val="0"/>
          <w:marBottom w:val="0"/>
          <w:divBdr>
            <w:top w:val="none" w:sz="0" w:space="0" w:color="auto"/>
            <w:left w:val="none" w:sz="0" w:space="0" w:color="auto"/>
            <w:bottom w:val="none" w:sz="0" w:space="0" w:color="auto"/>
            <w:right w:val="none" w:sz="0" w:space="0" w:color="auto"/>
          </w:divBdr>
        </w:div>
        <w:div w:id="291519055">
          <w:marLeft w:val="640"/>
          <w:marRight w:val="0"/>
          <w:marTop w:val="0"/>
          <w:marBottom w:val="0"/>
          <w:divBdr>
            <w:top w:val="none" w:sz="0" w:space="0" w:color="auto"/>
            <w:left w:val="none" w:sz="0" w:space="0" w:color="auto"/>
            <w:bottom w:val="none" w:sz="0" w:space="0" w:color="auto"/>
            <w:right w:val="none" w:sz="0" w:space="0" w:color="auto"/>
          </w:divBdr>
        </w:div>
        <w:div w:id="267666564">
          <w:marLeft w:val="640"/>
          <w:marRight w:val="0"/>
          <w:marTop w:val="0"/>
          <w:marBottom w:val="0"/>
          <w:divBdr>
            <w:top w:val="none" w:sz="0" w:space="0" w:color="auto"/>
            <w:left w:val="none" w:sz="0" w:space="0" w:color="auto"/>
            <w:bottom w:val="none" w:sz="0" w:space="0" w:color="auto"/>
            <w:right w:val="none" w:sz="0" w:space="0" w:color="auto"/>
          </w:divBdr>
        </w:div>
        <w:div w:id="1894272706">
          <w:marLeft w:val="640"/>
          <w:marRight w:val="0"/>
          <w:marTop w:val="0"/>
          <w:marBottom w:val="0"/>
          <w:divBdr>
            <w:top w:val="none" w:sz="0" w:space="0" w:color="auto"/>
            <w:left w:val="none" w:sz="0" w:space="0" w:color="auto"/>
            <w:bottom w:val="none" w:sz="0" w:space="0" w:color="auto"/>
            <w:right w:val="none" w:sz="0" w:space="0" w:color="auto"/>
          </w:divBdr>
        </w:div>
        <w:div w:id="1099333534">
          <w:marLeft w:val="640"/>
          <w:marRight w:val="0"/>
          <w:marTop w:val="0"/>
          <w:marBottom w:val="0"/>
          <w:divBdr>
            <w:top w:val="none" w:sz="0" w:space="0" w:color="auto"/>
            <w:left w:val="none" w:sz="0" w:space="0" w:color="auto"/>
            <w:bottom w:val="none" w:sz="0" w:space="0" w:color="auto"/>
            <w:right w:val="none" w:sz="0" w:space="0" w:color="auto"/>
          </w:divBdr>
        </w:div>
        <w:div w:id="775708369">
          <w:marLeft w:val="640"/>
          <w:marRight w:val="0"/>
          <w:marTop w:val="0"/>
          <w:marBottom w:val="0"/>
          <w:divBdr>
            <w:top w:val="none" w:sz="0" w:space="0" w:color="auto"/>
            <w:left w:val="none" w:sz="0" w:space="0" w:color="auto"/>
            <w:bottom w:val="none" w:sz="0" w:space="0" w:color="auto"/>
            <w:right w:val="none" w:sz="0" w:space="0" w:color="auto"/>
          </w:divBdr>
        </w:div>
        <w:div w:id="1281649663">
          <w:marLeft w:val="640"/>
          <w:marRight w:val="0"/>
          <w:marTop w:val="0"/>
          <w:marBottom w:val="0"/>
          <w:divBdr>
            <w:top w:val="none" w:sz="0" w:space="0" w:color="auto"/>
            <w:left w:val="none" w:sz="0" w:space="0" w:color="auto"/>
            <w:bottom w:val="none" w:sz="0" w:space="0" w:color="auto"/>
            <w:right w:val="none" w:sz="0" w:space="0" w:color="auto"/>
          </w:divBdr>
        </w:div>
        <w:div w:id="934902181">
          <w:marLeft w:val="640"/>
          <w:marRight w:val="0"/>
          <w:marTop w:val="0"/>
          <w:marBottom w:val="0"/>
          <w:divBdr>
            <w:top w:val="none" w:sz="0" w:space="0" w:color="auto"/>
            <w:left w:val="none" w:sz="0" w:space="0" w:color="auto"/>
            <w:bottom w:val="none" w:sz="0" w:space="0" w:color="auto"/>
            <w:right w:val="none" w:sz="0" w:space="0" w:color="auto"/>
          </w:divBdr>
        </w:div>
        <w:div w:id="914096520">
          <w:marLeft w:val="640"/>
          <w:marRight w:val="0"/>
          <w:marTop w:val="0"/>
          <w:marBottom w:val="0"/>
          <w:divBdr>
            <w:top w:val="none" w:sz="0" w:space="0" w:color="auto"/>
            <w:left w:val="none" w:sz="0" w:space="0" w:color="auto"/>
            <w:bottom w:val="none" w:sz="0" w:space="0" w:color="auto"/>
            <w:right w:val="none" w:sz="0" w:space="0" w:color="auto"/>
          </w:divBdr>
        </w:div>
        <w:div w:id="1100568396">
          <w:marLeft w:val="640"/>
          <w:marRight w:val="0"/>
          <w:marTop w:val="0"/>
          <w:marBottom w:val="0"/>
          <w:divBdr>
            <w:top w:val="none" w:sz="0" w:space="0" w:color="auto"/>
            <w:left w:val="none" w:sz="0" w:space="0" w:color="auto"/>
            <w:bottom w:val="none" w:sz="0" w:space="0" w:color="auto"/>
            <w:right w:val="none" w:sz="0" w:space="0" w:color="auto"/>
          </w:divBdr>
        </w:div>
        <w:div w:id="309404578">
          <w:marLeft w:val="640"/>
          <w:marRight w:val="0"/>
          <w:marTop w:val="0"/>
          <w:marBottom w:val="0"/>
          <w:divBdr>
            <w:top w:val="none" w:sz="0" w:space="0" w:color="auto"/>
            <w:left w:val="none" w:sz="0" w:space="0" w:color="auto"/>
            <w:bottom w:val="none" w:sz="0" w:space="0" w:color="auto"/>
            <w:right w:val="none" w:sz="0" w:space="0" w:color="auto"/>
          </w:divBdr>
        </w:div>
        <w:div w:id="802581444">
          <w:marLeft w:val="640"/>
          <w:marRight w:val="0"/>
          <w:marTop w:val="0"/>
          <w:marBottom w:val="0"/>
          <w:divBdr>
            <w:top w:val="none" w:sz="0" w:space="0" w:color="auto"/>
            <w:left w:val="none" w:sz="0" w:space="0" w:color="auto"/>
            <w:bottom w:val="none" w:sz="0" w:space="0" w:color="auto"/>
            <w:right w:val="none" w:sz="0" w:space="0" w:color="auto"/>
          </w:divBdr>
        </w:div>
        <w:div w:id="192378063">
          <w:marLeft w:val="640"/>
          <w:marRight w:val="0"/>
          <w:marTop w:val="0"/>
          <w:marBottom w:val="0"/>
          <w:divBdr>
            <w:top w:val="none" w:sz="0" w:space="0" w:color="auto"/>
            <w:left w:val="none" w:sz="0" w:space="0" w:color="auto"/>
            <w:bottom w:val="none" w:sz="0" w:space="0" w:color="auto"/>
            <w:right w:val="none" w:sz="0" w:space="0" w:color="auto"/>
          </w:divBdr>
        </w:div>
        <w:div w:id="652176384">
          <w:marLeft w:val="640"/>
          <w:marRight w:val="0"/>
          <w:marTop w:val="0"/>
          <w:marBottom w:val="0"/>
          <w:divBdr>
            <w:top w:val="none" w:sz="0" w:space="0" w:color="auto"/>
            <w:left w:val="none" w:sz="0" w:space="0" w:color="auto"/>
            <w:bottom w:val="none" w:sz="0" w:space="0" w:color="auto"/>
            <w:right w:val="none" w:sz="0" w:space="0" w:color="auto"/>
          </w:divBdr>
        </w:div>
        <w:div w:id="1722823554">
          <w:marLeft w:val="640"/>
          <w:marRight w:val="0"/>
          <w:marTop w:val="0"/>
          <w:marBottom w:val="0"/>
          <w:divBdr>
            <w:top w:val="none" w:sz="0" w:space="0" w:color="auto"/>
            <w:left w:val="none" w:sz="0" w:space="0" w:color="auto"/>
            <w:bottom w:val="none" w:sz="0" w:space="0" w:color="auto"/>
            <w:right w:val="none" w:sz="0" w:space="0" w:color="auto"/>
          </w:divBdr>
        </w:div>
        <w:div w:id="497616093">
          <w:marLeft w:val="640"/>
          <w:marRight w:val="0"/>
          <w:marTop w:val="0"/>
          <w:marBottom w:val="0"/>
          <w:divBdr>
            <w:top w:val="none" w:sz="0" w:space="0" w:color="auto"/>
            <w:left w:val="none" w:sz="0" w:space="0" w:color="auto"/>
            <w:bottom w:val="none" w:sz="0" w:space="0" w:color="auto"/>
            <w:right w:val="none" w:sz="0" w:space="0" w:color="auto"/>
          </w:divBdr>
        </w:div>
        <w:div w:id="1403289136">
          <w:marLeft w:val="640"/>
          <w:marRight w:val="0"/>
          <w:marTop w:val="0"/>
          <w:marBottom w:val="0"/>
          <w:divBdr>
            <w:top w:val="none" w:sz="0" w:space="0" w:color="auto"/>
            <w:left w:val="none" w:sz="0" w:space="0" w:color="auto"/>
            <w:bottom w:val="none" w:sz="0" w:space="0" w:color="auto"/>
            <w:right w:val="none" w:sz="0" w:space="0" w:color="auto"/>
          </w:divBdr>
        </w:div>
        <w:div w:id="1686444551">
          <w:marLeft w:val="640"/>
          <w:marRight w:val="0"/>
          <w:marTop w:val="0"/>
          <w:marBottom w:val="0"/>
          <w:divBdr>
            <w:top w:val="none" w:sz="0" w:space="0" w:color="auto"/>
            <w:left w:val="none" w:sz="0" w:space="0" w:color="auto"/>
            <w:bottom w:val="none" w:sz="0" w:space="0" w:color="auto"/>
            <w:right w:val="none" w:sz="0" w:space="0" w:color="auto"/>
          </w:divBdr>
        </w:div>
        <w:div w:id="831485659">
          <w:marLeft w:val="640"/>
          <w:marRight w:val="0"/>
          <w:marTop w:val="0"/>
          <w:marBottom w:val="0"/>
          <w:divBdr>
            <w:top w:val="none" w:sz="0" w:space="0" w:color="auto"/>
            <w:left w:val="none" w:sz="0" w:space="0" w:color="auto"/>
            <w:bottom w:val="none" w:sz="0" w:space="0" w:color="auto"/>
            <w:right w:val="none" w:sz="0" w:space="0" w:color="auto"/>
          </w:divBdr>
        </w:div>
        <w:div w:id="569075480">
          <w:marLeft w:val="640"/>
          <w:marRight w:val="0"/>
          <w:marTop w:val="0"/>
          <w:marBottom w:val="0"/>
          <w:divBdr>
            <w:top w:val="none" w:sz="0" w:space="0" w:color="auto"/>
            <w:left w:val="none" w:sz="0" w:space="0" w:color="auto"/>
            <w:bottom w:val="none" w:sz="0" w:space="0" w:color="auto"/>
            <w:right w:val="none" w:sz="0" w:space="0" w:color="auto"/>
          </w:divBdr>
        </w:div>
      </w:divsChild>
    </w:div>
    <w:div w:id="747311941">
      <w:bodyDiv w:val="1"/>
      <w:marLeft w:val="0"/>
      <w:marRight w:val="0"/>
      <w:marTop w:val="0"/>
      <w:marBottom w:val="0"/>
      <w:divBdr>
        <w:top w:val="none" w:sz="0" w:space="0" w:color="auto"/>
        <w:left w:val="none" w:sz="0" w:space="0" w:color="auto"/>
        <w:bottom w:val="none" w:sz="0" w:space="0" w:color="auto"/>
        <w:right w:val="none" w:sz="0" w:space="0" w:color="auto"/>
      </w:divBdr>
      <w:divsChild>
        <w:div w:id="788159326">
          <w:marLeft w:val="640"/>
          <w:marRight w:val="0"/>
          <w:marTop w:val="0"/>
          <w:marBottom w:val="0"/>
          <w:divBdr>
            <w:top w:val="none" w:sz="0" w:space="0" w:color="auto"/>
            <w:left w:val="none" w:sz="0" w:space="0" w:color="auto"/>
            <w:bottom w:val="none" w:sz="0" w:space="0" w:color="auto"/>
            <w:right w:val="none" w:sz="0" w:space="0" w:color="auto"/>
          </w:divBdr>
        </w:div>
        <w:div w:id="1756901967">
          <w:marLeft w:val="640"/>
          <w:marRight w:val="0"/>
          <w:marTop w:val="0"/>
          <w:marBottom w:val="0"/>
          <w:divBdr>
            <w:top w:val="none" w:sz="0" w:space="0" w:color="auto"/>
            <w:left w:val="none" w:sz="0" w:space="0" w:color="auto"/>
            <w:bottom w:val="none" w:sz="0" w:space="0" w:color="auto"/>
            <w:right w:val="none" w:sz="0" w:space="0" w:color="auto"/>
          </w:divBdr>
        </w:div>
        <w:div w:id="1234006130">
          <w:marLeft w:val="640"/>
          <w:marRight w:val="0"/>
          <w:marTop w:val="0"/>
          <w:marBottom w:val="0"/>
          <w:divBdr>
            <w:top w:val="none" w:sz="0" w:space="0" w:color="auto"/>
            <w:left w:val="none" w:sz="0" w:space="0" w:color="auto"/>
            <w:bottom w:val="none" w:sz="0" w:space="0" w:color="auto"/>
            <w:right w:val="none" w:sz="0" w:space="0" w:color="auto"/>
          </w:divBdr>
        </w:div>
        <w:div w:id="138427418">
          <w:marLeft w:val="640"/>
          <w:marRight w:val="0"/>
          <w:marTop w:val="0"/>
          <w:marBottom w:val="0"/>
          <w:divBdr>
            <w:top w:val="none" w:sz="0" w:space="0" w:color="auto"/>
            <w:left w:val="none" w:sz="0" w:space="0" w:color="auto"/>
            <w:bottom w:val="none" w:sz="0" w:space="0" w:color="auto"/>
            <w:right w:val="none" w:sz="0" w:space="0" w:color="auto"/>
          </w:divBdr>
        </w:div>
        <w:div w:id="797801808">
          <w:marLeft w:val="640"/>
          <w:marRight w:val="0"/>
          <w:marTop w:val="0"/>
          <w:marBottom w:val="0"/>
          <w:divBdr>
            <w:top w:val="none" w:sz="0" w:space="0" w:color="auto"/>
            <w:left w:val="none" w:sz="0" w:space="0" w:color="auto"/>
            <w:bottom w:val="none" w:sz="0" w:space="0" w:color="auto"/>
            <w:right w:val="none" w:sz="0" w:space="0" w:color="auto"/>
          </w:divBdr>
        </w:div>
        <w:div w:id="416174769">
          <w:marLeft w:val="640"/>
          <w:marRight w:val="0"/>
          <w:marTop w:val="0"/>
          <w:marBottom w:val="0"/>
          <w:divBdr>
            <w:top w:val="none" w:sz="0" w:space="0" w:color="auto"/>
            <w:left w:val="none" w:sz="0" w:space="0" w:color="auto"/>
            <w:bottom w:val="none" w:sz="0" w:space="0" w:color="auto"/>
            <w:right w:val="none" w:sz="0" w:space="0" w:color="auto"/>
          </w:divBdr>
        </w:div>
        <w:div w:id="639267399">
          <w:marLeft w:val="640"/>
          <w:marRight w:val="0"/>
          <w:marTop w:val="0"/>
          <w:marBottom w:val="0"/>
          <w:divBdr>
            <w:top w:val="none" w:sz="0" w:space="0" w:color="auto"/>
            <w:left w:val="none" w:sz="0" w:space="0" w:color="auto"/>
            <w:bottom w:val="none" w:sz="0" w:space="0" w:color="auto"/>
            <w:right w:val="none" w:sz="0" w:space="0" w:color="auto"/>
          </w:divBdr>
        </w:div>
        <w:div w:id="1175221954">
          <w:marLeft w:val="640"/>
          <w:marRight w:val="0"/>
          <w:marTop w:val="0"/>
          <w:marBottom w:val="0"/>
          <w:divBdr>
            <w:top w:val="none" w:sz="0" w:space="0" w:color="auto"/>
            <w:left w:val="none" w:sz="0" w:space="0" w:color="auto"/>
            <w:bottom w:val="none" w:sz="0" w:space="0" w:color="auto"/>
            <w:right w:val="none" w:sz="0" w:space="0" w:color="auto"/>
          </w:divBdr>
        </w:div>
        <w:div w:id="1800030051">
          <w:marLeft w:val="640"/>
          <w:marRight w:val="0"/>
          <w:marTop w:val="0"/>
          <w:marBottom w:val="0"/>
          <w:divBdr>
            <w:top w:val="none" w:sz="0" w:space="0" w:color="auto"/>
            <w:left w:val="none" w:sz="0" w:space="0" w:color="auto"/>
            <w:bottom w:val="none" w:sz="0" w:space="0" w:color="auto"/>
            <w:right w:val="none" w:sz="0" w:space="0" w:color="auto"/>
          </w:divBdr>
        </w:div>
        <w:div w:id="244072445">
          <w:marLeft w:val="640"/>
          <w:marRight w:val="0"/>
          <w:marTop w:val="0"/>
          <w:marBottom w:val="0"/>
          <w:divBdr>
            <w:top w:val="none" w:sz="0" w:space="0" w:color="auto"/>
            <w:left w:val="none" w:sz="0" w:space="0" w:color="auto"/>
            <w:bottom w:val="none" w:sz="0" w:space="0" w:color="auto"/>
            <w:right w:val="none" w:sz="0" w:space="0" w:color="auto"/>
          </w:divBdr>
        </w:div>
        <w:div w:id="507867080">
          <w:marLeft w:val="640"/>
          <w:marRight w:val="0"/>
          <w:marTop w:val="0"/>
          <w:marBottom w:val="0"/>
          <w:divBdr>
            <w:top w:val="none" w:sz="0" w:space="0" w:color="auto"/>
            <w:left w:val="none" w:sz="0" w:space="0" w:color="auto"/>
            <w:bottom w:val="none" w:sz="0" w:space="0" w:color="auto"/>
            <w:right w:val="none" w:sz="0" w:space="0" w:color="auto"/>
          </w:divBdr>
        </w:div>
        <w:div w:id="468673793">
          <w:marLeft w:val="640"/>
          <w:marRight w:val="0"/>
          <w:marTop w:val="0"/>
          <w:marBottom w:val="0"/>
          <w:divBdr>
            <w:top w:val="none" w:sz="0" w:space="0" w:color="auto"/>
            <w:left w:val="none" w:sz="0" w:space="0" w:color="auto"/>
            <w:bottom w:val="none" w:sz="0" w:space="0" w:color="auto"/>
            <w:right w:val="none" w:sz="0" w:space="0" w:color="auto"/>
          </w:divBdr>
        </w:div>
        <w:div w:id="1591694384">
          <w:marLeft w:val="640"/>
          <w:marRight w:val="0"/>
          <w:marTop w:val="0"/>
          <w:marBottom w:val="0"/>
          <w:divBdr>
            <w:top w:val="none" w:sz="0" w:space="0" w:color="auto"/>
            <w:left w:val="none" w:sz="0" w:space="0" w:color="auto"/>
            <w:bottom w:val="none" w:sz="0" w:space="0" w:color="auto"/>
            <w:right w:val="none" w:sz="0" w:space="0" w:color="auto"/>
          </w:divBdr>
        </w:div>
        <w:div w:id="317852837">
          <w:marLeft w:val="640"/>
          <w:marRight w:val="0"/>
          <w:marTop w:val="0"/>
          <w:marBottom w:val="0"/>
          <w:divBdr>
            <w:top w:val="none" w:sz="0" w:space="0" w:color="auto"/>
            <w:left w:val="none" w:sz="0" w:space="0" w:color="auto"/>
            <w:bottom w:val="none" w:sz="0" w:space="0" w:color="auto"/>
            <w:right w:val="none" w:sz="0" w:space="0" w:color="auto"/>
          </w:divBdr>
        </w:div>
        <w:div w:id="792597790">
          <w:marLeft w:val="640"/>
          <w:marRight w:val="0"/>
          <w:marTop w:val="0"/>
          <w:marBottom w:val="0"/>
          <w:divBdr>
            <w:top w:val="none" w:sz="0" w:space="0" w:color="auto"/>
            <w:left w:val="none" w:sz="0" w:space="0" w:color="auto"/>
            <w:bottom w:val="none" w:sz="0" w:space="0" w:color="auto"/>
            <w:right w:val="none" w:sz="0" w:space="0" w:color="auto"/>
          </w:divBdr>
        </w:div>
        <w:div w:id="1102187324">
          <w:marLeft w:val="640"/>
          <w:marRight w:val="0"/>
          <w:marTop w:val="0"/>
          <w:marBottom w:val="0"/>
          <w:divBdr>
            <w:top w:val="none" w:sz="0" w:space="0" w:color="auto"/>
            <w:left w:val="none" w:sz="0" w:space="0" w:color="auto"/>
            <w:bottom w:val="none" w:sz="0" w:space="0" w:color="auto"/>
            <w:right w:val="none" w:sz="0" w:space="0" w:color="auto"/>
          </w:divBdr>
        </w:div>
        <w:div w:id="1914462935">
          <w:marLeft w:val="640"/>
          <w:marRight w:val="0"/>
          <w:marTop w:val="0"/>
          <w:marBottom w:val="0"/>
          <w:divBdr>
            <w:top w:val="none" w:sz="0" w:space="0" w:color="auto"/>
            <w:left w:val="none" w:sz="0" w:space="0" w:color="auto"/>
            <w:bottom w:val="none" w:sz="0" w:space="0" w:color="auto"/>
            <w:right w:val="none" w:sz="0" w:space="0" w:color="auto"/>
          </w:divBdr>
        </w:div>
        <w:div w:id="27492251">
          <w:marLeft w:val="640"/>
          <w:marRight w:val="0"/>
          <w:marTop w:val="0"/>
          <w:marBottom w:val="0"/>
          <w:divBdr>
            <w:top w:val="none" w:sz="0" w:space="0" w:color="auto"/>
            <w:left w:val="none" w:sz="0" w:space="0" w:color="auto"/>
            <w:bottom w:val="none" w:sz="0" w:space="0" w:color="auto"/>
            <w:right w:val="none" w:sz="0" w:space="0" w:color="auto"/>
          </w:divBdr>
        </w:div>
        <w:div w:id="2082212240">
          <w:marLeft w:val="640"/>
          <w:marRight w:val="0"/>
          <w:marTop w:val="0"/>
          <w:marBottom w:val="0"/>
          <w:divBdr>
            <w:top w:val="none" w:sz="0" w:space="0" w:color="auto"/>
            <w:left w:val="none" w:sz="0" w:space="0" w:color="auto"/>
            <w:bottom w:val="none" w:sz="0" w:space="0" w:color="auto"/>
            <w:right w:val="none" w:sz="0" w:space="0" w:color="auto"/>
          </w:divBdr>
        </w:div>
        <w:div w:id="2052992689">
          <w:marLeft w:val="640"/>
          <w:marRight w:val="0"/>
          <w:marTop w:val="0"/>
          <w:marBottom w:val="0"/>
          <w:divBdr>
            <w:top w:val="none" w:sz="0" w:space="0" w:color="auto"/>
            <w:left w:val="none" w:sz="0" w:space="0" w:color="auto"/>
            <w:bottom w:val="none" w:sz="0" w:space="0" w:color="auto"/>
            <w:right w:val="none" w:sz="0" w:space="0" w:color="auto"/>
          </w:divBdr>
        </w:div>
        <w:div w:id="2018460871">
          <w:marLeft w:val="640"/>
          <w:marRight w:val="0"/>
          <w:marTop w:val="0"/>
          <w:marBottom w:val="0"/>
          <w:divBdr>
            <w:top w:val="none" w:sz="0" w:space="0" w:color="auto"/>
            <w:left w:val="none" w:sz="0" w:space="0" w:color="auto"/>
            <w:bottom w:val="none" w:sz="0" w:space="0" w:color="auto"/>
            <w:right w:val="none" w:sz="0" w:space="0" w:color="auto"/>
          </w:divBdr>
        </w:div>
        <w:div w:id="931277286">
          <w:marLeft w:val="640"/>
          <w:marRight w:val="0"/>
          <w:marTop w:val="0"/>
          <w:marBottom w:val="0"/>
          <w:divBdr>
            <w:top w:val="none" w:sz="0" w:space="0" w:color="auto"/>
            <w:left w:val="none" w:sz="0" w:space="0" w:color="auto"/>
            <w:bottom w:val="none" w:sz="0" w:space="0" w:color="auto"/>
            <w:right w:val="none" w:sz="0" w:space="0" w:color="auto"/>
          </w:divBdr>
        </w:div>
        <w:div w:id="1041393395">
          <w:marLeft w:val="640"/>
          <w:marRight w:val="0"/>
          <w:marTop w:val="0"/>
          <w:marBottom w:val="0"/>
          <w:divBdr>
            <w:top w:val="none" w:sz="0" w:space="0" w:color="auto"/>
            <w:left w:val="none" w:sz="0" w:space="0" w:color="auto"/>
            <w:bottom w:val="none" w:sz="0" w:space="0" w:color="auto"/>
            <w:right w:val="none" w:sz="0" w:space="0" w:color="auto"/>
          </w:divBdr>
        </w:div>
        <w:div w:id="1143693535">
          <w:marLeft w:val="640"/>
          <w:marRight w:val="0"/>
          <w:marTop w:val="0"/>
          <w:marBottom w:val="0"/>
          <w:divBdr>
            <w:top w:val="none" w:sz="0" w:space="0" w:color="auto"/>
            <w:left w:val="none" w:sz="0" w:space="0" w:color="auto"/>
            <w:bottom w:val="none" w:sz="0" w:space="0" w:color="auto"/>
            <w:right w:val="none" w:sz="0" w:space="0" w:color="auto"/>
          </w:divBdr>
        </w:div>
      </w:divsChild>
    </w:div>
    <w:div w:id="759837462">
      <w:bodyDiv w:val="1"/>
      <w:marLeft w:val="0"/>
      <w:marRight w:val="0"/>
      <w:marTop w:val="0"/>
      <w:marBottom w:val="0"/>
      <w:divBdr>
        <w:top w:val="none" w:sz="0" w:space="0" w:color="auto"/>
        <w:left w:val="none" w:sz="0" w:space="0" w:color="auto"/>
        <w:bottom w:val="none" w:sz="0" w:space="0" w:color="auto"/>
        <w:right w:val="none" w:sz="0" w:space="0" w:color="auto"/>
      </w:divBdr>
      <w:divsChild>
        <w:div w:id="454176755">
          <w:marLeft w:val="640"/>
          <w:marRight w:val="0"/>
          <w:marTop w:val="0"/>
          <w:marBottom w:val="0"/>
          <w:divBdr>
            <w:top w:val="none" w:sz="0" w:space="0" w:color="auto"/>
            <w:left w:val="none" w:sz="0" w:space="0" w:color="auto"/>
            <w:bottom w:val="none" w:sz="0" w:space="0" w:color="auto"/>
            <w:right w:val="none" w:sz="0" w:space="0" w:color="auto"/>
          </w:divBdr>
        </w:div>
        <w:div w:id="1330330358">
          <w:marLeft w:val="640"/>
          <w:marRight w:val="0"/>
          <w:marTop w:val="0"/>
          <w:marBottom w:val="0"/>
          <w:divBdr>
            <w:top w:val="none" w:sz="0" w:space="0" w:color="auto"/>
            <w:left w:val="none" w:sz="0" w:space="0" w:color="auto"/>
            <w:bottom w:val="none" w:sz="0" w:space="0" w:color="auto"/>
            <w:right w:val="none" w:sz="0" w:space="0" w:color="auto"/>
          </w:divBdr>
        </w:div>
        <w:div w:id="381101534">
          <w:marLeft w:val="640"/>
          <w:marRight w:val="0"/>
          <w:marTop w:val="0"/>
          <w:marBottom w:val="0"/>
          <w:divBdr>
            <w:top w:val="none" w:sz="0" w:space="0" w:color="auto"/>
            <w:left w:val="none" w:sz="0" w:space="0" w:color="auto"/>
            <w:bottom w:val="none" w:sz="0" w:space="0" w:color="auto"/>
            <w:right w:val="none" w:sz="0" w:space="0" w:color="auto"/>
          </w:divBdr>
        </w:div>
        <w:div w:id="1452702798">
          <w:marLeft w:val="640"/>
          <w:marRight w:val="0"/>
          <w:marTop w:val="0"/>
          <w:marBottom w:val="0"/>
          <w:divBdr>
            <w:top w:val="none" w:sz="0" w:space="0" w:color="auto"/>
            <w:left w:val="none" w:sz="0" w:space="0" w:color="auto"/>
            <w:bottom w:val="none" w:sz="0" w:space="0" w:color="auto"/>
            <w:right w:val="none" w:sz="0" w:space="0" w:color="auto"/>
          </w:divBdr>
        </w:div>
        <w:div w:id="1402406663">
          <w:marLeft w:val="640"/>
          <w:marRight w:val="0"/>
          <w:marTop w:val="0"/>
          <w:marBottom w:val="0"/>
          <w:divBdr>
            <w:top w:val="none" w:sz="0" w:space="0" w:color="auto"/>
            <w:left w:val="none" w:sz="0" w:space="0" w:color="auto"/>
            <w:bottom w:val="none" w:sz="0" w:space="0" w:color="auto"/>
            <w:right w:val="none" w:sz="0" w:space="0" w:color="auto"/>
          </w:divBdr>
        </w:div>
        <w:div w:id="374235480">
          <w:marLeft w:val="640"/>
          <w:marRight w:val="0"/>
          <w:marTop w:val="0"/>
          <w:marBottom w:val="0"/>
          <w:divBdr>
            <w:top w:val="none" w:sz="0" w:space="0" w:color="auto"/>
            <w:left w:val="none" w:sz="0" w:space="0" w:color="auto"/>
            <w:bottom w:val="none" w:sz="0" w:space="0" w:color="auto"/>
            <w:right w:val="none" w:sz="0" w:space="0" w:color="auto"/>
          </w:divBdr>
        </w:div>
        <w:div w:id="1586381400">
          <w:marLeft w:val="640"/>
          <w:marRight w:val="0"/>
          <w:marTop w:val="0"/>
          <w:marBottom w:val="0"/>
          <w:divBdr>
            <w:top w:val="none" w:sz="0" w:space="0" w:color="auto"/>
            <w:left w:val="none" w:sz="0" w:space="0" w:color="auto"/>
            <w:bottom w:val="none" w:sz="0" w:space="0" w:color="auto"/>
            <w:right w:val="none" w:sz="0" w:space="0" w:color="auto"/>
          </w:divBdr>
        </w:div>
        <w:div w:id="651179726">
          <w:marLeft w:val="640"/>
          <w:marRight w:val="0"/>
          <w:marTop w:val="0"/>
          <w:marBottom w:val="0"/>
          <w:divBdr>
            <w:top w:val="none" w:sz="0" w:space="0" w:color="auto"/>
            <w:left w:val="none" w:sz="0" w:space="0" w:color="auto"/>
            <w:bottom w:val="none" w:sz="0" w:space="0" w:color="auto"/>
            <w:right w:val="none" w:sz="0" w:space="0" w:color="auto"/>
          </w:divBdr>
        </w:div>
        <w:div w:id="1708140688">
          <w:marLeft w:val="640"/>
          <w:marRight w:val="0"/>
          <w:marTop w:val="0"/>
          <w:marBottom w:val="0"/>
          <w:divBdr>
            <w:top w:val="none" w:sz="0" w:space="0" w:color="auto"/>
            <w:left w:val="none" w:sz="0" w:space="0" w:color="auto"/>
            <w:bottom w:val="none" w:sz="0" w:space="0" w:color="auto"/>
            <w:right w:val="none" w:sz="0" w:space="0" w:color="auto"/>
          </w:divBdr>
        </w:div>
        <w:div w:id="1761948409">
          <w:marLeft w:val="640"/>
          <w:marRight w:val="0"/>
          <w:marTop w:val="0"/>
          <w:marBottom w:val="0"/>
          <w:divBdr>
            <w:top w:val="none" w:sz="0" w:space="0" w:color="auto"/>
            <w:left w:val="none" w:sz="0" w:space="0" w:color="auto"/>
            <w:bottom w:val="none" w:sz="0" w:space="0" w:color="auto"/>
            <w:right w:val="none" w:sz="0" w:space="0" w:color="auto"/>
          </w:divBdr>
        </w:div>
        <w:div w:id="2140225056">
          <w:marLeft w:val="640"/>
          <w:marRight w:val="0"/>
          <w:marTop w:val="0"/>
          <w:marBottom w:val="0"/>
          <w:divBdr>
            <w:top w:val="none" w:sz="0" w:space="0" w:color="auto"/>
            <w:left w:val="none" w:sz="0" w:space="0" w:color="auto"/>
            <w:bottom w:val="none" w:sz="0" w:space="0" w:color="auto"/>
            <w:right w:val="none" w:sz="0" w:space="0" w:color="auto"/>
          </w:divBdr>
        </w:div>
        <w:div w:id="1669599625">
          <w:marLeft w:val="640"/>
          <w:marRight w:val="0"/>
          <w:marTop w:val="0"/>
          <w:marBottom w:val="0"/>
          <w:divBdr>
            <w:top w:val="none" w:sz="0" w:space="0" w:color="auto"/>
            <w:left w:val="none" w:sz="0" w:space="0" w:color="auto"/>
            <w:bottom w:val="none" w:sz="0" w:space="0" w:color="auto"/>
            <w:right w:val="none" w:sz="0" w:space="0" w:color="auto"/>
          </w:divBdr>
        </w:div>
        <w:div w:id="1039084689">
          <w:marLeft w:val="640"/>
          <w:marRight w:val="0"/>
          <w:marTop w:val="0"/>
          <w:marBottom w:val="0"/>
          <w:divBdr>
            <w:top w:val="none" w:sz="0" w:space="0" w:color="auto"/>
            <w:left w:val="none" w:sz="0" w:space="0" w:color="auto"/>
            <w:bottom w:val="none" w:sz="0" w:space="0" w:color="auto"/>
            <w:right w:val="none" w:sz="0" w:space="0" w:color="auto"/>
          </w:divBdr>
        </w:div>
        <w:div w:id="1057751082">
          <w:marLeft w:val="640"/>
          <w:marRight w:val="0"/>
          <w:marTop w:val="0"/>
          <w:marBottom w:val="0"/>
          <w:divBdr>
            <w:top w:val="none" w:sz="0" w:space="0" w:color="auto"/>
            <w:left w:val="none" w:sz="0" w:space="0" w:color="auto"/>
            <w:bottom w:val="none" w:sz="0" w:space="0" w:color="auto"/>
            <w:right w:val="none" w:sz="0" w:space="0" w:color="auto"/>
          </w:divBdr>
        </w:div>
        <w:div w:id="1657026284">
          <w:marLeft w:val="640"/>
          <w:marRight w:val="0"/>
          <w:marTop w:val="0"/>
          <w:marBottom w:val="0"/>
          <w:divBdr>
            <w:top w:val="none" w:sz="0" w:space="0" w:color="auto"/>
            <w:left w:val="none" w:sz="0" w:space="0" w:color="auto"/>
            <w:bottom w:val="none" w:sz="0" w:space="0" w:color="auto"/>
            <w:right w:val="none" w:sz="0" w:space="0" w:color="auto"/>
          </w:divBdr>
        </w:div>
        <w:div w:id="966818307">
          <w:marLeft w:val="640"/>
          <w:marRight w:val="0"/>
          <w:marTop w:val="0"/>
          <w:marBottom w:val="0"/>
          <w:divBdr>
            <w:top w:val="none" w:sz="0" w:space="0" w:color="auto"/>
            <w:left w:val="none" w:sz="0" w:space="0" w:color="auto"/>
            <w:bottom w:val="none" w:sz="0" w:space="0" w:color="auto"/>
            <w:right w:val="none" w:sz="0" w:space="0" w:color="auto"/>
          </w:divBdr>
        </w:div>
        <w:div w:id="258685472">
          <w:marLeft w:val="640"/>
          <w:marRight w:val="0"/>
          <w:marTop w:val="0"/>
          <w:marBottom w:val="0"/>
          <w:divBdr>
            <w:top w:val="none" w:sz="0" w:space="0" w:color="auto"/>
            <w:left w:val="none" w:sz="0" w:space="0" w:color="auto"/>
            <w:bottom w:val="none" w:sz="0" w:space="0" w:color="auto"/>
            <w:right w:val="none" w:sz="0" w:space="0" w:color="auto"/>
          </w:divBdr>
        </w:div>
        <w:div w:id="902065541">
          <w:marLeft w:val="640"/>
          <w:marRight w:val="0"/>
          <w:marTop w:val="0"/>
          <w:marBottom w:val="0"/>
          <w:divBdr>
            <w:top w:val="none" w:sz="0" w:space="0" w:color="auto"/>
            <w:left w:val="none" w:sz="0" w:space="0" w:color="auto"/>
            <w:bottom w:val="none" w:sz="0" w:space="0" w:color="auto"/>
            <w:right w:val="none" w:sz="0" w:space="0" w:color="auto"/>
          </w:divBdr>
        </w:div>
        <w:div w:id="1283807136">
          <w:marLeft w:val="640"/>
          <w:marRight w:val="0"/>
          <w:marTop w:val="0"/>
          <w:marBottom w:val="0"/>
          <w:divBdr>
            <w:top w:val="none" w:sz="0" w:space="0" w:color="auto"/>
            <w:left w:val="none" w:sz="0" w:space="0" w:color="auto"/>
            <w:bottom w:val="none" w:sz="0" w:space="0" w:color="auto"/>
            <w:right w:val="none" w:sz="0" w:space="0" w:color="auto"/>
          </w:divBdr>
        </w:div>
        <w:div w:id="1021584806">
          <w:marLeft w:val="640"/>
          <w:marRight w:val="0"/>
          <w:marTop w:val="0"/>
          <w:marBottom w:val="0"/>
          <w:divBdr>
            <w:top w:val="none" w:sz="0" w:space="0" w:color="auto"/>
            <w:left w:val="none" w:sz="0" w:space="0" w:color="auto"/>
            <w:bottom w:val="none" w:sz="0" w:space="0" w:color="auto"/>
            <w:right w:val="none" w:sz="0" w:space="0" w:color="auto"/>
          </w:divBdr>
        </w:div>
        <w:div w:id="1801606322">
          <w:marLeft w:val="640"/>
          <w:marRight w:val="0"/>
          <w:marTop w:val="0"/>
          <w:marBottom w:val="0"/>
          <w:divBdr>
            <w:top w:val="none" w:sz="0" w:space="0" w:color="auto"/>
            <w:left w:val="none" w:sz="0" w:space="0" w:color="auto"/>
            <w:bottom w:val="none" w:sz="0" w:space="0" w:color="auto"/>
            <w:right w:val="none" w:sz="0" w:space="0" w:color="auto"/>
          </w:divBdr>
        </w:div>
        <w:div w:id="1221938910">
          <w:marLeft w:val="640"/>
          <w:marRight w:val="0"/>
          <w:marTop w:val="0"/>
          <w:marBottom w:val="0"/>
          <w:divBdr>
            <w:top w:val="none" w:sz="0" w:space="0" w:color="auto"/>
            <w:left w:val="none" w:sz="0" w:space="0" w:color="auto"/>
            <w:bottom w:val="none" w:sz="0" w:space="0" w:color="auto"/>
            <w:right w:val="none" w:sz="0" w:space="0" w:color="auto"/>
          </w:divBdr>
        </w:div>
        <w:div w:id="2048603184">
          <w:marLeft w:val="640"/>
          <w:marRight w:val="0"/>
          <w:marTop w:val="0"/>
          <w:marBottom w:val="0"/>
          <w:divBdr>
            <w:top w:val="none" w:sz="0" w:space="0" w:color="auto"/>
            <w:left w:val="none" w:sz="0" w:space="0" w:color="auto"/>
            <w:bottom w:val="none" w:sz="0" w:space="0" w:color="auto"/>
            <w:right w:val="none" w:sz="0" w:space="0" w:color="auto"/>
          </w:divBdr>
        </w:div>
        <w:div w:id="1879120055">
          <w:marLeft w:val="640"/>
          <w:marRight w:val="0"/>
          <w:marTop w:val="0"/>
          <w:marBottom w:val="0"/>
          <w:divBdr>
            <w:top w:val="none" w:sz="0" w:space="0" w:color="auto"/>
            <w:left w:val="none" w:sz="0" w:space="0" w:color="auto"/>
            <w:bottom w:val="none" w:sz="0" w:space="0" w:color="auto"/>
            <w:right w:val="none" w:sz="0" w:space="0" w:color="auto"/>
          </w:divBdr>
        </w:div>
        <w:div w:id="1415201368">
          <w:marLeft w:val="640"/>
          <w:marRight w:val="0"/>
          <w:marTop w:val="0"/>
          <w:marBottom w:val="0"/>
          <w:divBdr>
            <w:top w:val="none" w:sz="0" w:space="0" w:color="auto"/>
            <w:left w:val="none" w:sz="0" w:space="0" w:color="auto"/>
            <w:bottom w:val="none" w:sz="0" w:space="0" w:color="auto"/>
            <w:right w:val="none" w:sz="0" w:space="0" w:color="auto"/>
          </w:divBdr>
        </w:div>
      </w:divsChild>
    </w:div>
    <w:div w:id="761532698">
      <w:bodyDiv w:val="1"/>
      <w:marLeft w:val="0"/>
      <w:marRight w:val="0"/>
      <w:marTop w:val="0"/>
      <w:marBottom w:val="0"/>
      <w:divBdr>
        <w:top w:val="none" w:sz="0" w:space="0" w:color="auto"/>
        <w:left w:val="none" w:sz="0" w:space="0" w:color="auto"/>
        <w:bottom w:val="none" w:sz="0" w:space="0" w:color="auto"/>
        <w:right w:val="none" w:sz="0" w:space="0" w:color="auto"/>
      </w:divBdr>
    </w:div>
    <w:div w:id="763765735">
      <w:bodyDiv w:val="1"/>
      <w:marLeft w:val="0"/>
      <w:marRight w:val="0"/>
      <w:marTop w:val="0"/>
      <w:marBottom w:val="0"/>
      <w:divBdr>
        <w:top w:val="none" w:sz="0" w:space="0" w:color="auto"/>
        <w:left w:val="none" w:sz="0" w:space="0" w:color="auto"/>
        <w:bottom w:val="none" w:sz="0" w:space="0" w:color="auto"/>
        <w:right w:val="none" w:sz="0" w:space="0" w:color="auto"/>
      </w:divBdr>
    </w:div>
    <w:div w:id="769357278">
      <w:bodyDiv w:val="1"/>
      <w:marLeft w:val="0"/>
      <w:marRight w:val="0"/>
      <w:marTop w:val="0"/>
      <w:marBottom w:val="0"/>
      <w:divBdr>
        <w:top w:val="none" w:sz="0" w:space="0" w:color="auto"/>
        <w:left w:val="none" w:sz="0" w:space="0" w:color="auto"/>
        <w:bottom w:val="none" w:sz="0" w:space="0" w:color="auto"/>
        <w:right w:val="none" w:sz="0" w:space="0" w:color="auto"/>
      </w:divBdr>
      <w:divsChild>
        <w:div w:id="559559132">
          <w:marLeft w:val="640"/>
          <w:marRight w:val="0"/>
          <w:marTop w:val="0"/>
          <w:marBottom w:val="0"/>
          <w:divBdr>
            <w:top w:val="none" w:sz="0" w:space="0" w:color="auto"/>
            <w:left w:val="none" w:sz="0" w:space="0" w:color="auto"/>
            <w:bottom w:val="none" w:sz="0" w:space="0" w:color="auto"/>
            <w:right w:val="none" w:sz="0" w:space="0" w:color="auto"/>
          </w:divBdr>
        </w:div>
        <w:div w:id="50006512">
          <w:marLeft w:val="640"/>
          <w:marRight w:val="0"/>
          <w:marTop w:val="0"/>
          <w:marBottom w:val="0"/>
          <w:divBdr>
            <w:top w:val="none" w:sz="0" w:space="0" w:color="auto"/>
            <w:left w:val="none" w:sz="0" w:space="0" w:color="auto"/>
            <w:bottom w:val="none" w:sz="0" w:space="0" w:color="auto"/>
            <w:right w:val="none" w:sz="0" w:space="0" w:color="auto"/>
          </w:divBdr>
        </w:div>
        <w:div w:id="875889271">
          <w:marLeft w:val="640"/>
          <w:marRight w:val="0"/>
          <w:marTop w:val="0"/>
          <w:marBottom w:val="0"/>
          <w:divBdr>
            <w:top w:val="none" w:sz="0" w:space="0" w:color="auto"/>
            <w:left w:val="none" w:sz="0" w:space="0" w:color="auto"/>
            <w:bottom w:val="none" w:sz="0" w:space="0" w:color="auto"/>
            <w:right w:val="none" w:sz="0" w:space="0" w:color="auto"/>
          </w:divBdr>
        </w:div>
        <w:div w:id="1345013303">
          <w:marLeft w:val="640"/>
          <w:marRight w:val="0"/>
          <w:marTop w:val="0"/>
          <w:marBottom w:val="0"/>
          <w:divBdr>
            <w:top w:val="none" w:sz="0" w:space="0" w:color="auto"/>
            <w:left w:val="none" w:sz="0" w:space="0" w:color="auto"/>
            <w:bottom w:val="none" w:sz="0" w:space="0" w:color="auto"/>
            <w:right w:val="none" w:sz="0" w:space="0" w:color="auto"/>
          </w:divBdr>
        </w:div>
        <w:div w:id="220290127">
          <w:marLeft w:val="640"/>
          <w:marRight w:val="0"/>
          <w:marTop w:val="0"/>
          <w:marBottom w:val="0"/>
          <w:divBdr>
            <w:top w:val="none" w:sz="0" w:space="0" w:color="auto"/>
            <w:left w:val="none" w:sz="0" w:space="0" w:color="auto"/>
            <w:bottom w:val="none" w:sz="0" w:space="0" w:color="auto"/>
            <w:right w:val="none" w:sz="0" w:space="0" w:color="auto"/>
          </w:divBdr>
        </w:div>
        <w:div w:id="2133205732">
          <w:marLeft w:val="640"/>
          <w:marRight w:val="0"/>
          <w:marTop w:val="0"/>
          <w:marBottom w:val="0"/>
          <w:divBdr>
            <w:top w:val="none" w:sz="0" w:space="0" w:color="auto"/>
            <w:left w:val="none" w:sz="0" w:space="0" w:color="auto"/>
            <w:bottom w:val="none" w:sz="0" w:space="0" w:color="auto"/>
            <w:right w:val="none" w:sz="0" w:space="0" w:color="auto"/>
          </w:divBdr>
        </w:div>
        <w:div w:id="420637951">
          <w:marLeft w:val="640"/>
          <w:marRight w:val="0"/>
          <w:marTop w:val="0"/>
          <w:marBottom w:val="0"/>
          <w:divBdr>
            <w:top w:val="none" w:sz="0" w:space="0" w:color="auto"/>
            <w:left w:val="none" w:sz="0" w:space="0" w:color="auto"/>
            <w:bottom w:val="none" w:sz="0" w:space="0" w:color="auto"/>
            <w:right w:val="none" w:sz="0" w:space="0" w:color="auto"/>
          </w:divBdr>
        </w:div>
        <w:div w:id="2005424972">
          <w:marLeft w:val="640"/>
          <w:marRight w:val="0"/>
          <w:marTop w:val="0"/>
          <w:marBottom w:val="0"/>
          <w:divBdr>
            <w:top w:val="none" w:sz="0" w:space="0" w:color="auto"/>
            <w:left w:val="none" w:sz="0" w:space="0" w:color="auto"/>
            <w:bottom w:val="none" w:sz="0" w:space="0" w:color="auto"/>
            <w:right w:val="none" w:sz="0" w:space="0" w:color="auto"/>
          </w:divBdr>
        </w:div>
        <w:div w:id="1719546243">
          <w:marLeft w:val="640"/>
          <w:marRight w:val="0"/>
          <w:marTop w:val="0"/>
          <w:marBottom w:val="0"/>
          <w:divBdr>
            <w:top w:val="none" w:sz="0" w:space="0" w:color="auto"/>
            <w:left w:val="none" w:sz="0" w:space="0" w:color="auto"/>
            <w:bottom w:val="none" w:sz="0" w:space="0" w:color="auto"/>
            <w:right w:val="none" w:sz="0" w:space="0" w:color="auto"/>
          </w:divBdr>
        </w:div>
        <w:div w:id="1801219843">
          <w:marLeft w:val="640"/>
          <w:marRight w:val="0"/>
          <w:marTop w:val="0"/>
          <w:marBottom w:val="0"/>
          <w:divBdr>
            <w:top w:val="none" w:sz="0" w:space="0" w:color="auto"/>
            <w:left w:val="none" w:sz="0" w:space="0" w:color="auto"/>
            <w:bottom w:val="none" w:sz="0" w:space="0" w:color="auto"/>
            <w:right w:val="none" w:sz="0" w:space="0" w:color="auto"/>
          </w:divBdr>
        </w:div>
        <w:div w:id="1574780551">
          <w:marLeft w:val="640"/>
          <w:marRight w:val="0"/>
          <w:marTop w:val="0"/>
          <w:marBottom w:val="0"/>
          <w:divBdr>
            <w:top w:val="none" w:sz="0" w:space="0" w:color="auto"/>
            <w:left w:val="none" w:sz="0" w:space="0" w:color="auto"/>
            <w:bottom w:val="none" w:sz="0" w:space="0" w:color="auto"/>
            <w:right w:val="none" w:sz="0" w:space="0" w:color="auto"/>
          </w:divBdr>
        </w:div>
        <w:div w:id="978728306">
          <w:marLeft w:val="640"/>
          <w:marRight w:val="0"/>
          <w:marTop w:val="0"/>
          <w:marBottom w:val="0"/>
          <w:divBdr>
            <w:top w:val="none" w:sz="0" w:space="0" w:color="auto"/>
            <w:left w:val="none" w:sz="0" w:space="0" w:color="auto"/>
            <w:bottom w:val="none" w:sz="0" w:space="0" w:color="auto"/>
            <w:right w:val="none" w:sz="0" w:space="0" w:color="auto"/>
          </w:divBdr>
        </w:div>
        <w:div w:id="54010391">
          <w:marLeft w:val="640"/>
          <w:marRight w:val="0"/>
          <w:marTop w:val="0"/>
          <w:marBottom w:val="0"/>
          <w:divBdr>
            <w:top w:val="none" w:sz="0" w:space="0" w:color="auto"/>
            <w:left w:val="none" w:sz="0" w:space="0" w:color="auto"/>
            <w:bottom w:val="none" w:sz="0" w:space="0" w:color="auto"/>
            <w:right w:val="none" w:sz="0" w:space="0" w:color="auto"/>
          </w:divBdr>
        </w:div>
        <w:div w:id="757602187">
          <w:marLeft w:val="640"/>
          <w:marRight w:val="0"/>
          <w:marTop w:val="0"/>
          <w:marBottom w:val="0"/>
          <w:divBdr>
            <w:top w:val="none" w:sz="0" w:space="0" w:color="auto"/>
            <w:left w:val="none" w:sz="0" w:space="0" w:color="auto"/>
            <w:bottom w:val="none" w:sz="0" w:space="0" w:color="auto"/>
            <w:right w:val="none" w:sz="0" w:space="0" w:color="auto"/>
          </w:divBdr>
        </w:div>
        <w:div w:id="2083791828">
          <w:marLeft w:val="640"/>
          <w:marRight w:val="0"/>
          <w:marTop w:val="0"/>
          <w:marBottom w:val="0"/>
          <w:divBdr>
            <w:top w:val="none" w:sz="0" w:space="0" w:color="auto"/>
            <w:left w:val="none" w:sz="0" w:space="0" w:color="auto"/>
            <w:bottom w:val="none" w:sz="0" w:space="0" w:color="auto"/>
            <w:right w:val="none" w:sz="0" w:space="0" w:color="auto"/>
          </w:divBdr>
        </w:div>
        <w:div w:id="409738092">
          <w:marLeft w:val="640"/>
          <w:marRight w:val="0"/>
          <w:marTop w:val="0"/>
          <w:marBottom w:val="0"/>
          <w:divBdr>
            <w:top w:val="none" w:sz="0" w:space="0" w:color="auto"/>
            <w:left w:val="none" w:sz="0" w:space="0" w:color="auto"/>
            <w:bottom w:val="none" w:sz="0" w:space="0" w:color="auto"/>
            <w:right w:val="none" w:sz="0" w:space="0" w:color="auto"/>
          </w:divBdr>
        </w:div>
        <w:div w:id="1012102472">
          <w:marLeft w:val="640"/>
          <w:marRight w:val="0"/>
          <w:marTop w:val="0"/>
          <w:marBottom w:val="0"/>
          <w:divBdr>
            <w:top w:val="none" w:sz="0" w:space="0" w:color="auto"/>
            <w:left w:val="none" w:sz="0" w:space="0" w:color="auto"/>
            <w:bottom w:val="none" w:sz="0" w:space="0" w:color="auto"/>
            <w:right w:val="none" w:sz="0" w:space="0" w:color="auto"/>
          </w:divBdr>
        </w:div>
        <w:div w:id="1953509039">
          <w:marLeft w:val="640"/>
          <w:marRight w:val="0"/>
          <w:marTop w:val="0"/>
          <w:marBottom w:val="0"/>
          <w:divBdr>
            <w:top w:val="none" w:sz="0" w:space="0" w:color="auto"/>
            <w:left w:val="none" w:sz="0" w:space="0" w:color="auto"/>
            <w:bottom w:val="none" w:sz="0" w:space="0" w:color="auto"/>
            <w:right w:val="none" w:sz="0" w:space="0" w:color="auto"/>
          </w:divBdr>
        </w:div>
        <w:div w:id="1558515405">
          <w:marLeft w:val="640"/>
          <w:marRight w:val="0"/>
          <w:marTop w:val="0"/>
          <w:marBottom w:val="0"/>
          <w:divBdr>
            <w:top w:val="none" w:sz="0" w:space="0" w:color="auto"/>
            <w:left w:val="none" w:sz="0" w:space="0" w:color="auto"/>
            <w:bottom w:val="none" w:sz="0" w:space="0" w:color="auto"/>
            <w:right w:val="none" w:sz="0" w:space="0" w:color="auto"/>
          </w:divBdr>
        </w:div>
        <w:div w:id="321550151">
          <w:marLeft w:val="640"/>
          <w:marRight w:val="0"/>
          <w:marTop w:val="0"/>
          <w:marBottom w:val="0"/>
          <w:divBdr>
            <w:top w:val="none" w:sz="0" w:space="0" w:color="auto"/>
            <w:left w:val="none" w:sz="0" w:space="0" w:color="auto"/>
            <w:bottom w:val="none" w:sz="0" w:space="0" w:color="auto"/>
            <w:right w:val="none" w:sz="0" w:space="0" w:color="auto"/>
          </w:divBdr>
        </w:div>
        <w:div w:id="1634215872">
          <w:marLeft w:val="640"/>
          <w:marRight w:val="0"/>
          <w:marTop w:val="0"/>
          <w:marBottom w:val="0"/>
          <w:divBdr>
            <w:top w:val="none" w:sz="0" w:space="0" w:color="auto"/>
            <w:left w:val="none" w:sz="0" w:space="0" w:color="auto"/>
            <w:bottom w:val="none" w:sz="0" w:space="0" w:color="auto"/>
            <w:right w:val="none" w:sz="0" w:space="0" w:color="auto"/>
          </w:divBdr>
        </w:div>
        <w:div w:id="946430299">
          <w:marLeft w:val="640"/>
          <w:marRight w:val="0"/>
          <w:marTop w:val="0"/>
          <w:marBottom w:val="0"/>
          <w:divBdr>
            <w:top w:val="none" w:sz="0" w:space="0" w:color="auto"/>
            <w:left w:val="none" w:sz="0" w:space="0" w:color="auto"/>
            <w:bottom w:val="none" w:sz="0" w:space="0" w:color="auto"/>
            <w:right w:val="none" w:sz="0" w:space="0" w:color="auto"/>
          </w:divBdr>
        </w:div>
        <w:div w:id="764813467">
          <w:marLeft w:val="640"/>
          <w:marRight w:val="0"/>
          <w:marTop w:val="0"/>
          <w:marBottom w:val="0"/>
          <w:divBdr>
            <w:top w:val="none" w:sz="0" w:space="0" w:color="auto"/>
            <w:left w:val="none" w:sz="0" w:space="0" w:color="auto"/>
            <w:bottom w:val="none" w:sz="0" w:space="0" w:color="auto"/>
            <w:right w:val="none" w:sz="0" w:space="0" w:color="auto"/>
          </w:divBdr>
        </w:div>
        <w:div w:id="159581572">
          <w:marLeft w:val="640"/>
          <w:marRight w:val="0"/>
          <w:marTop w:val="0"/>
          <w:marBottom w:val="0"/>
          <w:divBdr>
            <w:top w:val="none" w:sz="0" w:space="0" w:color="auto"/>
            <w:left w:val="none" w:sz="0" w:space="0" w:color="auto"/>
            <w:bottom w:val="none" w:sz="0" w:space="0" w:color="auto"/>
            <w:right w:val="none" w:sz="0" w:space="0" w:color="auto"/>
          </w:divBdr>
        </w:div>
        <w:div w:id="1612280347">
          <w:marLeft w:val="640"/>
          <w:marRight w:val="0"/>
          <w:marTop w:val="0"/>
          <w:marBottom w:val="0"/>
          <w:divBdr>
            <w:top w:val="none" w:sz="0" w:space="0" w:color="auto"/>
            <w:left w:val="none" w:sz="0" w:space="0" w:color="auto"/>
            <w:bottom w:val="none" w:sz="0" w:space="0" w:color="auto"/>
            <w:right w:val="none" w:sz="0" w:space="0" w:color="auto"/>
          </w:divBdr>
        </w:div>
      </w:divsChild>
    </w:div>
    <w:div w:id="782112995">
      <w:bodyDiv w:val="1"/>
      <w:marLeft w:val="0"/>
      <w:marRight w:val="0"/>
      <w:marTop w:val="0"/>
      <w:marBottom w:val="0"/>
      <w:divBdr>
        <w:top w:val="none" w:sz="0" w:space="0" w:color="auto"/>
        <w:left w:val="none" w:sz="0" w:space="0" w:color="auto"/>
        <w:bottom w:val="none" w:sz="0" w:space="0" w:color="auto"/>
        <w:right w:val="none" w:sz="0" w:space="0" w:color="auto"/>
      </w:divBdr>
      <w:divsChild>
        <w:div w:id="1392579275">
          <w:marLeft w:val="640"/>
          <w:marRight w:val="0"/>
          <w:marTop w:val="0"/>
          <w:marBottom w:val="0"/>
          <w:divBdr>
            <w:top w:val="none" w:sz="0" w:space="0" w:color="auto"/>
            <w:left w:val="none" w:sz="0" w:space="0" w:color="auto"/>
            <w:bottom w:val="none" w:sz="0" w:space="0" w:color="auto"/>
            <w:right w:val="none" w:sz="0" w:space="0" w:color="auto"/>
          </w:divBdr>
        </w:div>
        <w:div w:id="702097657">
          <w:marLeft w:val="640"/>
          <w:marRight w:val="0"/>
          <w:marTop w:val="0"/>
          <w:marBottom w:val="0"/>
          <w:divBdr>
            <w:top w:val="none" w:sz="0" w:space="0" w:color="auto"/>
            <w:left w:val="none" w:sz="0" w:space="0" w:color="auto"/>
            <w:bottom w:val="none" w:sz="0" w:space="0" w:color="auto"/>
            <w:right w:val="none" w:sz="0" w:space="0" w:color="auto"/>
          </w:divBdr>
        </w:div>
        <w:div w:id="885726076">
          <w:marLeft w:val="640"/>
          <w:marRight w:val="0"/>
          <w:marTop w:val="0"/>
          <w:marBottom w:val="0"/>
          <w:divBdr>
            <w:top w:val="none" w:sz="0" w:space="0" w:color="auto"/>
            <w:left w:val="none" w:sz="0" w:space="0" w:color="auto"/>
            <w:bottom w:val="none" w:sz="0" w:space="0" w:color="auto"/>
            <w:right w:val="none" w:sz="0" w:space="0" w:color="auto"/>
          </w:divBdr>
        </w:div>
        <w:div w:id="1176505814">
          <w:marLeft w:val="640"/>
          <w:marRight w:val="0"/>
          <w:marTop w:val="0"/>
          <w:marBottom w:val="0"/>
          <w:divBdr>
            <w:top w:val="none" w:sz="0" w:space="0" w:color="auto"/>
            <w:left w:val="none" w:sz="0" w:space="0" w:color="auto"/>
            <w:bottom w:val="none" w:sz="0" w:space="0" w:color="auto"/>
            <w:right w:val="none" w:sz="0" w:space="0" w:color="auto"/>
          </w:divBdr>
        </w:div>
        <w:div w:id="699207252">
          <w:marLeft w:val="640"/>
          <w:marRight w:val="0"/>
          <w:marTop w:val="0"/>
          <w:marBottom w:val="0"/>
          <w:divBdr>
            <w:top w:val="none" w:sz="0" w:space="0" w:color="auto"/>
            <w:left w:val="none" w:sz="0" w:space="0" w:color="auto"/>
            <w:bottom w:val="none" w:sz="0" w:space="0" w:color="auto"/>
            <w:right w:val="none" w:sz="0" w:space="0" w:color="auto"/>
          </w:divBdr>
        </w:div>
        <w:div w:id="1821775896">
          <w:marLeft w:val="640"/>
          <w:marRight w:val="0"/>
          <w:marTop w:val="0"/>
          <w:marBottom w:val="0"/>
          <w:divBdr>
            <w:top w:val="none" w:sz="0" w:space="0" w:color="auto"/>
            <w:left w:val="none" w:sz="0" w:space="0" w:color="auto"/>
            <w:bottom w:val="none" w:sz="0" w:space="0" w:color="auto"/>
            <w:right w:val="none" w:sz="0" w:space="0" w:color="auto"/>
          </w:divBdr>
        </w:div>
        <w:div w:id="1156919083">
          <w:marLeft w:val="640"/>
          <w:marRight w:val="0"/>
          <w:marTop w:val="0"/>
          <w:marBottom w:val="0"/>
          <w:divBdr>
            <w:top w:val="none" w:sz="0" w:space="0" w:color="auto"/>
            <w:left w:val="none" w:sz="0" w:space="0" w:color="auto"/>
            <w:bottom w:val="none" w:sz="0" w:space="0" w:color="auto"/>
            <w:right w:val="none" w:sz="0" w:space="0" w:color="auto"/>
          </w:divBdr>
        </w:div>
        <w:div w:id="1890336956">
          <w:marLeft w:val="640"/>
          <w:marRight w:val="0"/>
          <w:marTop w:val="0"/>
          <w:marBottom w:val="0"/>
          <w:divBdr>
            <w:top w:val="none" w:sz="0" w:space="0" w:color="auto"/>
            <w:left w:val="none" w:sz="0" w:space="0" w:color="auto"/>
            <w:bottom w:val="none" w:sz="0" w:space="0" w:color="auto"/>
            <w:right w:val="none" w:sz="0" w:space="0" w:color="auto"/>
          </w:divBdr>
        </w:div>
        <w:div w:id="1543638817">
          <w:marLeft w:val="640"/>
          <w:marRight w:val="0"/>
          <w:marTop w:val="0"/>
          <w:marBottom w:val="0"/>
          <w:divBdr>
            <w:top w:val="none" w:sz="0" w:space="0" w:color="auto"/>
            <w:left w:val="none" w:sz="0" w:space="0" w:color="auto"/>
            <w:bottom w:val="none" w:sz="0" w:space="0" w:color="auto"/>
            <w:right w:val="none" w:sz="0" w:space="0" w:color="auto"/>
          </w:divBdr>
        </w:div>
        <w:div w:id="1004019251">
          <w:marLeft w:val="640"/>
          <w:marRight w:val="0"/>
          <w:marTop w:val="0"/>
          <w:marBottom w:val="0"/>
          <w:divBdr>
            <w:top w:val="none" w:sz="0" w:space="0" w:color="auto"/>
            <w:left w:val="none" w:sz="0" w:space="0" w:color="auto"/>
            <w:bottom w:val="none" w:sz="0" w:space="0" w:color="auto"/>
            <w:right w:val="none" w:sz="0" w:space="0" w:color="auto"/>
          </w:divBdr>
        </w:div>
        <w:div w:id="1079403347">
          <w:marLeft w:val="640"/>
          <w:marRight w:val="0"/>
          <w:marTop w:val="0"/>
          <w:marBottom w:val="0"/>
          <w:divBdr>
            <w:top w:val="none" w:sz="0" w:space="0" w:color="auto"/>
            <w:left w:val="none" w:sz="0" w:space="0" w:color="auto"/>
            <w:bottom w:val="none" w:sz="0" w:space="0" w:color="auto"/>
            <w:right w:val="none" w:sz="0" w:space="0" w:color="auto"/>
          </w:divBdr>
        </w:div>
        <w:div w:id="468205280">
          <w:marLeft w:val="640"/>
          <w:marRight w:val="0"/>
          <w:marTop w:val="0"/>
          <w:marBottom w:val="0"/>
          <w:divBdr>
            <w:top w:val="none" w:sz="0" w:space="0" w:color="auto"/>
            <w:left w:val="none" w:sz="0" w:space="0" w:color="auto"/>
            <w:bottom w:val="none" w:sz="0" w:space="0" w:color="auto"/>
            <w:right w:val="none" w:sz="0" w:space="0" w:color="auto"/>
          </w:divBdr>
        </w:div>
        <w:div w:id="1478959425">
          <w:marLeft w:val="640"/>
          <w:marRight w:val="0"/>
          <w:marTop w:val="0"/>
          <w:marBottom w:val="0"/>
          <w:divBdr>
            <w:top w:val="none" w:sz="0" w:space="0" w:color="auto"/>
            <w:left w:val="none" w:sz="0" w:space="0" w:color="auto"/>
            <w:bottom w:val="none" w:sz="0" w:space="0" w:color="auto"/>
            <w:right w:val="none" w:sz="0" w:space="0" w:color="auto"/>
          </w:divBdr>
        </w:div>
        <w:div w:id="550658421">
          <w:marLeft w:val="640"/>
          <w:marRight w:val="0"/>
          <w:marTop w:val="0"/>
          <w:marBottom w:val="0"/>
          <w:divBdr>
            <w:top w:val="none" w:sz="0" w:space="0" w:color="auto"/>
            <w:left w:val="none" w:sz="0" w:space="0" w:color="auto"/>
            <w:bottom w:val="none" w:sz="0" w:space="0" w:color="auto"/>
            <w:right w:val="none" w:sz="0" w:space="0" w:color="auto"/>
          </w:divBdr>
        </w:div>
        <w:div w:id="1067192060">
          <w:marLeft w:val="640"/>
          <w:marRight w:val="0"/>
          <w:marTop w:val="0"/>
          <w:marBottom w:val="0"/>
          <w:divBdr>
            <w:top w:val="none" w:sz="0" w:space="0" w:color="auto"/>
            <w:left w:val="none" w:sz="0" w:space="0" w:color="auto"/>
            <w:bottom w:val="none" w:sz="0" w:space="0" w:color="auto"/>
            <w:right w:val="none" w:sz="0" w:space="0" w:color="auto"/>
          </w:divBdr>
        </w:div>
        <w:div w:id="964389940">
          <w:marLeft w:val="640"/>
          <w:marRight w:val="0"/>
          <w:marTop w:val="0"/>
          <w:marBottom w:val="0"/>
          <w:divBdr>
            <w:top w:val="none" w:sz="0" w:space="0" w:color="auto"/>
            <w:left w:val="none" w:sz="0" w:space="0" w:color="auto"/>
            <w:bottom w:val="none" w:sz="0" w:space="0" w:color="auto"/>
            <w:right w:val="none" w:sz="0" w:space="0" w:color="auto"/>
          </w:divBdr>
        </w:div>
        <w:div w:id="564611291">
          <w:marLeft w:val="640"/>
          <w:marRight w:val="0"/>
          <w:marTop w:val="0"/>
          <w:marBottom w:val="0"/>
          <w:divBdr>
            <w:top w:val="none" w:sz="0" w:space="0" w:color="auto"/>
            <w:left w:val="none" w:sz="0" w:space="0" w:color="auto"/>
            <w:bottom w:val="none" w:sz="0" w:space="0" w:color="auto"/>
            <w:right w:val="none" w:sz="0" w:space="0" w:color="auto"/>
          </w:divBdr>
        </w:div>
        <w:div w:id="503521991">
          <w:marLeft w:val="640"/>
          <w:marRight w:val="0"/>
          <w:marTop w:val="0"/>
          <w:marBottom w:val="0"/>
          <w:divBdr>
            <w:top w:val="none" w:sz="0" w:space="0" w:color="auto"/>
            <w:left w:val="none" w:sz="0" w:space="0" w:color="auto"/>
            <w:bottom w:val="none" w:sz="0" w:space="0" w:color="auto"/>
            <w:right w:val="none" w:sz="0" w:space="0" w:color="auto"/>
          </w:divBdr>
        </w:div>
        <w:div w:id="1253664717">
          <w:marLeft w:val="640"/>
          <w:marRight w:val="0"/>
          <w:marTop w:val="0"/>
          <w:marBottom w:val="0"/>
          <w:divBdr>
            <w:top w:val="none" w:sz="0" w:space="0" w:color="auto"/>
            <w:left w:val="none" w:sz="0" w:space="0" w:color="auto"/>
            <w:bottom w:val="none" w:sz="0" w:space="0" w:color="auto"/>
            <w:right w:val="none" w:sz="0" w:space="0" w:color="auto"/>
          </w:divBdr>
        </w:div>
        <w:div w:id="894127030">
          <w:marLeft w:val="640"/>
          <w:marRight w:val="0"/>
          <w:marTop w:val="0"/>
          <w:marBottom w:val="0"/>
          <w:divBdr>
            <w:top w:val="none" w:sz="0" w:space="0" w:color="auto"/>
            <w:left w:val="none" w:sz="0" w:space="0" w:color="auto"/>
            <w:bottom w:val="none" w:sz="0" w:space="0" w:color="auto"/>
            <w:right w:val="none" w:sz="0" w:space="0" w:color="auto"/>
          </w:divBdr>
        </w:div>
        <w:div w:id="386146798">
          <w:marLeft w:val="640"/>
          <w:marRight w:val="0"/>
          <w:marTop w:val="0"/>
          <w:marBottom w:val="0"/>
          <w:divBdr>
            <w:top w:val="none" w:sz="0" w:space="0" w:color="auto"/>
            <w:left w:val="none" w:sz="0" w:space="0" w:color="auto"/>
            <w:bottom w:val="none" w:sz="0" w:space="0" w:color="auto"/>
            <w:right w:val="none" w:sz="0" w:space="0" w:color="auto"/>
          </w:divBdr>
        </w:div>
        <w:div w:id="2029060738">
          <w:marLeft w:val="640"/>
          <w:marRight w:val="0"/>
          <w:marTop w:val="0"/>
          <w:marBottom w:val="0"/>
          <w:divBdr>
            <w:top w:val="none" w:sz="0" w:space="0" w:color="auto"/>
            <w:left w:val="none" w:sz="0" w:space="0" w:color="auto"/>
            <w:bottom w:val="none" w:sz="0" w:space="0" w:color="auto"/>
            <w:right w:val="none" w:sz="0" w:space="0" w:color="auto"/>
          </w:divBdr>
        </w:div>
        <w:div w:id="383136600">
          <w:marLeft w:val="640"/>
          <w:marRight w:val="0"/>
          <w:marTop w:val="0"/>
          <w:marBottom w:val="0"/>
          <w:divBdr>
            <w:top w:val="none" w:sz="0" w:space="0" w:color="auto"/>
            <w:left w:val="none" w:sz="0" w:space="0" w:color="auto"/>
            <w:bottom w:val="none" w:sz="0" w:space="0" w:color="auto"/>
            <w:right w:val="none" w:sz="0" w:space="0" w:color="auto"/>
          </w:divBdr>
        </w:div>
        <w:div w:id="887296940">
          <w:marLeft w:val="640"/>
          <w:marRight w:val="0"/>
          <w:marTop w:val="0"/>
          <w:marBottom w:val="0"/>
          <w:divBdr>
            <w:top w:val="none" w:sz="0" w:space="0" w:color="auto"/>
            <w:left w:val="none" w:sz="0" w:space="0" w:color="auto"/>
            <w:bottom w:val="none" w:sz="0" w:space="0" w:color="auto"/>
            <w:right w:val="none" w:sz="0" w:space="0" w:color="auto"/>
          </w:divBdr>
        </w:div>
        <w:div w:id="307900014">
          <w:marLeft w:val="640"/>
          <w:marRight w:val="0"/>
          <w:marTop w:val="0"/>
          <w:marBottom w:val="0"/>
          <w:divBdr>
            <w:top w:val="none" w:sz="0" w:space="0" w:color="auto"/>
            <w:left w:val="none" w:sz="0" w:space="0" w:color="auto"/>
            <w:bottom w:val="none" w:sz="0" w:space="0" w:color="auto"/>
            <w:right w:val="none" w:sz="0" w:space="0" w:color="auto"/>
          </w:divBdr>
        </w:div>
      </w:divsChild>
    </w:div>
    <w:div w:id="793214902">
      <w:bodyDiv w:val="1"/>
      <w:marLeft w:val="0"/>
      <w:marRight w:val="0"/>
      <w:marTop w:val="0"/>
      <w:marBottom w:val="0"/>
      <w:divBdr>
        <w:top w:val="none" w:sz="0" w:space="0" w:color="auto"/>
        <w:left w:val="none" w:sz="0" w:space="0" w:color="auto"/>
        <w:bottom w:val="none" w:sz="0" w:space="0" w:color="auto"/>
        <w:right w:val="none" w:sz="0" w:space="0" w:color="auto"/>
      </w:divBdr>
      <w:divsChild>
        <w:div w:id="738594099">
          <w:marLeft w:val="0"/>
          <w:marRight w:val="0"/>
          <w:marTop w:val="0"/>
          <w:marBottom w:val="0"/>
          <w:divBdr>
            <w:top w:val="none" w:sz="0" w:space="0" w:color="auto"/>
            <w:left w:val="none" w:sz="0" w:space="0" w:color="auto"/>
            <w:bottom w:val="none" w:sz="0" w:space="0" w:color="auto"/>
            <w:right w:val="none" w:sz="0" w:space="0" w:color="auto"/>
          </w:divBdr>
          <w:divsChild>
            <w:div w:id="1252473935">
              <w:marLeft w:val="0"/>
              <w:marRight w:val="0"/>
              <w:marTop w:val="0"/>
              <w:marBottom w:val="0"/>
              <w:divBdr>
                <w:top w:val="none" w:sz="0" w:space="0" w:color="auto"/>
                <w:left w:val="none" w:sz="0" w:space="0" w:color="auto"/>
                <w:bottom w:val="none" w:sz="0" w:space="0" w:color="auto"/>
                <w:right w:val="none" w:sz="0" w:space="0" w:color="auto"/>
              </w:divBdr>
              <w:divsChild>
                <w:div w:id="1039863327">
                  <w:marLeft w:val="0"/>
                  <w:marRight w:val="0"/>
                  <w:marTop w:val="0"/>
                  <w:marBottom w:val="0"/>
                  <w:divBdr>
                    <w:top w:val="none" w:sz="0" w:space="0" w:color="auto"/>
                    <w:left w:val="none" w:sz="0" w:space="0" w:color="auto"/>
                    <w:bottom w:val="none" w:sz="0" w:space="0" w:color="auto"/>
                    <w:right w:val="none" w:sz="0" w:space="0" w:color="auto"/>
                  </w:divBdr>
                  <w:divsChild>
                    <w:div w:id="152104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499543">
          <w:marLeft w:val="0"/>
          <w:marRight w:val="0"/>
          <w:marTop w:val="0"/>
          <w:marBottom w:val="0"/>
          <w:divBdr>
            <w:top w:val="none" w:sz="0" w:space="0" w:color="auto"/>
            <w:left w:val="none" w:sz="0" w:space="0" w:color="auto"/>
            <w:bottom w:val="none" w:sz="0" w:space="0" w:color="auto"/>
            <w:right w:val="none" w:sz="0" w:space="0" w:color="auto"/>
          </w:divBdr>
          <w:divsChild>
            <w:div w:id="792864334">
              <w:marLeft w:val="0"/>
              <w:marRight w:val="0"/>
              <w:marTop w:val="0"/>
              <w:marBottom w:val="0"/>
              <w:divBdr>
                <w:top w:val="none" w:sz="0" w:space="0" w:color="auto"/>
                <w:left w:val="none" w:sz="0" w:space="0" w:color="auto"/>
                <w:bottom w:val="none" w:sz="0" w:space="0" w:color="auto"/>
                <w:right w:val="none" w:sz="0" w:space="0" w:color="auto"/>
              </w:divBdr>
              <w:divsChild>
                <w:div w:id="731776695">
                  <w:marLeft w:val="0"/>
                  <w:marRight w:val="0"/>
                  <w:marTop w:val="0"/>
                  <w:marBottom w:val="0"/>
                  <w:divBdr>
                    <w:top w:val="none" w:sz="0" w:space="0" w:color="auto"/>
                    <w:left w:val="none" w:sz="0" w:space="0" w:color="auto"/>
                    <w:bottom w:val="none" w:sz="0" w:space="0" w:color="auto"/>
                    <w:right w:val="none" w:sz="0" w:space="0" w:color="auto"/>
                  </w:divBdr>
                  <w:divsChild>
                    <w:div w:id="175659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184317">
      <w:bodyDiv w:val="1"/>
      <w:marLeft w:val="0"/>
      <w:marRight w:val="0"/>
      <w:marTop w:val="0"/>
      <w:marBottom w:val="0"/>
      <w:divBdr>
        <w:top w:val="none" w:sz="0" w:space="0" w:color="auto"/>
        <w:left w:val="none" w:sz="0" w:space="0" w:color="auto"/>
        <w:bottom w:val="none" w:sz="0" w:space="0" w:color="auto"/>
        <w:right w:val="none" w:sz="0" w:space="0" w:color="auto"/>
      </w:divBdr>
      <w:divsChild>
        <w:div w:id="2103799260">
          <w:marLeft w:val="640"/>
          <w:marRight w:val="0"/>
          <w:marTop w:val="0"/>
          <w:marBottom w:val="0"/>
          <w:divBdr>
            <w:top w:val="none" w:sz="0" w:space="0" w:color="auto"/>
            <w:left w:val="none" w:sz="0" w:space="0" w:color="auto"/>
            <w:bottom w:val="none" w:sz="0" w:space="0" w:color="auto"/>
            <w:right w:val="none" w:sz="0" w:space="0" w:color="auto"/>
          </w:divBdr>
        </w:div>
        <w:div w:id="1711107642">
          <w:marLeft w:val="640"/>
          <w:marRight w:val="0"/>
          <w:marTop w:val="0"/>
          <w:marBottom w:val="0"/>
          <w:divBdr>
            <w:top w:val="none" w:sz="0" w:space="0" w:color="auto"/>
            <w:left w:val="none" w:sz="0" w:space="0" w:color="auto"/>
            <w:bottom w:val="none" w:sz="0" w:space="0" w:color="auto"/>
            <w:right w:val="none" w:sz="0" w:space="0" w:color="auto"/>
          </w:divBdr>
        </w:div>
        <w:div w:id="930509527">
          <w:marLeft w:val="640"/>
          <w:marRight w:val="0"/>
          <w:marTop w:val="0"/>
          <w:marBottom w:val="0"/>
          <w:divBdr>
            <w:top w:val="none" w:sz="0" w:space="0" w:color="auto"/>
            <w:left w:val="none" w:sz="0" w:space="0" w:color="auto"/>
            <w:bottom w:val="none" w:sz="0" w:space="0" w:color="auto"/>
            <w:right w:val="none" w:sz="0" w:space="0" w:color="auto"/>
          </w:divBdr>
        </w:div>
        <w:div w:id="41558960">
          <w:marLeft w:val="640"/>
          <w:marRight w:val="0"/>
          <w:marTop w:val="0"/>
          <w:marBottom w:val="0"/>
          <w:divBdr>
            <w:top w:val="none" w:sz="0" w:space="0" w:color="auto"/>
            <w:left w:val="none" w:sz="0" w:space="0" w:color="auto"/>
            <w:bottom w:val="none" w:sz="0" w:space="0" w:color="auto"/>
            <w:right w:val="none" w:sz="0" w:space="0" w:color="auto"/>
          </w:divBdr>
        </w:div>
        <w:div w:id="1827747939">
          <w:marLeft w:val="640"/>
          <w:marRight w:val="0"/>
          <w:marTop w:val="0"/>
          <w:marBottom w:val="0"/>
          <w:divBdr>
            <w:top w:val="none" w:sz="0" w:space="0" w:color="auto"/>
            <w:left w:val="none" w:sz="0" w:space="0" w:color="auto"/>
            <w:bottom w:val="none" w:sz="0" w:space="0" w:color="auto"/>
            <w:right w:val="none" w:sz="0" w:space="0" w:color="auto"/>
          </w:divBdr>
        </w:div>
        <w:div w:id="741685031">
          <w:marLeft w:val="640"/>
          <w:marRight w:val="0"/>
          <w:marTop w:val="0"/>
          <w:marBottom w:val="0"/>
          <w:divBdr>
            <w:top w:val="none" w:sz="0" w:space="0" w:color="auto"/>
            <w:left w:val="none" w:sz="0" w:space="0" w:color="auto"/>
            <w:bottom w:val="none" w:sz="0" w:space="0" w:color="auto"/>
            <w:right w:val="none" w:sz="0" w:space="0" w:color="auto"/>
          </w:divBdr>
        </w:div>
        <w:div w:id="468667910">
          <w:marLeft w:val="640"/>
          <w:marRight w:val="0"/>
          <w:marTop w:val="0"/>
          <w:marBottom w:val="0"/>
          <w:divBdr>
            <w:top w:val="none" w:sz="0" w:space="0" w:color="auto"/>
            <w:left w:val="none" w:sz="0" w:space="0" w:color="auto"/>
            <w:bottom w:val="none" w:sz="0" w:space="0" w:color="auto"/>
            <w:right w:val="none" w:sz="0" w:space="0" w:color="auto"/>
          </w:divBdr>
        </w:div>
        <w:div w:id="1354191257">
          <w:marLeft w:val="640"/>
          <w:marRight w:val="0"/>
          <w:marTop w:val="0"/>
          <w:marBottom w:val="0"/>
          <w:divBdr>
            <w:top w:val="none" w:sz="0" w:space="0" w:color="auto"/>
            <w:left w:val="none" w:sz="0" w:space="0" w:color="auto"/>
            <w:bottom w:val="none" w:sz="0" w:space="0" w:color="auto"/>
            <w:right w:val="none" w:sz="0" w:space="0" w:color="auto"/>
          </w:divBdr>
        </w:div>
        <w:div w:id="58097621">
          <w:marLeft w:val="640"/>
          <w:marRight w:val="0"/>
          <w:marTop w:val="0"/>
          <w:marBottom w:val="0"/>
          <w:divBdr>
            <w:top w:val="none" w:sz="0" w:space="0" w:color="auto"/>
            <w:left w:val="none" w:sz="0" w:space="0" w:color="auto"/>
            <w:bottom w:val="none" w:sz="0" w:space="0" w:color="auto"/>
            <w:right w:val="none" w:sz="0" w:space="0" w:color="auto"/>
          </w:divBdr>
        </w:div>
        <w:div w:id="906570038">
          <w:marLeft w:val="640"/>
          <w:marRight w:val="0"/>
          <w:marTop w:val="0"/>
          <w:marBottom w:val="0"/>
          <w:divBdr>
            <w:top w:val="none" w:sz="0" w:space="0" w:color="auto"/>
            <w:left w:val="none" w:sz="0" w:space="0" w:color="auto"/>
            <w:bottom w:val="none" w:sz="0" w:space="0" w:color="auto"/>
            <w:right w:val="none" w:sz="0" w:space="0" w:color="auto"/>
          </w:divBdr>
        </w:div>
        <w:div w:id="735862198">
          <w:marLeft w:val="640"/>
          <w:marRight w:val="0"/>
          <w:marTop w:val="0"/>
          <w:marBottom w:val="0"/>
          <w:divBdr>
            <w:top w:val="none" w:sz="0" w:space="0" w:color="auto"/>
            <w:left w:val="none" w:sz="0" w:space="0" w:color="auto"/>
            <w:bottom w:val="none" w:sz="0" w:space="0" w:color="auto"/>
            <w:right w:val="none" w:sz="0" w:space="0" w:color="auto"/>
          </w:divBdr>
        </w:div>
        <w:div w:id="1506020351">
          <w:marLeft w:val="640"/>
          <w:marRight w:val="0"/>
          <w:marTop w:val="0"/>
          <w:marBottom w:val="0"/>
          <w:divBdr>
            <w:top w:val="none" w:sz="0" w:space="0" w:color="auto"/>
            <w:left w:val="none" w:sz="0" w:space="0" w:color="auto"/>
            <w:bottom w:val="none" w:sz="0" w:space="0" w:color="auto"/>
            <w:right w:val="none" w:sz="0" w:space="0" w:color="auto"/>
          </w:divBdr>
        </w:div>
        <w:div w:id="2022320683">
          <w:marLeft w:val="640"/>
          <w:marRight w:val="0"/>
          <w:marTop w:val="0"/>
          <w:marBottom w:val="0"/>
          <w:divBdr>
            <w:top w:val="none" w:sz="0" w:space="0" w:color="auto"/>
            <w:left w:val="none" w:sz="0" w:space="0" w:color="auto"/>
            <w:bottom w:val="none" w:sz="0" w:space="0" w:color="auto"/>
            <w:right w:val="none" w:sz="0" w:space="0" w:color="auto"/>
          </w:divBdr>
        </w:div>
        <w:div w:id="294532863">
          <w:marLeft w:val="640"/>
          <w:marRight w:val="0"/>
          <w:marTop w:val="0"/>
          <w:marBottom w:val="0"/>
          <w:divBdr>
            <w:top w:val="none" w:sz="0" w:space="0" w:color="auto"/>
            <w:left w:val="none" w:sz="0" w:space="0" w:color="auto"/>
            <w:bottom w:val="none" w:sz="0" w:space="0" w:color="auto"/>
            <w:right w:val="none" w:sz="0" w:space="0" w:color="auto"/>
          </w:divBdr>
        </w:div>
        <w:div w:id="1499492181">
          <w:marLeft w:val="640"/>
          <w:marRight w:val="0"/>
          <w:marTop w:val="0"/>
          <w:marBottom w:val="0"/>
          <w:divBdr>
            <w:top w:val="none" w:sz="0" w:space="0" w:color="auto"/>
            <w:left w:val="none" w:sz="0" w:space="0" w:color="auto"/>
            <w:bottom w:val="none" w:sz="0" w:space="0" w:color="auto"/>
            <w:right w:val="none" w:sz="0" w:space="0" w:color="auto"/>
          </w:divBdr>
        </w:div>
        <w:div w:id="1657761852">
          <w:marLeft w:val="640"/>
          <w:marRight w:val="0"/>
          <w:marTop w:val="0"/>
          <w:marBottom w:val="0"/>
          <w:divBdr>
            <w:top w:val="none" w:sz="0" w:space="0" w:color="auto"/>
            <w:left w:val="none" w:sz="0" w:space="0" w:color="auto"/>
            <w:bottom w:val="none" w:sz="0" w:space="0" w:color="auto"/>
            <w:right w:val="none" w:sz="0" w:space="0" w:color="auto"/>
          </w:divBdr>
        </w:div>
        <w:div w:id="1724595119">
          <w:marLeft w:val="640"/>
          <w:marRight w:val="0"/>
          <w:marTop w:val="0"/>
          <w:marBottom w:val="0"/>
          <w:divBdr>
            <w:top w:val="none" w:sz="0" w:space="0" w:color="auto"/>
            <w:left w:val="none" w:sz="0" w:space="0" w:color="auto"/>
            <w:bottom w:val="none" w:sz="0" w:space="0" w:color="auto"/>
            <w:right w:val="none" w:sz="0" w:space="0" w:color="auto"/>
          </w:divBdr>
        </w:div>
        <w:div w:id="340473326">
          <w:marLeft w:val="640"/>
          <w:marRight w:val="0"/>
          <w:marTop w:val="0"/>
          <w:marBottom w:val="0"/>
          <w:divBdr>
            <w:top w:val="none" w:sz="0" w:space="0" w:color="auto"/>
            <w:left w:val="none" w:sz="0" w:space="0" w:color="auto"/>
            <w:bottom w:val="none" w:sz="0" w:space="0" w:color="auto"/>
            <w:right w:val="none" w:sz="0" w:space="0" w:color="auto"/>
          </w:divBdr>
        </w:div>
        <w:div w:id="1127313858">
          <w:marLeft w:val="640"/>
          <w:marRight w:val="0"/>
          <w:marTop w:val="0"/>
          <w:marBottom w:val="0"/>
          <w:divBdr>
            <w:top w:val="none" w:sz="0" w:space="0" w:color="auto"/>
            <w:left w:val="none" w:sz="0" w:space="0" w:color="auto"/>
            <w:bottom w:val="none" w:sz="0" w:space="0" w:color="auto"/>
            <w:right w:val="none" w:sz="0" w:space="0" w:color="auto"/>
          </w:divBdr>
        </w:div>
        <w:div w:id="2012562586">
          <w:marLeft w:val="640"/>
          <w:marRight w:val="0"/>
          <w:marTop w:val="0"/>
          <w:marBottom w:val="0"/>
          <w:divBdr>
            <w:top w:val="none" w:sz="0" w:space="0" w:color="auto"/>
            <w:left w:val="none" w:sz="0" w:space="0" w:color="auto"/>
            <w:bottom w:val="none" w:sz="0" w:space="0" w:color="auto"/>
            <w:right w:val="none" w:sz="0" w:space="0" w:color="auto"/>
          </w:divBdr>
        </w:div>
        <w:div w:id="745226545">
          <w:marLeft w:val="640"/>
          <w:marRight w:val="0"/>
          <w:marTop w:val="0"/>
          <w:marBottom w:val="0"/>
          <w:divBdr>
            <w:top w:val="none" w:sz="0" w:space="0" w:color="auto"/>
            <w:left w:val="none" w:sz="0" w:space="0" w:color="auto"/>
            <w:bottom w:val="none" w:sz="0" w:space="0" w:color="auto"/>
            <w:right w:val="none" w:sz="0" w:space="0" w:color="auto"/>
          </w:divBdr>
        </w:div>
        <w:div w:id="160781350">
          <w:marLeft w:val="640"/>
          <w:marRight w:val="0"/>
          <w:marTop w:val="0"/>
          <w:marBottom w:val="0"/>
          <w:divBdr>
            <w:top w:val="none" w:sz="0" w:space="0" w:color="auto"/>
            <w:left w:val="none" w:sz="0" w:space="0" w:color="auto"/>
            <w:bottom w:val="none" w:sz="0" w:space="0" w:color="auto"/>
            <w:right w:val="none" w:sz="0" w:space="0" w:color="auto"/>
          </w:divBdr>
        </w:div>
        <w:div w:id="898442559">
          <w:marLeft w:val="640"/>
          <w:marRight w:val="0"/>
          <w:marTop w:val="0"/>
          <w:marBottom w:val="0"/>
          <w:divBdr>
            <w:top w:val="none" w:sz="0" w:space="0" w:color="auto"/>
            <w:left w:val="none" w:sz="0" w:space="0" w:color="auto"/>
            <w:bottom w:val="none" w:sz="0" w:space="0" w:color="auto"/>
            <w:right w:val="none" w:sz="0" w:space="0" w:color="auto"/>
          </w:divBdr>
        </w:div>
        <w:div w:id="762845330">
          <w:marLeft w:val="640"/>
          <w:marRight w:val="0"/>
          <w:marTop w:val="0"/>
          <w:marBottom w:val="0"/>
          <w:divBdr>
            <w:top w:val="none" w:sz="0" w:space="0" w:color="auto"/>
            <w:left w:val="none" w:sz="0" w:space="0" w:color="auto"/>
            <w:bottom w:val="none" w:sz="0" w:space="0" w:color="auto"/>
            <w:right w:val="none" w:sz="0" w:space="0" w:color="auto"/>
          </w:divBdr>
        </w:div>
        <w:div w:id="1736246032">
          <w:marLeft w:val="640"/>
          <w:marRight w:val="0"/>
          <w:marTop w:val="0"/>
          <w:marBottom w:val="0"/>
          <w:divBdr>
            <w:top w:val="none" w:sz="0" w:space="0" w:color="auto"/>
            <w:left w:val="none" w:sz="0" w:space="0" w:color="auto"/>
            <w:bottom w:val="none" w:sz="0" w:space="0" w:color="auto"/>
            <w:right w:val="none" w:sz="0" w:space="0" w:color="auto"/>
          </w:divBdr>
        </w:div>
      </w:divsChild>
    </w:div>
    <w:div w:id="810057657">
      <w:bodyDiv w:val="1"/>
      <w:marLeft w:val="0"/>
      <w:marRight w:val="0"/>
      <w:marTop w:val="0"/>
      <w:marBottom w:val="0"/>
      <w:divBdr>
        <w:top w:val="none" w:sz="0" w:space="0" w:color="auto"/>
        <w:left w:val="none" w:sz="0" w:space="0" w:color="auto"/>
        <w:bottom w:val="none" w:sz="0" w:space="0" w:color="auto"/>
        <w:right w:val="none" w:sz="0" w:space="0" w:color="auto"/>
      </w:divBdr>
      <w:divsChild>
        <w:div w:id="774716177">
          <w:marLeft w:val="640"/>
          <w:marRight w:val="0"/>
          <w:marTop w:val="0"/>
          <w:marBottom w:val="0"/>
          <w:divBdr>
            <w:top w:val="none" w:sz="0" w:space="0" w:color="auto"/>
            <w:left w:val="none" w:sz="0" w:space="0" w:color="auto"/>
            <w:bottom w:val="none" w:sz="0" w:space="0" w:color="auto"/>
            <w:right w:val="none" w:sz="0" w:space="0" w:color="auto"/>
          </w:divBdr>
        </w:div>
        <w:div w:id="1567035324">
          <w:marLeft w:val="640"/>
          <w:marRight w:val="0"/>
          <w:marTop w:val="0"/>
          <w:marBottom w:val="0"/>
          <w:divBdr>
            <w:top w:val="none" w:sz="0" w:space="0" w:color="auto"/>
            <w:left w:val="none" w:sz="0" w:space="0" w:color="auto"/>
            <w:bottom w:val="none" w:sz="0" w:space="0" w:color="auto"/>
            <w:right w:val="none" w:sz="0" w:space="0" w:color="auto"/>
          </w:divBdr>
        </w:div>
        <w:div w:id="594633346">
          <w:marLeft w:val="640"/>
          <w:marRight w:val="0"/>
          <w:marTop w:val="0"/>
          <w:marBottom w:val="0"/>
          <w:divBdr>
            <w:top w:val="none" w:sz="0" w:space="0" w:color="auto"/>
            <w:left w:val="none" w:sz="0" w:space="0" w:color="auto"/>
            <w:bottom w:val="none" w:sz="0" w:space="0" w:color="auto"/>
            <w:right w:val="none" w:sz="0" w:space="0" w:color="auto"/>
          </w:divBdr>
        </w:div>
        <w:div w:id="1952397667">
          <w:marLeft w:val="640"/>
          <w:marRight w:val="0"/>
          <w:marTop w:val="0"/>
          <w:marBottom w:val="0"/>
          <w:divBdr>
            <w:top w:val="none" w:sz="0" w:space="0" w:color="auto"/>
            <w:left w:val="none" w:sz="0" w:space="0" w:color="auto"/>
            <w:bottom w:val="none" w:sz="0" w:space="0" w:color="auto"/>
            <w:right w:val="none" w:sz="0" w:space="0" w:color="auto"/>
          </w:divBdr>
        </w:div>
        <w:div w:id="2023624810">
          <w:marLeft w:val="640"/>
          <w:marRight w:val="0"/>
          <w:marTop w:val="0"/>
          <w:marBottom w:val="0"/>
          <w:divBdr>
            <w:top w:val="none" w:sz="0" w:space="0" w:color="auto"/>
            <w:left w:val="none" w:sz="0" w:space="0" w:color="auto"/>
            <w:bottom w:val="none" w:sz="0" w:space="0" w:color="auto"/>
            <w:right w:val="none" w:sz="0" w:space="0" w:color="auto"/>
          </w:divBdr>
        </w:div>
        <w:div w:id="673798208">
          <w:marLeft w:val="640"/>
          <w:marRight w:val="0"/>
          <w:marTop w:val="0"/>
          <w:marBottom w:val="0"/>
          <w:divBdr>
            <w:top w:val="none" w:sz="0" w:space="0" w:color="auto"/>
            <w:left w:val="none" w:sz="0" w:space="0" w:color="auto"/>
            <w:bottom w:val="none" w:sz="0" w:space="0" w:color="auto"/>
            <w:right w:val="none" w:sz="0" w:space="0" w:color="auto"/>
          </w:divBdr>
        </w:div>
        <w:div w:id="651132264">
          <w:marLeft w:val="640"/>
          <w:marRight w:val="0"/>
          <w:marTop w:val="0"/>
          <w:marBottom w:val="0"/>
          <w:divBdr>
            <w:top w:val="none" w:sz="0" w:space="0" w:color="auto"/>
            <w:left w:val="none" w:sz="0" w:space="0" w:color="auto"/>
            <w:bottom w:val="none" w:sz="0" w:space="0" w:color="auto"/>
            <w:right w:val="none" w:sz="0" w:space="0" w:color="auto"/>
          </w:divBdr>
        </w:div>
        <w:div w:id="2125802620">
          <w:marLeft w:val="640"/>
          <w:marRight w:val="0"/>
          <w:marTop w:val="0"/>
          <w:marBottom w:val="0"/>
          <w:divBdr>
            <w:top w:val="none" w:sz="0" w:space="0" w:color="auto"/>
            <w:left w:val="none" w:sz="0" w:space="0" w:color="auto"/>
            <w:bottom w:val="none" w:sz="0" w:space="0" w:color="auto"/>
            <w:right w:val="none" w:sz="0" w:space="0" w:color="auto"/>
          </w:divBdr>
        </w:div>
        <w:div w:id="543442137">
          <w:marLeft w:val="640"/>
          <w:marRight w:val="0"/>
          <w:marTop w:val="0"/>
          <w:marBottom w:val="0"/>
          <w:divBdr>
            <w:top w:val="none" w:sz="0" w:space="0" w:color="auto"/>
            <w:left w:val="none" w:sz="0" w:space="0" w:color="auto"/>
            <w:bottom w:val="none" w:sz="0" w:space="0" w:color="auto"/>
            <w:right w:val="none" w:sz="0" w:space="0" w:color="auto"/>
          </w:divBdr>
        </w:div>
        <w:div w:id="1102534205">
          <w:marLeft w:val="640"/>
          <w:marRight w:val="0"/>
          <w:marTop w:val="0"/>
          <w:marBottom w:val="0"/>
          <w:divBdr>
            <w:top w:val="none" w:sz="0" w:space="0" w:color="auto"/>
            <w:left w:val="none" w:sz="0" w:space="0" w:color="auto"/>
            <w:bottom w:val="none" w:sz="0" w:space="0" w:color="auto"/>
            <w:right w:val="none" w:sz="0" w:space="0" w:color="auto"/>
          </w:divBdr>
        </w:div>
        <w:div w:id="367685864">
          <w:marLeft w:val="640"/>
          <w:marRight w:val="0"/>
          <w:marTop w:val="0"/>
          <w:marBottom w:val="0"/>
          <w:divBdr>
            <w:top w:val="none" w:sz="0" w:space="0" w:color="auto"/>
            <w:left w:val="none" w:sz="0" w:space="0" w:color="auto"/>
            <w:bottom w:val="none" w:sz="0" w:space="0" w:color="auto"/>
            <w:right w:val="none" w:sz="0" w:space="0" w:color="auto"/>
          </w:divBdr>
        </w:div>
        <w:div w:id="820732804">
          <w:marLeft w:val="640"/>
          <w:marRight w:val="0"/>
          <w:marTop w:val="0"/>
          <w:marBottom w:val="0"/>
          <w:divBdr>
            <w:top w:val="none" w:sz="0" w:space="0" w:color="auto"/>
            <w:left w:val="none" w:sz="0" w:space="0" w:color="auto"/>
            <w:bottom w:val="none" w:sz="0" w:space="0" w:color="auto"/>
            <w:right w:val="none" w:sz="0" w:space="0" w:color="auto"/>
          </w:divBdr>
        </w:div>
        <w:div w:id="1521511132">
          <w:marLeft w:val="640"/>
          <w:marRight w:val="0"/>
          <w:marTop w:val="0"/>
          <w:marBottom w:val="0"/>
          <w:divBdr>
            <w:top w:val="none" w:sz="0" w:space="0" w:color="auto"/>
            <w:left w:val="none" w:sz="0" w:space="0" w:color="auto"/>
            <w:bottom w:val="none" w:sz="0" w:space="0" w:color="auto"/>
            <w:right w:val="none" w:sz="0" w:space="0" w:color="auto"/>
          </w:divBdr>
        </w:div>
        <w:div w:id="1320883341">
          <w:marLeft w:val="640"/>
          <w:marRight w:val="0"/>
          <w:marTop w:val="0"/>
          <w:marBottom w:val="0"/>
          <w:divBdr>
            <w:top w:val="none" w:sz="0" w:space="0" w:color="auto"/>
            <w:left w:val="none" w:sz="0" w:space="0" w:color="auto"/>
            <w:bottom w:val="none" w:sz="0" w:space="0" w:color="auto"/>
            <w:right w:val="none" w:sz="0" w:space="0" w:color="auto"/>
          </w:divBdr>
        </w:div>
        <w:div w:id="1143156306">
          <w:marLeft w:val="640"/>
          <w:marRight w:val="0"/>
          <w:marTop w:val="0"/>
          <w:marBottom w:val="0"/>
          <w:divBdr>
            <w:top w:val="none" w:sz="0" w:space="0" w:color="auto"/>
            <w:left w:val="none" w:sz="0" w:space="0" w:color="auto"/>
            <w:bottom w:val="none" w:sz="0" w:space="0" w:color="auto"/>
            <w:right w:val="none" w:sz="0" w:space="0" w:color="auto"/>
          </w:divBdr>
        </w:div>
        <w:div w:id="763577702">
          <w:marLeft w:val="640"/>
          <w:marRight w:val="0"/>
          <w:marTop w:val="0"/>
          <w:marBottom w:val="0"/>
          <w:divBdr>
            <w:top w:val="none" w:sz="0" w:space="0" w:color="auto"/>
            <w:left w:val="none" w:sz="0" w:space="0" w:color="auto"/>
            <w:bottom w:val="none" w:sz="0" w:space="0" w:color="auto"/>
            <w:right w:val="none" w:sz="0" w:space="0" w:color="auto"/>
          </w:divBdr>
        </w:div>
        <w:div w:id="686325058">
          <w:marLeft w:val="640"/>
          <w:marRight w:val="0"/>
          <w:marTop w:val="0"/>
          <w:marBottom w:val="0"/>
          <w:divBdr>
            <w:top w:val="none" w:sz="0" w:space="0" w:color="auto"/>
            <w:left w:val="none" w:sz="0" w:space="0" w:color="auto"/>
            <w:bottom w:val="none" w:sz="0" w:space="0" w:color="auto"/>
            <w:right w:val="none" w:sz="0" w:space="0" w:color="auto"/>
          </w:divBdr>
        </w:div>
        <w:div w:id="2131196162">
          <w:marLeft w:val="640"/>
          <w:marRight w:val="0"/>
          <w:marTop w:val="0"/>
          <w:marBottom w:val="0"/>
          <w:divBdr>
            <w:top w:val="none" w:sz="0" w:space="0" w:color="auto"/>
            <w:left w:val="none" w:sz="0" w:space="0" w:color="auto"/>
            <w:bottom w:val="none" w:sz="0" w:space="0" w:color="auto"/>
            <w:right w:val="none" w:sz="0" w:space="0" w:color="auto"/>
          </w:divBdr>
        </w:div>
        <w:div w:id="1335955337">
          <w:marLeft w:val="640"/>
          <w:marRight w:val="0"/>
          <w:marTop w:val="0"/>
          <w:marBottom w:val="0"/>
          <w:divBdr>
            <w:top w:val="none" w:sz="0" w:space="0" w:color="auto"/>
            <w:left w:val="none" w:sz="0" w:space="0" w:color="auto"/>
            <w:bottom w:val="none" w:sz="0" w:space="0" w:color="auto"/>
            <w:right w:val="none" w:sz="0" w:space="0" w:color="auto"/>
          </w:divBdr>
        </w:div>
        <w:div w:id="858160648">
          <w:marLeft w:val="640"/>
          <w:marRight w:val="0"/>
          <w:marTop w:val="0"/>
          <w:marBottom w:val="0"/>
          <w:divBdr>
            <w:top w:val="none" w:sz="0" w:space="0" w:color="auto"/>
            <w:left w:val="none" w:sz="0" w:space="0" w:color="auto"/>
            <w:bottom w:val="none" w:sz="0" w:space="0" w:color="auto"/>
            <w:right w:val="none" w:sz="0" w:space="0" w:color="auto"/>
          </w:divBdr>
        </w:div>
        <w:div w:id="1164005905">
          <w:marLeft w:val="640"/>
          <w:marRight w:val="0"/>
          <w:marTop w:val="0"/>
          <w:marBottom w:val="0"/>
          <w:divBdr>
            <w:top w:val="none" w:sz="0" w:space="0" w:color="auto"/>
            <w:left w:val="none" w:sz="0" w:space="0" w:color="auto"/>
            <w:bottom w:val="none" w:sz="0" w:space="0" w:color="auto"/>
            <w:right w:val="none" w:sz="0" w:space="0" w:color="auto"/>
          </w:divBdr>
        </w:div>
        <w:div w:id="2107728355">
          <w:marLeft w:val="640"/>
          <w:marRight w:val="0"/>
          <w:marTop w:val="0"/>
          <w:marBottom w:val="0"/>
          <w:divBdr>
            <w:top w:val="none" w:sz="0" w:space="0" w:color="auto"/>
            <w:left w:val="none" w:sz="0" w:space="0" w:color="auto"/>
            <w:bottom w:val="none" w:sz="0" w:space="0" w:color="auto"/>
            <w:right w:val="none" w:sz="0" w:space="0" w:color="auto"/>
          </w:divBdr>
        </w:div>
        <w:div w:id="845242423">
          <w:marLeft w:val="640"/>
          <w:marRight w:val="0"/>
          <w:marTop w:val="0"/>
          <w:marBottom w:val="0"/>
          <w:divBdr>
            <w:top w:val="none" w:sz="0" w:space="0" w:color="auto"/>
            <w:left w:val="none" w:sz="0" w:space="0" w:color="auto"/>
            <w:bottom w:val="none" w:sz="0" w:space="0" w:color="auto"/>
            <w:right w:val="none" w:sz="0" w:space="0" w:color="auto"/>
          </w:divBdr>
        </w:div>
        <w:div w:id="1291133201">
          <w:marLeft w:val="640"/>
          <w:marRight w:val="0"/>
          <w:marTop w:val="0"/>
          <w:marBottom w:val="0"/>
          <w:divBdr>
            <w:top w:val="none" w:sz="0" w:space="0" w:color="auto"/>
            <w:left w:val="none" w:sz="0" w:space="0" w:color="auto"/>
            <w:bottom w:val="none" w:sz="0" w:space="0" w:color="auto"/>
            <w:right w:val="none" w:sz="0" w:space="0" w:color="auto"/>
          </w:divBdr>
        </w:div>
        <w:div w:id="1068268396">
          <w:marLeft w:val="640"/>
          <w:marRight w:val="0"/>
          <w:marTop w:val="0"/>
          <w:marBottom w:val="0"/>
          <w:divBdr>
            <w:top w:val="none" w:sz="0" w:space="0" w:color="auto"/>
            <w:left w:val="none" w:sz="0" w:space="0" w:color="auto"/>
            <w:bottom w:val="none" w:sz="0" w:space="0" w:color="auto"/>
            <w:right w:val="none" w:sz="0" w:space="0" w:color="auto"/>
          </w:divBdr>
        </w:div>
      </w:divsChild>
    </w:div>
    <w:div w:id="818423214">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6">
          <w:marLeft w:val="640"/>
          <w:marRight w:val="0"/>
          <w:marTop w:val="0"/>
          <w:marBottom w:val="0"/>
          <w:divBdr>
            <w:top w:val="none" w:sz="0" w:space="0" w:color="auto"/>
            <w:left w:val="none" w:sz="0" w:space="0" w:color="auto"/>
            <w:bottom w:val="none" w:sz="0" w:space="0" w:color="auto"/>
            <w:right w:val="none" w:sz="0" w:space="0" w:color="auto"/>
          </w:divBdr>
        </w:div>
        <w:div w:id="370620402">
          <w:marLeft w:val="640"/>
          <w:marRight w:val="0"/>
          <w:marTop w:val="0"/>
          <w:marBottom w:val="0"/>
          <w:divBdr>
            <w:top w:val="none" w:sz="0" w:space="0" w:color="auto"/>
            <w:left w:val="none" w:sz="0" w:space="0" w:color="auto"/>
            <w:bottom w:val="none" w:sz="0" w:space="0" w:color="auto"/>
            <w:right w:val="none" w:sz="0" w:space="0" w:color="auto"/>
          </w:divBdr>
        </w:div>
        <w:div w:id="1527796074">
          <w:marLeft w:val="640"/>
          <w:marRight w:val="0"/>
          <w:marTop w:val="0"/>
          <w:marBottom w:val="0"/>
          <w:divBdr>
            <w:top w:val="none" w:sz="0" w:space="0" w:color="auto"/>
            <w:left w:val="none" w:sz="0" w:space="0" w:color="auto"/>
            <w:bottom w:val="none" w:sz="0" w:space="0" w:color="auto"/>
            <w:right w:val="none" w:sz="0" w:space="0" w:color="auto"/>
          </w:divBdr>
        </w:div>
        <w:div w:id="1698770002">
          <w:marLeft w:val="640"/>
          <w:marRight w:val="0"/>
          <w:marTop w:val="0"/>
          <w:marBottom w:val="0"/>
          <w:divBdr>
            <w:top w:val="none" w:sz="0" w:space="0" w:color="auto"/>
            <w:left w:val="none" w:sz="0" w:space="0" w:color="auto"/>
            <w:bottom w:val="none" w:sz="0" w:space="0" w:color="auto"/>
            <w:right w:val="none" w:sz="0" w:space="0" w:color="auto"/>
          </w:divBdr>
        </w:div>
        <w:div w:id="903182956">
          <w:marLeft w:val="640"/>
          <w:marRight w:val="0"/>
          <w:marTop w:val="0"/>
          <w:marBottom w:val="0"/>
          <w:divBdr>
            <w:top w:val="none" w:sz="0" w:space="0" w:color="auto"/>
            <w:left w:val="none" w:sz="0" w:space="0" w:color="auto"/>
            <w:bottom w:val="none" w:sz="0" w:space="0" w:color="auto"/>
            <w:right w:val="none" w:sz="0" w:space="0" w:color="auto"/>
          </w:divBdr>
        </w:div>
        <w:div w:id="1156606416">
          <w:marLeft w:val="640"/>
          <w:marRight w:val="0"/>
          <w:marTop w:val="0"/>
          <w:marBottom w:val="0"/>
          <w:divBdr>
            <w:top w:val="none" w:sz="0" w:space="0" w:color="auto"/>
            <w:left w:val="none" w:sz="0" w:space="0" w:color="auto"/>
            <w:bottom w:val="none" w:sz="0" w:space="0" w:color="auto"/>
            <w:right w:val="none" w:sz="0" w:space="0" w:color="auto"/>
          </w:divBdr>
        </w:div>
        <w:div w:id="111871940">
          <w:marLeft w:val="640"/>
          <w:marRight w:val="0"/>
          <w:marTop w:val="0"/>
          <w:marBottom w:val="0"/>
          <w:divBdr>
            <w:top w:val="none" w:sz="0" w:space="0" w:color="auto"/>
            <w:left w:val="none" w:sz="0" w:space="0" w:color="auto"/>
            <w:bottom w:val="none" w:sz="0" w:space="0" w:color="auto"/>
            <w:right w:val="none" w:sz="0" w:space="0" w:color="auto"/>
          </w:divBdr>
        </w:div>
        <w:div w:id="600067866">
          <w:marLeft w:val="640"/>
          <w:marRight w:val="0"/>
          <w:marTop w:val="0"/>
          <w:marBottom w:val="0"/>
          <w:divBdr>
            <w:top w:val="none" w:sz="0" w:space="0" w:color="auto"/>
            <w:left w:val="none" w:sz="0" w:space="0" w:color="auto"/>
            <w:bottom w:val="none" w:sz="0" w:space="0" w:color="auto"/>
            <w:right w:val="none" w:sz="0" w:space="0" w:color="auto"/>
          </w:divBdr>
        </w:div>
        <w:div w:id="1264651991">
          <w:marLeft w:val="640"/>
          <w:marRight w:val="0"/>
          <w:marTop w:val="0"/>
          <w:marBottom w:val="0"/>
          <w:divBdr>
            <w:top w:val="none" w:sz="0" w:space="0" w:color="auto"/>
            <w:left w:val="none" w:sz="0" w:space="0" w:color="auto"/>
            <w:bottom w:val="none" w:sz="0" w:space="0" w:color="auto"/>
            <w:right w:val="none" w:sz="0" w:space="0" w:color="auto"/>
          </w:divBdr>
        </w:div>
        <w:div w:id="1206866098">
          <w:marLeft w:val="640"/>
          <w:marRight w:val="0"/>
          <w:marTop w:val="0"/>
          <w:marBottom w:val="0"/>
          <w:divBdr>
            <w:top w:val="none" w:sz="0" w:space="0" w:color="auto"/>
            <w:left w:val="none" w:sz="0" w:space="0" w:color="auto"/>
            <w:bottom w:val="none" w:sz="0" w:space="0" w:color="auto"/>
            <w:right w:val="none" w:sz="0" w:space="0" w:color="auto"/>
          </w:divBdr>
        </w:div>
        <w:div w:id="662123304">
          <w:marLeft w:val="640"/>
          <w:marRight w:val="0"/>
          <w:marTop w:val="0"/>
          <w:marBottom w:val="0"/>
          <w:divBdr>
            <w:top w:val="none" w:sz="0" w:space="0" w:color="auto"/>
            <w:left w:val="none" w:sz="0" w:space="0" w:color="auto"/>
            <w:bottom w:val="none" w:sz="0" w:space="0" w:color="auto"/>
            <w:right w:val="none" w:sz="0" w:space="0" w:color="auto"/>
          </w:divBdr>
        </w:div>
        <w:div w:id="675689154">
          <w:marLeft w:val="640"/>
          <w:marRight w:val="0"/>
          <w:marTop w:val="0"/>
          <w:marBottom w:val="0"/>
          <w:divBdr>
            <w:top w:val="none" w:sz="0" w:space="0" w:color="auto"/>
            <w:left w:val="none" w:sz="0" w:space="0" w:color="auto"/>
            <w:bottom w:val="none" w:sz="0" w:space="0" w:color="auto"/>
            <w:right w:val="none" w:sz="0" w:space="0" w:color="auto"/>
          </w:divBdr>
        </w:div>
        <w:div w:id="1142962559">
          <w:marLeft w:val="640"/>
          <w:marRight w:val="0"/>
          <w:marTop w:val="0"/>
          <w:marBottom w:val="0"/>
          <w:divBdr>
            <w:top w:val="none" w:sz="0" w:space="0" w:color="auto"/>
            <w:left w:val="none" w:sz="0" w:space="0" w:color="auto"/>
            <w:bottom w:val="none" w:sz="0" w:space="0" w:color="auto"/>
            <w:right w:val="none" w:sz="0" w:space="0" w:color="auto"/>
          </w:divBdr>
        </w:div>
        <w:div w:id="916135605">
          <w:marLeft w:val="640"/>
          <w:marRight w:val="0"/>
          <w:marTop w:val="0"/>
          <w:marBottom w:val="0"/>
          <w:divBdr>
            <w:top w:val="none" w:sz="0" w:space="0" w:color="auto"/>
            <w:left w:val="none" w:sz="0" w:space="0" w:color="auto"/>
            <w:bottom w:val="none" w:sz="0" w:space="0" w:color="auto"/>
            <w:right w:val="none" w:sz="0" w:space="0" w:color="auto"/>
          </w:divBdr>
        </w:div>
        <w:div w:id="141123711">
          <w:marLeft w:val="640"/>
          <w:marRight w:val="0"/>
          <w:marTop w:val="0"/>
          <w:marBottom w:val="0"/>
          <w:divBdr>
            <w:top w:val="none" w:sz="0" w:space="0" w:color="auto"/>
            <w:left w:val="none" w:sz="0" w:space="0" w:color="auto"/>
            <w:bottom w:val="none" w:sz="0" w:space="0" w:color="auto"/>
            <w:right w:val="none" w:sz="0" w:space="0" w:color="auto"/>
          </w:divBdr>
        </w:div>
        <w:div w:id="1230460959">
          <w:marLeft w:val="640"/>
          <w:marRight w:val="0"/>
          <w:marTop w:val="0"/>
          <w:marBottom w:val="0"/>
          <w:divBdr>
            <w:top w:val="none" w:sz="0" w:space="0" w:color="auto"/>
            <w:left w:val="none" w:sz="0" w:space="0" w:color="auto"/>
            <w:bottom w:val="none" w:sz="0" w:space="0" w:color="auto"/>
            <w:right w:val="none" w:sz="0" w:space="0" w:color="auto"/>
          </w:divBdr>
        </w:div>
        <w:div w:id="1638996322">
          <w:marLeft w:val="640"/>
          <w:marRight w:val="0"/>
          <w:marTop w:val="0"/>
          <w:marBottom w:val="0"/>
          <w:divBdr>
            <w:top w:val="none" w:sz="0" w:space="0" w:color="auto"/>
            <w:left w:val="none" w:sz="0" w:space="0" w:color="auto"/>
            <w:bottom w:val="none" w:sz="0" w:space="0" w:color="auto"/>
            <w:right w:val="none" w:sz="0" w:space="0" w:color="auto"/>
          </w:divBdr>
        </w:div>
        <w:div w:id="213540553">
          <w:marLeft w:val="640"/>
          <w:marRight w:val="0"/>
          <w:marTop w:val="0"/>
          <w:marBottom w:val="0"/>
          <w:divBdr>
            <w:top w:val="none" w:sz="0" w:space="0" w:color="auto"/>
            <w:left w:val="none" w:sz="0" w:space="0" w:color="auto"/>
            <w:bottom w:val="none" w:sz="0" w:space="0" w:color="auto"/>
            <w:right w:val="none" w:sz="0" w:space="0" w:color="auto"/>
          </w:divBdr>
        </w:div>
        <w:div w:id="364865591">
          <w:marLeft w:val="640"/>
          <w:marRight w:val="0"/>
          <w:marTop w:val="0"/>
          <w:marBottom w:val="0"/>
          <w:divBdr>
            <w:top w:val="none" w:sz="0" w:space="0" w:color="auto"/>
            <w:left w:val="none" w:sz="0" w:space="0" w:color="auto"/>
            <w:bottom w:val="none" w:sz="0" w:space="0" w:color="auto"/>
            <w:right w:val="none" w:sz="0" w:space="0" w:color="auto"/>
          </w:divBdr>
        </w:div>
        <w:div w:id="1759907878">
          <w:marLeft w:val="640"/>
          <w:marRight w:val="0"/>
          <w:marTop w:val="0"/>
          <w:marBottom w:val="0"/>
          <w:divBdr>
            <w:top w:val="none" w:sz="0" w:space="0" w:color="auto"/>
            <w:left w:val="none" w:sz="0" w:space="0" w:color="auto"/>
            <w:bottom w:val="none" w:sz="0" w:space="0" w:color="auto"/>
            <w:right w:val="none" w:sz="0" w:space="0" w:color="auto"/>
          </w:divBdr>
        </w:div>
        <w:div w:id="805926642">
          <w:marLeft w:val="640"/>
          <w:marRight w:val="0"/>
          <w:marTop w:val="0"/>
          <w:marBottom w:val="0"/>
          <w:divBdr>
            <w:top w:val="none" w:sz="0" w:space="0" w:color="auto"/>
            <w:left w:val="none" w:sz="0" w:space="0" w:color="auto"/>
            <w:bottom w:val="none" w:sz="0" w:space="0" w:color="auto"/>
            <w:right w:val="none" w:sz="0" w:space="0" w:color="auto"/>
          </w:divBdr>
        </w:div>
        <w:div w:id="1208177567">
          <w:marLeft w:val="640"/>
          <w:marRight w:val="0"/>
          <w:marTop w:val="0"/>
          <w:marBottom w:val="0"/>
          <w:divBdr>
            <w:top w:val="none" w:sz="0" w:space="0" w:color="auto"/>
            <w:left w:val="none" w:sz="0" w:space="0" w:color="auto"/>
            <w:bottom w:val="none" w:sz="0" w:space="0" w:color="auto"/>
            <w:right w:val="none" w:sz="0" w:space="0" w:color="auto"/>
          </w:divBdr>
        </w:div>
        <w:div w:id="1019236908">
          <w:marLeft w:val="640"/>
          <w:marRight w:val="0"/>
          <w:marTop w:val="0"/>
          <w:marBottom w:val="0"/>
          <w:divBdr>
            <w:top w:val="none" w:sz="0" w:space="0" w:color="auto"/>
            <w:left w:val="none" w:sz="0" w:space="0" w:color="auto"/>
            <w:bottom w:val="none" w:sz="0" w:space="0" w:color="auto"/>
            <w:right w:val="none" w:sz="0" w:space="0" w:color="auto"/>
          </w:divBdr>
        </w:div>
        <w:div w:id="1534076118">
          <w:marLeft w:val="640"/>
          <w:marRight w:val="0"/>
          <w:marTop w:val="0"/>
          <w:marBottom w:val="0"/>
          <w:divBdr>
            <w:top w:val="none" w:sz="0" w:space="0" w:color="auto"/>
            <w:left w:val="none" w:sz="0" w:space="0" w:color="auto"/>
            <w:bottom w:val="none" w:sz="0" w:space="0" w:color="auto"/>
            <w:right w:val="none" w:sz="0" w:space="0" w:color="auto"/>
          </w:divBdr>
        </w:div>
        <w:div w:id="1432703609">
          <w:marLeft w:val="640"/>
          <w:marRight w:val="0"/>
          <w:marTop w:val="0"/>
          <w:marBottom w:val="0"/>
          <w:divBdr>
            <w:top w:val="none" w:sz="0" w:space="0" w:color="auto"/>
            <w:left w:val="none" w:sz="0" w:space="0" w:color="auto"/>
            <w:bottom w:val="none" w:sz="0" w:space="0" w:color="auto"/>
            <w:right w:val="none" w:sz="0" w:space="0" w:color="auto"/>
          </w:divBdr>
        </w:div>
      </w:divsChild>
    </w:div>
    <w:div w:id="851452674">
      <w:bodyDiv w:val="1"/>
      <w:marLeft w:val="0"/>
      <w:marRight w:val="0"/>
      <w:marTop w:val="0"/>
      <w:marBottom w:val="0"/>
      <w:divBdr>
        <w:top w:val="none" w:sz="0" w:space="0" w:color="auto"/>
        <w:left w:val="none" w:sz="0" w:space="0" w:color="auto"/>
        <w:bottom w:val="none" w:sz="0" w:space="0" w:color="auto"/>
        <w:right w:val="none" w:sz="0" w:space="0" w:color="auto"/>
      </w:divBdr>
      <w:divsChild>
        <w:div w:id="339309627">
          <w:marLeft w:val="0"/>
          <w:marRight w:val="0"/>
          <w:marTop w:val="0"/>
          <w:marBottom w:val="0"/>
          <w:divBdr>
            <w:top w:val="none" w:sz="0" w:space="0" w:color="auto"/>
            <w:left w:val="none" w:sz="0" w:space="0" w:color="auto"/>
            <w:bottom w:val="none" w:sz="0" w:space="0" w:color="auto"/>
            <w:right w:val="none" w:sz="0" w:space="0" w:color="auto"/>
          </w:divBdr>
          <w:divsChild>
            <w:div w:id="155614958">
              <w:marLeft w:val="0"/>
              <w:marRight w:val="0"/>
              <w:marTop w:val="0"/>
              <w:marBottom w:val="0"/>
              <w:divBdr>
                <w:top w:val="none" w:sz="0" w:space="0" w:color="auto"/>
                <w:left w:val="none" w:sz="0" w:space="0" w:color="auto"/>
                <w:bottom w:val="none" w:sz="0" w:space="0" w:color="auto"/>
                <w:right w:val="none" w:sz="0" w:space="0" w:color="auto"/>
              </w:divBdr>
              <w:divsChild>
                <w:div w:id="1234850018">
                  <w:marLeft w:val="0"/>
                  <w:marRight w:val="0"/>
                  <w:marTop w:val="0"/>
                  <w:marBottom w:val="0"/>
                  <w:divBdr>
                    <w:top w:val="none" w:sz="0" w:space="0" w:color="auto"/>
                    <w:left w:val="none" w:sz="0" w:space="0" w:color="auto"/>
                    <w:bottom w:val="none" w:sz="0" w:space="0" w:color="auto"/>
                    <w:right w:val="none" w:sz="0" w:space="0" w:color="auto"/>
                  </w:divBdr>
                  <w:divsChild>
                    <w:div w:id="50987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476030">
          <w:marLeft w:val="0"/>
          <w:marRight w:val="0"/>
          <w:marTop w:val="0"/>
          <w:marBottom w:val="0"/>
          <w:divBdr>
            <w:top w:val="none" w:sz="0" w:space="0" w:color="auto"/>
            <w:left w:val="none" w:sz="0" w:space="0" w:color="auto"/>
            <w:bottom w:val="none" w:sz="0" w:space="0" w:color="auto"/>
            <w:right w:val="none" w:sz="0" w:space="0" w:color="auto"/>
          </w:divBdr>
          <w:divsChild>
            <w:div w:id="1592737377">
              <w:marLeft w:val="0"/>
              <w:marRight w:val="0"/>
              <w:marTop w:val="0"/>
              <w:marBottom w:val="0"/>
              <w:divBdr>
                <w:top w:val="none" w:sz="0" w:space="0" w:color="auto"/>
                <w:left w:val="none" w:sz="0" w:space="0" w:color="auto"/>
                <w:bottom w:val="none" w:sz="0" w:space="0" w:color="auto"/>
                <w:right w:val="none" w:sz="0" w:space="0" w:color="auto"/>
              </w:divBdr>
              <w:divsChild>
                <w:div w:id="2134319719">
                  <w:marLeft w:val="0"/>
                  <w:marRight w:val="0"/>
                  <w:marTop w:val="0"/>
                  <w:marBottom w:val="0"/>
                  <w:divBdr>
                    <w:top w:val="none" w:sz="0" w:space="0" w:color="auto"/>
                    <w:left w:val="none" w:sz="0" w:space="0" w:color="auto"/>
                    <w:bottom w:val="none" w:sz="0" w:space="0" w:color="auto"/>
                    <w:right w:val="none" w:sz="0" w:space="0" w:color="auto"/>
                  </w:divBdr>
                  <w:divsChild>
                    <w:div w:id="72930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167837">
      <w:bodyDiv w:val="1"/>
      <w:marLeft w:val="0"/>
      <w:marRight w:val="0"/>
      <w:marTop w:val="0"/>
      <w:marBottom w:val="0"/>
      <w:divBdr>
        <w:top w:val="none" w:sz="0" w:space="0" w:color="auto"/>
        <w:left w:val="none" w:sz="0" w:space="0" w:color="auto"/>
        <w:bottom w:val="none" w:sz="0" w:space="0" w:color="auto"/>
        <w:right w:val="none" w:sz="0" w:space="0" w:color="auto"/>
      </w:divBdr>
      <w:divsChild>
        <w:div w:id="466972542">
          <w:marLeft w:val="640"/>
          <w:marRight w:val="0"/>
          <w:marTop w:val="0"/>
          <w:marBottom w:val="0"/>
          <w:divBdr>
            <w:top w:val="none" w:sz="0" w:space="0" w:color="auto"/>
            <w:left w:val="none" w:sz="0" w:space="0" w:color="auto"/>
            <w:bottom w:val="none" w:sz="0" w:space="0" w:color="auto"/>
            <w:right w:val="none" w:sz="0" w:space="0" w:color="auto"/>
          </w:divBdr>
        </w:div>
        <w:div w:id="1718117594">
          <w:marLeft w:val="640"/>
          <w:marRight w:val="0"/>
          <w:marTop w:val="0"/>
          <w:marBottom w:val="0"/>
          <w:divBdr>
            <w:top w:val="none" w:sz="0" w:space="0" w:color="auto"/>
            <w:left w:val="none" w:sz="0" w:space="0" w:color="auto"/>
            <w:bottom w:val="none" w:sz="0" w:space="0" w:color="auto"/>
            <w:right w:val="none" w:sz="0" w:space="0" w:color="auto"/>
          </w:divBdr>
        </w:div>
        <w:div w:id="586883260">
          <w:marLeft w:val="640"/>
          <w:marRight w:val="0"/>
          <w:marTop w:val="0"/>
          <w:marBottom w:val="0"/>
          <w:divBdr>
            <w:top w:val="none" w:sz="0" w:space="0" w:color="auto"/>
            <w:left w:val="none" w:sz="0" w:space="0" w:color="auto"/>
            <w:bottom w:val="none" w:sz="0" w:space="0" w:color="auto"/>
            <w:right w:val="none" w:sz="0" w:space="0" w:color="auto"/>
          </w:divBdr>
        </w:div>
        <w:div w:id="1840076534">
          <w:marLeft w:val="640"/>
          <w:marRight w:val="0"/>
          <w:marTop w:val="0"/>
          <w:marBottom w:val="0"/>
          <w:divBdr>
            <w:top w:val="none" w:sz="0" w:space="0" w:color="auto"/>
            <w:left w:val="none" w:sz="0" w:space="0" w:color="auto"/>
            <w:bottom w:val="none" w:sz="0" w:space="0" w:color="auto"/>
            <w:right w:val="none" w:sz="0" w:space="0" w:color="auto"/>
          </w:divBdr>
        </w:div>
        <w:div w:id="1073963499">
          <w:marLeft w:val="640"/>
          <w:marRight w:val="0"/>
          <w:marTop w:val="0"/>
          <w:marBottom w:val="0"/>
          <w:divBdr>
            <w:top w:val="none" w:sz="0" w:space="0" w:color="auto"/>
            <w:left w:val="none" w:sz="0" w:space="0" w:color="auto"/>
            <w:bottom w:val="none" w:sz="0" w:space="0" w:color="auto"/>
            <w:right w:val="none" w:sz="0" w:space="0" w:color="auto"/>
          </w:divBdr>
        </w:div>
        <w:div w:id="439028131">
          <w:marLeft w:val="640"/>
          <w:marRight w:val="0"/>
          <w:marTop w:val="0"/>
          <w:marBottom w:val="0"/>
          <w:divBdr>
            <w:top w:val="none" w:sz="0" w:space="0" w:color="auto"/>
            <w:left w:val="none" w:sz="0" w:space="0" w:color="auto"/>
            <w:bottom w:val="none" w:sz="0" w:space="0" w:color="auto"/>
            <w:right w:val="none" w:sz="0" w:space="0" w:color="auto"/>
          </w:divBdr>
        </w:div>
        <w:div w:id="1257638849">
          <w:marLeft w:val="640"/>
          <w:marRight w:val="0"/>
          <w:marTop w:val="0"/>
          <w:marBottom w:val="0"/>
          <w:divBdr>
            <w:top w:val="none" w:sz="0" w:space="0" w:color="auto"/>
            <w:left w:val="none" w:sz="0" w:space="0" w:color="auto"/>
            <w:bottom w:val="none" w:sz="0" w:space="0" w:color="auto"/>
            <w:right w:val="none" w:sz="0" w:space="0" w:color="auto"/>
          </w:divBdr>
        </w:div>
        <w:div w:id="1307130183">
          <w:marLeft w:val="640"/>
          <w:marRight w:val="0"/>
          <w:marTop w:val="0"/>
          <w:marBottom w:val="0"/>
          <w:divBdr>
            <w:top w:val="none" w:sz="0" w:space="0" w:color="auto"/>
            <w:left w:val="none" w:sz="0" w:space="0" w:color="auto"/>
            <w:bottom w:val="none" w:sz="0" w:space="0" w:color="auto"/>
            <w:right w:val="none" w:sz="0" w:space="0" w:color="auto"/>
          </w:divBdr>
        </w:div>
        <w:div w:id="2117285249">
          <w:marLeft w:val="640"/>
          <w:marRight w:val="0"/>
          <w:marTop w:val="0"/>
          <w:marBottom w:val="0"/>
          <w:divBdr>
            <w:top w:val="none" w:sz="0" w:space="0" w:color="auto"/>
            <w:left w:val="none" w:sz="0" w:space="0" w:color="auto"/>
            <w:bottom w:val="none" w:sz="0" w:space="0" w:color="auto"/>
            <w:right w:val="none" w:sz="0" w:space="0" w:color="auto"/>
          </w:divBdr>
        </w:div>
        <w:div w:id="840042289">
          <w:marLeft w:val="640"/>
          <w:marRight w:val="0"/>
          <w:marTop w:val="0"/>
          <w:marBottom w:val="0"/>
          <w:divBdr>
            <w:top w:val="none" w:sz="0" w:space="0" w:color="auto"/>
            <w:left w:val="none" w:sz="0" w:space="0" w:color="auto"/>
            <w:bottom w:val="none" w:sz="0" w:space="0" w:color="auto"/>
            <w:right w:val="none" w:sz="0" w:space="0" w:color="auto"/>
          </w:divBdr>
        </w:div>
        <w:div w:id="1202474481">
          <w:marLeft w:val="640"/>
          <w:marRight w:val="0"/>
          <w:marTop w:val="0"/>
          <w:marBottom w:val="0"/>
          <w:divBdr>
            <w:top w:val="none" w:sz="0" w:space="0" w:color="auto"/>
            <w:left w:val="none" w:sz="0" w:space="0" w:color="auto"/>
            <w:bottom w:val="none" w:sz="0" w:space="0" w:color="auto"/>
            <w:right w:val="none" w:sz="0" w:space="0" w:color="auto"/>
          </w:divBdr>
        </w:div>
        <w:div w:id="569509971">
          <w:marLeft w:val="640"/>
          <w:marRight w:val="0"/>
          <w:marTop w:val="0"/>
          <w:marBottom w:val="0"/>
          <w:divBdr>
            <w:top w:val="none" w:sz="0" w:space="0" w:color="auto"/>
            <w:left w:val="none" w:sz="0" w:space="0" w:color="auto"/>
            <w:bottom w:val="none" w:sz="0" w:space="0" w:color="auto"/>
            <w:right w:val="none" w:sz="0" w:space="0" w:color="auto"/>
          </w:divBdr>
        </w:div>
        <w:div w:id="129248937">
          <w:marLeft w:val="640"/>
          <w:marRight w:val="0"/>
          <w:marTop w:val="0"/>
          <w:marBottom w:val="0"/>
          <w:divBdr>
            <w:top w:val="none" w:sz="0" w:space="0" w:color="auto"/>
            <w:left w:val="none" w:sz="0" w:space="0" w:color="auto"/>
            <w:bottom w:val="none" w:sz="0" w:space="0" w:color="auto"/>
            <w:right w:val="none" w:sz="0" w:space="0" w:color="auto"/>
          </w:divBdr>
        </w:div>
        <w:div w:id="1772164995">
          <w:marLeft w:val="640"/>
          <w:marRight w:val="0"/>
          <w:marTop w:val="0"/>
          <w:marBottom w:val="0"/>
          <w:divBdr>
            <w:top w:val="none" w:sz="0" w:space="0" w:color="auto"/>
            <w:left w:val="none" w:sz="0" w:space="0" w:color="auto"/>
            <w:bottom w:val="none" w:sz="0" w:space="0" w:color="auto"/>
            <w:right w:val="none" w:sz="0" w:space="0" w:color="auto"/>
          </w:divBdr>
        </w:div>
        <w:div w:id="1446465136">
          <w:marLeft w:val="640"/>
          <w:marRight w:val="0"/>
          <w:marTop w:val="0"/>
          <w:marBottom w:val="0"/>
          <w:divBdr>
            <w:top w:val="none" w:sz="0" w:space="0" w:color="auto"/>
            <w:left w:val="none" w:sz="0" w:space="0" w:color="auto"/>
            <w:bottom w:val="none" w:sz="0" w:space="0" w:color="auto"/>
            <w:right w:val="none" w:sz="0" w:space="0" w:color="auto"/>
          </w:divBdr>
        </w:div>
        <w:div w:id="127433402">
          <w:marLeft w:val="640"/>
          <w:marRight w:val="0"/>
          <w:marTop w:val="0"/>
          <w:marBottom w:val="0"/>
          <w:divBdr>
            <w:top w:val="none" w:sz="0" w:space="0" w:color="auto"/>
            <w:left w:val="none" w:sz="0" w:space="0" w:color="auto"/>
            <w:bottom w:val="none" w:sz="0" w:space="0" w:color="auto"/>
            <w:right w:val="none" w:sz="0" w:space="0" w:color="auto"/>
          </w:divBdr>
        </w:div>
        <w:div w:id="2143883975">
          <w:marLeft w:val="640"/>
          <w:marRight w:val="0"/>
          <w:marTop w:val="0"/>
          <w:marBottom w:val="0"/>
          <w:divBdr>
            <w:top w:val="none" w:sz="0" w:space="0" w:color="auto"/>
            <w:left w:val="none" w:sz="0" w:space="0" w:color="auto"/>
            <w:bottom w:val="none" w:sz="0" w:space="0" w:color="auto"/>
            <w:right w:val="none" w:sz="0" w:space="0" w:color="auto"/>
          </w:divBdr>
        </w:div>
        <w:div w:id="1100754289">
          <w:marLeft w:val="640"/>
          <w:marRight w:val="0"/>
          <w:marTop w:val="0"/>
          <w:marBottom w:val="0"/>
          <w:divBdr>
            <w:top w:val="none" w:sz="0" w:space="0" w:color="auto"/>
            <w:left w:val="none" w:sz="0" w:space="0" w:color="auto"/>
            <w:bottom w:val="none" w:sz="0" w:space="0" w:color="auto"/>
            <w:right w:val="none" w:sz="0" w:space="0" w:color="auto"/>
          </w:divBdr>
        </w:div>
        <w:div w:id="768962266">
          <w:marLeft w:val="640"/>
          <w:marRight w:val="0"/>
          <w:marTop w:val="0"/>
          <w:marBottom w:val="0"/>
          <w:divBdr>
            <w:top w:val="none" w:sz="0" w:space="0" w:color="auto"/>
            <w:left w:val="none" w:sz="0" w:space="0" w:color="auto"/>
            <w:bottom w:val="none" w:sz="0" w:space="0" w:color="auto"/>
            <w:right w:val="none" w:sz="0" w:space="0" w:color="auto"/>
          </w:divBdr>
        </w:div>
        <w:div w:id="948506778">
          <w:marLeft w:val="640"/>
          <w:marRight w:val="0"/>
          <w:marTop w:val="0"/>
          <w:marBottom w:val="0"/>
          <w:divBdr>
            <w:top w:val="none" w:sz="0" w:space="0" w:color="auto"/>
            <w:left w:val="none" w:sz="0" w:space="0" w:color="auto"/>
            <w:bottom w:val="none" w:sz="0" w:space="0" w:color="auto"/>
            <w:right w:val="none" w:sz="0" w:space="0" w:color="auto"/>
          </w:divBdr>
        </w:div>
        <w:div w:id="1345669461">
          <w:marLeft w:val="640"/>
          <w:marRight w:val="0"/>
          <w:marTop w:val="0"/>
          <w:marBottom w:val="0"/>
          <w:divBdr>
            <w:top w:val="none" w:sz="0" w:space="0" w:color="auto"/>
            <w:left w:val="none" w:sz="0" w:space="0" w:color="auto"/>
            <w:bottom w:val="none" w:sz="0" w:space="0" w:color="auto"/>
            <w:right w:val="none" w:sz="0" w:space="0" w:color="auto"/>
          </w:divBdr>
        </w:div>
        <w:div w:id="1073703970">
          <w:marLeft w:val="640"/>
          <w:marRight w:val="0"/>
          <w:marTop w:val="0"/>
          <w:marBottom w:val="0"/>
          <w:divBdr>
            <w:top w:val="none" w:sz="0" w:space="0" w:color="auto"/>
            <w:left w:val="none" w:sz="0" w:space="0" w:color="auto"/>
            <w:bottom w:val="none" w:sz="0" w:space="0" w:color="auto"/>
            <w:right w:val="none" w:sz="0" w:space="0" w:color="auto"/>
          </w:divBdr>
        </w:div>
        <w:div w:id="1330257973">
          <w:marLeft w:val="640"/>
          <w:marRight w:val="0"/>
          <w:marTop w:val="0"/>
          <w:marBottom w:val="0"/>
          <w:divBdr>
            <w:top w:val="none" w:sz="0" w:space="0" w:color="auto"/>
            <w:left w:val="none" w:sz="0" w:space="0" w:color="auto"/>
            <w:bottom w:val="none" w:sz="0" w:space="0" w:color="auto"/>
            <w:right w:val="none" w:sz="0" w:space="0" w:color="auto"/>
          </w:divBdr>
        </w:div>
        <w:div w:id="1151676510">
          <w:marLeft w:val="640"/>
          <w:marRight w:val="0"/>
          <w:marTop w:val="0"/>
          <w:marBottom w:val="0"/>
          <w:divBdr>
            <w:top w:val="none" w:sz="0" w:space="0" w:color="auto"/>
            <w:left w:val="none" w:sz="0" w:space="0" w:color="auto"/>
            <w:bottom w:val="none" w:sz="0" w:space="0" w:color="auto"/>
            <w:right w:val="none" w:sz="0" w:space="0" w:color="auto"/>
          </w:divBdr>
        </w:div>
      </w:divsChild>
    </w:div>
    <w:div w:id="869341253">
      <w:bodyDiv w:val="1"/>
      <w:marLeft w:val="0"/>
      <w:marRight w:val="0"/>
      <w:marTop w:val="0"/>
      <w:marBottom w:val="0"/>
      <w:divBdr>
        <w:top w:val="none" w:sz="0" w:space="0" w:color="auto"/>
        <w:left w:val="none" w:sz="0" w:space="0" w:color="auto"/>
        <w:bottom w:val="none" w:sz="0" w:space="0" w:color="auto"/>
        <w:right w:val="none" w:sz="0" w:space="0" w:color="auto"/>
      </w:divBdr>
      <w:divsChild>
        <w:div w:id="21051559">
          <w:marLeft w:val="640"/>
          <w:marRight w:val="0"/>
          <w:marTop w:val="0"/>
          <w:marBottom w:val="0"/>
          <w:divBdr>
            <w:top w:val="none" w:sz="0" w:space="0" w:color="auto"/>
            <w:left w:val="none" w:sz="0" w:space="0" w:color="auto"/>
            <w:bottom w:val="none" w:sz="0" w:space="0" w:color="auto"/>
            <w:right w:val="none" w:sz="0" w:space="0" w:color="auto"/>
          </w:divBdr>
        </w:div>
        <w:div w:id="1015621215">
          <w:marLeft w:val="640"/>
          <w:marRight w:val="0"/>
          <w:marTop w:val="0"/>
          <w:marBottom w:val="0"/>
          <w:divBdr>
            <w:top w:val="none" w:sz="0" w:space="0" w:color="auto"/>
            <w:left w:val="none" w:sz="0" w:space="0" w:color="auto"/>
            <w:bottom w:val="none" w:sz="0" w:space="0" w:color="auto"/>
            <w:right w:val="none" w:sz="0" w:space="0" w:color="auto"/>
          </w:divBdr>
        </w:div>
        <w:div w:id="626855927">
          <w:marLeft w:val="640"/>
          <w:marRight w:val="0"/>
          <w:marTop w:val="0"/>
          <w:marBottom w:val="0"/>
          <w:divBdr>
            <w:top w:val="none" w:sz="0" w:space="0" w:color="auto"/>
            <w:left w:val="none" w:sz="0" w:space="0" w:color="auto"/>
            <w:bottom w:val="none" w:sz="0" w:space="0" w:color="auto"/>
            <w:right w:val="none" w:sz="0" w:space="0" w:color="auto"/>
          </w:divBdr>
        </w:div>
        <w:div w:id="1838883581">
          <w:marLeft w:val="640"/>
          <w:marRight w:val="0"/>
          <w:marTop w:val="0"/>
          <w:marBottom w:val="0"/>
          <w:divBdr>
            <w:top w:val="none" w:sz="0" w:space="0" w:color="auto"/>
            <w:left w:val="none" w:sz="0" w:space="0" w:color="auto"/>
            <w:bottom w:val="none" w:sz="0" w:space="0" w:color="auto"/>
            <w:right w:val="none" w:sz="0" w:space="0" w:color="auto"/>
          </w:divBdr>
        </w:div>
        <w:div w:id="978338537">
          <w:marLeft w:val="640"/>
          <w:marRight w:val="0"/>
          <w:marTop w:val="0"/>
          <w:marBottom w:val="0"/>
          <w:divBdr>
            <w:top w:val="none" w:sz="0" w:space="0" w:color="auto"/>
            <w:left w:val="none" w:sz="0" w:space="0" w:color="auto"/>
            <w:bottom w:val="none" w:sz="0" w:space="0" w:color="auto"/>
            <w:right w:val="none" w:sz="0" w:space="0" w:color="auto"/>
          </w:divBdr>
        </w:div>
        <w:div w:id="1371148983">
          <w:marLeft w:val="640"/>
          <w:marRight w:val="0"/>
          <w:marTop w:val="0"/>
          <w:marBottom w:val="0"/>
          <w:divBdr>
            <w:top w:val="none" w:sz="0" w:space="0" w:color="auto"/>
            <w:left w:val="none" w:sz="0" w:space="0" w:color="auto"/>
            <w:bottom w:val="none" w:sz="0" w:space="0" w:color="auto"/>
            <w:right w:val="none" w:sz="0" w:space="0" w:color="auto"/>
          </w:divBdr>
        </w:div>
        <w:div w:id="381247803">
          <w:marLeft w:val="640"/>
          <w:marRight w:val="0"/>
          <w:marTop w:val="0"/>
          <w:marBottom w:val="0"/>
          <w:divBdr>
            <w:top w:val="none" w:sz="0" w:space="0" w:color="auto"/>
            <w:left w:val="none" w:sz="0" w:space="0" w:color="auto"/>
            <w:bottom w:val="none" w:sz="0" w:space="0" w:color="auto"/>
            <w:right w:val="none" w:sz="0" w:space="0" w:color="auto"/>
          </w:divBdr>
        </w:div>
        <w:div w:id="313680172">
          <w:marLeft w:val="640"/>
          <w:marRight w:val="0"/>
          <w:marTop w:val="0"/>
          <w:marBottom w:val="0"/>
          <w:divBdr>
            <w:top w:val="none" w:sz="0" w:space="0" w:color="auto"/>
            <w:left w:val="none" w:sz="0" w:space="0" w:color="auto"/>
            <w:bottom w:val="none" w:sz="0" w:space="0" w:color="auto"/>
            <w:right w:val="none" w:sz="0" w:space="0" w:color="auto"/>
          </w:divBdr>
        </w:div>
        <w:div w:id="693771686">
          <w:marLeft w:val="640"/>
          <w:marRight w:val="0"/>
          <w:marTop w:val="0"/>
          <w:marBottom w:val="0"/>
          <w:divBdr>
            <w:top w:val="none" w:sz="0" w:space="0" w:color="auto"/>
            <w:left w:val="none" w:sz="0" w:space="0" w:color="auto"/>
            <w:bottom w:val="none" w:sz="0" w:space="0" w:color="auto"/>
            <w:right w:val="none" w:sz="0" w:space="0" w:color="auto"/>
          </w:divBdr>
        </w:div>
        <w:div w:id="1900742651">
          <w:marLeft w:val="640"/>
          <w:marRight w:val="0"/>
          <w:marTop w:val="0"/>
          <w:marBottom w:val="0"/>
          <w:divBdr>
            <w:top w:val="none" w:sz="0" w:space="0" w:color="auto"/>
            <w:left w:val="none" w:sz="0" w:space="0" w:color="auto"/>
            <w:bottom w:val="none" w:sz="0" w:space="0" w:color="auto"/>
            <w:right w:val="none" w:sz="0" w:space="0" w:color="auto"/>
          </w:divBdr>
        </w:div>
        <w:div w:id="2041204327">
          <w:marLeft w:val="640"/>
          <w:marRight w:val="0"/>
          <w:marTop w:val="0"/>
          <w:marBottom w:val="0"/>
          <w:divBdr>
            <w:top w:val="none" w:sz="0" w:space="0" w:color="auto"/>
            <w:left w:val="none" w:sz="0" w:space="0" w:color="auto"/>
            <w:bottom w:val="none" w:sz="0" w:space="0" w:color="auto"/>
            <w:right w:val="none" w:sz="0" w:space="0" w:color="auto"/>
          </w:divBdr>
        </w:div>
        <w:div w:id="607663076">
          <w:marLeft w:val="640"/>
          <w:marRight w:val="0"/>
          <w:marTop w:val="0"/>
          <w:marBottom w:val="0"/>
          <w:divBdr>
            <w:top w:val="none" w:sz="0" w:space="0" w:color="auto"/>
            <w:left w:val="none" w:sz="0" w:space="0" w:color="auto"/>
            <w:bottom w:val="none" w:sz="0" w:space="0" w:color="auto"/>
            <w:right w:val="none" w:sz="0" w:space="0" w:color="auto"/>
          </w:divBdr>
        </w:div>
        <w:div w:id="2048488477">
          <w:marLeft w:val="640"/>
          <w:marRight w:val="0"/>
          <w:marTop w:val="0"/>
          <w:marBottom w:val="0"/>
          <w:divBdr>
            <w:top w:val="none" w:sz="0" w:space="0" w:color="auto"/>
            <w:left w:val="none" w:sz="0" w:space="0" w:color="auto"/>
            <w:bottom w:val="none" w:sz="0" w:space="0" w:color="auto"/>
            <w:right w:val="none" w:sz="0" w:space="0" w:color="auto"/>
          </w:divBdr>
        </w:div>
        <w:div w:id="51006400">
          <w:marLeft w:val="640"/>
          <w:marRight w:val="0"/>
          <w:marTop w:val="0"/>
          <w:marBottom w:val="0"/>
          <w:divBdr>
            <w:top w:val="none" w:sz="0" w:space="0" w:color="auto"/>
            <w:left w:val="none" w:sz="0" w:space="0" w:color="auto"/>
            <w:bottom w:val="none" w:sz="0" w:space="0" w:color="auto"/>
            <w:right w:val="none" w:sz="0" w:space="0" w:color="auto"/>
          </w:divBdr>
        </w:div>
        <w:div w:id="1200238063">
          <w:marLeft w:val="640"/>
          <w:marRight w:val="0"/>
          <w:marTop w:val="0"/>
          <w:marBottom w:val="0"/>
          <w:divBdr>
            <w:top w:val="none" w:sz="0" w:space="0" w:color="auto"/>
            <w:left w:val="none" w:sz="0" w:space="0" w:color="auto"/>
            <w:bottom w:val="none" w:sz="0" w:space="0" w:color="auto"/>
            <w:right w:val="none" w:sz="0" w:space="0" w:color="auto"/>
          </w:divBdr>
        </w:div>
        <w:div w:id="1653682206">
          <w:marLeft w:val="640"/>
          <w:marRight w:val="0"/>
          <w:marTop w:val="0"/>
          <w:marBottom w:val="0"/>
          <w:divBdr>
            <w:top w:val="none" w:sz="0" w:space="0" w:color="auto"/>
            <w:left w:val="none" w:sz="0" w:space="0" w:color="auto"/>
            <w:bottom w:val="none" w:sz="0" w:space="0" w:color="auto"/>
            <w:right w:val="none" w:sz="0" w:space="0" w:color="auto"/>
          </w:divBdr>
        </w:div>
        <w:div w:id="2032417340">
          <w:marLeft w:val="640"/>
          <w:marRight w:val="0"/>
          <w:marTop w:val="0"/>
          <w:marBottom w:val="0"/>
          <w:divBdr>
            <w:top w:val="none" w:sz="0" w:space="0" w:color="auto"/>
            <w:left w:val="none" w:sz="0" w:space="0" w:color="auto"/>
            <w:bottom w:val="none" w:sz="0" w:space="0" w:color="auto"/>
            <w:right w:val="none" w:sz="0" w:space="0" w:color="auto"/>
          </w:divBdr>
        </w:div>
        <w:div w:id="1055272003">
          <w:marLeft w:val="640"/>
          <w:marRight w:val="0"/>
          <w:marTop w:val="0"/>
          <w:marBottom w:val="0"/>
          <w:divBdr>
            <w:top w:val="none" w:sz="0" w:space="0" w:color="auto"/>
            <w:left w:val="none" w:sz="0" w:space="0" w:color="auto"/>
            <w:bottom w:val="none" w:sz="0" w:space="0" w:color="auto"/>
            <w:right w:val="none" w:sz="0" w:space="0" w:color="auto"/>
          </w:divBdr>
        </w:div>
        <w:div w:id="913009959">
          <w:marLeft w:val="640"/>
          <w:marRight w:val="0"/>
          <w:marTop w:val="0"/>
          <w:marBottom w:val="0"/>
          <w:divBdr>
            <w:top w:val="none" w:sz="0" w:space="0" w:color="auto"/>
            <w:left w:val="none" w:sz="0" w:space="0" w:color="auto"/>
            <w:bottom w:val="none" w:sz="0" w:space="0" w:color="auto"/>
            <w:right w:val="none" w:sz="0" w:space="0" w:color="auto"/>
          </w:divBdr>
        </w:div>
        <w:div w:id="1284772389">
          <w:marLeft w:val="640"/>
          <w:marRight w:val="0"/>
          <w:marTop w:val="0"/>
          <w:marBottom w:val="0"/>
          <w:divBdr>
            <w:top w:val="none" w:sz="0" w:space="0" w:color="auto"/>
            <w:left w:val="none" w:sz="0" w:space="0" w:color="auto"/>
            <w:bottom w:val="none" w:sz="0" w:space="0" w:color="auto"/>
            <w:right w:val="none" w:sz="0" w:space="0" w:color="auto"/>
          </w:divBdr>
        </w:div>
        <w:div w:id="357778056">
          <w:marLeft w:val="640"/>
          <w:marRight w:val="0"/>
          <w:marTop w:val="0"/>
          <w:marBottom w:val="0"/>
          <w:divBdr>
            <w:top w:val="none" w:sz="0" w:space="0" w:color="auto"/>
            <w:left w:val="none" w:sz="0" w:space="0" w:color="auto"/>
            <w:bottom w:val="none" w:sz="0" w:space="0" w:color="auto"/>
            <w:right w:val="none" w:sz="0" w:space="0" w:color="auto"/>
          </w:divBdr>
        </w:div>
        <w:div w:id="1838425978">
          <w:marLeft w:val="640"/>
          <w:marRight w:val="0"/>
          <w:marTop w:val="0"/>
          <w:marBottom w:val="0"/>
          <w:divBdr>
            <w:top w:val="none" w:sz="0" w:space="0" w:color="auto"/>
            <w:left w:val="none" w:sz="0" w:space="0" w:color="auto"/>
            <w:bottom w:val="none" w:sz="0" w:space="0" w:color="auto"/>
            <w:right w:val="none" w:sz="0" w:space="0" w:color="auto"/>
          </w:divBdr>
        </w:div>
        <w:div w:id="362171820">
          <w:marLeft w:val="640"/>
          <w:marRight w:val="0"/>
          <w:marTop w:val="0"/>
          <w:marBottom w:val="0"/>
          <w:divBdr>
            <w:top w:val="none" w:sz="0" w:space="0" w:color="auto"/>
            <w:left w:val="none" w:sz="0" w:space="0" w:color="auto"/>
            <w:bottom w:val="none" w:sz="0" w:space="0" w:color="auto"/>
            <w:right w:val="none" w:sz="0" w:space="0" w:color="auto"/>
          </w:divBdr>
        </w:div>
        <w:div w:id="119032036">
          <w:marLeft w:val="640"/>
          <w:marRight w:val="0"/>
          <w:marTop w:val="0"/>
          <w:marBottom w:val="0"/>
          <w:divBdr>
            <w:top w:val="none" w:sz="0" w:space="0" w:color="auto"/>
            <w:left w:val="none" w:sz="0" w:space="0" w:color="auto"/>
            <w:bottom w:val="none" w:sz="0" w:space="0" w:color="auto"/>
            <w:right w:val="none" w:sz="0" w:space="0" w:color="auto"/>
          </w:divBdr>
        </w:div>
      </w:divsChild>
    </w:div>
    <w:div w:id="902982792">
      <w:bodyDiv w:val="1"/>
      <w:marLeft w:val="0"/>
      <w:marRight w:val="0"/>
      <w:marTop w:val="0"/>
      <w:marBottom w:val="0"/>
      <w:divBdr>
        <w:top w:val="none" w:sz="0" w:space="0" w:color="auto"/>
        <w:left w:val="none" w:sz="0" w:space="0" w:color="auto"/>
        <w:bottom w:val="none" w:sz="0" w:space="0" w:color="auto"/>
        <w:right w:val="none" w:sz="0" w:space="0" w:color="auto"/>
      </w:divBdr>
      <w:divsChild>
        <w:div w:id="1593467557">
          <w:marLeft w:val="640"/>
          <w:marRight w:val="0"/>
          <w:marTop w:val="0"/>
          <w:marBottom w:val="0"/>
          <w:divBdr>
            <w:top w:val="none" w:sz="0" w:space="0" w:color="auto"/>
            <w:left w:val="none" w:sz="0" w:space="0" w:color="auto"/>
            <w:bottom w:val="none" w:sz="0" w:space="0" w:color="auto"/>
            <w:right w:val="none" w:sz="0" w:space="0" w:color="auto"/>
          </w:divBdr>
        </w:div>
        <w:div w:id="399595549">
          <w:marLeft w:val="640"/>
          <w:marRight w:val="0"/>
          <w:marTop w:val="0"/>
          <w:marBottom w:val="0"/>
          <w:divBdr>
            <w:top w:val="none" w:sz="0" w:space="0" w:color="auto"/>
            <w:left w:val="none" w:sz="0" w:space="0" w:color="auto"/>
            <w:bottom w:val="none" w:sz="0" w:space="0" w:color="auto"/>
            <w:right w:val="none" w:sz="0" w:space="0" w:color="auto"/>
          </w:divBdr>
        </w:div>
        <w:div w:id="97915382">
          <w:marLeft w:val="640"/>
          <w:marRight w:val="0"/>
          <w:marTop w:val="0"/>
          <w:marBottom w:val="0"/>
          <w:divBdr>
            <w:top w:val="none" w:sz="0" w:space="0" w:color="auto"/>
            <w:left w:val="none" w:sz="0" w:space="0" w:color="auto"/>
            <w:bottom w:val="none" w:sz="0" w:space="0" w:color="auto"/>
            <w:right w:val="none" w:sz="0" w:space="0" w:color="auto"/>
          </w:divBdr>
        </w:div>
        <w:div w:id="1775707735">
          <w:marLeft w:val="640"/>
          <w:marRight w:val="0"/>
          <w:marTop w:val="0"/>
          <w:marBottom w:val="0"/>
          <w:divBdr>
            <w:top w:val="none" w:sz="0" w:space="0" w:color="auto"/>
            <w:left w:val="none" w:sz="0" w:space="0" w:color="auto"/>
            <w:bottom w:val="none" w:sz="0" w:space="0" w:color="auto"/>
            <w:right w:val="none" w:sz="0" w:space="0" w:color="auto"/>
          </w:divBdr>
        </w:div>
        <w:div w:id="1277373100">
          <w:marLeft w:val="640"/>
          <w:marRight w:val="0"/>
          <w:marTop w:val="0"/>
          <w:marBottom w:val="0"/>
          <w:divBdr>
            <w:top w:val="none" w:sz="0" w:space="0" w:color="auto"/>
            <w:left w:val="none" w:sz="0" w:space="0" w:color="auto"/>
            <w:bottom w:val="none" w:sz="0" w:space="0" w:color="auto"/>
            <w:right w:val="none" w:sz="0" w:space="0" w:color="auto"/>
          </w:divBdr>
        </w:div>
        <w:div w:id="1789816607">
          <w:marLeft w:val="640"/>
          <w:marRight w:val="0"/>
          <w:marTop w:val="0"/>
          <w:marBottom w:val="0"/>
          <w:divBdr>
            <w:top w:val="none" w:sz="0" w:space="0" w:color="auto"/>
            <w:left w:val="none" w:sz="0" w:space="0" w:color="auto"/>
            <w:bottom w:val="none" w:sz="0" w:space="0" w:color="auto"/>
            <w:right w:val="none" w:sz="0" w:space="0" w:color="auto"/>
          </w:divBdr>
        </w:div>
        <w:div w:id="467943929">
          <w:marLeft w:val="640"/>
          <w:marRight w:val="0"/>
          <w:marTop w:val="0"/>
          <w:marBottom w:val="0"/>
          <w:divBdr>
            <w:top w:val="none" w:sz="0" w:space="0" w:color="auto"/>
            <w:left w:val="none" w:sz="0" w:space="0" w:color="auto"/>
            <w:bottom w:val="none" w:sz="0" w:space="0" w:color="auto"/>
            <w:right w:val="none" w:sz="0" w:space="0" w:color="auto"/>
          </w:divBdr>
        </w:div>
        <w:div w:id="1178082145">
          <w:marLeft w:val="640"/>
          <w:marRight w:val="0"/>
          <w:marTop w:val="0"/>
          <w:marBottom w:val="0"/>
          <w:divBdr>
            <w:top w:val="none" w:sz="0" w:space="0" w:color="auto"/>
            <w:left w:val="none" w:sz="0" w:space="0" w:color="auto"/>
            <w:bottom w:val="none" w:sz="0" w:space="0" w:color="auto"/>
            <w:right w:val="none" w:sz="0" w:space="0" w:color="auto"/>
          </w:divBdr>
        </w:div>
        <w:div w:id="946813310">
          <w:marLeft w:val="640"/>
          <w:marRight w:val="0"/>
          <w:marTop w:val="0"/>
          <w:marBottom w:val="0"/>
          <w:divBdr>
            <w:top w:val="none" w:sz="0" w:space="0" w:color="auto"/>
            <w:left w:val="none" w:sz="0" w:space="0" w:color="auto"/>
            <w:bottom w:val="none" w:sz="0" w:space="0" w:color="auto"/>
            <w:right w:val="none" w:sz="0" w:space="0" w:color="auto"/>
          </w:divBdr>
        </w:div>
        <w:div w:id="1204825423">
          <w:marLeft w:val="640"/>
          <w:marRight w:val="0"/>
          <w:marTop w:val="0"/>
          <w:marBottom w:val="0"/>
          <w:divBdr>
            <w:top w:val="none" w:sz="0" w:space="0" w:color="auto"/>
            <w:left w:val="none" w:sz="0" w:space="0" w:color="auto"/>
            <w:bottom w:val="none" w:sz="0" w:space="0" w:color="auto"/>
            <w:right w:val="none" w:sz="0" w:space="0" w:color="auto"/>
          </w:divBdr>
        </w:div>
        <w:div w:id="877203727">
          <w:marLeft w:val="640"/>
          <w:marRight w:val="0"/>
          <w:marTop w:val="0"/>
          <w:marBottom w:val="0"/>
          <w:divBdr>
            <w:top w:val="none" w:sz="0" w:space="0" w:color="auto"/>
            <w:left w:val="none" w:sz="0" w:space="0" w:color="auto"/>
            <w:bottom w:val="none" w:sz="0" w:space="0" w:color="auto"/>
            <w:right w:val="none" w:sz="0" w:space="0" w:color="auto"/>
          </w:divBdr>
        </w:div>
        <w:div w:id="1246957529">
          <w:marLeft w:val="640"/>
          <w:marRight w:val="0"/>
          <w:marTop w:val="0"/>
          <w:marBottom w:val="0"/>
          <w:divBdr>
            <w:top w:val="none" w:sz="0" w:space="0" w:color="auto"/>
            <w:left w:val="none" w:sz="0" w:space="0" w:color="auto"/>
            <w:bottom w:val="none" w:sz="0" w:space="0" w:color="auto"/>
            <w:right w:val="none" w:sz="0" w:space="0" w:color="auto"/>
          </w:divBdr>
        </w:div>
        <w:div w:id="1462310688">
          <w:marLeft w:val="640"/>
          <w:marRight w:val="0"/>
          <w:marTop w:val="0"/>
          <w:marBottom w:val="0"/>
          <w:divBdr>
            <w:top w:val="none" w:sz="0" w:space="0" w:color="auto"/>
            <w:left w:val="none" w:sz="0" w:space="0" w:color="auto"/>
            <w:bottom w:val="none" w:sz="0" w:space="0" w:color="auto"/>
            <w:right w:val="none" w:sz="0" w:space="0" w:color="auto"/>
          </w:divBdr>
        </w:div>
        <w:div w:id="1160274055">
          <w:marLeft w:val="640"/>
          <w:marRight w:val="0"/>
          <w:marTop w:val="0"/>
          <w:marBottom w:val="0"/>
          <w:divBdr>
            <w:top w:val="none" w:sz="0" w:space="0" w:color="auto"/>
            <w:left w:val="none" w:sz="0" w:space="0" w:color="auto"/>
            <w:bottom w:val="none" w:sz="0" w:space="0" w:color="auto"/>
            <w:right w:val="none" w:sz="0" w:space="0" w:color="auto"/>
          </w:divBdr>
        </w:div>
        <w:div w:id="1402942148">
          <w:marLeft w:val="640"/>
          <w:marRight w:val="0"/>
          <w:marTop w:val="0"/>
          <w:marBottom w:val="0"/>
          <w:divBdr>
            <w:top w:val="none" w:sz="0" w:space="0" w:color="auto"/>
            <w:left w:val="none" w:sz="0" w:space="0" w:color="auto"/>
            <w:bottom w:val="none" w:sz="0" w:space="0" w:color="auto"/>
            <w:right w:val="none" w:sz="0" w:space="0" w:color="auto"/>
          </w:divBdr>
        </w:div>
        <w:div w:id="636181464">
          <w:marLeft w:val="640"/>
          <w:marRight w:val="0"/>
          <w:marTop w:val="0"/>
          <w:marBottom w:val="0"/>
          <w:divBdr>
            <w:top w:val="none" w:sz="0" w:space="0" w:color="auto"/>
            <w:left w:val="none" w:sz="0" w:space="0" w:color="auto"/>
            <w:bottom w:val="none" w:sz="0" w:space="0" w:color="auto"/>
            <w:right w:val="none" w:sz="0" w:space="0" w:color="auto"/>
          </w:divBdr>
        </w:div>
        <w:div w:id="1044216362">
          <w:marLeft w:val="640"/>
          <w:marRight w:val="0"/>
          <w:marTop w:val="0"/>
          <w:marBottom w:val="0"/>
          <w:divBdr>
            <w:top w:val="none" w:sz="0" w:space="0" w:color="auto"/>
            <w:left w:val="none" w:sz="0" w:space="0" w:color="auto"/>
            <w:bottom w:val="none" w:sz="0" w:space="0" w:color="auto"/>
            <w:right w:val="none" w:sz="0" w:space="0" w:color="auto"/>
          </w:divBdr>
        </w:div>
        <w:div w:id="1452360315">
          <w:marLeft w:val="640"/>
          <w:marRight w:val="0"/>
          <w:marTop w:val="0"/>
          <w:marBottom w:val="0"/>
          <w:divBdr>
            <w:top w:val="none" w:sz="0" w:space="0" w:color="auto"/>
            <w:left w:val="none" w:sz="0" w:space="0" w:color="auto"/>
            <w:bottom w:val="none" w:sz="0" w:space="0" w:color="auto"/>
            <w:right w:val="none" w:sz="0" w:space="0" w:color="auto"/>
          </w:divBdr>
        </w:div>
        <w:div w:id="2087847298">
          <w:marLeft w:val="640"/>
          <w:marRight w:val="0"/>
          <w:marTop w:val="0"/>
          <w:marBottom w:val="0"/>
          <w:divBdr>
            <w:top w:val="none" w:sz="0" w:space="0" w:color="auto"/>
            <w:left w:val="none" w:sz="0" w:space="0" w:color="auto"/>
            <w:bottom w:val="none" w:sz="0" w:space="0" w:color="auto"/>
            <w:right w:val="none" w:sz="0" w:space="0" w:color="auto"/>
          </w:divBdr>
        </w:div>
        <w:div w:id="311719422">
          <w:marLeft w:val="640"/>
          <w:marRight w:val="0"/>
          <w:marTop w:val="0"/>
          <w:marBottom w:val="0"/>
          <w:divBdr>
            <w:top w:val="none" w:sz="0" w:space="0" w:color="auto"/>
            <w:left w:val="none" w:sz="0" w:space="0" w:color="auto"/>
            <w:bottom w:val="none" w:sz="0" w:space="0" w:color="auto"/>
            <w:right w:val="none" w:sz="0" w:space="0" w:color="auto"/>
          </w:divBdr>
        </w:div>
        <w:div w:id="428350655">
          <w:marLeft w:val="640"/>
          <w:marRight w:val="0"/>
          <w:marTop w:val="0"/>
          <w:marBottom w:val="0"/>
          <w:divBdr>
            <w:top w:val="none" w:sz="0" w:space="0" w:color="auto"/>
            <w:left w:val="none" w:sz="0" w:space="0" w:color="auto"/>
            <w:bottom w:val="none" w:sz="0" w:space="0" w:color="auto"/>
            <w:right w:val="none" w:sz="0" w:space="0" w:color="auto"/>
          </w:divBdr>
        </w:div>
        <w:div w:id="1614945051">
          <w:marLeft w:val="640"/>
          <w:marRight w:val="0"/>
          <w:marTop w:val="0"/>
          <w:marBottom w:val="0"/>
          <w:divBdr>
            <w:top w:val="none" w:sz="0" w:space="0" w:color="auto"/>
            <w:left w:val="none" w:sz="0" w:space="0" w:color="auto"/>
            <w:bottom w:val="none" w:sz="0" w:space="0" w:color="auto"/>
            <w:right w:val="none" w:sz="0" w:space="0" w:color="auto"/>
          </w:divBdr>
        </w:div>
        <w:div w:id="910774322">
          <w:marLeft w:val="640"/>
          <w:marRight w:val="0"/>
          <w:marTop w:val="0"/>
          <w:marBottom w:val="0"/>
          <w:divBdr>
            <w:top w:val="none" w:sz="0" w:space="0" w:color="auto"/>
            <w:left w:val="none" w:sz="0" w:space="0" w:color="auto"/>
            <w:bottom w:val="none" w:sz="0" w:space="0" w:color="auto"/>
            <w:right w:val="none" w:sz="0" w:space="0" w:color="auto"/>
          </w:divBdr>
        </w:div>
        <w:div w:id="1353339237">
          <w:marLeft w:val="640"/>
          <w:marRight w:val="0"/>
          <w:marTop w:val="0"/>
          <w:marBottom w:val="0"/>
          <w:divBdr>
            <w:top w:val="none" w:sz="0" w:space="0" w:color="auto"/>
            <w:left w:val="none" w:sz="0" w:space="0" w:color="auto"/>
            <w:bottom w:val="none" w:sz="0" w:space="0" w:color="auto"/>
            <w:right w:val="none" w:sz="0" w:space="0" w:color="auto"/>
          </w:divBdr>
        </w:div>
        <w:div w:id="588580704">
          <w:marLeft w:val="640"/>
          <w:marRight w:val="0"/>
          <w:marTop w:val="0"/>
          <w:marBottom w:val="0"/>
          <w:divBdr>
            <w:top w:val="none" w:sz="0" w:space="0" w:color="auto"/>
            <w:left w:val="none" w:sz="0" w:space="0" w:color="auto"/>
            <w:bottom w:val="none" w:sz="0" w:space="0" w:color="auto"/>
            <w:right w:val="none" w:sz="0" w:space="0" w:color="auto"/>
          </w:divBdr>
        </w:div>
      </w:divsChild>
    </w:div>
    <w:div w:id="904993689">
      <w:bodyDiv w:val="1"/>
      <w:marLeft w:val="0"/>
      <w:marRight w:val="0"/>
      <w:marTop w:val="0"/>
      <w:marBottom w:val="0"/>
      <w:divBdr>
        <w:top w:val="none" w:sz="0" w:space="0" w:color="auto"/>
        <w:left w:val="none" w:sz="0" w:space="0" w:color="auto"/>
        <w:bottom w:val="none" w:sz="0" w:space="0" w:color="auto"/>
        <w:right w:val="none" w:sz="0" w:space="0" w:color="auto"/>
      </w:divBdr>
      <w:divsChild>
        <w:div w:id="1213692361">
          <w:marLeft w:val="0"/>
          <w:marRight w:val="0"/>
          <w:marTop w:val="0"/>
          <w:marBottom w:val="0"/>
          <w:divBdr>
            <w:top w:val="none" w:sz="0" w:space="0" w:color="auto"/>
            <w:left w:val="none" w:sz="0" w:space="0" w:color="auto"/>
            <w:bottom w:val="none" w:sz="0" w:space="0" w:color="auto"/>
            <w:right w:val="none" w:sz="0" w:space="0" w:color="auto"/>
          </w:divBdr>
          <w:divsChild>
            <w:div w:id="1638217320">
              <w:marLeft w:val="0"/>
              <w:marRight w:val="0"/>
              <w:marTop w:val="0"/>
              <w:marBottom w:val="0"/>
              <w:divBdr>
                <w:top w:val="none" w:sz="0" w:space="0" w:color="auto"/>
                <w:left w:val="none" w:sz="0" w:space="0" w:color="auto"/>
                <w:bottom w:val="none" w:sz="0" w:space="0" w:color="auto"/>
                <w:right w:val="none" w:sz="0" w:space="0" w:color="auto"/>
              </w:divBdr>
              <w:divsChild>
                <w:div w:id="1485508014">
                  <w:marLeft w:val="0"/>
                  <w:marRight w:val="0"/>
                  <w:marTop w:val="0"/>
                  <w:marBottom w:val="0"/>
                  <w:divBdr>
                    <w:top w:val="none" w:sz="0" w:space="0" w:color="auto"/>
                    <w:left w:val="none" w:sz="0" w:space="0" w:color="auto"/>
                    <w:bottom w:val="none" w:sz="0" w:space="0" w:color="auto"/>
                    <w:right w:val="none" w:sz="0" w:space="0" w:color="auto"/>
                  </w:divBdr>
                  <w:divsChild>
                    <w:div w:id="151611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849592">
          <w:marLeft w:val="0"/>
          <w:marRight w:val="0"/>
          <w:marTop w:val="0"/>
          <w:marBottom w:val="0"/>
          <w:divBdr>
            <w:top w:val="none" w:sz="0" w:space="0" w:color="auto"/>
            <w:left w:val="none" w:sz="0" w:space="0" w:color="auto"/>
            <w:bottom w:val="none" w:sz="0" w:space="0" w:color="auto"/>
            <w:right w:val="none" w:sz="0" w:space="0" w:color="auto"/>
          </w:divBdr>
          <w:divsChild>
            <w:div w:id="1726366796">
              <w:marLeft w:val="0"/>
              <w:marRight w:val="0"/>
              <w:marTop w:val="0"/>
              <w:marBottom w:val="0"/>
              <w:divBdr>
                <w:top w:val="none" w:sz="0" w:space="0" w:color="auto"/>
                <w:left w:val="none" w:sz="0" w:space="0" w:color="auto"/>
                <w:bottom w:val="none" w:sz="0" w:space="0" w:color="auto"/>
                <w:right w:val="none" w:sz="0" w:space="0" w:color="auto"/>
              </w:divBdr>
              <w:divsChild>
                <w:div w:id="1193803782">
                  <w:marLeft w:val="0"/>
                  <w:marRight w:val="0"/>
                  <w:marTop w:val="0"/>
                  <w:marBottom w:val="0"/>
                  <w:divBdr>
                    <w:top w:val="none" w:sz="0" w:space="0" w:color="auto"/>
                    <w:left w:val="none" w:sz="0" w:space="0" w:color="auto"/>
                    <w:bottom w:val="none" w:sz="0" w:space="0" w:color="auto"/>
                    <w:right w:val="none" w:sz="0" w:space="0" w:color="auto"/>
                  </w:divBdr>
                  <w:divsChild>
                    <w:div w:id="131198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795205">
      <w:bodyDiv w:val="1"/>
      <w:marLeft w:val="0"/>
      <w:marRight w:val="0"/>
      <w:marTop w:val="0"/>
      <w:marBottom w:val="0"/>
      <w:divBdr>
        <w:top w:val="none" w:sz="0" w:space="0" w:color="auto"/>
        <w:left w:val="none" w:sz="0" w:space="0" w:color="auto"/>
        <w:bottom w:val="none" w:sz="0" w:space="0" w:color="auto"/>
        <w:right w:val="none" w:sz="0" w:space="0" w:color="auto"/>
      </w:divBdr>
      <w:divsChild>
        <w:div w:id="1470324424">
          <w:marLeft w:val="640"/>
          <w:marRight w:val="0"/>
          <w:marTop w:val="0"/>
          <w:marBottom w:val="0"/>
          <w:divBdr>
            <w:top w:val="none" w:sz="0" w:space="0" w:color="auto"/>
            <w:left w:val="none" w:sz="0" w:space="0" w:color="auto"/>
            <w:bottom w:val="none" w:sz="0" w:space="0" w:color="auto"/>
            <w:right w:val="none" w:sz="0" w:space="0" w:color="auto"/>
          </w:divBdr>
        </w:div>
        <w:div w:id="1003360136">
          <w:marLeft w:val="640"/>
          <w:marRight w:val="0"/>
          <w:marTop w:val="0"/>
          <w:marBottom w:val="0"/>
          <w:divBdr>
            <w:top w:val="none" w:sz="0" w:space="0" w:color="auto"/>
            <w:left w:val="none" w:sz="0" w:space="0" w:color="auto"/>
            <w:bottom w:val="none" w:sz="0" w:space="0" w:color="auto"/>
            <w:right w:val="none" w:sz="0" w:space="0" w:color="auto"/>
          </w:divBdr>
        </w:div>
        <w:div w:id="726607067">
          <w:marLeft w:val="640"/>
          <w:marRight w:val="0"/>
          <w:marTop w:val="0"/>
          <w:marBottom w:val="0"/>
          <w:divBdr>
            <w:top w:val="none" w:sz="0" w:space="0" w:color="auto"/>
            <w:left w:val="none" w:sz="0" w:space="0" w:color="auto"/>
            <w:bottom w:val="none" w:sz="0" w:space="0" w:color="auto"/>
            <w:right w:val="none" w:sz="0" w:space="0" w:color="auto"/>
          </w:divBdr>
        </w:div>
        <w:div w:id="1931699463">
          <w:marLeft w:val="640"/>
          <w:marRight w:val="0"/>
          <w:marTop w:val="0"/>
          <w:marBottom w:val="0"/>
          <w:divBdr>
            <w:top w:val="none" w:sz="0" w:space="0" w:color="auto"/>
            <w:left w:val="none" w:sz="0" w:space="0" w:color="auto"/>
            <w:bottom w:val="none" w:sz="0" w:space="0" w:color="auto"/>
            <w:right w:val="none" w:sz="0" w:space="0" w:color="auto"/>
          </w:divBdr>
        </w:div>
        <w:div w:id="1940480653">
          <w:marLeft w:val="640"/>
          <w:marRight w:val="0"/>
          <w:marTop w:val="0"/>
          <w:marBottom w:val="0"/>
          <w:divBdr>
            <w:top w:val="none" w:sz="0" w:space="0" w:color="auto"/>
            <w:left w:val="none" w:sz="0" w:space="0" w:color="auto"/>
            <w:bottom w:val="none" w:sz="0" w:space="0" w:color="auto"/>
            <w:right w:val="none" w:sz="0" w:space="0" w:color="auto"/>
          </w:divBdr>
        </w:div>
        <w:div w:id="1818258019">
          <w:marLeft w:val="640"/>
          <w:marRight w:val="0"/>
          <w:marTop w:val="0"/>
          <w:marBottom w:val="0"/>
          <w:divBdr>
            <w:top w:val="none" w:sz="0" w:space="0" w:color="auto"/>
            <w:left w:val="none" w:sz="0" w:space="0" w:color="auto"/>
            <w:bottom w:val="none" w:sz="0" w:space="0" w:color="auto"/>
            <w:right w:val="none" w:sz="0" w:space="0" w:color="auto"/>
          </w:divBdr>
        </w:div>
        <w:div w:id="1129932280">
          <w:marLeft w:val="640"/>
          <w:marRight w:val="0"/>
          <w:marTop w:val="0"/>
          <w:marBottom w:val="0"/>
          <w:divBdr>
            <w:top w:val="none" w:sz="0" w:space="0" w:color="auto"/>
            <w:left w:val="none" w:sz="0" w:space="0" w:color="auto"/>
            <w:bottom w:val="none" w:sz="0" w:space="0" w:color="auto"/>
            <w:right w:val="none" w:sz="0" w:space="0" w:color="auto"/>
          </w:divBdr>
        </w:div>
        <w:div w:id="798229631">
          <w:marLeft w:val="640"/>
          <w:marRight w:val="0"/>
          <w:marTop w:val="0"/>
          <w:marBottom w:val="0"/>
          <w:divBdr>
            <w:top w:val="none" w:sz="0" w:space="0" w:color="auto"/>
            <w:left w:val="none" w:sz="0" w:space="0" w:color="auto"/>
            <w:bottom w:val="none" w:sz="0" w:space="0" w:color="auto"/>
            <w:right w:val="none" w:sz="0" w:space="0" w:color="auto"/>
          </w:divBdr>
        </w:div>
        <w:div w:id="1388215803">
          <w:marLeft w:val="640"/>
          <w:marRight w:val="0"/>
          <w:marTop w:val="0"/>
          <w:marBottom w:val="0"/>
          <w:divBdr>
            <w:top w:val="none" w:sz="0" w:space="0" w:color="auto"/>
            <w:left w:val="none" w:sz="0" w:space="0" w:color="auto"/>
            <w:bottom w:val="none" w:sz="0" w:space="0" w:color="auto"/>
            <w:right w:val="none" w:sz="0" w:space="0" w:color="auto"/>
          </w:divBdr>
        </w:div>
        <w:div w:id="870532703">
          <w:marLeft w:val="640"/>
          <w:marRight w:val="0"/>
          <w:marTop w:val="0"/>
          <w:marBottom w:val="0"/>
          <w:divBdr>
            <w:top w:val="none" w:sz="0" w:space="0" w:color="auto"/>
            <w:left w:val="none" w:sz="0" w:space="0" w:color="auto"/>
            <w:bottom w:val="none" w:sz="0" w:space="0" w:color="auto"/>
            <w:right w:val="none" w:sz="0" w:space="0" w:color="auto"/>
          </w:divBdr>
        </w:div>
        <w:div w:id="633759073">
          <w:marLeft w:val="640"/>
          <w:marRight w:val="0"/>
          <w:marTop w:val="0"/>
          <w:marBottom w:val="0"/>
          <w:divBdr>
            <w:top w:val="none" w:sz="0" w:space="0" w:color="auto"/>
            <w:left w:val="none" w:sz="0" w:space="0" w:color="auto"/>
            <w:bottom w:val="none" w:sz="0" w:space="0" w:color="auto"/>
            <w:right w:val="none" w:sz="0" w:space="0" w:color="auto"/>
          </w:divBdr>
        </w:div>
        <w:div w:id="1846237505">
          <w:marLeft w:val="640"/>
          <w:marRight w:val="0"/>
          <w:marTop w:val="0"/>
          <w:marBottom w:val="0"/>
          <w:divBdr>
            <w:top w:val="none" w:sz="0" w:space="0" w:color="auto"/>
            <w:left w:val="none" w:sz="0" w:space="0" w:color="auto"/>
            <w:bottom w:val="none" w:sz="0" w:space="0" w:color="auto"/>
            <w:right w:val="none" w:sz="0" w:space="0" w:color="auto"/>
          </w:divBdr>
        </w:div>
        <w:div w:id="67117480">
          <w:marLeft w:val="640"/>
          <w:marRight w:val="0"/>
          <w:marTop w:val="0"/>
          <w:marBottom w:val="0"/>
          <w:divBdr>
            <w:top w:val="none" w:sz="0" w:space="0" w:color="auto"/>
            <w:left w:val="none" w:sz="0" w:space="0" w:color="auto"/>
            <w:bottom w:val="none" w:sz="0" w:space="0" w:color="auto"/>
            <w:right w:val="none" w:sz="0" w:space="0" w:color="auto"/>
          </w:divBdr>
        </w:div>
        <w:div w:id="62945961">
          <w:marLeft w:val="640"/>
          <w:marRight w:val="0"/>
          <w:marTop w:val="0"/>
          <w:marBottom w:val="0"/>
          <w:divBdr>
            <w:top w:val="none" w:sz="0" w:space="0" w:color="auto"/>
            <w:left w:val="none" w:sz="0" w:space="0" w:color="auto"/>
            <w:bottom w:val="none" w:sz="0" w:space="0" w:color="auto"/>
            <w:right w:val="none" w:sz="0" w:space="0" w:color="auto"/>
          </w:divBdr>
        </w:div>
        <w:div w:id="666641258">
          <w:marLeft w:val="640"/>
          <w:marRight w:val="0"/>
          <w:marTop w:val="0"/>
          <w:marBottom w:val="0"/>
          <w:divBdr>
            <w:top w:val="none" w:sz="0" w:space="0" w:color="auto"/>
            <w:left w:val="none" w:sz="0" w:space="0" w:color="auto"/>
            <w:bottom w:val="none" w:sz="0" w:space="0" w:color="auto"/>
            <w:right w:val="none" w:sz="0" w:space="0" w:color="auto"/>
          </w:divBdr>
        </w:div>
        <w:div w:id="1740327765">
          <w:marLeft w:val="640"/>
          <w:marRight w:val="0"/>
          <w:marTop w:val="0"/>
          <w:marBottom w:val="0"/>
          <w:divBdr>
            <w:top w:val="none" w:sz="0" w:space="0" w:color="auto"/>
            <w:left w:val="none" w:sz="0" w:space="0" w:color="auto"/>
            <w:bottom w:val="none" w:sz="0" w:space="0" w:color="auto"/>
            <w:right w:val="none" w:sz="0" w:space="0" w:color="auto"/>
          </w:divBdr>
        </w:div>
        <w:div w:id="280917528">
          <w:marLeft w:val="640"/>
          <w:marRight w:val="0"/>
          <w:marTop w:val="0"/>
          <w:marBottom w:val="0"/>
          <w:divBdr>
            <w:top w:val="none" w:sz="0" w:space="0" w:color="auto"/>
            <w:left w:val="none" w:sz="0" w:space="0" w:color="auto"/>
            <w:bottom w:val="none" w:sz="0" w:space="0" w:color="auto"/>
            <w:right w:val="none" w:sz="0" w:space="0" w:color="auto"/>
          </w:divBdr>
        </w:div>
        <w:div w:id="510993088">
          <w:marLeft w:val="640"/>
          <w:marRight w:val="0"/>
          <w:marTop w:val="0"/>
          <w:marBottom w:val="0"/>
          <w:divBdr>
            <w:top w:val="none" w:sz="0" w:space="0" w:color="auto"/>
            <w:left w:val="none" w:sz="0" w:space="0" w:color="auto"/>
            <w:bottom w:val="none" w:sz="0" w:space="0" w:color="auto"/>
            <w:right w:val="none" w:sz="0" w:space="0" w:color="auto"/>
          </w:divBdr>
        </w:div>
        <w:div w:id="1097407744">
          <w:marLeft w:val="640"/>
          <w:marRight w:val="0"/>
          <w:marTop w:val="0"/>
          <w:marBottom w:val="0"/>
          <w:divBdr>
            <w:top w:val="none" w:sz="0" w:space="0" w:color="auto"/>
            <w:left w:val="none" w:sz="0" w:space="0" w:color="auto"/>
            <w:bottom w:val="none" w:sz="0" w:space="0" w:color="auto"/>
            <w:right w:val="none" w:sz="0" w:space="0" w:color="auto"/>
          </w:divBdr>
        </w:div>
        <w:div w:id="172308650">
          <w:marLeft w:val="640"/>
          <w:marRight w:val="0"/>
          <w:marTop w:val="0"/>
          <w:marBottom w:val="0"/>
          <w:divBdr>
            <w:top w:val="none" w:sz="0" w:space="0" w:color="auto"/>
            <w:left w:val="none" w:sz="0" w:space="0" w:color="auto"/>
            <w:bottom w:val="none" w:sz="0" w:space="0" w:color="auto"/>
            <w:right w:val="none" w:sz="0" w:space="0" w:color="auto"/>
          </w:divBdr>
        </w:div>
        <w:div w:id="1227688297">
          <w:marLeft w:val="640"/>
          <w:marRight w:val="0"/>
          <w:marTop w:val="0"/>
          <w:marBottom w:val="0"/>
          <w:divBdr>
            <w:top w:val="none" w:sz="0" w:space="0" w:color="auto"/>
            <w:left w:val="none" w:sz="0" w:space="0" w:color="auto"/>
            <w:bottom w:val="none" w:sz="0" w:space="0" w:color="auto"/>
            <w:right w:val="none" w:sz="0" w:space="0" w:color="auto"/>
          </w:divBdr>
        </w:div>
        <w:div w:id="397750170">
          <w:marLeft w:val="640"/>
          <w:marRight w:val="0"/>
          <w:marTop w:val="0"/>
          <w:marBottom w:val="0"/>
          <w:divBdr>
            <w:top w:val="none" w:sz="0" w:space="0" w:color="auto"/>
            <w:left w:val="none" w:sz="0" w:space="0" w:color="auto"/>
            <w:bottom w:val="none" w:sz="0" w:space="0" w:color="auto"/>
            <w:right w:val="none" w:sz="0" w:space="0" w:color="auto"/>
          </w:divBdr>
        </w:div>
        <w:div w:id="593170519">
          <w:marLeft w:val="640"/>
          <w:marRight w:val="0"/>
          <w:marTop w:val="0"/>
          <w:marBottom w:val="0"/>
          <w:divBdr>
            <w:top w:val="none" w:sz="0" w:space="0" w:color="auto"/>
            <w:left w:val="none" w:sz="0" w:space="0" w:color="auto"/>
            <w:bottom w:val="none" w:sz="0" w:space="0" w:color="auto"/>
            <w:right w:val="none" w:sz="0" w:space="0" w:color="auto"/>
          </w:divBdr>
        </w:div>
        <w:div w:id="857232196">
          <w:marLeft w:val="640"/>
          <w:marRight w:val="0"/>
          <w:marTop w:val="0"/>
          <w:marBottom w:val="0"/>
          <w:divBdr>
            <w:top w:val="none" w:sz="0" w:space="0" w:color="auto"/>
            <w:left w:val="none" w:sz="0" w:space="0" w:color="auto"/>
            <w:bottom w:val="none" w:sz="0" w:space="0" w:color="auto"/>
            <w:right w:val="none" w:sz="0" w:space="0" w:color="auto"/>
          </w:divBdr>
        </w:div>
      </w:divsChild>
    </w:div>
    <w:div w:id="915823318">
      <w:bodyDiv w:val="1"/>
      <w:marLeft w:val="0"/>
      <w:marRight w:val="0"/>
      <w:marTop w:val="0"/>
      <w:marBottom w:val="0"/>
      <w:divBdr>
        <w:top w:val="none" w:sz="0" w:space="0" w:color="auto"/>
        <w:left w:val="none" w:sz="0" w:space="0" w:color="auto"/>
        <w:bottom w:val="none" w:sz="0" w:space="0" w:color="auto"/>
        <w:right w:val="none" w:sz="0" w:space="0" w:color="auto"/>
      </w:divBdr>
      <w:divsChild>
        <w:div w:id="819927333">
          <w:marLeft w:val="0"/>
          <w:marRight w:val="0"/>
          <w:marTop w:val="0"/>
          <w:marBottom w:val="0"/>
          <w:divBdr>
            <w:top w:val="none" w:sz="0" w:space="0" w:color="auto"/>
            <w:left w:val="none" w:sz="0" w:space="0" w:color="auto"/>
            <w:bottom w:val="none" w:sz="0" w:space="0" w:color="auto"/>
            <w:right w:val="none" w:sz="0" w:space="0" w:color="auto"/>
          </w:divBdr>
          <w:divsChild>
            <w:div w:id="62485336">
              <w:marLeft w:val="0"/>
              <w:marRight w:val="0"/>
              <w:marTop w:val="0"/>
              <w:marBottom w:val="0"/>
              <w:divBdr>
                <w:top w:val="none" w:sz="0" w:space="0" w:color="auto"/>
                <w:left w:val="none" w:sz="0" w:space="0" w:color="auto"/>
                <w:bottom w:val="none" w:sz="0" w:space="0" w:color="auto"/>
                <w:right w:val="none" w:sz="0" w:space="0" w:color="auto"/>
              </w:divBdr>
              <w:divsChild>
                <w:div w:id="197357185">
                  <w:marLeft w:val="0"/>
                  <w:marRight w:val="0"/>
                  <w:marTop w:val="0"/>
                  <w:marBottom w:val="0"/>
                  <w:divBdr>
                    <w:top w:val="none" w:sz="0" w:space="0" w:color="auto"/>
                    <w:left w:val="none" w:sz="0" w:space="0" w:color="auto"/>
                    <w:bottom w:val="none" w:sz="0" w:space="0" w:color="auto"/>
                    <w:right w:val="none" w:sz="0" w:space="0" w:color="auto"/>
                  </w:divBdr>
                  <w:divsChild>
                    <w:div w:id="31873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309057">
          <w:marLeft w:val="0"/>
          <w:marRight w:val="0"/>
          <w:marTop w:val="0"/>
          <w:marBottom w:val="0"/>
          <w:divBdr>
            <w:top w:val="none" w:sz="0" w:space="0" w:color="auto"/>
            <w:left w:val="none" w:sz="0" w:space="0" w:color="auto"/>
            <w:bottom w:val="none" w:sz="0" w:space="0" w:color="auto"/>
            <w:right w:val="none" w:sz="0" w:space="0" w:color="auto"/>
          </w:divBdr>
          <w:divsChild>
            <w:div w:id="1487816785">
              <w:marLeft w:val="0"/>
              <w:marRight w:val="0"/>
              <w:marTop w:val="0"/>
              <w:marBottom w:val="0"/>
              <w:divBdr>
                <w:top w:val="none" w:sz="0" w:space="0" w:color="auto"/>
                <w:left w:val="none" w:sz="0" w:space="0" w:color="auto"/>
                <w:bottom w:val="none" w:sz="0" w:space="0" w:color="auto"/>
                <w:right w:val="none" w:sz="0" w:space="0" w:color="auto"/>
              </w:divBdr>
              <w:divsChild>
                <w:div w:id="49502477">
                  <w:marLeft w:val="0"/>
                  <w:marRight w:val="0"/>
                  <w:marTop w:val="0"/>
                  <w:marBottom w:val="0"/>
                  <w:divBdr>
                    <w:top w:val="none" w:sz="0" w:space="0" w:color="auto"/>
                    <w:left w:val="none" w:sz="0" w:space="0" w:color="auto"/>
                    <w:bottom w:val="none" w:sz="0" w:space="0" w:color="auto"/>
                    <w:right w:val="none" w:sz="0" w:space="0" w:color="auto"/>
                  </w:divBdr>
                  <w:divsChild>
                    <w:div w:id="51488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716443">
      <w:bodyDiv w:val="1"/>
      <w:marLeft w:val="0"/>
      <w:marRight w:val="0"/>
      <w:marTop w:val="0"/>
      <w:marBottom w:val="0"/>
      <w:divBdr>
        <w:top w:val="none" w:sz="0" w:space="0" w:color="auto"/>
        <w:left w:val="none" w:sz="0" w:space="0" w:color="auto"/>
        <w:bottom w:val="none" w:sz="0" w:space="0" w:color="auto"/>
        <w:right w:val="none" w:sz="0" w:space="0" w:color="auto"/>
      </w:divBdr>
      <w:divsChild>
        <w:div w:id="818498649">
          <w:marLeft w:val="640"/>
          <w:marRight w:val="0"/>
          <w:marTop w:val="0"/>
          <w:marBottom w:val="0"/>
          <w:divBdr>
            <w:top w:val="none" w:sz="0" w:space="0" w:color="auto"/>
            <w:left w:val="none" w:sz="0" w:space="0" w:color="auto"/>
            <w:bottom w:val="none" w:sz="0" w:space="0" w:color="auto"/>
            <w:right w:val="none" w:sz="0" w:space="0" w:color="auto"/>
          </w:divBdr>
        </w:div>
        <w:div w:id="1106850232">
          <w:marLeft w:val="640"/>
          <w:marRight w:val="0"/>
          <w:marTop w:val="0"/>
          <w:marBottom w:val="0"/>
          <w:divBdr>
            <w:top w:val="none" w:sz="0" w:space="0" w:color="auto"/>
            <w:left w:val="none" w:sz="0" w:space="0" w:color="auto"/>
            <w:bottom w:val="none" w:sz="0" w:space="0" w:color="auto"/>
            <w:right w:val="none" w:sz="0" w:space="0" w:color="auto"/>
          </w:divBdr>
        </w:div>
        <w:div w:id="129905374">
          <w:marLeft w:val="640"/>
          <w:marRight w:val="0"/>
          <w:marTop w:val="0"/>
          <w:marBottom w:val="0"/>
          <w:divBdr>
            <w:top w:val="none" w:sz="0" w:space="0" w:color="auto"/>
            <w:left w:val="none" w:sz="0" w:space="0" w:color="auto"/>
            <w:bottom w:val="none" w:sz="0" w:space="0" w:color="auto"/>
            <w:right w:val="none" w:sz="0" w:space="0" w:color="auto"/>
          </w:divBdr>
        </w:div>
        <w:div w:id="1559974339">
          <w:marLeft w:val="640"/>
          <w:marRight w:val="0"/>
          <w:marTop w:val="0"/>
          <w:marBottom w:val="0"/>
          <w:divBdr>
            <w:top w:val="none" w:sz="0" w:space="0" w:color="auto"/>
            <w:left w:val="none" w:sz="0" w:space="0" w:color="auto"/>
            <w:bottom w:val="none" w:sz="0" w:space="0" w:color="auto"/>
            <w:right w:val="none" w:sz="0" w:space="0" w:color="auto"/>
          </w:divBdr>
        </w:div>
        <w:div w:id="954872226">
          <w:marLeft w:val="640"/>
          <w:marRight w:val="0"/>
          <w:marTop w:val="0"/>
          <w:marBottom w:val="0"/>
          <w:divBdr>
            <w:top w:val="none" w:sz="0" w:space="0" w:color="auto"/>
            <w:left w:val="none" w:sz="0" w:space="0" w:color="auto"/>
            <w:bottom w:val="none" w:sz="0" w:space="0" w:color="auto"/>
            <w:right w:val="none" w:sz="0" w:space="0" w:color="auto"/>
          </w:divBdr>
        </w:div>
        <w:div w:id="1859810826">
          <w:marLeft w:val="640"/>
          <w:marRight w:val="0"/>
          <w:marTop w:val="0"/>
          <w:marBottom w:val="0"/>
          <w:divBdr>
            <w:top w:val="none" w:sz="0" w:space="0" w:color="auto"/>
            <w:left w:val="none" w:sz="0" w:space="0" w:color="auto"/>
            <w:bottom w:val="none" w:sz="0" w:space="0" w:color="auto"/>
            <w:right w:val="none" w:sz="0" w:space="0" w:color="auto"/>
          </w:divBdr>
        </w:div>
        <w:div w:id="2018382872">
          <w:marLeft w:val="640"/>
          <w:marRight w:val="0"/>
          <w:marTop w:val="0"/>
          <w:marBottom w:val="0"/>
          <w:divBdr>
            <w:top w:val="none" w:sz="0" w:space="0" w:color="auto"/>
            <w:left w:val="none" w:sz="0" w:space="0" w:color="auto"/>
            <w:bottom w:val="none" w:sz="0" w:space="0" w:color="auto"/>
            <w:right w:val="none" w:sz="0" w:space="0" w:color="auto"/>
          </w:divBdr>
        </w:div>
        <w:div w:id="246421232">
          <w:marLeft w:val="640"/>
          <w:marRight w:val="0"/>
          <w:marTop w:val="0"/>
          <w:marBottom w:val="0"/>
          <w:divBdr>
            <w:top w:val="none" w:sz="0" w:space="0" w:color="auto"/>
            <w:left w:val="none" w:sz="0" w:space="0" w:color="auto"/>
            <w:bottom w:val="none" w:sz="0" w:space="0" w:color="auto"/>
            <w:right w:val="none" w:sz="0" w:space="0" w:color="auto"/>
          </w:divBdr>
        </w:div>
        <w:div w:id="1787625744">
          <w:marLeft w:val="640"/>
          <w:marRight w:val="0"/>
          <w:marTop w:val="0"/>
          <w:marBottom w:val="0"/>
          <w:divBdr>
            <w:top w:val="none" w:sz="0" w:space="0" w:color="auto"/>
            <w:left w:val="none" w:sz="0" w:space="0" w:color="auto"/>
            <w:bottom w:val="none" w:sz="0" w:space="0" w:color="auto"/>
            <w:right w:val="none" w:sz="0" w:space="0" w:color="auto"/>
          </w:divBdr>
        </w:div>
        <w:div w:id="448476637">
          <w:marLeft w:val="640"/>
          <w:marRight w:val="0"/>
          <w:marTop w:val="0"/>
          <w:marBottom w:val="0"/>
          <w:divBdr>
            <w:top w:val="none" w:sz="0" w:space="0" w:color="auto"/>
            <w:left w:val="none" w:sz="0" w:space="0" w:color="auto"/>
            <w:bottom w:val="none" w:sz="0" w:space="0" w:color="auto"/>
            <w:right w:val="none" w:sz="0" w:space="0" w:color="auto"/>
          </w:divBdr>
        </w:div>
        <w:div w:id="599875907">
          <w:marLeft w:val="640"/>
          <w:marRight w:val="0"/>
          <w:marTop w:val="0"/>
          <w:marBottom w:val="0"/>
          <w:divBdr>
            <w:top w:val="none" w:sz="0" w:space="0" w:color="auto"/>
            <w:left w:val="none" w:sz="0" w:space="0" w:color="auto"/>
            <w:bottom w:val="none" w:sz="0" w:space="0" w:color="auto"/>
            <w:right w:val="none" w:sz="0" w:space="0" w:color="auto"/>
          </w:divBdr>
        </w:div>
        <w:div w:id="91979135">
          <w:marLeft w:val="640"/>
          <w:marRight w:val="0"/>
          <w:marTop w:val="0"/>
          <w:marBottom w:val="0"/>
          <w:divBdr>
            <w:top w:val="none" w:sz="0" w:space="0" w:color="auto"/>
            <w:left w:val="none" w:sz="0" w:space="0" w:color="auto"/>
            <w:bottom w:val="none" w:sz="0" w:space="0" w:color="auto"/>
            <w:right w:val="none" w:sz="0" w:space="0" w:color="auto"/>
          </w:divBdr>
        </w:div>
        <w:div w:id="911429655">
          <w:marLeft w:val="640"/>
          <w:marRight w:val="0"/>
          <w:marTop w:val="0"/>
          <w:marBottom w:val="0"/>
          <w:divBdr>
            <w:top w:val="none" w:sz="0" w:space="0" w:color="auto"/>
            <w:left w:val="none" w:sz="0" w:space="0" w:color="auto"/>
            <w:bottom w:val="none" w:sz="0" w:space="0" w:color="auto"/>
            <w:right w:val="none" w:sz="0" w:space="0" w:color="auto"/>
          </w:divBdr>
        </w:div>
        <w:div w:id="299267482">
          <w:marLeft w:val="640"/>
          <w:marRight w:val="0"/>
          <w:marTop w:val="0"/>
          <w:marBottom w:val="0"/>
          <w:divBdr>
            <w:top w:val="none" w:sz="0" w:space="0" w:color="auto"/>
            <w:left w:val="none" w:sz="0" w:space="0" w:color="auto"/>
            <w:bottom w:val="none" w:sz="0" w:space="0" w:color="auto"/>
            <w:right w:val="none" w:sz="0" w:space="0" w:color="auto"/>
          </w:divBdr>
        </w:div>
        <w:div w:id="1408574636">
          <w:marLeft w:val="640"/>
          <w:marRight w:val="0"/>
          <w:marTop w:val="0"/>
          <w:marBottom w:val="0"/>
          <w:divBdr>
            <w:top w:val="none" w:sz="0" w:space="0" w:color="auto"/>
            <w:left w:val="none" w:sz="0" w:space="0" w:color="auto"/>
            <w:bottom w:val="none" w:sz="0" w:space="0" w:color="auto"/>
            <w:right w:val="none" w:sz="0" w:space="0" w:color="auto"/>
          </w:divBdr>
        </w:div>
        <w:div w:id="779764088">
          <w:marLeft w:val="640"/>
          <w:marRight w:val="0"/>
          <w:marTop w:val="0"/>
          <w:marBottom w:val="0"/>
          <w:divBdr>
            <w:top w:val="none" w:sz="0" w:space="0" w:color="auto"/>
            <w:left w:val="none" w:sz="0" w:space="0" w:color="auto"/>
            <w:bottom w:val="none" w:sz="0" w:space="0" w:color="auto"/>
            <w:right w:val="none" w:sz="0" w:space="0" w:color="auto"/>
          </w:divBdr>
        </w:div>
        <w:div w:id="477693313">
          <w:marLeft w:val="640"/>
          <w:marRight w:val="0"/>
          <w:marTop w:val="0"/>
          <w:marBottom w:val="0"/>
          <w:divBdr>
            <w:top w:val="none" w:sz="0" w:space="0" w:color="auto"/>
            <w:left w:val="none" w:sz="0" w:space="0" w:color="auto"/>
            <w:bottom w:val="none" w:sz="0" w:space="0" w:color="auto"/>
            <w:right w:val="none" w:sz="0" w:space="0" w:color="auto"/>
          </w:divBdr>
        </w:div>
        <w:div w:id="341586310">
          <w:marLeft w:val="640"/>
          <w:marRight w:val="0"/>
          <w:marTop w:val="0"/>
          <w:marBottom w:val="0"/>
          <w:divBdr>
            <w:top w:val="none" w:sz="0" w:space="0" w:color="auto"/>
            <w:left w:val="none" w:sz="0" w:space="0" w:color="auto"/>
            <w:bottom w:val="none" w:sz="0" w:space="0" w:color="auto"/>
            <w:right w:val="none" w:sz="0" w:space="0" w:color="auto"/>
          </w:divBdr>
        </w:div>
        <w:div w:id="1211304103">
          <w:marLeft w:val="640"/>
          <w:marRight w:val="0"/>
          <w:marTop w:val="0"/>
          <w:marBottom w:val="0"/>
          <w:divBdr>
            <w:top w:val="none" w:sz="0" w:space="0" w:color="auto"/>
            <w:left w:val="none" w:sz="0" w:space="0" w:color="auto"/>
            <w:bottom w:val="none" w:sz="0" w:space="0" w:color="auto"/>
            <w:right w:val="none" w:sz="0" w:space="0" w:color="auto"/>
          </w:divBdr>
        </w:div>
        <w:div w:id="406341891">
          <w:marLeft w:val="640"/>
          <w:marRight w:val="0"/>
          <w:marTop w:val="0"/>
          <w:marBottom w:val="0"/>
          <w:divBdr>
            <w:top w:val="none" w:sz="0" w:space="0" w:color="auto"/>
            <w:left w:val="none" w:sz="0" w:space="0" w:color="auto"/>
            <w:bottom w:val="none" w:sz="0" w:space="0" w:color="auto"/>
            <w:right w:val="none" w:sz="0" w:space="0" w:color="auto"/>
          </w:divBdr>
        </w:div>
        <w:div w:id="2058163571">
          <w:marLeft w:val="640"/>
          <w:marRight w:val="0"/>
          <w:marTop w:val="0"/>
          <w:marBottom w:val="0"/>
          <w:divBdr>
            <w:top w:val="none" w:sz="0" w:space="0" w:color="auto"/>
            <w:left w:val="none" w:sz="0" w:space="0" w:color="auto"/>
            <w:bottom w:val="none" w:sz="0" w:space="0" w:color="auto"/>
            <w:right w:val="none" w:sz="0" w:space="0" w:color="auto"/>
          </w:divBdr>
        </w:div>
        <w:div w:id="1993833211">
          <w:marLeft w:val="640"/>
          <w:marRight w:val="0"/>
          <w:marTop w:val="0"/>
          <w:marBottom w:val="0"/>
          <w:divBdr>
            <w:top w:val="none" w:sz="0" w:space="0" w:color="auto"/>
            <w:left w:val="none" w:sz="0" w:space="0" w:color="auto"/>
            <w:bottom w:val="none" w:sz="0" w:space="0" w:color="auto"/>
            <w:right w:val="none" w:sz="0" w:space="0" w:color="auto"/>
          </w:divBdr>
        </w:div>
        <w:div w:id="364987413">
          <w:marLeft w:val="640"/>
          <w:marRight w:val="0"/>
          <w:marTop w:val="0"/>
          <w:marBottom w:val="0"/>
          <w:divBdr>
            <w:top w:val="none" w:sz="0" w:space="0" w:color="auto"/>
            <w:left w:val="none" w:sz="0" w:space="0" w:color="auto"/>
            <w:bottom w:val="none" w:sz="0" w:space="0" w:color="auto"/>
            <w:right w:val="none" w:sz="0" w:space="0" w:color="auto"/>
          </w:divBdr>
        </w:div>
        <w:div w:id="3169587">
          <w:marLeft w:val="640"/>
          <w:marRight w:val="0"/>
          <w:marTop w:val="0"/>
          <w:marBottom w:val="0"/>
          <w:divBdr>
            <w:top w:val="none" w:sz="0" w:space="0" w:color="auto"/>
            <w:left w:val="none" w:sz="0" w:space="0" w:color="auto"/>
            <w:bottom w:val="none" w:sz="0" w:space="0" w:color="auto"/>
            <w:right w:val="none" w:sz="0" w:space="0" w:color="auto"/>
          </w:divBdr>
        </w:div>
        <w:div w:id="885991712">
          <w:marLeft w:val="640"/>
          <w:marRight w:val="0"/>
          <w:marTop w:val="0"/>
          <w:marBottom w:val="0"/>
          <w:divBdr>
            <w:top w:val="none" w:sz="0" w:space="0" w:color="auto"/>
            <w:left w:val="none" w:sz="0" w:space="0" w:color="auto"/>
            <w:bottom w:val="none" w:sz="0" w:space="0" w:color="auto"/>
            <w:right w:val="none" w:sz="0" w:space="0" w:color="auto"/>
          </w:divBdr>
        </w:div>
        <w:div w:id="2100447818">
          <w:marLeft w:val="640"/>
          <w:marRight w:val="0"/>
          <w:marTop w:val="0"/>
          <w:marBottom w:val="0"/>
          <w:divBdr>
            <w:top w:val="none" w:sz="0" w:space="0" w:color="auto"/>
            <w:left w:val="none" w:sz="0" w:space="0" w:color="auto"/>
            <w:bottom w:val="none" w:sz="0" w:space="0" w:color="auto"/>
            <w:right w:val="none" w:sz="0" w:space="0" w:color="auto"/>
          </w:divBdr>
        </w:div>
      </w:divsChild>
    </w:div>
    <w:div w:id="926839152">
      <w:bodyDiv w:val="1"/>
      <w:marLeft w:val="0"/>
      <w:marRight w:val="0"/>
      <w:marTop w:val="0"/>
      <w:marBottom w:val="0"/>
      <w:divBdr>
        <w:top w:val="none" w:sz="0" w:space="0" w:color="auto"/>
        <w:left w:val="none" w:sz="0" w:space="0" w:color="auto"/>
        <w:bottom w:val="none" w:sz="0" w:space="0" w:color="auto"/>
        <w:right w:val="none" w:sz="0" w:space="0" w:color="auto"/>
      </w:divBdr>
    </w:div>
    <w:div w:id="937518963">
      <w:bodyDiv w:val="1"/>
      <w:marLeft w:val="0"/>
      <w:marRight w:val="0"/>
      <w:marTop w:val="0"/>
      <w:marBottom w:val="0"/>
      <w:divBdr>
        <w:top w:val="none" w:sz="0" w:space="0" w:color="auto"/>
        <w:left w:val="none" w:sz="0" w:space="0" w:color="auto"/>
        <w:bottom w:val="none" w:sz="0" w:space="0" w:color="auto"/>
        <w:right w:val="none" w:sz="0" w:space="0" w:color="auto"/>
      </w:divBdr>
      <w:divsChild>
        <w:div w:id="1550872499">
          <w:marLeft w:val="0"/>
          <w:marRight w:val="0"/>
          <w:marTop w:val="0"/>
          <w:marBottom w:val="0"/>
          <w:divBdr>
            <w:top w:val="none" w:sz="0" w:space="0" w:color="auto"/>
            <w:left w:val="none" w:sz="0" w:space="0" w:color="auto"/>
            <w:bottom w:val="none" w:sz="0" w:space="0" w:color="auto"/>
            <w:right w:val="none" w:sz="0" w:space="0" w:color="auto"/>
          </w:divBdr>
          <w:divsChild>
            <w:div w:id="927230332">
              <w:marLeft w:val="0"/>
              <w:marRight w:val="0"/>
              <w:marTop w:val="0"/>
              <w:marBottom w:val="0"/>
              <w:divBdr>
                <w:top w:val="none" w:sz="0" w:space="0" w:color="auto"/>
                <w:left w:val="none" w:sz="0" w:space="0" w:color="auto"/>
                <w:bottom w:val="none" w:sz="0" w:space="0" w:color="auto"/>
                <w:right w:val="none" w:sz="0" w:space="0" w:color="auto"/>
              </w:divBdr>
              <w:divsChild>
                <w:div w:id="1486435883">
                  <w:marLeft w:val="0"/>
                  <w:marRight w:val="0"/>
                  <w:marTop w:val="0"/>
                  <w:marBottom w:val="0"/>
                  <w:divBdr>
                    <w:top w:val="none" w:sz="0" w:space="0" w:color="auto"/>
                    <w:left w:val="none" w:sz="0" w:space="0" w:color="auto"/>
                    <w:bottom w:val="none" w:sz="0" w:space="0" w:color="auto"/>
                    <w:right w:val="none" w:sz="0" w:space="0" w:color="auto"/>
                  </w:divBdr>
                  <w:divsChild>
                    <w:div w:id="203379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618146">
          <w:marLeft w:val="0"/>
          <w:marRight w:val="0"/>
          <w:marTop w:val="0"/>
          <w:marBottom w:val="0"/>
          <w:divBdr>
            <w:top w:val="none" w:sz="0" w:space="0" w:color="auto"/>
            <w:left w:val="none" w:sz="0" w:space="0" w:color="auto"/>
            <w:bottom w:val="none" w:sz="0" w:space="0" w:color="auto"/>
            <w:right w:val="none" w:sz="0" w:space="0" w:color="auto"/>
          </w:divBdr>
          <w:divsChild>
            <w:div w:id="1436704194">
              <w:marLeft w:val="0"/>
              <w:marRight w:val="0"/>
              <w:marTop w:val="0"/>
              <w:marBottom w:val="0"/>
              <w:divBdr>
                <w:top w:val="none" w:sz="0" w:space="0" w:color="auto"/>
                <w:left w:val="none" w:sz="0" w:space="0" w:color="auto"/>
                <w:bottom w:val="none" w:sz="0" w:space="0" w:color="auto"/>
                <w:right w:val="none" w:sz="0" w:space="0" w:color="auto"/>
              </w:divBdr>
              <w:divsChild>
                <w:div w:id="1733848894">
                  <w:marLeft w:val="0"/>
                  <w:marRight w:val="0"/>
                  <w:marTop w:val="0"/>
                  <w:marBottom w:val="0"/>
                  <w:divBdr>
                    <w:top w:val="none" w:sz="0" w:space="0" w:color="auto"/>
                    <w:left w:val="none" w:sz="0" w:space="0" w:color="auto"/>
                    <w:bottom w:val="none" w:sz="0" w:space="0" w:color="auto"/>
                    <w:right w:val="none" w:sz="0" w:space="0" w:color="auto"/>
                  </w:divBdr>
                  <w:divsChild>
                    <w:div w:id="143269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149768">
      <w:bodyDiv w:val="1"/>
      <w:marLeft w:val="0"/>
      <w:marRight w:val="0"/>
      <w:marTop w:val="0"/>
      <w:marBottom w:val="0"/>
      <w:divBdr>
        <w:top w:val="none" w:sz="0" w:space="0" w:color="auto"/>
        <w:left w:val="none" w:sz="0" w:space="0" w:color="auto"/>
        <w:bottom w:val="none" w:sz="0" w:space="0" w:color="auto"/>
        <w:right w:val="none" w:sz="0" w:space="0" w:color="auto"/>
      </w:divBdr>
    </w:div>
    <w:div w:id="944465776">
      <w:bodyDiv w:val="1"/>
      <w:marLeft w:val="0"/>
      <w:marRight w:val="0"/>
      <w:marTop w:val="0"/>
      <w:marBottom w:val="0"/>
      <w:divBdr>
        <w:top w:val="none" w:sz="0" w:space="0" w:color="auto"/>
        <w:left w:val="none" w:sz="0" w:space="0" w:color="auto"/>
        <w:bottom w:val="none" w:sz="0" w:space="0" w:color="auto"/>
        <w:right w:val="none" w:sz="0" w:space="0" w:color="auto"/>
      </w:divBdr>
    </w:div>
    <w:div w:id="947928675">
      <w:bodyDiv w:val="1"/>
      <w:marLeft w:val="0"/>
      <w:marRight w:val="0"/>
      <w:marTop w:val="0"/>
      <w:marBottom w:val="0"/>
      <w:divBdr>
        <w:top w:val="none" w:sz="0" w:space="0" w:color="auto"/>
        <w:left w:val="none" w:sz="0" w:space="0" w:color="auto"/>
        <w:bottom w:val="none" w:sz="0" w:space="0" w:color="auto"/>
        <w:right w:val="none" w:sz="0" w:space="0" w:color="auto"/>
      </w:divBdr>
    </w:div>
    <w:div w:id="949898703">
      <w:bodyDiv w:val="1"/>
      <w:marLeft w:val="0"/>
      <w:marRight w:val="0"/>
      <w:marTop w:val="0"/>
      <w:marBottom w:val="0"/>
      <w:divBdr>
        <w:top w:val="none" w:sz="0" w:space="0" w:color="auto"/>
        <w:left w:val="none" w:sz="0" w:space="0" w:color="auto"/>
        <w:bottom w:val="none" w:sz="0" w:space="0" w:color="auto"/>
        <w:right w:val="none" w:sz="0" w:space="0" w:color="auto"/>
      </w:divBdr>
      <w:divsChild>
        <w:div w:id="1555503704">
          <w:marLeft w:val="640"/>
          <w:marRight w:val="0"/>
          <w:marTop w:val="0"/>
          <w:marBottom w:val="0"/>
          <w:divBdr>
            <w:top w:val="none" w:sz="0" w:space="0" w:color="auto"/>
            <w:left w:val="none" w:sz="0" w:space="0" w:color="auto"/>
            <w:bottom w:val="none" w:sz="0" w:space="0" w:color="auto"/>
            <w:right w:val="none" w:sz="0" w:space="0" w:color="auto"/>
          </w:divBdr>
        </w:div>
        <w:div w:id="195697955">
          <w:marLeft w:val="640"/>
          <w:marRight w:val="0"/>
          <w:marTop w:val="0"/>
          <w:marBottom w:val="0"/>
          <w:divBdr>
            <w:top w:val="none" w:sz="0" w:space="0" w:color="auto"/>
            <w:left w:val="none" w:sz="0" w:space="0" w:color="auto"/>
            <w:bottom w:val="none" w:sz="0" w:space="0" w:color="auto"/>
            <w:right w:val="none" w:sz="0" w:space="0" w:color="auto"/>
          </w:divBdr>
        </w:div>
        <w:div w:id="1789473435">
          <w:marLeft w:val="640"/>
          <w:marRight w:val="0"/>
          <w:marTop w:val="0"/>
          <w:marBottom w:val="0"/>
          <w:divBdr>
            <w:top w:val="none" w:sz="0" w:space="0" w:color="auto"/>
            <w:left w:val="none" w:sz="0" w:space="0" w:color="auto"/>
            <w:bottom w:val="none" w:sz="0" w:space="0" w:color="auto"/>
            <w:right w:val="none" w:sz="0" w:space="0" w:color="auto"/>
          </w:divBdr>
        </w:div>
        <w:div w:id="906958185">
          <w:marLeft w:val="640"/>
          <w:marRight w:val="0"/>
          <w:marTop w:val="0"/>
          <w:marBottom w:val="0"/>
          <w:divBdr>
            <w:top w:val="none" w:sz="0" w:space="0" w:color="auto"/>
            <w:left w:val="none" w:sz="0" w:space="0" w:color="auto"/>
            <w:bottom w:val="none" w:sz="0" w:space="0" w:color="auto"/>
            <w:right w:val="none" w:sz="0" w:space="0" w:color="auto"/>
          </w:divBdr>
        </w:div>
        <w:div w:id="841050207">
          <w:marLeft w:val="640"/>
          <w:marRight w:val="0"/>
          <w:marTop w:val="0"/>
          <w:marBottom w:val="0"/>
          <w:divBdr>
            <w:top w:val="none" w:sz="0" w:space="0" w:color="auto"/>
            <w:left w:val="none" w:sz="0" w:space="0" w:color="auto"/>
            <w:bottom w:val="none" w:sz="0" w:space="0" w:color="auto"/>
            <w:right w:val="none" w:sz="0" w:space="0" w:color="auto"/>
          </w:divBdr>
        </w:div>
        <w:div w:id="97484464">
          <w:marLeft w:val="640"/>
          <w:marRight w:val="0"/>
          <w:marTop w:val="0"/>
          <w:marBottom w:val="0"/>
          <w:divBdr>
            <w:top w:val="none" w:sz="0" w:space="0" w:color="auto"/>
            <w:left w:val="none" w:sz="0" w:space="0" w:color="auto"/>
            <w:bottom w:val="none" w:sz="0" w:space="0" w:color="auto"/>
            <w:right w:val="none" w:sz="0" w:space="0" w:color="auto"/>
          </w:divBdr>
        </w:div>
        <w:div w:id="2127770814">
          <w:marLeft w:val="640"/>
          <w:marRight w:val="0"/>
          <w:marTop w:val="0"/>
          <w:marBottom w:val="0"/>
          <w:divBdr>
            <w:top w:val="none" w:sz="0" w:space="0" w:color="auto"/>
            <w:left w:val="none" w:sz="0" w:space="0" w:color="auto"/>
            <w:bottom w:val="none" w:sz="0" w:space="0" w:color="auto"/>
            <w:right w:val="none" w:sz="0" w:space="0" w:color="auto"/>
          </w:divBdr>
        </w:div>
        <w:div w:id="630088401">
          <w:marLeft w:val="640"/>
          <w:marRight w:val="0"/>
          <w:marTop w:val="0"/>
          <w:marBottom w:val="0"/>
          <w:divBdr>
            <w:top w:val="none" w:sz="0" w:space="0" w:color="auto"/>
            <w:left w:val="none" w:sz="0" w:space="0" w:color="auto"/>
            <w:bottom w:val="none" w:sz="0" w:space="0" w:color="auto"/>
            <w:right w:val="none" w:sz="0" w:space="0" w:color="auto"/>
          </w:divBdr>
        </w:div>
        <w:div w:id="304624444">
          <w:marLeft w:val="640"/>
          <w:marRight w:val="0"/>
          <w:marTop w:val="0"/>
          <w:marBottom w:val="0"/>
          <w:divBdr>
            <w:top w:val="none" w:sz="0" w:space="0" w:color="auto"/>
            <w:left w:val="none" w:sz="0" w:space="0" w:color="auto"/>
            <w:bottom w:val="none" w:sz="0" w:space="0" w:color="auto"/>
            <w:right w:val="none" w:sz="0" w:space="0" w:color="auto"/>
          </w:divBdr>
        </w:div>
        <w:div w:id="793644967">
          <w:marLeft w:val="640"/>
          <w:marRight w:val="0"/>
          <w:marTop w:val="0"/>
          <w:marBottom w:val="0"/>
          <w:divBdr>
            <w:top w:val="none" w:sz="0" w:space="0" w:color="auto"/>
            <w:left w:val="none" w:sz="0" w:space="0" w:color="auto"/>
            <w:bottom w:val="none" w:sz="0" w:space="0" w:color="auto"/>
            <w:right w:val="none" w:sz="0" w:space="0" w:color="auto"/>
          </w:divBdr>
        </w:div>
        <w:div w:id="1603490969">
          <w:marLeft w:val="640"/>
          <w:marRight w:val="0"/>
          <w:marTop w:val="0"/>
          <w:marBottom w:val="0"/>
          <w:divBdr>
            <w:top w:val="none" w:sz="0" w:space="0" w:color="auto"/>
            <w:left w:val="none" w:sz="0" w:space="0" w:color="auto"/>
            <w:bottom w:val="none" w:sz="0" w:space="0" w:color="auto"/>
            <w:right w:val="none" w:sz="0" w:space="0" w:color="auto"/>
          </w:divBdr>
        </w:div>
        <w:div w:id="1622032703">
          <w:marLeft w:val="640"/>
          <w:marRight w:val="0"/>
          <w:marTop w:val="0"/>
          <w:marBottom w:val="0"/>
          <w:divBdr>
            <w:top w:val="none" w:sz="0" w:space="0" w:color="auto"/>
            <w:left w:val="none" w:sz="0" w:space="0" w:color="auto"/>
            <w:bottom w:val="none" w:sz="0" w:space="0" w:color="auto"/>
            <w:right w:val="none" w:sz="0" w:space="0" w:color="auto"/>
          </w:divBdr>
        </w:div>
        <w:div w:id="1132407041">
          <w:marLeft w:val="640"/>
          <w:marRight w:val="0"/>
          <w:marTop w:val="0"/>
          <w:marBottom w:val="0"/>
          <w:divBdr>
            <w:top w:val="none" w:sz="0" w:space="0" w:color="auto"/>
            <w:left w:val="none" w:sz="0" w:space="0" w:color="auto"/>
            <w:bottom w:val="none" w:sz="0" w:space="0" w:color="auto"/>
            <w:right w:val="none" w:sz="0" w:space="0" w:color="auto"/>
          </w:divBdr>
        </w:div>
        <w:div w:id="1012220581">
          <w:marLeft w:val="640"/>
          <w:marRight w:val="0"/>
          <w:marTop w:val="0"/>
          <w:marBottom w:val="0"/>
          <w:divBdr>
            <w:top w:val="none" w:sz="0" w:space="0" w:color="auto"/>
            <w:left w:val="none" w:sz="0" w:space="0" w:color="auto"/>
            <w:bottom w:val="none" w:sz="0" w:space="0" w:color="auto"/>
            <w:right w:val="none" w:sz="0" w:space="0" w:color="auto"/>
          </w:divBdr>
        </w:div>
        <w:div w:id="1519658163">
          <w:marLeft w:val="640"/>
          <w:marRight w:val="0"/>
          <w:marTop w:val="0"/>
          <w:marBottom w:val="0"/>
          <w:divBdr>
            <w:top w:val="none" w:sz="0" w:space="0" w:color="auto"/>
            <w:left w:val="none" w:sz="0" w:space="0" w:color="auto"/>
            <w:bottom w:val="none" w:sz="0" w:space="0" w:color="auto"/>
            <w:right w:val="none" w:sz="0" w:space="0" w:color="auto"/>
          </w:divBdr>
        </w:div>
        <w:div w:id="1222980696">
          <w:marLeft w:val="640"/>
          <w:marRight w:val="0"/>
          <w:marTop w:val="0"/>
          <w:marBottom w:val="0"/>
          <w:divBdr>
            <w:top w:val="none" w:sz="0" w:space="0" w:color="auto"/>
            <w:left w:val="none" w:sz="0" w:space="0" w:color="auto"/>
            <w:bottom w:val="none" w:sz="0" w:space="0" w:color="auto"/>
            <w:right w:val="none" w:sz="0" w:space="0" w:color="auto"/>
          </w:divBdr>
        </w:div>
        <w:div w:id="1607227405">
          <w:marLeft w:val="640"/>
          <w:marRight w:val="0"/>
          <w:marTop w:val="0"/>
          <w:marBottom w:val="0"/>
          <w:divBdr>
            <w:top w:val="none" w:sz="0" w:space="0" w:color="auto"/>
            <w:left w:val="none" w:sz="0" w:space="0" w:color="auto"/>
            <w:bottom w:val="none" w:sz="0" w:space="0" w:color="auto"/>
            <w:right w:val="none" w:sz="0" w:space="0" w:color="auto"/>
          </w:divBdr>
        </w:div>
        <w:div w:id="1251357650">
          <w:marLeft w:val="640"/>
          <w:marRight w:val="0"/>
          <w:marTop w:val="0"/>
          <w:marBottom w:val="0"/>
          <w:divBdr>
            <w:top w:val="none" w:sz="0" w:space="0" w:color="auto"/>
            <w:left w:val="none" w:sz="0" w:space="0" w:color="auto"/>
            <w:bottom w:val="none" w:sz="0" w:space="0" w:color="auto"/>
            <w:right w:val="none" w:sz="0" w:space="0" w:color="auto"/>
          </w:divBdr>
        </w:div>
        <w:div w:id="1071006511">
          <w:marLeft w:val="640"/>
          <w:marRight w:val="0"/>
          <w:marTop w:val="0"/>
          <w:marBottom w:val="0"/>
          <w:divBdr>
            <w:top w:val="none" w:sz="0" w:space="0" w:color="auto"/>
            <w:left w:val="none" w:sz="0" w:space="0" w:color="auto"/>
            <w:bottom w:val="none" w:sz="0" w:space="0" w:color="auto"/>
            <w:right w:val="none" w:sz="0" w:space="0" w:color="auto"/>
          </w:divBdr>
        </w:div>
        <w:div w:id="1399326303">
          <w:marLeft w:val="640"/>
          <w:marRight w:val="0"/>
          <w:marTop w:val="0"/>
          <w:marBottom w:val="0"/>
          <w:divBdr>
            <w:top w:val="none" w:sz="0" w:space="0" w:color="auto"/>
            <w:left w:val="none" w:sz="0" w:space="0" w:color="auto"/>
            <w:bottom w:val="none" w:sz="0" w:space="0" w:color="auto"/>
            <w:right w:val="none" w:sz="0" w:space="0" w:color="auto"/>
          </w:divBdr>
        </w:div>
        <w:div w:id="1424498386">
          <w:marLeft w:val="640"/>
          <w:marRight w:val="0"/>
          <w:marTop w:val="0"/>
          <w:marBottom w:val="0"/>
          <w:divBdr>
            <w:top w:val="none" w:sz="0" w:space="0" w:color="auto"/>
            <w:left w:val="none" w:sz="0" w:space="0" w:color="auto"/>
            <w:bottom w:val="none" w:sz="0" w:space="0" w:color="auto"/>
            <w:right w:val="none" w:sz="0" w:space="0" w:color="auto"/>
          </w:divBdr>
        </w:div>
        <w:div w:id="274793371">
          <w:marLeft w:val="640"/>
          <w:marRight w:val="0"/>
          <w:marTop w:val="0"/>
          <w:marBottom w:val="0"/>
          <w:divBdr>
            <w:top w:val="none" w:sz="0" w:space="0" w:color="auto"/>
            <w:left w:val="none" w:sz="0" w:space="0" w:color="auto"/>
            <w:bottom w:val="none" w:sz="0" w:space="0" w:color="auto"/>
            <w:right w:val="none" w:sz="0" w:space="0" w:color="auto"/>
          </w:divBdr>
        </w:div>
        <w:div w:id="1155683238">
          <w:marLeft w:val="640"/>
          <w:marRight w:val="0"/>
          <w:marTop w:val="0"/>
          <w:marBottom w:val="0"/>
          <w:divBdr>
            <w:top w:val="none" w:sz="0" w:space="0" w:color="auto"/>
            <w:left w:val="none" w:sz="0" w:space="0" w:color="auto"/>
            <w:bottom w:val="none" w:sz="0" w:space="0" w:color="auto"/>
            <w:right w:val="none" w:sz="0" w:space="0" w:color="auto"/>
          </w:divBdr>
        </w:div>
      </w:divsChild>
    </w:div>
    <w:div w:id="955285318">
      <w:bodyDiv w:val="1"/>
      <w:marLeft w:val="0"/>
      <w:marRight w:val="0"/>
      <w:marTop w:val="0"/>
      <w:marBottom w:val="0"/>
      <w:divBdr>
        <w:top w:val="none" w:sz="0" w:space="0" w:color="auto"/>
        <w:left w:val="none" w:sz="0" w:space="0" w:color="auto"/>
        <w:bottom w:val="none" w:sz="0" w:space="0" w:color="auto"/>
        <w:right w:val="none" w:sz="0" w:space="0" w:color="auto"/>
      </w:divBdr>
      <w:divsChild>
        <w:div w:id="22756747">
          <w:marLeft w:val="640"/>
          <w:marRight w:val="0"/>
          <w:marTop w:val="0"/>
          <w:marBottom w:val="0"/>
          <w:divBdr>
            <w:top w:val="none" w:sz="0" w:space="0" w:color="auto"/>
            <w:left w:val="none" w:sz="0" w:space="0" w:color="auto"/>
            <w:bottom w:val="none" w:sz="0" w:space="0" w:color="auto"/>
            <w:right w:val="none" w:sz="0" w:space="0" w:color="auto"/>
          </w:divBdr>
        </w:div>
        <w:div w:id="791561847">
          <w:marLeft w:val="640"/>
          <w:marRight w:val="0"/>
          <w:marTop w:val="0"/>
          <w:marBottom w:val="0"/>
          <w:divBdr>
            <w:top w:val="none" w:sz="0" w:space="0" w:color="auto"/>
            <w:left w:val="none" w:sz="0" w:space="0" w:color="auto"/>
            <w:bottom w:val="none" w:sz="0" w:space="0" w:color="auto"/>
            <w:right w:val="none" w:sz="0" w:space="0" w:color="auto"/>
          </w:divBdr>
        </w:div>
        <w:div w:id="949436637">
          <w:marLeft w:val="640"/>
          <w:marRight w:val="0"/>
          <w:marTop w:val="0"/>
          <w:marBottom w:val="0"/>
          <w:divBdr>
            <w:top w:val="none" w:sz="0" w:space="0" w:color="auto"/>
            <w:left w:val="none" w:sz="0" w:space="0" w:color="auto"/>
            <w:bottom w:val="none" w:sz="0" w:space="0" w:color="auto"/>
            <w:right w:val="none" w:sz="0" w:space="0" w:color="auto"/>
          </w:divBdr>
        </w:div>
        <w:div w:id="840580557">
          <w:marLeft w:val="640"/>
          <w:marRight w:val="0"/>
          <w:marTop w:val="0"/>
          <w:marBottom w:val="0"/>
          <w:divBdr>
            <w:top w:val="none" w:sz="0" w:space="0" w:color="auto"/>
            <w:left w:val="none" w:sz="0" w:space="0" w:color="auto"/>
            <w:bottom w:val="none" w:sz="0" w:space="0" w:color="auto"/>
            <w:right w:val="none" w:sz="0" w:space="0" w:color="auto"/>
          </w:divBdr>
        </w:div>
        <w:div w:id="1362169574">
          <w:marLeft w:val="640"/>
          <w:marRight w:val="0"/>
          <w:marTop w:val="0"/>
          <w:marBottom w:val="0"/>
          <w:divBdr>
            <w:top w:val="none" w:sz="0" w:space="0" w:color="auto"/>
            <w:left w:val="none" w:sz="0" w:space="0" w:color="auto"/>
            <w:bottom w:val="none" w:sz="0" w:space="0" w:color="auto"/>
            <w:right w:val="none" w:sz="0" w:space="0" w:color="auto"/>
          </w:divBdr>
        </w:div>
        <w:div w:id="691300010">
          <w:marLeft w:val="640"/>
          <w:marRight w:val="0"/>
          <w:marTop w:val="0"/>
          <w:marBottom w:val="0"/>
          <w:divBdr>
            <w:top w:val="none" w:sz="0" w:space="0" w:color="auto"/>
            <w:left w:val="none" w:sz="0" w:space="0" w:color="auto"/>
            <w:bottom w:val="none" w:sz="0" w:space="0" w:color="auto"/>
            <w:right w:val="none" w:sz="0" w:space="0" w:color="auto"/>
          </w:divBdr>
        </w:div>
        <w:div w:id="2028363488">
          <w:marLeft w:val="640"/>
          <w:marRight w:val="0"/>
          <w:marTop w:val="0"/>
          <w:marBottom w:val="0"/>
          <w:divBdr>
            <w:top w:val="none" w:sz="0" w:space="0" w:color="auto"/>
            <w:left w:val="none" w:sz="0" w:space="0" w:color="auto"/>
            <w:bottom w:val="none" w:sz="0" w:space="0" w:color="auto"/>
            <w:right w:val="none" w:sz="0" w:space="0" w:color="auto"/>
          </w:divBdr>
        </w:div>
        <w:div w:id="1377123382">
          <w:marLeft w:val="640"/>
          <w:marRight w:val="0"/>
          <w:marTop w:val="0"/>
          <w:marBottom w:val="0"/>
          <w:divBdr>
            <w:top w:val="none" w:sz="0" w:space="0" w:color="auto"/>
            <w:left w:val="none" w:sz="0" w:space="0" w:color="auto"/>
            <w:bottom w:val="none" w:sz="0" w:space="0" w:color="auto"/>
            <w:right w:val="none" w:sz="0" w:space="0" w:color="auto"/>
          </w:divBdr>
        </w:div>
        <w:div w:id="220096710">
          <w:marLeft w:val="640"/>
          <w:marRight w:val="0"/>
          <w:marTop w:val="0"/>
          <w:marBottom w:val="0"/>
          <w:divBdr>
            <w:top w:val="none" w:sz="0" w:space="0" w:color="auto"/>
            <w:left w:val="none" w:sz="0" w:space="0" w:color="auto"/>
            <w:bottom w:val="none" w:sz="0" w:space="0" w:color="auto"/>
            <w:right w:val="none" w:sz="0" w:space="0" w:color="auto"/>
          </w:divBdr>
        </w:div>
        <w:div w:id="1144273222">
          <w:marLeft w:val="640"/>
          <w:marRight w:val="0"/>
          <w:marTop w:val="0"/>
          <w:marBottom w:val="0"/>
          <w:divBdr>
            <w:top w:val="none" w:sz="0" w:space="0" w:color="auto"/>
            <w:left w:val="none" w:sz="0" w:space="0" w:color="auto"/>
            <w:bottom w:val="none" w:sz="0" w:space="0" w:color="auto"/>
            <w:right w:val="none" w:sz="0" w:space="0" w:color="auto"/>
          </w:divBdr>
        </w:div>
        <w:div w:id="881598767">
          <w:marLeft w:val="640"/>
          <w:marRight w:val="0"/>
          <w:marTop w:val="0"/>
          <w:marBottom w:val="0"/>
          <w:divBdr>
            <w:top w:val="none" w:sz="0" w:space="0" w:color="auto"/>
            <w:left w:val="none" w:sz="0" w:space="0" w:color="auto"/>
            <w:bottom w:val="none" w:sz="0" w:space="0" w:color="auto"/>
            <w:right w:val="none" w:sz="0" w:space="0" w:color="auto"/>
          </w:divBdr>
        </w:div>
        <w:div w:id="1581215381">
          <w:marLeft w:val="640"/>
          <w:marRight w:val="0"/>
          <w:marTop w:val="0"/>
          <w:marBottom w:val="0"/>
          <w:divBdr>
            <w:top w:val="none" w:sz="0" w:space="0" w:color="auto"/>
            <w:left w:val="none" w:sz="0" w:space="0" w:color="auto"/>
            <w:bottom w:val="none" w:sz="0" w:space="0" w:color="auto"/>
            <w:right w:val="none" w:sz="0" w:space="0" w:color="auto"/>
          </w:divBdr>
        </w:div>
        <w:div w:id="1523547173">
          <w:marLeft w:val="640"/>
          <w:marRight w:val="0"/>
          <w:marTop w:val="0"/>
          <w:marBottom w:val="0"/>
          <w:divBdr>
            <w:top w:val="none" w:sz="0" w:space="0" w:color="auto"/>
            <w:left w:val="none" w:sz="0" w:space="0" w:color="auto"/>
            <w:bottom w:val="none" w:sz="0" w:space="0" w:color="auto"/>
            <w:right w:val="none" w:sz="0" w:space="0" w:color="auto"/>
          </w:divBdr>
        </w:div>
        <w:div w:id="1046641745">
          <w:marLeft w:val="640"/>
          <w:marRight w:val="0"/>
          <w:marTop w:val="0"/>
          <w:marBottom w:val="0"/>
          <w:divBdr>
            <w:top w:val="none" w:sz="0" w:space="0" w:color="auto"/>
            <w:left w:val="none" w:sz="0" w:space="0" w:color="auto"/>
            <w:bottom w:val="none" w:sz="0" w:space="0" w:color="auto"/>
            <w:right w:val="none" w:sz="0" w:space="0" w:color="auto"/>
          </w:divBdr>
        </w:div>
        <w:div w:id="1916085543">
          <w:marLeft w:val="640"/>
          <w:marRight w:val="0"/>
          <w:marTop w:val="0"/>
          <w:marBottom w:val="0"/>
          <w:divBdr>
            <w:top w:val="none" w:sz="0" w:space="0" w:color="auto"/>
            <w:left w:val="none" w:sz="0" w:space="0" w:color="auto"/>
            <w:bottom w:val="none" w:sz="0" w:space="0" w:color="auto"/>
            <w:right w:val="none" w:sz="0" w:space="0" w:color="auto"/>
          </w:divBdr>
        </w:div>
        <w:div w:id="1778863707">
          <w:marLeft w:val="640"/>
          <w:marRight w:val="0"/>
          <w:marTop w:val="0"/>
          <w:marBottom w:val="0"/>
          <w:divBdr>
            <w:top w:val="none" w:sz="0" w:space="0" w:color="auto"/>
            <w:left w:val="none" w:sz="0" w:space="0" w:color="auto"/>
            <w:bottom w:val="none" w:sz="0" w:space="0" w:color="auto"/>
            <w:right w:val="none" w:sz="0" w:space="0" w:color="auto"/>
          </w:divBdr>
        </w:div>
        <w:div w:id="132600117">
          <w:marLeft w:val="640"/>
          <w:marRight w:val="0"/>
          <w:marTop w:val="0"/>
          <w:marBottom w:val="0"/>
          <w:divBdr>
            <w:top w:val="none" w:sz="0" w:space="0" w:color="auto"/>
            <w:left w:val="none" w:sz="0" w:space="0" w:color="auto"/>
            <w:bottom w:val="none" w:sz="0" w:space="0" w:color="auto"/>
            <w:right w:val="none" w:sz="0" w:space="0" w:color="auto"/>
          </w:divBdr>
        </w:div>
        <w:div w:id="1716000899">
          <w:marLeft w:val="640"/>
          <w:marRight w:val="0"/>
          <w:marTop w:val="0"/>
          <w:marBottom w:val="0"/>
          <w:divBdr>
            <w:top w:val="none" w:sz="0" w:space="0" w:color="auto"/>
            <w:left w:val="none" w:sz="0" w:space="0" w:color="auto"/>
            <w:bottom w:val="none" w:sz="0" w:space="0" w:color="auto"/>
            <w:right w:val="none" w:sz="0" w:space="0" w:color="auto"/>
          </w:divBdr>
        </w:div>
        <w:div w:id="1568374191">
          <w:marLeft w:val="640"/>
          <w:marRight w:val="0"/>
          <w:marTop w:val="0"/>
          <w:marBottom w:val="0"/>
          <w:divBdr>
            <w:top w:val="none" w:sz="0" w:space="0" w:color="auto"/>
            <w:left w:val="none" w:sz="0" w:space="0" w:color="auto"/>
            <w:bottom w:val="none" w:sz="0" w:space="0" w:color="auto"/>
            <w:right w:val="none" w:sz="0" w:space="0" w:color="auto"/>
          </w:divBdr>
        </w:div>
        <w:div w:id="1543206181">
          <w:marLeft w:val="640"/>
          <w:marRight w:val="0"/>
          <w:marTop w:val="0"/>
          <w:marBottom w:val="0"/>
          <w:divBdr>
            <w:top w:val="none" w:sz="0" w:space="0" w:color="auto"/>
            <w:left w:val="none" w:sz="0" w:space="0" w:color="auto"/>
            <w:bottom w:val="none" w:sz="0" w:space="0" w:color="auto"/>
            <w:right w:val="none" w:sz="0" w:space="0" w:color="auto"/>
          </w:divBdr>
        </w:div>
        <w:div w:id="1923875631">
          <w:marLeft w:val="640"/>
          <w:marRight w:val="0"/>
          <w:marTop w:val="0"/>
          <w:marBottom w:val="0"/>
          <w:divBdr>
            <w:top w:val="none" w:sz="0" w:space="0" w:color="auto"/>
            <w:left w:val="none" w:sz="0" w:space="0" w:color="auto"/>
            <w:bottom w:val="none" w:sz="0" w:space="0" w:color="auto"/>
            <w:right w:val="none" w:sz="0" w:space="0" w:color="auto"/>
          </w:divBdr>
        </w:div>
        <w:div w:id="251010781">
          <w:marLeft w:val="640"/>
          <w:marRight w:val="0"/>
          <w:marTop w:val="0"/>
          <w:marBottom w:val="0"/>
          <w:divBdr>
            <w:top w:val="none" w:sz="0" w:space="0" w:color="auto"/>
            <w:left w:val="none" w:sz="0" w:space="0" w:color="auto"/>
            <w:bottom w:val="none" w:sz="0" w:space="0" w:color="auto"/>
            <w:right w:val="none" w:sz="0" w:space="0" w:color="auto"/>
          </w:divBdr>
        </w:div>
        <w:div w:id="1746026260">
          <w:marLeft w:val="640"/>
          <w:marRight w:val="0"/>
          <w:marTop w:val="0"/>
          <w:marBottom w:val="0"/>
          <w:divBdr>
            <w:top w:val="none" w:sz="0" w:space="0" w:color="auto"/>
            <w:left w:val="none" w:sz="0" w:space="0" w:color="auto"/>
            <w:bottom w:val="none" w:sz="0" w:space="0" w:color="auto"/>
            <w:right w:val="none" w:sz="0" w:space="0" w:color="auto"/>
          </w:divBdr>
        </w:div>
        <w:div w:id="1647586880">
          <w:marLeft w:val="640"/>
          <w:marRight w:val="0"/>
          <w:marTop w:val="0"/>
          <w:marBottom w:val="0"/>
          <w:divBdr>
            <w:top w:val="none" w:sz="0" w:space="0" w:color="auto"/>
            <w:left w:val="none" w:sz="0" w:space="0" w:color="auto"/>
            <w:bottom w:val="none" w:sz="0" w:space="0" w:color="auto"/>
            <w:right w:val="none" w:sz="0" w:space="0" w:color="auto"/>
          </w:divBdr>
        </w:div>
        <w:div w:id="897285342">
          <w:marLeft w:val="640"/>
          <w:marRight w:val="0"/>
          <w:marTop w:val="0"/>
          <w:marBottom w:val="0"/>
          <w:divBdr>
            <w:top w:val="none" w:sz="0" w:space="0" w:color="auto"/>
            <w:left w:val="none" w:sz="0" w:space="0" w:color="auto"/>
            <w:bottom w:val="none" w:sz="0" w:space="0" w:color="auto"/>
            <w:right w:val="none" w:sz="0" w:space="0" w:color="auto"/>
          </w:divBdr>
        </w:div>
      </w:divsChild>
    </w:div>
    <w:div w:id="981234859">
      <w:bodyDiv w:val="1"/>
      <w:marLeft w:val="0"/>
      <w:marRight w:val="0"/>
      <w:marTop w:val="0"/>
      <w:marBottom w:val="0"/>
      <w:divBdr>
        <w:top w:val="none" w:sz="0" w:space="0" w:color="auto"/>
        <w:left w:val="none" w:sz="0" w:space="0" w:color="auto"/>
        <w:bottom w:val="none" w:sz="0" w:space="0" w:color="auto"/>
        <w:right w:val="none" w:sz="0" w:space="0" w:color="auto"/>
      </w:divBdr>
      <w:divsChild>
        <w:div w:id="1996569385">
          <w:marLeft w:val="640"/>
          <w:marRight w:val="0"/>
          <w:marTop w:val="0"/>
          <w:marBottom w:val="0"/>
          <w:divBdr>
            <w:top w:val="none" w:sz="0" w:space="0" w:color="auto"/>
            <w:left w:val="none" w:sz="0" w:space="0" w:color="auto"/>
            <w:bottom w:val="none" w:sz="0" w:space="0" w:color="auto"/>
            <w:right w:val="none" w:sz="0" w:space="0" w:color="auto"/>
          </w:divBdr>
        </w:div>
        <w:div w:id="204105510">
          <w:marLeft w:val="640"/>
          <w:marRight w:val="0"/>
          <w:marTop w:val="0"/>
          <w:marBottom w:val="0"/>
          <w:divBdr>
            <w:top w:val="none" w:sz="0" w:space="0" w:color="auto"/>
            <w:left w:val="none" w:sz="0" w:space="0" w:color="auto"/>
            <w:bottom w:val="none" w:sz="0" w:space="0" w:color="auto"/>
            <w:right w:val="none" w:sz="0" w:space="0" w:color="auto"/>
          </w:divBdr>
        </w:div>
        <w:div w:id="1933859132">
          <w:marLeft w:val="640"/>
          <w:marRight w:val="0"/>
          <w:marTop w:val="0"/>
          <w:marBottom w:val="0"/>
          <w:divBdr>
            <w:top w:val="none" w:sz="0" w:space="0" w:color="auto"/>
            <w:left w:val="none" w:sz="0" w:space="0" w:color="auto"/>
            <w:bottom w:val="none" w:sz="0" w:space="0" w:color="auto"/>
            <w:right w:val="none" w:sz="0" w:space="0" w:color="auto"/>
          </w:divBdr>
        </w:div>
        <w:div w:id="24797482">
          <w:marLeft w:val="640"/>
          <w:marRight w:val="0"/>
          <w:marTop w:val="0"/>
          <w:marBottom w:val="0"/>
          <w:divBdr>
            <w:top w:val="none" w:sz="0" w:space="0" w:color="auto"/>
            <w:left w:val="none" w:sz="0" w:space="0" w:color="auto"/>
            <w:bottom w:val="none" w:sz="0" w:space="0" w:color="auto"/>
            <w:right w:val="none" w:sz="0" w:space="0" w:color="auto"/>
          </w:divBdr>
        </w:div>
        <w:div w:id="1738898651">
          <w:marLeft w:val="640"/>
          <w:marRight w:val="0"/>
          <w:marTop w:val="0"/>
          <w:marBottom w:val="0"/>
          <w:divBdr>
            <w:top w:val="none" w:sz="0" w:space="0" w:color="auto"/>
            <w:left w:val="none" w:sz="0" w:space="0" w:color="auto"/>
            <w:bottom w:val="none" w:sz="0" w:space="0" w:color="auto"/>
            <w:right w:val="none" w:sz="0" w:space="0" w:color="auto"/>
          </w:divBdr>
        </w:div>
        <w:div w:id="1905487019">
          <w:marLeft w:val="640"/>
          <w:marRight w:val="0"/>
          <w:marTop w:val="0"/>
          <w:marBottom w:val="0"/>
          <w:divBdr>
            <w:top w:val="none" w:sz="0" w:space="0" w:color="auto"/>
            <w:left w:val="none" w:sz="0" w:space="0" w:color="auto"/>
            <w:bottom w:val="none" w:sz="0" w:space="0" w:color="auto"/>
            <w:right w:val="none" w:sz="0" w:space="0" w:color="auto"/>
          </w:divBdr>
        </w:div>
        <w:div w:id="1650788021">
          <w:marLeft w:val="640"/>
          <w:marRight w:val="0"/>
          <w:marTop w:val="0"/>
          <w:marBottom w:val="0"/>
          <w:divBdr>
            <w:top w:val="none" w:sz="0" w:space="0" w:color="auto"/>
            <w:left w:val="none" w:sz="0" w:space="0" w:color="auto"/>
            <w:bottom w:val="none" w:sz="0" w:space="0" w:color="auto"/>
            <w:right w:val="none" w:sz="0" w:space="0" w:color="auto"/>
          </w:divBdr>
        </w:div>
        <w:div w:id="1619793193">
          <w:marLeft w:val="640"/>
          <w:marRight w:val="0"/>
          <w:marTop w:val="0"/>
          <w:marBottom w:val="0"/>
          <w:divBdr>
            <w:top w:val="none" w:sz="0" w:space="0" w:color="auto"/>
            <w:left w:val="none" w:sz="0" w:space="0" w:color="auto"/>
            <w:bottom w:val="none" w:sz="0" w:space="0" w:color="auto"/>
            <w:right w:val="none" w:sz="0" w:space="0" w:color="auto"/>
          </w:divBdr>
        </w:div>
        <w:div w:id="1462966981">
          <w:marLeft w:val="640"/>
          <w:marRight w:val="0"/>
          <w:marTop w:val="0"/>
          <w:marBottom w:val="0"/>
          <w:divBdr>
            <w:top w:val="none" w:sz="0" w:space="0" w:color="auto"/>
            <w:left w:val="none" w:sz="0" w:space="0" w:color="auto"/>
            <w:bottom w:val="none" w:sz="0" w:space="0" w:color="auto"/>
            <w:right w:val="none" w:sz="0" w:space="0" w:color="auto"/>
          </w:divBdr>
        </w:div>
        <w:div w:id="616377673">
          <w:marLeft w:val="640"/>
          <w:marRight w:val="0"/>
          <w:marTop w:val="0"/>
          <w:marBottom w:val="0"/>
          <w:divBdr>
            <w:top w:val="none" w:sz="0" w:space="0" w:color="auto"/>
            <w:left w:val="none" w:sz="0" w:space="0" w:color="auto"/>
            <w:bottom w:val="none" w:sz="0" w:space="0" w:color="auto"/>
            <w:right w:val="none" w:sz="0" w:space="0" w:color="auto"/>
          </w:divBdr>
        </w:div>
        <w:div w:id="1861314073">
          <w:marLeft w:val="640"/>
          <w:marRight w:val="0"/>
          <w:marTop w:val="0"/>
          <w:marBottom w:val="0"/>
          <w:divBdr>
            <w:top w:val="none" w:sz="0" w:space="0" w:color="auto"/>
            <w:left w:val="none" w:sz="0" w:space="0" w:color="auto"/>
            <w:bottom w:val="none" w:sz="0" w:space="0" w:color="auto"/>
            <w:right w:val="none" w:sz="0" w:space="0" w:color="auto"/>
          </w:divBdr>
        </w:div>
        <w:div w:id="927925943">
          <w:marLeft w:val="640"/>
          <w:marRight w:val="0"/>
          <w:marTop w:val="0"/>
          <w:marBottom w:val="0"/>
          <w:divBdr>
            <w:top w:val="none" w:sz="0" w:space="0" w:color="auto"/>
            <w:left w:val="none" w:sz="0" w:space="0" w:color="auto"/>
            <w:bottom w:val="none" w:sz="0" w:space="0" w:color="auto"/>
            <w:right w:val="none" w:sz="0" w:space="0" w:color="auto"/>
          </w:divBdr>
        </w:div>
        <w:div w:id="560867921">
          <w:marLeft w:val="640"/>
          <w:marRight w:val="0"/>
          <w:marTop w:val="0"/>
          <w:marBottom w:val="0"/>
          <w:divBdr>
            <w:top w:val="none" w:sz="0" w:space="0" w:color="auto"/>
            <w:left w:val="none" w:sz="0" w:space="0" w:color="auto"/>
            <w:bottom w:val="none" w:sz="0" w:space="0" w:color="auto"/>
            <w:right w:val="none" w:sz="0" w:space="0" w:color="auto"/>
          </w:divBdr>
        </w:div>
        <w:div w:id="2000041643">
          <w:marLeft w:val="640"/>
          <w:marRight w:val="0"/>
          <w:marTop w:val="0"/>
          <w:marBottom w:val="0"/>
          <w:divBdr>
            <w:top w:val="none" w:sz="0" w:space="0" w:color="auto"/>
            <w:left w:val="none" w:sz="0" w:space="0" w:color="auto"/>
            <w:bottom w:val="none" w:sz="0" w:space="0" w:color="auto"/>
            <w:right w:val="none" w:sz="0" w:space="0" w:color="auto"/>
          </w:divBdr>
        </w:div>
        <w:div w:id="807286826">
          <w:marLeft w:val="640"/>
          <w:marRight w:val="0"/>
          <w:marTop w:val="0"/>
          <w:marBottom w:val="0"/>
          <w:divBdr>
            <w:top w:val="none" w:sz="0" w:space="0" w:color="auto"/>
            <w:left w:val="none" w:sz="0" w:space="0" w:color="auto"/>
            <w:bottom w:val="none" w:sz="0" w:space="0" w:color="auto"/>
            <w:right w:val="none" w:sz="0" w:space="0" w:color="auto"/>
          </w:divBdr>
        </w:div>
        <w:div w:id="1572079530">
          <w:marLeft w:val="640"/>
          <w:marRight w:val="0"/>
          <w:marTop w:val="0"/>
          <w:marBottom w:val="0"/>
          <w:divBdr>
            <w:top w:val="none" w:sz="0" w:space="0" w:color="auto"/>
            <w:left w:val="none" w:sz="0" w:space="0" w:color="auto"/>
            <w:bottom w:val="none" w:sz="0" w:space="0" w:color="auto"/>
            <w:right w:val="none" w:sz="0" w:space="0" w:color="auto"/>
          </w:divBdr>
        </w:div>
        <w:div w:id="976645756">
          <w:marLeft w:val="640"/>
          <w:marRight w:val="0"/>
          <w:marTop w:val="0"/>
          <w:marBottom w:val="0"/>
          <w:divBdr>
            <w:top w:val="none" w:sz="0" w:space="0" w:color="auto"/>
            <w:left w:val="none" w:sz="0" w:space="0" w:color="auto"/>
            <w:bottom w:val="none" w:sz="0" w:space="0" w:color="auto"/>
            <w:right w:val="none" w:sz="0" w:space="0" w:color="auto"/>
          </w:divBdr>
        </w:div>
        <w:div w:id="1082065237">
          <w:marLeft w:val="640"/>
          <w:marRight w:val="0"/>
          <w:marTop w:val="0"/>
          <w:marBottom w:val="0"/>
          <w:divBdr>
            <w:top w:val="none" w:sz="0" w:space="0" w:color="auto"/>
            <w:left w:val="none" w:sz="0" w:space="0" w:color="auto"/>
            <w:bottom w:val="none" w:sz="0" w:space="0" w:color="auto"/>
            <w:right w:val="none" w:sz="0" w:space="0" w:color="auto"/>
          </w:divBdr>
        </w:div>
        <w:div w:id="925967379">
          <w:marLeft w:val="640"/>
          <w:marRight w:val="0"/>
          <w:marTop w:val="0"/>
          <w:marBottom w:val="0"/>
          <w:divBdr>
            <w:top w:val="none" w:sz="0" w:space="0" w:color="auto"/>
            <w:left w:val="none" w:sz="0" w:space="0" w:color="auto"/>
            <w:bottom w:val="none" w:sz="0" w:space="0" w:color="auto"/>
            <w:right w:val="none" w:sz="0" w:space="0" w:color="auto"/>
          </w:divBdr>
        </w:div>
        <w:div w:id="877353594">
          <w:marLeft w:val="640"/>
          <w:marRight w:val="0"/>
          <w:marTop w:val="0"/>
          <w:marBottom w:val="0"/>
          <w:divBdr>
            <w:top w:val="none" w:sz="0" w:space="0" w:color="auto"/>
            <w:left w:val="none" w:sz="0" w:space="0" w:color="auto"/>
            <w:bottom w:val="none" w:sz="0" w:space="0" w:color="auto"/>
            <w:right w:val="none" w:sz="0" w:space="0" w:color="auto"/>
          </w:divBdr>
        </w:div>
        <w:div w:id="1418134225">
          <w:marLeft w:val="640"/>
          <w:marRight w:val="0"/>
          <w:marTop w:val="0"/>
          <w:marBottom w:val="0"/>
          <w:divBdr>
            <w:top w:val="none" w:sz="0" w:space="0" w:color="auto"/>
            <w:left w:val="none" w:sz="0" w:space="0" w:color="auto"/>
            <w:bottom w:val="none" w:sz="0" w:space="0" w:color="auto"/>
            <w:right w:val="none" w:sz="0" w:space="0" w:color="auto"/>
          </w:divBdr>
        </w:div>
        <w:div w:id="205487819">
          <w:marLeft w:val="640"/>
          <w:marRight w:val="0"/>
          <w:marTop w:val="0"/>
          <w:marBottom w:val="0"/>
          <w:divBdr>
            <w:top w:val="none" w:sz="0" w:space="0" w:color="auto"/>
            <w:left w:val="none" w:sz="0" w:space="0" w:color="auto"/>
            <w:bottom w:val="none" w:sz="0" w:space="0" w:color="auto"/>
            <w:right w:val="none" w:sz="0" w:space="0" w:color="auto"/>
          </w:divBdr>
        </w:div>
        <w:div w:id="919406542">
          <w:marLeft w:val="640"/>
          <w:marRight w:val="0"/>
          <w:marTop w:val="0"/>
          <w:marBottom w:val="0"/>
          <w:divBdr>
            <w:top w:val="none" w:sz="0" w:space="0" w:color="auto"/>
            <w:left w:val="none" w:sz="0" w:space="0" w:color="auto"/>
            <w:bottom w:val="none" w:sz="0" w:space="0" w:color="auto"/>
            <w:right w:val="none" w:sz="0" w:space="0" w:color="auto"/>
          </w:divBdr>
        </w:div>
        <w:div w:id="99615247">
          <w:marLeft w:val="640"/>
          <w:marRight w:val="0"/>
          <w:marTop w:val="0"/>
          <w:marBottom w:val="0"/>
          <w:divBdr>
            <w:top w:val="none" w:sz="0" w:space="0" w:color="auto"/>
            <w:left w:val="none" w:sz="0" w:space="0" w:color="auto"/>
            <w:bottom w:val="none" w:sz="0" w:space="0" w:color="auto"/>
            <w:right w:val="none" w:sz="0" w:space="0" w:color="auto"/>
          </w:divBdr>
        </w:div>
      </w:divsChild>
    </w:div>
    <w:div w:id="982655893">
      <w:bodyDiv w:val="1"/>
      <w:marLeft w:val="0"/>
      <w:marRight w:val="0"/>
      <w:marTop w:val="0"/>
      <w:marBottom w:val="0"/>
      <w:divBdr>
        <w:top w:val="none" w:sz="0" w:space="0" w:color="auto"/>
        <w:left w:val="none" w:sz="0" w:space="0" w:color="auto"/>
        <w:bottom w:val="none" w:sz="0" w:space="0" w:color="auto"/>
        <w:right w:val="none" w:sz="0" w:space="0" w:color="auto"/>
      </w:divBdr>
      <w:divsChild>
        <w:div w:id="2067146639">
          <w:marLeft w:val="640"/>
          <w:marRight w:val="0"/>
          <w:marTop w:val="0"/>
          <w:marBottom w:val="0"/>
          <w:divBdr>
            <w:top w:val="none" w:sz="0" w:space="0" w:color="auto"/>
            <w:left w:val="none" w:sz="0" w:space="0" w:color="auto"/>
            <w:bottom w:val="none" w:sz="0" w:space="0" w:color="auto"/>
            <w:right w:val="none" w:sz="0" w:space="0" w:color="auto"/>
          </w:divBdr>
        </w:div>
        <w:div w:id="2064795024">
          <w:marLeft w:val="640"/>
          <w:marRight w:val="0"/>
          <w:marTop w:val="0"/>
          <w:marBottom w:val="0"/>
          <w:divBdr>
            <w:top w:val="none" w:sz="0" w:space="0" w:color="auto"/>
            <w:left w:val="none" w:sz="0" w:space="0" w:color="auto"/>
            <w:bottom w:val="none" w:sz="0" w:space="0" w:color="auto"/>
            <w:right w:val="none" w:sz="0" w:space="0" w:color="auto"/>
          </w:divBdr>
        </w:div>
        <w:div w:id="310641675">
          <w:marLeft w:val="640"/>
          <w:marRight w:val="0"/>
          <w:marTop w:val="0"/>
          <w:marBottom w:val="0"/>
          <w:divBdr>
            <w:top w:val="none" w:sz="0" w:space="0" w:color="auto"/>
            <w:left w:val="none" w:sz="0" w:space="0" w:color="auto"/>
            <w:bottom w:val="none" w:sz="0" w:space="0" w:color="auto"/>
            <w:right w:val="none" w:sz="0" w:space="0" w:color="auto"/>
          </w:divBdr>
        </w:div>
        <w:div w:id="418213388">
          <w:marLeft w:val="640"/>
          <w:marRight w:val="0"/>
          <w:marTop w:val="0"/>
          <w:marBottom w:val="0"/>
          <w:divBdr>
            <w:top w:val="none" w:sz="0" w:space="0" w:color="auto"/>
            <w:left w:val="none" w:sz="0" w:space="0" w:color="auto"/>
            <w:bottom w:val="none" w:sz="0" w:space="0" w:color="auto"/>
            <w:right w:val="none" w:sz="0" w:space="0" w:color="auto"/>
          </w:divBdr>
        </w:div>
        <w:div w:id="616251750">
          <w:marLeft w:val="640"/>
          <w:marRight w:val="0"/>
          <w:marTop w:val="0"/>
          <w:marBottom w:val="0"/>
          <w:divBdr>
            <w:top w:val="none" w:sz="0" w:space="0" w:color="auto"/>
            <w:left w:val="none" w:sz="0" w:space="0" w:color="auto"/>
            <w:bottom w:val="none" w:sz="0" w:space="0" w:color="auto"/>
            <w:right w:val="none" w:sz="0" w:space="0" w:color="auto"/>
          </w:divBdr>
        </w:div>
        <w:div w:id="1830175654">
          <w:marLeft w:val="640"/>
          <w:marRight w:val="0"/>
          <w:marTop w:val="0"/>
          <w:marBottom w:val="0"/>
          <w:divBdr>
            <w:top w:val="none" w:sz="0" w:space="0" w:color="auto"/>
            <w:left w:val="none" w:sz="0" w:space="0" w:color="auto"/>
            <w:bottom w:val="none" w:sz="0" w:space="0" w:color="auto"/>
            <w:right w:val="none" w:sz="0" w:space="0" w:color="auto"/>
          </w:divBdr>
        </w:div>
        <w:div w:id="30957355">
          <w:marLeft w:val="640"/>
          <w:marRight w:val="0"/>
          <w:marTop w:val="0"/>
          <w:marBottom w:val="0"/>
          <w:divBdr>
            <w:top w:val="none" w:sz="0" w:space="0" w:color="auto"/>
            <w:left w:val="none" w:sz="0" w:space="0" w:color="auto"/>
            <w:bottom w:val="none" w:sz="0" w:space="0" w:color="auto"/>
            <w:right w:val="none" w:sz="0" w:space="0" w:color="auto"/>
          </w:divBdr>
        </w:div>
        <w:div w:id="851649873">
          <w:marLeft w:val="640"/>
          <w:marRight w:val="0"/>
          <w:marTop w:val="0"/>
          <w:marBottom w:val="0"/>
          <w:divBdr>
            <w:top w:val="none" w:sz="0" w:space="0" w:color="auto"/>
            <w:left w:val="none" w:sz="0" w:space="0" w:color="auto"/>
            <w:bottom w:val="none" w:sz="0" w:space="0" w:color="auto"/>
            <w:right w:val="none" w:sz="0" w:space="0" w:color="auto"/>
          </w:divBdr>
        </w:div>
        <w:div w:id="1345133417">
          <w:marLeft w:val="640"/>
          <w:marRight w:val="0"/>
          <w:marTop w:val="0"/>
          <w:marBottom w:val="0"/>
          <w:divBdr>
            <w:top w:val="none" w:sz="0" w:space="0" w:color="auto"/>
            <w:left w:val="none" w:sz="0" w:space="0" w:color="auto"/>
            <w:bottom w:val="none" w:sz="0" w:space="0" w:color="auto"/>
            <w:right w:val="none" w:sz="0" w:space="0" w:color="auto"/>
          </w:divBdr>
        </w:div>
        <w:div w:id="340007251">
          <w:marLeft w:val="640"/>
          <w:marRight w:val="0"/>
          <w:marTop w:val="0"/>
          <w:marBottom w:val="0"/>
          <w:divBdr>
            <w:top w:val="none" w:sz="0" w:space="0" w:color="auto"/>
            <w:left w:val="none" w:sz="0" w:space="0" w:color="auto"/>
            <w:bottom w:val="none" w:sz="0" w:space="0" w:color="auto"/>
            <w:right w:val="none" w:sz="0" w:space="0" w:color="auto"/>
          </w:divBdr>
        </w:div>
        <w:div w:id="2000963940">
          <w:marLeft w:val="640"/>
          <w:marRight w:val="0"/>
          <w:marTop w:val="0"/>
          <w:marBottom w:val="0"/>
          <w:divBdr>
            <w:top w:val="none" w:sz="0" w:space="0" w:color="auto"/>
            <w:left w:val="none" w:sz="0" w:space="0" w:color="auto"/>
            <w:bottom w:val="none" w:sz="0" w:space="0" w:color="auto"/>
            <w:right w:val="none" w:sz="0" w:space="0" w:color="auto"/>
          </w:divBdr>
        </w:div>
        <w:div w:id="1078945066">
          <w:marLeft w:val="640"/>
          <w:marRight w:val="0"/>
          <w:marTop w:val="0"/>
          <w:marBottom w:val="0"/>
          <w:divBdr>
            <w:top w:val="none" w:sz="0" w:space="0" w:color="auto"/>
            <w:left w:val="none" w:sz="0" w:space="0" w:color="auto"/>
            <w:bottom w:val="none" w:sz="0" w:space="0" w:color="auto"/>
            <w:right w:val="none" w:sz="0" w:space="0" w:color="auto"/>
          </w:divBdr>
        </w:div>
        <w:div w:id="56366889">
          <w:marLeft w:val="640"/>
          <w:marRight w:val="0"/>
          <w:marTop w:val="0"/>
          <w:marBottom w:val="0"/>
          <w:divBdr>
            <w:top w:val="none" w:sz="0" w:space="0" w:color="auto"/>
            <w:left w:val="none" w:sz="0" w:space="0" w:color="auto"/>
            <w:bottom w:val="none" w:sz="0" w:space="0" w:color="auto"/>
            <w:right w:val="none" w:sz="0" w:space="0" w:color="auto"/>
          </w:divBdr>
        </w:div>
        <w:div w:id="136991276">
          <w:marLeft w:val="640"/>
          <w:marRight w:val="0"/>
          <w:marTop w:val="0"/>
          <w:marBottom w:val="0"/>
          <w:divBdr>
            <w:top w:val="none" w:sz="0" w:space="0" w:color="auto"/>
            <w:left w:val="none" w:sz="0" w:space="0" w:color="auto"/>
            <w:bottom w:val="none" w:sz="0" w:space="0" w:color="auto"/>
            <w:right w:val="none" w:sz="0" w:space="0" w:color="auto"/>
          </w:divBdr>
        </w:div>
        <w:div w:id="436028076">
          <w:marLeft w:val="640"/>
          <w:marRight w:val="0"/>
          <w:marTop w:val="0"/>
          <w:marBottom w:val="0"/>
          <w:divBdr>
            <w:top w:val="none" w:sz="0" w:space="0" w:color="auto"/>
            <w:left w:val="none" w:sz="0" w:space="0" w:color="auto"/>
            <w:bottom w:val="none" w:sz="0" w:space="0" w:color="auto"/>
            <w:right w:val="none" w:sz="0" w:space="0" w:color="auto"/>
          </w:divBdr>
        </w:div>
        <w:div w:id="1977762029">
          <w:marLeft w:val="640"/>
          <w:marRight w:val="0"/>
          <w:marTop w:val="0"/>
          <w:marBottom w:val="0"/>
          <w:divBdr>
            <w:top w:val="none" w:sz="0" w:space="0" w:color="auto"/>
            <w:left w:val="none" w:sz="0" w:space="0" w:color="auto"/>
            <w:bottom w:val="none" w:sz="0" w:space="0" w:color="auto"/>
            <w:right w:val="none" w:sz="0" w:space="0" w:color="auto"/>
          </w:divBdr>
        </w:div>
        <w:div w:id="157044148">
          <w:marLeft w:val="640"/>
          <w:marRight w:val="0"/>
          <w:marTop w:val="0"/>
          <w:marBottom w:val="0"/>
          <w:divBdr>
            <w:top w:val="none" w:sz="0" w:space="0" w:color="auto"/>
            <w:left w:val="none" w:sz="0" w:space="0" w:color="auto"/>
            <w:bottom w:val="none" w:sz="0" w:space="0" w:color="auto"/>
            <w:right w:val="none" w:sz="0" w:space="0" w:color="auto"/>
          </w:divBdr>
        </w:div>
        <w:div w:id="1558128425">
          <w:marLeft w:val="640"/>
          <w:marRight w:val="0"/>
          <w:marTop w:val="0"/>
          <w:marBottom w:val="0"/>
          <w:divBdr>
            <w:top w:val="none" w:sz="0" w:space="0" w:color="auto"/>
            <w:left w:val="none" w:sz="0" w:space="0" w:color="auto"/>
            <w:bottom w:val="none" w:sz="0" w:space="0" w:color="auto"/>
            <w:right w:val="none" w:sz="0" w:space="0" w:color="auto"/>
          </w:divBdr>
        </w:div>
        <w:div w:id="2001735947">
          <w:marLeft w:val="640"/>
          <w:marRight w:val="0"/>
          <w:marTop w:val="0"/>
          <w:marBottom w:val="0"/>
          <w:divBdr>
            <w:top w:val="none" w:sz="0" w:space="0" w:color="auto"/>
            <w:left w:val="none" w:sz="0" w:space="0" w:color="auto"/>
            <w:bottom w:val="none" w:sz="0" w:space="0" w:color="auto"/>
            <w:right w:val="none" w:sz="0" w:space="0" w:color="auto"/>
          </w:divBdr>
        </w:div>
        <w:div w:id="511187967">
          <w:marLeft w:val="640"/>
          <w:marRight w:val="0"/>
          <w:marTop w:val="0"/>
          <w:marBottom w:val="0"/>
          <w:divBdr>
            <w:top w:val="none" w:sz="0" w:space="0" w:color="auto"/>
            <w:left w:val="none" w:sz="0" w:space="0" w:color="auto"/>
            <w:bottom w:val="none" w:sz="0" w:space="0" w:color="auto"/>
            <w:right w:val="none" w:sz="0" w:space="0" w:color="auto"/>
          </w:divBdr>
        </w:div>
        <w:div w:id="187958054">
          <w:marLeft w:val="640"/>
          <w:marRight w:val="0"/>
          <w:marTop w:val="0"/>
          <w:marBottom w:val="0"/>
          <w:divBdr>
            <w:top w:val="none" w:sz="0" w:space="0" w:color="auto"/>
            <w:left w:val="none" w:sz="0" w:space="0" w:color="auto"/>
            <w:bottom w:val="none" w:sz="0" w:space="0" w:color="auto"/>
            <w:right w:val="none" w:sz="0" w:space="0" w:color="auto"/>
          </w:divBdr>
        </w:div>
        <w:div w:id="889610420">
          <w:marLeft w:val="640"/>
          <w:marRight w:val="0"/>
          <w:marTop w:val="0"/>
          <w:marBottom w:val="0"/>
          <w:divBdr>
            <w:top w:val="none" w:sz="0" w:space="0" w:color="auto"/>
            <w:left w:val="none" w:sz="0" w:space="0" w:color="auto"/>
            <w:bottom w:val="none" w:sz="0" w:space="0" w:color="auto"/>
            <w:right w:val="none" w:sz="0" w:space="0" w:color="auto"/>
          </w:divBdr>
        </w:div>
        <w:div w:id="1901361648">
          <w:marLeft w:val="640"/>
          <w:marRight w:val="0"/>
          <w:marTop w:val="0"/>
          <w:marBottom w:val="0"/>
          <w:divBdr>
            <w:top w:val="none" w:sz="0" w:space="0" w:color="auto"/>
            <w:left w:val="none" w:sz="0" w:space="0" w:color="auto"/>
            <w:bottom w:val="none" w:sz="0" w:space="0" w:color="auto"/>
            <w:right w:val="none" w:sz="0" w:space="0" w:color="auto"/>
          </w:divBdr>
        </w:div>
        <w:div w:id="110822885">
          <w:marLeft w:val="640"/>
          <w:marRight w:val="0"/>
          <w:marTop w:val="0"/>
          <w:marBottom w:val="0"/>
          <w:divBdr>
            <w:top w:val="none" w:sz="0" w:space="0" w:color="auto"/>
            <w:left w:val="none" w:sz="0" w:space="0" w:color="auto"/>
            <w:bottom w:val="none" w:sz="0" w:space="0" w:color="auto"/>
            <w:right w:val="none" w:sz="0" w:space="0" w:color="auto"/>
          </w:divBdr>
        </w:div>
      </w:divsChild>
    </w:div>
    <w:div w:id="983050619">
      <w:bodyDiv w:val="1"/>
      <w:marLeft w:val="0"/>
      <w:marRight w:val="0"/>
      <w:marTop w:val="0"/>
      <w:marBottom w:val="0"/>
      <w:divBdr>
        <w:top w:val="none" w:sz="0" w:space="0" w:color="auto"/>
        <w:left w:val="none" w:sz="0" w:space="0" w:color="auto"/>
        <w:bottom w:val="none" w:sz="0" w:space="0" w:color="auto"/>
        <w:right w:val="none" w:sz="0" w:space="0" w:color="auto"/>
      </w:divBdr>
      <w:divsChild>
        <w:div w:id="778991991">
          <w:marLeft w:val="640"/>
          <w:marRight w:val="0"/>
          <w:marTop w:val="0"/>
          <w:marBottom w:val="0"/>
          <w:divBdr>
            <w:top w:val="none" w:sz="0" w:space="0" w:color="auto"/>
            <w:left w:val="none" w:sz="0" w:space="0" w:color="auto"/>
            <w:bottom w:val="none" w:sz="0" w:space="0" w:color="auto"/>
            <w:right w:val="none" w:sz="0" w:space="0" w:color="auto"/>
          </w:divBdr>
        </w:div>
        <w:div w:id="378864729">
          <w:marLeft w:val="640"/>
          <w:marRight w:val="0"/>
          <w:marTop w:val="0"/>
          <w:marBottom w:val="0"/>
          <w:divBdr>
            <w:top w:val="none" w:sz="0" w:space="0" w:color="auto"/>
            <w:left w:val="none" w:sz="0" w:space="0" w:color="auto"/>
            <w:bottom w:val="none" w:sz="0" w:space="0" w:color="auto"/>
            <w:right w:val="none" w:sz="0" w:space="0" w:color="auto"/>
          </w:divBdr>
        </w:div>
        <w:div w:id="1255090439">
          <w:marLeft w:val="640"/>
          <w:marRight w:val="0"/>
          <w:marTop w:val="0"/>
          <w:marBottom w:val="0"/>
          <w:divBdr>
            <w:top w:val="none" w:sz="0" w:space="0" w:color="auto"/>
            <w:left w:val="none" w:sz="0" w:space="0" w:color="auto"/>
            <w:bottom w:val="none" w:sz="0" w:space="0" w:color="auto"/>
            <w:right w:val="none" w:sz="0" w:space="0" w:color="auto"/>
          </w:divBdr>
        </w:div>
        <w:div w:id="876502542">
          <w:marLeft w:val="640"/>
          <w:marRight w:val="0"/>
          <w:marTop w:val="0"/>
          <w:marBottom w:val="0"/>
          <w:divBdr>
            <w:top w:val="none" w:sz="0" w:space="0" w:color="auto"/>
            <w:left w:val="none" w:sz="0" w:space="0" w:color="auto"/>
            <w:bottom w:val="none" w:sz="0" w:space="0" w:color="auto"/>
            <w:right w:val="none" w:sz="0" w:space="0" w:color="auto"/>
          </w:divBdr>
        </w:div>
        <w:div w:id="1657414791">
          <w:marLeft w:val="640"/>
          <w:marRight w:val="0"/>
          <w:marTop w:val="0"/>
          <w:marBottom w:val="0"/>
          <w:divBdr>
            <w:top w:val="none" w:sz="0" w:space="0" w:color="auto"/>
            <w:left w:val="none" w:sz="0" w:space="0" w:color="auto"/>
            <w:bottom w:val="none" w:sz="0" w:space="0" w:color="auto"/>
            <w:right w:val="none" w:sz="0" w:space="0" w:color="auto"/>
          </w:divBdr>
        </w:div>
        <w:div w:id="1682245116">
          <w:marLeft w:val="640"/>
          <w:marRight w:val="0"/>
          <w:marTop w:val="0"/>
          <w:marBottom w:val="0"/>
          <w:divBdr>
            <w:top w:val="none" w:sz="0" w:space="0" w:color="auto"/>
            <w:left w:val="none" w:sz="0" w:space="0" w:color="auto"/>
            <w:bottom w:val="none" w:sz="0" w:space="0" w:color="auto"/>
            <w:right w:val="none" w:sz="0" w:space="0" w:color="auto"/>
          </w:divBdr>
        </w:div>
        <w:div w:id="456921810">
          <w:marLeft w:val="640"/>
          <w:marRight w:val="0"/>
          <w:marTop w:val="0"/>
          <w:marBottom w:val="0"/>
          <w:divBdr>
            <w:top w:val="none" w:sz="0" w:space="0" w:color="auto"/>
            <w:left w:val="none" w:sz="0" w:space="0" w:color="auto"/>
            <w:bottom w:val="none" w:sz="0" w:space="0" w:color="auto"/>
            <w:right w:val="none" w:sz="0" w:space="0" w:color="auto"/>
          </w:divBdr>
        </w:div>
        <w:div w:id="885138745">
          <w:marLeft w:val="640"/>
          <w:marRight w:val="0"/>
          <w:marTop w:val="0"/>
          <w:marBottom w:val="0"/>
          <w:divBdr>
            <w:top w:val="none" w:sz="0" w:space="0" w:color="auto"/>
            <w:left w:val="none" w:sz="0" w:space="0" w:color="auto"/>
            <w:bottom w:val="none" w:sz="0" w:space="0" w:color="auto"/>
            <w:right w:val="none" w:sz="0" w:space="0" w:color="auto"/>
          </w:divBdr>
        </w:div>
        <w:div w:id="1640918751">
          <w:marLeft w:val="640"/>
          <w:marRight w:val="0"/>
          <w:marTop w:val="0"/>
          <w:marBottom w:val="0"/>
          <w:divBdr>
            <w:top w:val="none" w:sz="0" w:space="0" w:color="auto"/>
            <w:left w:val="none" w:sz="0" w:space="0" w:color="auto"/>
            <w:bottom w:val="none" w:sz="0" w:space="0" w:color="auto"/>
            <w:right w:val="none" w:sz="0" w:space="0" w:color="auto"/>
          </w:divBdr>
        </w:div>
        <w:div w:id="1514538839">
          <w:marLeft w:val="640"/>
          <w:marRight w:val="0"/>
          <w:marTop w:val="0"/>
          <w:marBottom w:val="0"/>
          <w:divBdr>
            <w:top w:val="none" w:sz="0" w:space="0" w:color="auto"/>
            <w:left w:val="none" w:sz="0" w:space="0" w:color="auto"/>
            <w:bottom w:val="none" w:sz="0" w:space="0" w:color="auto"/>
            <w:right w:val="none" w:sz="0" w:space="0" w:color="auto"/>
          </w:divBdr>
        </w:div>
        <w:div w:id="2098016874">
          <w:marLeft w:val="640"/>
          <w:marRight w:val="0"/>
          <w:marTop w:val="0"/>
          <w:marBottom w:val="0"/>
          <w:divBdr>
            <w:top w:val="none" w:sz="0" w:space="0" w:color="auto"/>
            <w:left w:val="none" w:sz="0" w:space="0" w:color="auto"/>
            <w:bottom w:val="none" w:sz="0" w:space="0" w:color="auto"/>
            <w:right w:val="none" w:sz="0" w:space="0" w:color="auto"/>
          </w:divBdr>
        </w:div>
        <w:div w:id="1700349180">
          <w:marLeft w:val="640"/>
          <w:marRight w:val="0"/>
          <w:marTop w:val="0"/>
          <w:marBottom w:val="0"/>
          <w:divBdr>
            <w:top w:val="none" w:sz="0" w:space="0" w:color="auto"/>
            <w:left w:val="none" w:sz="0" w:space="0" w:color="auto"/>
            <w:bottom w:val="none" w:sz="0" w:space="0" w:color="auto"/>
            <w:right w:val="none" w:sz="0" w:space="0" w:color="auto"/>
          </w:divBdr>
        </w:div>
        <w:div w:id="1296638237">
          <w:marLeft w:val="640"/>
          <w:marRight w:val="0"/>
          <w:marTop w:val="0"/>
          <w:marBottom w:val="0"/>
          <w:divBdr>
            <w:top w:val="none" w:sz="0" w:space="0" w:color="auto"/>
            <w:left w:val="none" w:sz="0" w:space="0" w:color="auto"/>
            <w:bottom w:val="none" w:sz="0" w:space="0" w:color="auto"/>
            <w:right w:val="none" w:sz="0" w:space="0" w:color="auto"/>
          </w:divBdr>
        </w:div>
        <w:div w:id="910582275">
          <w:marLeft w:val="640"/>
          <w:marRight w:val="0"/>
          <w:marTop w:val="0"/>
          <w:marBottom w:val="0"/>
          <w:divBdr>
            <w:top w:val="none" w:sz="0" w:space="0" w:color="auto"/>
            <w:left w:val="none" w:sz="0" w:space="0" w:color="auto"/>
            <w:bottom w:val="none" w:sz="0" w:space="0" w:color="auto"/>
            <w:right w:val="none" w:sz="0" w:space="0" w:color="auto"/>
          </w:divBdr>
        </w:div>
        <w:div w:id="57703477">
          <w:marLeft w:val="640"/>
          <w:marRight w:val="0"/>
          <w:marTop w:val="0"/>
          <w:marBottom w:val="0"/>
          <w:divBdr>
            <w:top w:val="none" w:sz="0" w:space="0" w:color="auto"/>
            <w:left w:val="none" w:sz="0" w:space="0" w:color="auto"/>
            <w:bottom w:val="none" w:sz="0" w:space="0" w:color="auto"/>
            <w:right w:val="none" w:sz="0" w:space="0" w:color="auto"/>
          </w:divBdr>
        </w:div>
        <w:div w:id="1164667452">
          <w:marLeft w:val="640"/>
          <w:marRight w:val="0"/>
          <w:marTop w:val="0"/>
          <w:marBottom w:val="0"/>
          <w:divBdr>
            <w:top w:val="none" w:sz="0" w:space="0" w:color="auto"/>
            <w:left w:val="none" w:sz="0" w:space="0" w:color="auto"/>
            <w:bottom w:val="none" w:sz="0" w:space="0" w:color="auto"/>
            <w:right w:val="none" w:sz="0" w:space="0" w:color="auto"/>
          </w:divBdr>
        </w:div>
        <w:div w:id="2023239877">
          <w:marLeft w:val="640"/>
          <w:marRight w:val="0"/>
          <w:marTop w:val="0"/>
          <w:marBottom w:val="0"/>
          <w:divBdr>
            <w:top w:val="none" w:sz="0" w:space="0" w:color="auto"/>
            <w:left w:val="none" w:sz="0" w:space="0" w:color="auto"/>
            <w:bottom w:val="none" w:sz="0" w:space="0" w:color="auto"/>
            <w:right w:val="none" w:sz="0" w:space="0" w:color="auto"/>
          </w:divBdr>
        </w:div>
        <w:div w:id="1605652748">
          <w:marLeft w:val="640"/>
          <w:marRight w:val="0"/>
          <w:marTop w:val="0"/>
          <w:marBottom w:val="0"/>
          <w:divBdr>
            <w:top w:val="none" w:sz="0" w:space="0" w:color="auto"/>
            <w:left w:val="none" w:sz="0" w:space="0" w:color="auto"/>
            <w:bottom w:val="none" w:sz="0" w:space="0" w:color="auto"/>
            <w:right w:val="none" w:sz="0" w:space="0" w:color="auto"/>
          </w:divBdr>
        </w:div>
        <w:div w:id="2144763325">
          <w:marLeft w:val="640"/>
          <w:marRight w:val="0"/>
          <w:marTop w:val="0"/>
          <w:marBottom w:val="0"/>
          <w:divBdr>
            <w:top w:val="none" w:sz="0" w:space="0" w:color="auto"/>
            <w:left w:val="none" w:sz="0" w:space="0" w:color="auto"/>
            <w:bottom w:val="none" w:sz="0" w:space="0" w:color="auto"/>
            <w:right w:val="none" w:sz="0" w:space="0" w:color="auto"/>
          </w:divBdr>
        </w:div>
        <w:div w:id="288361444">
          <w:marLeft w:val="640"/>
          <w:marRight w:val="0"/>
          <w:marTop w:val="0"/>
          <w:marBottom w:val="0"/>
          <w:divBdr>
            <w:top w:val="none" w:sz="0" w:space="0" w:color="auto"/>
            <w:left w:val="none" w:sz="0" w:space="0" w:color="auto"/>
            <w:bottom w:val="none" w:sz="0" w:space="0" w:color="auto"/>
            <w:right w:val="none" w:sz="0" w:space="0" w:color="auto"/>
          </w:divBdr>
        </w:div>
        <w:div w:id="586379001">
          <w:marLeft w:val="640"/>
          <w:marRight w:val="0"/>
          <w:marTop w:val="0"/>
          <w:marBottom w:val="0"/>
          <w:divBdr>
            <w:top w:val="none" w:sz="0" w:space="0" w:color="auto"/>
            <w:left w:val="none" w:sz="0" w:space="0" w:color="auto"/>
            <w:bottom w:val="none" w:sz="0" w:space="0" w:color="auto"/>
            <w:right w:val="none" w:sz="0" w:space="0" w:color="auto"/>
          </w:divBdr>
        </w:div>
        <w:div w:id="570316639">
          <w:marLeft w:val="640"/>
          <w:marRight w:val="0"/>
          <w:marTop w:val="0"/>
          <w:marBottom w:val="0"/>
          <w:divBdr>
            <w:top w:val="none" w:sz="0" w:space="0" w:color="auto"/>
            <w:left w:val="none" w:sz="0" w:space="0" w:color="auto"/>
            <w:bottom w:val="none" w:sz="0" w:space="0" w:color="auto"/>
            <w:right w:val="none" w:sz="0" w:space="0" w:color="auto"/>
          </w:divBdr>
        </w:div>
        <w:div w:id="839655719">
          <w:marLeft w:val="640"/>
          <w:marRight w:val="0"/>
          <w:marTop w:val="0"/>
          <w:marBottom w:val="0"/>
          <w:divBdr>
            <w:top w:val="none" w:sz="0" w:space="0" w:color="auto"/>
            <w:left w:val="none" w:sz="0" w:space="0" w:color="auto"/>
            <w:bottom w:val="none" w:sz="0" w:space="0" w:color="auto"/>
            <w:right w:val="none" w:sz="0" w:space="0" w:color="auto"/>
          </w:divBdr>
        </w:div>
        <w:div w:id="318651608">
          <w:marLeft w:val="640"/>
          <w:marRight w:val="0"/>
          <w:marTop w:val="0"/>
          <w:marBottom w:val="0"/>
          <w:divBdr>
            <w:top w:val="none" w:sz="0" w:space="0" w:color="auto"/>
            <w:left w:val="none" w:sz="0" w:space="0" w:color="auto"/>
            <w:bottom w:val="none" w:sz="0" w:space="0" w:color="auto"/>
            <w:right w:val="none" w:sz="0" w:space="0" w:color="auto"/>
          </w:divBdr>
        </w:div>
        <w:div w:id="1035616360">
          <w:marLeft w:val="640"/>
          <w:marRight w:val="0"/>
          <w:marTop w:val="0"/>
          <w:marBottom w:val="0"/>
          <w:divBdr>
            <w:top w:val="none" w:sz="0" w:space="0" w:color="auto"/>
            <w:left w:val="none" w:sz="0" w:space="0" w:color="auto"/>
            <w:bottom w:val="none" w:sz="0" w:space="0" w:color="auto"/>
            <w:right w:val="none" w:sz="0" w:space="0" w:color="auto"/>
          </w:divBdr>
        </w:div>
      </w:divsChild>
    </w:div>
    <w:div w:id="984628506">
      <w:bodyDiv w:val="1"/>
      <w:marLeft w:val="0"/>
      <w:marRight w:val="0"/>
      <w:marTop w:val="0"/>
      <w:marBottom w:val="0"/>
      <w:divBdr>
        <w:top w:val="none" w:sz="0" w:space="0" w:color="auto"/>
        <w:left w:val="none" w:sz="0" w:space="0" w:color="auto"/>
        <w:bottom w:val="none" w:sz="0" w:space="0" w:color="auto"/>
        <w:right w:val="none" w:sz="0" w:space="0" w:color="auto"/>
      </w:divBdr>
      <w:divsChild>
        <w:div w:id="930701035">
          <w:marLeft w:val="640"/>
          <w:marRight w:val="0"/>
          <w:marTop w:val="0"/>
          <w:marBottom w:val="0"/>
          <w:divBdr>
            <w:top w:val="none" w:sz="0" w:space="0" w:color="auto"/>
            <w:left w:val="none" w:sz="0" w:space="0" w:color="auto"/>
            <w:bottom w:val="none" w:sz="0" w:space="0" w:color="auto"/>
            <w:right w:val="none" w:sz="0" w:space="0" w:color="auto"/>
          </w:divBdr>
        </w:div>
        <w:div w:id="1008219793">
          <w:marLeft w:val="640"/>
          <w:marRight w:val="0"/>
          <w:marTop w:val="0"/>
          <w:marBottom w:val="0"/>
          <w:divBdr>
            <w:top w:val="none" w:sz="0" w:space="0" w:color="auto"/>
            <w:left w:val="none" w:sz="0" w:space="0" w:color="auto"/>
            <w:bottom w:val="none" w:sz="0" w:space="0" w:color="auto"/>
            <w:right w:val="none" w:sz="0" w:space="0" w:color="auto"/>
          </w:divBdr>
        </w:div>
        <w:div w:id="195511557">
          <w:marLeft w:val="640"/>
          <w:marRight w:val="0"/>
          <w:marTop w:val="0"/>
          <w:marBottom w:val="0"/>
          <w:divBdr>
            <w:top w:val="none" w:sz="0" w:space="0" w:color="auto"/>
            <w:left w:val="none" w:sz="0" w:space="0" w:color="auto"/>
            <w:bottom w:val="none" w:sz="0" w:space="0" w:color="auto"/>
            <w:right w:val="none" w:sz="0" w:space="0" w:color="auto"/>
          </w:divBdr>
        </w:div>
        <w:div w:id="721094562">
          <w:marLeft w:val="640"/>
          <w:marRight w:val="0"/>
          <w:marTop w:val="0"/>
          <w:marBottom w:val="0"/>
          <w:divBdr>
            <w:top w:val="none" w:sz="0" w:space="0" w:color="auto"/>
            <w:left w:val="none" w:sz="0" w:space="0" w:color="auto"/>
            <w:bottom w:val="none" w:sz="0" w:space="0" w:color="auto"/>
            <w:right w:val="none" w:sz="0" w:space="0" w:color="auto"/>
          </w:divBdr>
        </w:div>
        <w:div w:id="869564064">
          <w:marLeft w:val="640"/>
          <w:marRight w:val="0"/>
          <w:marTop w:val="0"/>
          <w:marBottom w:val="0"/>
          <w:divBdr>
            <w:top w:val="none" w:sz="0" w:space="0" w:color="auto"/>
            <w:left w:val="none" w:sz="0" w:space="0" w:color="auto"/>
            <w:bottom w:val="none" w:sz="0" w:space="0" w:color="auto"/>
            <w:right w:val="none" w:sz="0" w:space="0" w:color="auto"/>
          </w:divBdr>
        </w:div>
        <w:div w:id="684944801">
          <w:marLeft w:val="640"/>
          <w:marRight w:val="0"/>
          <w:marTop w:val="0"/>
          <w:marBottom w:val="0"/>
          <w:divBdr>
            <w:top w:val="none" w:sz="0" w:space="0" w:color="auto"/>
            <w:left w:val="none" w:sz="0" w:space="0" w:color="auto"/>
            <w:bottom w:val="none" w:sz="0" w:space="0" w:color="auto"/>
            <w:right w:val="none" w:sz="0" w:space="0" w:color="auto"/>
          </w:divBdr>
        </w:div>
        <w:div w:id="1179466627">
          <w:marLeft w:val="640"/>
          <w:marRight w:val="0"/>
          <w:marTop w:val="0"/>
          <w:marBottom w:val="0"/>
          <w:divBdr>
            <w:top w:val="none" w:sz="0" w:space="0" w:color="auto"/>
            <w:left w:val="none" w:sz="0" w:space="0" w:color="auto"/>
            <w:bottom w:val="none" w:sz="0" w:space="0" w:color="auto"/>
            <w:right w:val="none" w:sz="0" w:space="0" w:color="auto"/>
          </w:divBdr>
        </w:div>
        <w:div w:id="2016809881">
          <w:marLeft w:val="640"/>
          <w:marRight w:val="0"/>
          <w:marTop w:val="0"/>
          <w:marBottom w:val="0"/>
          <w:divBdr>
            <w:top w:val="none" w:sz="0" w:space="0" w:color="auto"/>
            <w:left w:val="none" w:sz="0" w:space="0" w:color="auto"/>
            <w:bottom w:val="none" w:sz="0" w:space="0" w:color="auto"/>
            <w:right w:val="none" w:sz="0" w:space="0" w:color="auto"/>
          </w:divBdr>
        </w:div>
        <w:div w:id="400104176">
          <w:marLeft w:val="640"/>
          <w:marRight w:val="0"/>
          <w:marTop w:val="0"/>
          <w:marBottom w:val="0"/>
          <w:divBdr>
            <w:top w:val="none" w:sz="0" w:space="0" w:color="auto"/>
            <w:left w:val="none" w:sz="0" w:space="0" w:color="auto"/>
            <w:bottom w:val="none" w:sz="0" w:space="0" w:color="auto"/>
            <w:right w:val="none" w:sz="0" w:space="0" w:color="auto"/>
          </w:divBdr>
        </w:div>
        <w:div w:id="1849832996">
          <w:marLeft w:val="640"/>
          <w:marRight w:val="0"/>
          <w:marTop w:val="0"/>
          <w:marBottom w:val="0"/>
          <w:divBdr>
            <w:top w:val="none" w:sz="0" w:space="0" w:color="auto"/>
            <w:left w:val="none" w:sz="0" w:space="0" w:color="auto"/>
            <w:bottom w:val="none" w:sz="0" w:space="0" w:color="auto"/>
            <w:right w:val="none" w:sz="0" w:space="0" w:color="auto"/>
          </w:divBdr>
        </w:div>
        <w:div w:id="2008555370">
          <w:marLeft w:val="640"/>
          <w:marRight w:val="0"/>
          <w:marTop w:val="0"/>
          <w:marBottom w:val="0"/>
          <w:divBdr>
            <w:top w:val="none" w:sz="0" w:space="0" w:color="auto"/>
            <w:left w:val="none" w:sz="0" w:space="0" w:color="auto"/>
            <w:bottom w:val="none" w:sz="0" w:space="0" w:color="auto"/>
            <w:right w:val="none" w:sz="0" w:space="0" w:color="auto"/>
          </w:divBdr>
        </w:div>
        <w:div w:id="1731734275">
          <w:marLeft w:val="640"/>
          <w:marRight w:val="0"/>
          <w:marTop w:val="0"/>
          <w:marBottom w:val="0"/>
          <w:divBdr>
            <w:top w:val="none" w:sz="0" w:space="0" w:color="auto"/>
            <w:left w:val="none" w:sz="0" w:space="0" w:color="auto"/>
            <w:bottom w:val="none" w:sz="0" w:space="0" w:color="auto"/>
            <w:right w:val="none" w:sz="0" w:space="0" w:color="auto"/>
          </w:divBdr>
        </w:div>
        <w:div w:id="116415587">
          <w:marLeft w:val="640"/>
          <w:marRight w:val="0"/>
          <w:marTop w:val="0"/>
          <w:marBottom w:val="0"/>
          <w:divBdr>
            <w:top w:val="none" w:sz="0" w:space="0" w:color="auto"/>
            <w:left w:val="none" w:sz="0" w:space="0" w:color="auto"/>
            <w:bottom w:val="none" w:sz="0" w:space="0" w:color="auto"/>
            <w:right w:val="none" w:sz="0" w:space="0" w:color="auto"/>
          </w:divBdr>
        </w:div>
        <w:div w:id="176191420">
          <w:marLeft w:val="640"/>
          <w:marRight w:val="0"/>
          <w:marTop w:val="0"/>
          <w:marBottom w:val="0"/>
          <w:divBdr>
            <w:top w:val="none" w:sz="0" w:space="0" w:color="auto"/>
            <w:left w:val="none" w:sz="0" w:space="0" w:color="auto"/>
            <w:bottom w:val="none" w:sz="0" w:space="0" w:color="auto"/>
            <w:right w:val="none" w:sz="0" w:space="0" w:color="auto"/>
          </w:divBdr>
        </w:div>
        <w:div w:id="1175076485">
          <w:marLeft w:val="640"/>
          <w:marRight w:val="0"/>
          <w:marTop w:val="0"/>
          <w:marBottom w:val="0"/>
          <w:divBdr>
            <w:top w:val="none" w:sz="0" w:space="0" w:color="auto"/>
            <w:left w:val="none" w:sz="0" w:space="0" w:color="auto"/>
            <w:bottom w:val="none" w:sz="0" w:space="0" w:color="auto"/>
            <w:right w:val="none" w:sz="0" w:space="0" w:color="auto"/>
          </w:divBdr>
        </w:div>
        <w:div w:id="1428110207">
          <w:marLeft w:val="640"/>
          <w:marRight w:val="0"/>
          <w:marTop w:val="0"/>
          <w:marBottom w:val="0"/>
          <w:divBdr>
            <w:top w:val="none" w:sz="0" w:space="0" w:color="auto"/>
            <w:left w:val="none" w:sz="0" w:space="0" w:color="auto"/>
            <w:bottom w:val="none" w:sz="0" w:space="0" w:color="auto"/>
            <w:right w:val="none" w:sz="0" w:space="0" w:color="auto"/>
          </w:divBdr>
        </w:div>
        <w:div w:id="1008752894">
          <w:marLeft w:val="640"/>
          <w:marRight w:val="0"/>
          <w:marTop w:val="0"/>
          <w:marBottom w:val="0"/>
          <w:divBdr>
            <w:top w:val="none" w:sz="0" w:space="0" w:color="auto"/>
            <w:left w:val="none" w:sz="0" w:space="0" w:color="auto"/>
            <w:bottom w:val="none" w:sz="0" w:space="0" w:color="auto"/>
            <w:right w:val="none" w:sz="0" w:space="0" w:color="auto"/>
          </w:divBdr>
        </w:div>
        <w:div w:id="263076843">
          <w:marLeft w:val="640"/>
          <w:marRight w:val="0"/>
          <w:marTop w:val="0"/>
          <w:marBottom w:val="0"/>
          <w:divBdr>
            <w:top w:val="none" w:sz="0" w:space="0" w:color="auto"/>
            <w:left w:val="none" w:sz="0" w:space="0" w:color="auto"/>
            <w:bottom w:val="none" w:sz="0" w:space="0" w:color="auto"/>
            <w:right w:val="none" w:sz="0" w:space="0" w:color="auto"/>
          </w:divBdr>
        </w:div>
        <w:div w:id="1580019419">
          <w:marLeft w:val="640"/>
          <w:marRight w:val="0"/>
          <w:marTop w:val="0"/>
          <w:marBottom w:val="0"/>
          <w:divBdr>
            <w:top w:val="none" w:sz="0" w:space="0" w:color="auto"/>
            <w:left w:val="none" w:sz="0" w:space="0" w:color="auto"/>
            <w:bottom w:val="none" w:sz="0" w:space="0" w:color="auto"/>
            <w:right w:val="none" w:sz="0" w:space="0" w:color="auto"/>
          </w:divBdr>
        </w:div>
        <w:div w:id="1325620427">
          <w:marLeft w:val="640"/>
          <w:marRight w:val="0"/>
          <w:marTop w:val="0"/>
          <w:marBottom w:val="0"/>
          <w:divBdr>
            <w:top w:val="none" w:sz="0" w:space="0" w:color="auto"/>
            <w:left w:val="none" w:sz="0" w:space="0" w:color="auto"/>
            <w:bottom w:val="none" w:sz="0" w:space="0" w:color="auto"/>
            <w:right w:val="none" w:sz="0" w:space="0" w:color="auto"/>
          </w:divBdr>
        </w:div>
        <w:div w:id="1888101816">
          <w:marLeft w:val="640"/>
          <w:marRight w:val="0"/>
          <w:marTop w:val="0"/>
          <w:marBottom w:val="0"/>
          <w:divBdr>
            <w:top w:val="none" w:sz="0" w:space="0" w:color="auto"/>
            <w:left w:val="none" w:sz="0" w:space="0" w:color="auto"/>
            <w:bottom w:val="none" w:sz="0" w:space="0" w:color="auto"/>
            <w:right w:val="none" w:sz="0" w:space="0" w:color="auto"/>
          </w:divBdr>
        </w:div>
        <w:div w:id="900409305">
          <w:marLeft w:val="640"/>
          <w:marRight w:val="0"/>
          <w:marTop w:val="0"/>
          <w:marBottom w:val="0"/>
          <w:divBdr>
            <w:top w:val="none" w:sz="0" w:space="0" w:color="auto"/>
            <w:left w:val="none" w:sz="0" w:space="0" w:color="auto"/>
            <w:bottom w:val="none" w:sz="0" w:space="0" w:color="auto"/>
            <w:right w:val="none" w:sz="0" w:space="0" w:color="auto"/>
          </w:divBdr>
        </w:div>
        <w:div w:id="1724019530">
          <w:marLeft w:val="640"/>
          <w:marRight w:val="0"/>
          <w:marTop w:val="0"/>
          <w:marBottom w:val="0"/>
          <w:divBdr>
            <w:top w:val="none" w:sz="0" w:space="0" w:color="auto"/>
            <w:left w:val="none" w:sz="0" w:space="0" w:color="auto"/>
            <w:bottom w:val="none" w:sz="0" w:space="0" w:color="auto"/>
            <w:right w:val="none" w:sz="0" w:space="0" w:color="auto"/>
          </w:divBdr>
        </w:div>
        <w:div w:id="920721468">
          <w:marLeft w:val="640"/>
          <w:marRight w:val="0"/>
          <w:marTop w:val="0"/>
          <w:marBottom w:val="0"/>
          <w:divBdr>
            <w:top w:val="none" w:sz="0" w:space="0" w:color="auto"/>
            <w:left w:val="none" w:sz="0" w:space="0" w:color="auto"/>
            <w:bottom w:val="none" w:sz="0" w:space="0" w:color="auto"/>
            <w:right w:val="none" w:sz="0" w:space="0" w:color="auto"/>
          </w:divBdr>
        </w:div>
        <w:div w:id="964120454">
          <w:marLeft w:val="640"/>
          <w:marRight w:val="0"/>
          <w:marTop w:val="0"/>
          <w:marBottom w:val="0"/>
          <w:divBdr>
            <w:top w:val="none" w:sz="0" w:space="0" w:color="auto"/>
            <w:left w:val="none" w:sz="0" w:space="0" w:color="auto"/>
            <w:bottom w:val="none" w:sz="0" w:space="0" w:color="auto"/>
            <w:right w:val="none" w:sz="0" w:space="0" w:color="auto"/>
          </w:divBdr>
        </w:div>
        <w:div w:id="2063745291">
          <w:marLeft w:val="640"/>
          <w:marRight w:val="0"/>
          <w:marTop w:val="0"/>
          <w:marBottom w:val="0"/>
          <w:divBdr>
            <w:top w:val="none" w:sz="0" w:space="0" w:color="auto"/>
            <w:left w:val="none" w:sz="0" w:space="0" w:color="auto"/>
            <w:bottom w:val="none" w:sz="0" w:space="0" w:color="auto"/>
            <w:right w:val="none" w:sz="0" w:space="0" w:color="auto"/>
          </w:divBdr>
        </w:div>
      </w:divsChild>
    </w:div>
    <w:div w:id="991787276">
      <w:bodyDiv w:val="1"/>
      <w:marLeft w:val="0"/>
      <w:marRight w:val="0"/>
      <w:marTop w:val="0"/>
      <w:marBottom w:val="0"/>
      <w:divBdr>
        <w:top w:val="none" w:sz="0" w:space="0" w:color="auto"/>
        <w:left w:val="none" w:sz="0" w:space="0" w:color="auto"/>
        <w:bottom w:val="none" w:sz="0" w:space="0" w:color="auto"/>
        <w:right w:val="none" w:sz="0" w:space="0" w:color="auto"/>
      </w:divBdr>
      <w:divsChild>
        <w:div w:id="1802457373">
          <w:marLeft w:val="640"/>
          <w:marRight w:val="0"/>
          <w:marTop w:val="0"/>
          <w:marBottom w:val="0"/>
          <w:divBdr>
            <w:top w:val="none" w:sz="0" w:space="0" w:color="auto"/>
            <w:left w:val="none" w:sz="0" w:space="0" w:color="auto"/>
            <w:bottom w:val="none" w:sz="0" w:space="0" w:color="auto"/>
            <w:right w:val="none" w:sz="0" w:space="0" w:color="auto"/>
          </w:divBdr>
        </w:div>
        <w:div w:id="288633306">
          <w:marLeft w:val="640"/>
          <w:marRight w:val="0"/>
          <w:marTop w:val="0"/>
          <w:marBottom w:val="0"/>
          <w:divBdr>
            <w:top w:val="none" w:sz="0" w:space="0" w:color="auto"/>
            <w:left w:val="none" w:sz="0" w:space="0" w:color="auto"/>
            <w:bottom w:val="none" w:sz="0" w:space="0" w:color="auto"/>
            <w:right w:val="none" w:sz="0" w:space="0" w:color="auto"/>
          </w:divBdr>
        </w:div>
        <w:div w:id="1113289093">
          <w:marLeft w:val="640"/>
          <w:marRight w:val="0"/>
          <w:marTop w:val="0"/>
          <w:marBottom w:val="0"/>
          <w:divBdr>
            <w:top w:val="none" w:sz="0" w:space="0" w:color="auto"/>
            <w:left w:val="none" w:sz="0" w:space="0" w:color="auto"/>
            <w:bottom w:val="none" w:sz="0" w:space="0" w:color="auto"/>
            <w:right w:val="none" w:sz="0" w:space="0" w:color="auto"/>
          </w:divBdr>
        </w:div>
        <w:div w:id="1362782597">
          <w:marLeft w:val="640"/>
          <w:marRight w:val="0"/>
          <w:marTop w:val="0"/>
          <w:marBottom w:val="0"/>
          <w:divBdr>
            <w:top w:val="none" w:sz="0" w:space="0" w:color="auto"/>
            <w:left w:val="none" w:sz="0" w:space="0" w:color="auto"/>
            <w:bottom w:val="none" w:sz="0" w:space="0" w:color="auto"/>
            <w:right w:val="none" w:sz="0" w:space="0" w:color="auto"/>
          </w:divBdr>
        </w:div>
        <w:div w:id="141310931">
          <w:marLeft w:val="640"/>
          <w:marRight w:val="0"/>
          <w:marTop w:val="0"/>
          <w:marBottom w:val="0"/>
          <w:divBdr>
            <w:top w:val="none" w:sz="0" w:space="0" w:color="auto"/>
            <w:left w:val="none" w:sz="0" w:space="0" w:color="auto"/>
            <w:bottom w:val="none" w:sz="0" w:space="0" w:color="auto"/>
            <w:right w:val="none" w:sz="0" w:space="0" w:color="auto"/>
          </w:divBdr>
        </w:div>
        <w:div w:id="181363060">
          <w:marLeft w:val="640"/>
          <w:marRight w:val="0"/>
          <w:marTop w:val="0"/>
          <w:marBottom w:val="0"/>
          <w:divBdr>
            <w:top w:val="none" w:sz="0" w:space="0" w:color="auto"/>
            <w:left w:val="none" w:sz="0" w:space="0" w:color="auto"/>
            <w:bottom w:val="none" w:sz="0" w:space="0" w:color="auto"/>
            <w:right w:val="none" w:sz="0" w:space="0" w:color="auto"/>
          </w:divBdr>
        </w:div>
        <w:div w:id="1163009840">
          <w:marLeft w:val="640"/>
          <w:marRight w:val="0"/>
          <w:marTop w:val="0"/>
          <w:marBottom w:val="0"/>
          <w:divBdr>
            <w:top w:val="none" w:sz="0" w:space="0" w:color="auto"/>
            <w:left w:val="none" w:sz="0" w:space="0" w:color="auto"/>
            <w:bottom w:val="none" w:sz="0" w:space="0" w:color="auto"/>
            <w:right w:val="none" w:sz="0" w:space="0" w:color="auto"/>
          </w:divBdr>
        </w:div>
        <w:div w:id="103035465">
          <w:marLeft w:val="640"/>
          <w:marRight w:val="0"/>
          <w:marTop w:val="0"/>
          <w:marBottom w:val="0"/>
          <w:divBdr>
            <w:top w:val="none" w:sz="0" w:space="0" w:color="auto"/>
            <w:left w:val="none" w:sz="0" w:space="0" w:color="auto"/>
            <w:bottom w:val="none" w:sz="0" w:space="0" w:color="auto"/>
            <w:right w:val="none" w:sz="0" w:space="0" w:color="auto"/>
          </w:divBdr>
        </w:div>
        <w:div w:id="1559243302">
          <w:marLeft w:val="640"/>
          <w:marRight w:val="0"/>
          <w:marTop w:val="0"/>
          <w:marBottom w:val="0"/>
          <w:divBdr>
            <w:top w:val="none" w:sz="0" w:space="0" w:color="auto"/>
            <w:left w:val="none" w:sz="0" w:space="0" w:color="auto"/>
            <w:bottom w:val="none" w:sz="0" w:space="0" w:color="auto"/>
            <w:right w:val="none" w:sz="0" w:space="0" w:color="auto"/>
          </w:divBdr>
        </w:div>
        <w:div w:id="509835291">
          <w:marLeft w:val="640"/>
          <w:marRight w:val="0"/>
          <w:marTop w:val="0"/>
          <w:marBottom w:val="0"/>
          <w:divBdr>
            <w:top w:val="none" w:sz="0" w:space="0" w:color="auto"/>
            <w:left w:val="none" w:sz="0" w:space="0" w:color="auto"/>
            <w:bottom w:val="none" w:sz="0" w:space="0" w:color="auto"/>
            <w:right w:val="none" w:sz="0" w:space="0" w:color="auto"/>
          </w:divBdr>
        </w:div>
        <w:div w:id="1214346994">
          <w:marLeft w:val="640"/>
          <w:marRight w:val="0"/>
          <w:marTop w:val="0"/>
          <w:marBottom w:val="0"/>
          <w:divBdr>
            <w:top w:val="none" w:sz="0" w:space="0" w:color="auto"/>
            <w:left w:val="none" w:sz="0" w:space="0" w:color="auto"/>
            <w:bottom w:val="none" w:sz="0" w:space="0" w:color="auto"/>
            <w:right w:val="none" w:sz="0" w:space="0" w:color="auto"/>
          </w:divBdr>
        </w:div>
        <w:div w:id="837161315">
          <w:marLeft w:val="640"/>
          <w:marRight w:val="0"/>
          <w:marTop w:val="0"/>
          <w:marBottom w:val="0"/>
          <w:divBdr>
            <w:top w:val="none" w:sz="0" w:space="0" w:color="auto"/>
            <w:left w:val="none" w:sz="0" w:space="0" w:color="auto"/>
            <w:bottom w:val="none" w:sz="0" w:space="0" w:color="auto"/>
            <w:right w:val="none" w:sz="0" w:space="0" w:color="auto"/>
          </w:divBdr>
        </w:div>
        <w:div w:id="837115951">
          <w:marLeft w:val="640"/>
          <w:marRight w:val="0"/>
          <w:marTop w:val="0"/>
          <w:marBottom w:val="0"/>
          <w:divBdr>
            <w:top w:val="none" w:sz="0" w:space="0" w:color="auto"/>
            <w:left w:val="none" w:sz="0" w:space="0" w:color="auto"/>
            <w:bottom w:val="none" w:sz="0" w:space="0" w:color="auto"/>
            <w:right w:val="none" w:sz="0" w:space="0" w:color="auto"/>
          </w:divBdr>
        </w:div>
        <w:div w:id="762069692">
          <w:marLeft w:val="640"/>
          <w:marRight w:val="0"/>
          <w:marTop w:val="0"/>
          <w:marBottom w:val="0"/>
          <w:divBdr>
            <w:top w:val="none" w:sz="0" w:space="0" w:color="auto"/>
            <w:left w:val="none" w:sz="0" w:space="0" w:color="auto"/>
            <w:bottom w:val="none" w:sz="0" w:space="0" w:color="auto"/>
            <w:right w:val="none" w:sz="0" w:space="0" w:color="auto"/>
          </w:divBdr>
        </w:div>
        <w:div w:id="1054281213">
          <w:marLeft w:val="640"/>
          <w:marRight w:val="0"/>
          <w:marTop w:val="0"/>
          <w:marBottom w:val="0"/>
          <w:divBdr>
            <w:top w:val="none" w:sz="0" w:space="0" w:color="auto"/>
            <w:left w:val="none" w:sz="0" w:space="0" w:color="auto"/>
            <w:bottom w:val="none" w:sz="0" w:space="0" w:color="auto"/>
            <w:right w:val="none" w:sz="0" w:space="0" w:color="auto"/>
          </w:divBdr>
        </w:div>
        <w:div w:id="1238050104">
          <w:marLeft w:val="640"/>
          <w:marRight w:val="0"/>
          <w:marTop w:val="0"/>
          <w:marBottom w:val="0"/>
          <w:divBdr>
            <w:top w:val="none" w:sz="0" w:space="0" w:color="auto"/>
            <w:left w:val="none" w:sz="0" w:space="0" w:color="auto"/>
            <w:bottom w:val="none" w:sz="0" w:space="0" w:color="auto"/>
            <w:right w:val="none" w:sz="0" w:space="0" w:color="auto"/>
          </w:divBdr>
        </w:div>
        <w:div w:id="1760786625">
          <w:marLeft w:val="640"/>
          <w:marRight w:val="0"/>
          <w:marTop w:val="0"/>
          <w:marBottom w:val="0"/>
          <w:divBdr>
            <w:top w:val="none" w:sz="0" w:space="0" w:color="auto"/>
            <w:left w:val="none" w:sz="0" w:space="0" w:color="auto"/>
            <w:bottom w:val="none" w:sz="0" w:space="0" w:color="auto"/>
            <w:right w:val="none" w:sz="0" w:space="0" w:color="auto"/>
          </w:divBdr>
        </w:div>
        <w:div w:id="2046982074">
          <w:marLeft w:val="640"/>
          <w:marRight w:val="0"/>
          <w:marTop w:val="0"/>
          <w:marBottom w:val="0"/>
          <w:divBdr>
            <w:top w:val="none" w:sz="0" w:space="0" w:color="auto"/>
            <w:left w:val="none" w:sz="0" w:space="0" w:color="auto"/>
            <w:bottom w:val="none" w:sz="0" w:space="0" w:color="auto"/>
            <w:right w:val="none" w:sz="0" w:space="0" w:color="auto"/>
          </w:divBdr>
        </w:div>
        <w:div w:id="174997324">
          <w:marLeft w:val="640"/>
          <w:marRight w:val="0"/>
          <w:marTop w:val="0"/>
          <w:marBottom w:val="0"/>
          <w:divBdr>
            <w:top w:val="none" w:sz="0" w:space="0" w:color="auto"/>
            <w:left w:val="none" w:sz="0" w:space="0" w:color="auto"/>
            <w:bottom w:val="none" w:sz="0" w:space="0" w:color="auto"/>
            <w:right w:val="none" w:sz="0" w:space="0" w:color="auto"/>
          </w:divBdr>
        </w:div>
        <w:div w:id="189996008">
          <w:marLeft w:val="640"/>
          <w:marRight w:val="0"/>
          <w:marTop w:val="0"/>
          <w:marBottom w:val="0"/>
          <w:divBdr>
            <w:top w:val="none" w:sz="0" w:space="0" w:color="auto"/>
            <w:left w:val="none" w:sz="0" w:space="0" w:color="auto"/>
            <w:bottom w:val="none" w:sz="0" w:space="0" w:color="auto"/>
            <w:right w:val="none" w:sz="0" w:space="0" w:color="auto"/>
          </w:divBdr>
        </w:div>
        <w:div w:id="1187796279">
          <w:marLeft w:val="640"/>
          <w:marRight w:val="0"/>
          <w:marTop w:val="0"/>
          <w:marBottom w:val="0"/>
          <w:divBdr>
            <w:top w:val="none" w:sz="0" w:space="0" w:color="auto"/>
            <w:left w:val="none" w:sz="0" w:space="0" w:color="auto"/>
            <w:bottom w:val="none" w:sz="0" w:space="0" w:color="auto"/>
            <w:right w:val="none" w:sz="0" w:space="0" w:color="auto"/>
          </w:divBdr>
        </w:div>
        <w:div w:id="1658343230">
          <w:marLeft w:val="640"/>
          <w:marRight w:val="0"/>
          <w:marTop w:val="0"/>
          <w:marBottom w:val="0"/>
          <w:divBdr>
            <w:top w:val="none" w:sz="0" w:space="0" w:color="auto"/>
            <w:left w:val="none" w:sz="0" w:space="0" w:color="auto"/>
            <w:bottom w:val="none" w:sz="0" w:space="0" w:color="auto"/>
            <w:right w:val="none" w:sz="0" w:space="0" w:color="auto"/>
          </w:divBdr>
        </w:div>
        <w:div w:id="4677103">
          <w:marLeft w:val="640"/>
          <w:marRight w:val="0"/>
          <w:marTop w:val="0"/>
          <w:marBottom w:val="0"/>
          <w:divBdr>
            <w:top w:val="none" w:sz="0" w:space="0" w:color="auto"/>
            <w:left w:val="none" w:sz="0" w:space="0" w:color="auto"/>
            <w:bottom w:val="none" w:sz="0" w:space="0" w:color="auto"/>
            <w:right w:val="none" w:sz="0" w:space="0" w:color="auto"/>
          </w:divBdr>
        </w:div>
        <w:div w:id="1569225669">
          <w:marLeft w:val="640"/>
          <w:marRight w:val="0"/>
          <w:marTop w:val="0"/>
          <w:marBottom w:val="0"/>
          <w:divBdr>
            <w:top w:val="none" w:sz="0" w:space="0" w:color="auto"/>
            <w:left w:val="none" w:sz="0" w:space="0" w:color="auto"/>
            <w:bottom w:val="none" w:sz="0" w:space="0" w:color="auto"/>
            <w:right w:val="none" w:sz="0" w:space="0" w:color="auto"/>
          </w:divBdr>
        </w:div>
        <w:div w:id="939023406">
          <w:marLeft w:val="640"/>
          <w:marRight w:val="0"/>
          <w:marTop w:val="0"/>
          <w:marBottom w:val="0"/>
          <w:divBdr>
            <w:top w:val="none" w:sz="0" w:space="0" w:color="auto"/>
            <w:left w:val="none" w:sz="0" w:space="0" w:color="auto"/>
            <w:bottom w:val="none" w:sz="0" w:space="0" w:color="auto"/>
            <w:right w:val="none" w:sz="0" w:space="0" w:color="auto"/>
          </w:divBdr>
        </w:div>
      </w:divsChild>
    </w:div>
    <w:div w:id="1004475863">
      <w:bodyDiv w:val="1"/>
      <w:marLeft w:val="0"/>
      <w:marRight w:val="0"/>
      <w:marTop w:val="0"/>
      <w:marBottom w:val="0"/>
      <w:divBdr>
        <w:top w:val="none" w:sz="0" w:space="0" w:color="auto"/>
        <w:left w:val="none" w:sz="0" w:space="0" w:color="auto"/>
        <w:bottom w:val="none" w:sz="0" w:space="0" w:color="auto"/>
        <w:right w:val="none" w:sz="0" w:space="0" w:color="auto"/>
      </w:divBdr>
      <w:divsChild>
        <w:div w:id="554392774">
          <w:marLeft w:val="640"/>
          <w:marRight w:val="0"/>
          <w:marTop w:val="0"/>
          <w:marBottom w:val="0"/>
          <w:divBdr>
            <w:top w:val="none" w:sz="0" w:space="0" w:color="auto"/>
            <w:left w:val="none" w:sz="0" w:space="0" w:color="auto"/>
            <w:bottom w:val="none" w:sz="0" w:space="0" w:color="auto"/>
            <w:right w:val="none" w:sz="0" w:space="0" w:color="auto"/>
          </w:divBdr>
        </w:div>
        <w:div w:id="584388630">
          <w:marLeft w:val="640"/>
          <w:marRight w:val="0"/>
          <w:marTop w:val="0"/>
          <w:marBottom w:val="0"/>
          <w:divBdr>
            <w:top w:val="none" w:sz="0" w:space="0" w:color="auto"/>
            <w:left w:val="none" w:sz="0" w:space="0" w:color="auto"/>
            <w:bottom w:val="none" w:sz="0" w:space="0" w:color="auto"/>
            <w:right w:val="none" w:sz="0" w:space="0" w:color="auto"/>
          </w:divBdr>
        </w:div>
        <w:div w:id="107312307">
          <w:marLeft w:val="640"/>
          <w:marRight w:val="0"/>
          <w:marTop w:val="0"/>
          <w:marBottom w:val="0"/>
          <w:divBdr>
            <w:top w:val="none" w:sz="0" w:space="0" w:color="auto"/>
            <w:left w:val="none" w:sz="0" w:space="0" w:color="auto"/>
            <w:bottom w:val="none" w:sz="0" w:space="0" w:color="auto"/>
            <w:right w:val="none" w:sz="0" w:space="0" w:color="auto"/>
          </w:divBdr>
        </w:div>
        <w:div w:id="856191601">
          <w:marLeft w:val="640"/>
          <w:marRight w:val="0"/>
          <w:marTop w:val="0"/>
          <w:marBottom w:val="0"/>
          <w:divBdr>
            <w:top w:val="none" w:sz="0" w:space="0" w:color="auto"/>
            <w:left w:val="none" w:sz="0" w:space="0" w:color="auto"/>
            <w:bottom w:val="none" w:sz="0" w:space="0" w:color="auto"/>
            <w:right w:val="none" w:sz="0" w:space="0" w:color="auto"/>
          </w:divBdr>
        </w:div>
        <w:div w:id="1107428403">
          <w:marLeft w:val="640"/>
          <w:marRight w:val="0"/>
          <w:marTop w:val="0"/>
          <w:marBottom w:val="0"/>
          <w:divBdr>
            <w:top w:val="none" w:sz="0" w:space="0" w:color="auto"/>
            <w:left w:val="none" w:sz="0" w:space="0" w:color="auto"/>
            <w:bottom w:val="none" w:sz="0" w:space="0" w:color="auto"/>
            <w:right w:val="none" w:sz="0" w:space="0" w:color="auto"/>
          </w:divBdr>
        </w:div>
        <w:div w:id="19400196">
          <w:marLeft w:val="640"/>
          <w:marRight w:val="0"/>
          <w:marTop w:val="0"/>
          <w:marBottom w:val="0"/>
          <w:divBdr>
            <w:top w:val="none" w:sz="0" w:space="0" w:color="auto"/>
            <w:left w:val="none" w:sz="0" w:space="0" w:color="auto"/>
            <w:bottom w:val="none" w:sz="0" w:space="0" w:color="auto"/>
            <w:right w:val="none" w:sz="0" w:space="0" w:color="auto"/>
          </w:divBdr>
        </w:div>
        <w:div w:id="1625964177">
          <w:marLeft w:val="640"/>
          <w:marRight w:val="0"/>
          <w:marTop w:val="0"/>
          <w:marBottom w:val="0"/>
          <w:divBdr>
            <w:top w:val="none" w:sz="0" w:space="0" w:color="auto"/>
            <w:left w:val="none" w:sz="0" w:space="0" w:color="auto"/>
            <w:bottom w:val="none" w:sz="0" w:space="0" w:color="auto"/>
            <w:right w:val="none" w:sz="0" w:space="0" w:color="auto"/>
          </w:divBdr>
        </w:div>
        <w:div w:id="954749100">
          <w:marLeft w:val="640"/>
          <w:marRight w:val="0"/>
          <w:marTop w:val="0"/>
          <w:marBottom w:val="0"/>
          <w:divBdr>
            <w:top w:val="none" w:sz="0" w:space="0" w:color="auto"/>
            <w:left w:val="none" w:sz="0" w:space="0" w:color="auto"/>
            <w:bottom w:val="none" w:sz="0" w:space="0" w:color="auto"/>
            <w:right w:val="none" w:sz="0" w:space="0" w:color="auto"/>
          </w:divBdr>
        </w:div>
        <w:div w:id="1636980420">
          <w:marLeft w:val="640"/>
          <w:marRight w:val="0"/>
          <w:marTop w:val="0"/>
          <w:marBottom w:val="0"/>
          <w:divBdr>
            <w:top w:val="none" w:sz="0" w:space="0" w:color="auto"/>
            <w:left w:val="none" w:sz="0" w:space="0" w:color="auto"/>
            <w:bottom w:val="none" w:sz="0" w:space="0" w:color="auto"/>
            <w:right w:val="none" w:sz="0" w:space="0" w:color="auto"/>
          </w:divBdr>
        </w:div>
        <w:div w:id="327248643">
          <w:marLeft w:val="640"/>
          <w:marRight w:val="0"/>
          <w:marTop w:val="0"/>
          <w:marBottom w:val="0"/>
          <w:divBdr>
            <w:top w:val="none" w:sz="0" w:space="0" w:color="auto"/>
            <w:left w:val="none" w:sz="0" w:space="0" w:color="auto"/>
            <w:bottom w:val="none" w:sz="0" w:space="0" w:color="auto"/>
            <w:right w:val="none" w:sz="0" w:space="0" w:color="auto"/>
          </w:divBdr>
        </w:div>
        <w:div w:id="418330459">
          <w:marLeft w:val="640"/>
          <w:marRight w:val="0"/>
          <w:marTop w:val="0"/>
          <w:marBottom w:val="0"/>
          <w:divBdr>
            <w:top w:val="none" w:sz="0" w:space="0" w:color="auto"/>
            <w:left w:val="none" w:sz="0" w:space="0" w:color="auto"/>
            <w:bottom w:val="none" w:sz="0" w:space="0" w:color="auto"/>
            <w:right w:val="none" w:sz="0" w:space="0" w:color="auto"/>
          </w:divBdr>
        </w:div>
        <w:div w:id="1396850707">
          <w:marLeft w:val="640"/>
          <w:marRight w:val="0"/>
          <w:marTop w:val="0"/>
          <w:marBottom w:val="0"/>
          <w:divBdr>
            <w:top w:val="none" w:sz="0" w:space="0" w:color="auto"/>
            <w:left w:val="none" w:sz="0" w:space="0" w:color="auto"/>
            <w:bottom w:val="none" w:sz="0" w:space="0" w:color="auto"/>
            <w:right w:val="none" w:sz="0" w:space="0" w:color="auto"/>
          </w:divBdr>
        </w:div>
        <w:div w:id="1117990581">
          <w:marLeft w:val="640"/>
          <w:marRight w:val="0"/>
          <w:marTop w:val="0"/>
          <w:marBottom w:val="0"/>
          <w:divBdr>
            <w:top w:val="none" w:sz="0" w:space="0" w:color="auto"/>
            <w:left w:val="none" w:sz="0" w:space="0" w:color="auto"/>
            <w:bottom w:val="none" w:sz="0" w:space="0" w:color="auto"/>
            <w:right w:val="none" w:sz="0" w:space="0" w:color="auto"/>
          </w:divBdr>
        </w:div>
        <w:div w:id="45304847">
          <w:marLeft w:val="640"/>
          <w:marRight w:val="0"/>
          <w:marTop w:val="0"/>
          <w:marBottom w:val="0"/>
          <w:divBdr>
            <w:top w:val="none" w:sz="0" w:space="0" w:color="auto"/>
            <w:left w:val="none" w:sz="0" w:space="0" w:color="auto"/>
            <w:bottom w:val="none" w:sz="0" w:space="0" w:color="auto"/>
            <w:right w:val="none" w:sz="0" w:space="0" w:color="auto"/>
          </w:divBdr>
        </w:div>
        <w:div w:id="1839149345">
          <w:marLeft w:val="640"/>
          <w:marRight w:val="0"/>
          <w:marTop w:val="0"/>
          <w:marBottom w:val="0"/>
          <w:divBdr>
            <w:top w:val="none" w:sz="0" w:space="0" w:color="auto"/>
            <w:left w:val="none" w:sz="0" w:space="0" w:color="auto"/>
            <w:bottom w:val="none" w:sz="0" w:space="0" w:color="auto"/>
            <w:right w:val="none" w:sz="0" w:space="0" w:color="auto"/>
          </w:divBdr>
        </w:div>
        <w:div w:id="1804617695">
          <w:marLeft w:val="640"/>
          <w:marRight w:val="0"/>
          <w:marTop w:val="0"/>
          <w:marBottom w:val="0"/>
          <w:divBdr>
            <w:top w:val="none" w:sz="0" w:space="0" w:color="auto"/>
            <w:left w:val="none" w:sz="0" w:space="0" w:color="auto"/>
            <w:bottom w:val="none" w:sz="0" w:space="0" w:color="auto"/>
            <w:right w:val="none" w:sz="0" w:space="0" w:color="auto"/>
          </w:divBdr>
        </w:div>
        <w:div w:id="1784879113">
          <w:marLeft w:val="640"/>
          <w:marRight w:val="0"/>
          <w:marTop w:val="0"/>
          <w:marBottom w:val="0"/>
          <w:divBdr>
            <w:top w:val="none" w:sz="0" w:space="0" w:color="auto"/>
            <w:left w:val="none" w:sz="0" w:space="0" w:color="auto"/>
            <w:bottom w:val="none" w:sz="0" w:space="0" w:color="auto"/>
            <w:right w:val="none" w:sz="0" w:space="0" w:color="auto"/>
          </w:divBdr>
        </w:div>
        <w:div w:id="1593736864">
          <w:marLeft w:val="640"/>
          <w:marRight w:val="0"/>
          <w:marTop w:val="0"/>
          <w:marBottom w:val="0"/>
          <w:divBdr>
            <w:top w:val="none" w:sz="0" w:space="0" w:color="auto"/>
            <w:left w:val="none" w:sz="0" w:space="0" w:color="auto"/>
            <w:bottom w:val="none" w:sz="0" w:space="0" w:color="auto"/>
            <w:right w:val="none" w:sz="0" w:space="0" w:color="auto"/>
          </w:divBdr>
        </w:div>
        <w:div w:id="1062555961">
          <w:marLeft w:val="640"/>
          <w:marRight w:val="0"/>
          <w:marTop w:val="0"/>
          <w:marBottom w:val="0"/>
          <w:divBdr>
            <w:top w:val="none" w:sz="0" w:space="0" w:color="auto"/>
            <w:left w:val="none" w:sz="0" w:space="0" w:color="auto"/>
            <w:bottom w:val="none" w:sz="0" w:space="0" w:color="auto"/>
            <w:right w:val="none" w:sz="0" w:space="0" w:color="auto"/>
          </w:divBdr>
        </w:div>
        <w:div w:id="1307853829">
          <w:marLeft w:val="640"/>
          <w:marRight w:val="0"/>
          <w:marTop w:val="0"/>
          <w:marBottom w:val="0"/>
          <w:divBdr>
            <w:top w:val="none" w:sz="0" w:space="0" w:color="auto"/>
            <w:left w:val="none" w:sz="0" w:space="0" w:color="auto"/>
            <w:bottom w:val="none" w:sz="0" w:space="0" w:color="auto"/>
            <w:right w:val="none" w:sz="0" w:space="0" w:color="auto"/>
          </w:divBdr>
        </w:div>
        <w:div w:id="265234394">
          <w:marLeft w:val="640"/>
          <w:marRight w:val="0"/>
          <w:marTop w:val="0"/>
          <w:marBottom w:val="0"/>
          <w:divBdr>
            <w:top w:val="none" w:sz="0" w:space="0" w:color="auto"/>
            <w:left w:val="none" w:sz="0" w:space="0" w:color="auto"/>
            <w:bottom w:val="none" w:sz="0" w:space="0" w:color="auto"/>
            <w:right w:val="none" w:sz="0" w:space="0" w:color="auto"/>
          </w:divBdr>
        </w:div>
        <w:div w:id="622536144">
          <w:marLeft w:val="640"/>
          <w:marRight w:val="0"/>
          <w:marTop w:val="0"/>
          <w:marBottom w:val="0"/>
          <w:divBdr>
            <w:top w:val="none" w:sz="0" w:space="0" w:color="auto"/>
            <w:left w:val="none" w:sz="0" w:space="0" w:color="auto"/>
            <w:bottom w:val="none" w:sz="0" w:space="0" w:color="auto"/>
            <w:right w:val="none" w:sz="0" w:space="0" w:color="auto"/>
          </w:divBdr>
        </w:div>
        <w:div w:id="1751582225">
          <w:marLeft w:val="640"/>
          <w:marRight w:val="0"/>
          <w:marTop w:val="0"/>
          <w:marBottom w:val="0"/>
          <w:divBdr>
            <w:top w:val="none" w:sz="0" w:space="0" w:color="auto"/>
            <w:left w:val="none" w:sz="0" w:space="0" w:color="auto"/>
            <w:bottom w:val="none" w:sz="0" w:space="0" w:color="auto"/>
            <w:right w:val="none" w:sz="0" w:space="0" w:color="auto"/>
          </w:divBdr>
        </w:div>
      </w:divsChild>
    </w:div>
    <w:div w:id="1006833288">
      <w:bodyDiv w:val="1"/>
      <w:marLeft w:val="0"/>
      <w:marRight w:val="0"/>
      <w:marTop w:val="0"/>
      <w:marBottom w:val="0"/>
      <w:divBdr>
        <w:top w:val="none" w:sz="0" w:space="0" w:color="auto"/>
        <w:left w:val="none" w:sz="0" w:space="0" w:color="auto"/>
        <w:bottom w:val="none" w:sz="0" w:space="0" w:color="auto"/>
        <w:right w:val="none" w:sz="0" w:space="0" w:color="auto"/>
      </w:divBdr>
      <w:divsChild>
        <w:div w:id="1120227496">
          <w:marLeft w:val="640"/>
          <w:marRight w:val="0"/>
          <w:marTop w:val="0"/>
          <w:marBottom w:val="0"/>
          <w:divBdr>
            <w:top w:val="none" w:sz="0" w:space="0" w:color="auto"/>
            <w:left w:val="none" w:sz="0" w:space="0" w:color="auto"/>
            <w:bottom w:val="none" w:sz="0" w:space="0" w:color="auto"/>
            <w:right w:val="none" w:sz="0" w:space="0" w:color="auto"/>
          </w:divBdr>
        </w:div>
        <w:div w:id="1863742731">
          <w:marLeft w:val="640"/>
          <w:marRight w:val="0"/>
          <w:marTop w:val="0"/>
          <w:marBottom w:val="0"/>
          <w:divBdr>
            <w:top w:val="none" w:sz="0" w:space="0" w:color="auto"/>
            <w:left w:val="none" w:sz="0" w:space="0" w:color="auto"/>
            <w:bottom w:val="none" w:sz="0" w:space="0" w:color="auto"/>
            <w:right w:val="none" w:sz="0" w:space="0" w:color="auto"/>
          </w:divBdr>
        </w:div>
        <w:div w:id="265887220">
          <w:marLeft w:val="640"/>
          <w:marRight w:val="0"/>
          <w:marTop w:val="0"/>
          <w:marBottom w:val="0"/>
          <w:divBdr>
            <w:top w:val="none" w:sz="0" w:space="0" w:color="auto"/>
            <w:left w:val="none" w:sz="0" w:space="0" w:color="auto"/>
            <w:bottom w:val="none" w:sz="0" w:space="0" w:color="auto"/>
            <w:right w:val="none" w:sz="0" w:space="0" w:color="auto"/>
          </w:divBdr>
        </w:div>
        <w:div w:id="1681471648">
          <w:marLeft w:val="640"/>
          <w:marRight w:val="0"/>
          <w:marTop w:val="0"/>
          <w:marBottom w:val="0"/>
          <w:divBdr>
            <w:top w:val="none" w:sz="0" w:space="0" w:color="auto"/>
            <w:left w:val="none" w:sz="0" w:space="0" w:color="auto"/>
            <w:bottom w:val="none" w:sz="0" w:space="0" w:color="auto"/>
            <w:right w:val="none" w:sz="0" w:space="0" w:color="auto"/>
          </w:divBdr>
        </w:div>
        <w:div w:id="1985506580">
          <w:marLeft w:val="640"/>
          <w:marRight w:val="0"/>
          <w:marTop w:val="0"/>
          <w:marBottom w:val="0"/>
          <w:divBdr>
            <w:top w:val="none" w:sz="0" w:space="0" w:color="auto"/>
            <w:left w:val="none" w:sz="0" w:space="0" w:color="auto"/>
            <w:bottom w:val="none" w:sz="0" w:space="0" w:color="auto"/>
            <w:right w:val="none" w:sz="0" w:space="0" w:color="auto"/>
          </w:divBdr>
        </w:div>
        <w:div w:id="435829982">
          <w:marLeft w:val="640"/>
          <w:marRight w:val="0"/>
          <w:marTop w:val="0"/>
          <w:marBottom w:val="0"/>
          <w:divBdr>
            <w:top w:val="none" w:sz="0" w:space="0" w:color="auto"/>
            <w:left w:val="none" w:sz="0" w:space="0" w:color="auto"/>
            <w:bottom w:val="none" w:sz="0" w:space="0" w:color="auto"/>
            <w:right w:val="none" w:sz="0" w:space="0" w:color="auto"/>
          </w:divBdr>
        </w:div>
        <w:div w:id="259947406">
          <w:marLeft w:val="640"/>
          <w:marRight w:val="0"/>
          <w:marTop w:val="0"/>
          <w:marBottom w:val="0"/>
          <w:divBdr>
            <w:top w:val="none" w:sz="0" w:space="0" w:color="auto"/>
            <w:left w:val="none" w:sz="0" w:space="0" w:color="auto"/>
            <w:bottom w:val="none" w:sz="0" w:space="0" w:color="auto"/>
            <w:right w:val="none" w:sz="0" w:space="0" w:color="auto"/>
          </w:divBdr>
        </w:div>
        <w:div w:id="1114709987">
          <w:marLeft w:val="640"/>
          <w:marRight w:val="0"/>
          <w:marTop w:val="0"/>
          <w:marBottom w:val="0"/>
          <w:divBdr>
            <w:top w:val="none" w:sz="0" w:space="0" w:color="auto"/>
            <w:left w:val="none" w:sz="0" w:space="0" w:color="auto"/>
            <w:bottom w:val="none" w:sz="0" w:space="0" w:color="auto"/>
            <w:right w:val="none" w:sz="0" w:space="0" w:color="auto"/>
          </w:divBdr>
        </w:div>
        <w:div w:id="879514386">
          <w:marLeft w:val="640"/>
          <w:marRight w:val="0"/>
          <w:marTop w:val="0"/>
          <w:marBottom w:val="0"/>
          <w:divBdr>
            <w:top w:val="none" w:sz="0" w:space="0" w:color="auto"/>
            <w:left w:val="none" w:sz="0" w:space="0" w:color="auto"/>
            <w:bottom w:val="none" w:sz="0" w:space="0" w:color="auto"/>
            <w:right w:val="none" w:sz="0" w:space="0" w:color="auto"/>
          </w:divBdr>
        </w:div>
        <w:div w:id="549075594">
          <w:marLeft w:val="640"/>
          <w:marRight w:val="0"/>
          <w:marTop w:val="0"/>
          <w:marBottom w:val="0"/>
          <w:divBdr>
            <w:top w:val="none" w:sz="0" w:space="0" w:color="auto"/>
            <w:left w:val="none" w:sz="0" w:space="0" w:color="auto"/>
            <w:bottom w:val="none" w:sz="0" w:space="0" w:color="auto"/>
            <w:right w:val="none" w:sz="0" w:space="0" w:color="auto"/>
          </w:divBdr>
        </w:div>
        <w:div w:id="997075486">
          <w:marLeft w:val="640"/>
          <w:marRight w:val="0"/>
          <w:marTop w:val="0"/>
          <w:marBottom w:val="0"/>
          <w:divBdr>
            <w:top w:val="none" w:sz="0" w:space="0" w:color="auto"/>
            <w:left w:val="none" w:sz="0" w:space="0" w:color="auto"/>
            <w:bottom w:val="none" w:sz="0" w:space="0" w:color="auto"/>
            <w:right w:val="none" w:sz="0" w:space="0" w:color="auto"/>
          </w:divBdr>
        </w:div>
        <w:div w:id="208567404">
          <w:marLeft w:val="640"/>
          <w:marRight w:val="0"/>
          <w:marTop w:val="0"/>
          <w:marBottom w:val="0"/>
          <w:divBdr>
            <w:top w:val="none" w:sz="0" w:space="0" w:color="auto"/>
            <w:left w:val="none" w:sz="0" w:space="0" w:color="auto"/>
            <w:bottom w:val="none" w:sz="0" w:space="0" w:color="auto"/>
            <w:right w:val="none" w:sz="0" w:space="0" w:color="auto"/>
          </w:divBdr>
        </w:div>
        <w:div w:id="632247815">
          <w:marLeft w:val="640"/>
          <w:marRight w:val="0"/>
          <w:marTop w:val="0"/>
          <w:marBottom w:val="0"/>
          <w:divBdr>
            <w:top w:val="none" w:sz="0" w:space="0" w:color="auto"/>
            <w:left w:val="none" w:sz="0" w:space="0" w:color="auto"/>
            <w:bottom w:val="none" w:sz="0" w:space="0" w:color="auto"/>
            <w:right w:val="none" w:sz="0" w:space="0" w:color="auto"/>
          </w:divBdr>
        </w:div>
        <w:div w:id="1643997752">
          <w:marLeft w:val="640"/>
          <w:marRight w:val="0"/>
          <w:marTop w:val="0"/>
          <w:marBottom w:val="0"/>
          <w:divBdr>
            <w:top w:val="none" w:sz="0" w:space="0" w:color="auto"/>
            <w:left w:val="none" w:sz="0" w:space="0" w:color="auto"/>
            <w:bottom w:val="none" w:sz="0" w:space="0" w:color="auto"/>
            <w:right w:val="none" w:sz="0" w:space="0" w:color="auto"/>
          </w:divBdr>
        </w:div>
        <w:div w:id="285475028">
          <w:marLeft w:val="640"/>
          <w:marRight w:val="0"/>
          <w:marTop w:val="0"/>
          <w:marBottom w:val="0"/>
          <w:divBdr>
            <w:top w:val="none" w:sz="0" w:space="0" w:color="auto"/>
            <w:left w:val="none" w:sz="0" w:space="0" w:color="auto"/>
            <w:bottom w:val="none" w:sz="0" w:space="0" w:color="auto"/>
            <w:right w:val="none" w:sz="0" w:space="0" w:color="auto"/>
          </w:divBdr>
        </w:div>
        <w:div w:id="350885401">
          <w:marLeft w:val="640"/>
          <w:marRight w:val="0"/>
          <w:marTop w:val="0"/>
          <w:marBottom w:val="0"/>
          <w:divBdr>
            <w:top w:val="none" w:sz="0" w:space="0" w:color="auto"/>
            <w:left w:val="none" w:sz="0" w:space="0" w:color="auto"/>
            <w:bottom w:val="none" w:sz="0" w:space="0" w:color="auto"/>
            <w:right w:val="none" w:sz="0" w:space="0" w:color="auto"/>
          </w:divBdr>
        </w:div>
        <w:div w:id="1983000627">
          <w:marLeft w:val="640"/>
          <w:marRight w:val="0"/>
          <w:marTop w:val="0"/>
          <w:marBottom w:val="0"/>
          <w:divBdr>
            <w:top w:val="none" w:sz="0" w:space="0" w:color="auto"/>
            <w:left w:val="none" w:sz="0" w:space="0" w:color="auto"/>
            <w:bottom w:val="none" w:sz="0" w:space="0" w:color="auto"/>
            <w:right w:val="none" w:sz="0" w:space="0" w:color="auto"/>
          </w:divBdr>
        </w:div>
        <w:div w:id="2110466956">
          <w:marLeft w:val="640"/>
          <w:marRight w:val="0"/>
          <w:marTop w:val="0"/>
          <w:marBottom w:val="0"/>
          <w:divBdr>
            <w:top w:val="none" w:sz="0" w:space="0" w:color="auto"/>
            <w:left w:val="none" w:sz="0" w:space="0" w:color="auto"/>
            <w:bottom w:val="none" w:sz="0" w:space="0" w:color="auto"/>
            <w:right w:val="none" w:sz="0" w:space="0" w:color="auto"/>
          </w:divBdr>
        </w:div>
        <w:div w:id="1191452140">
          <w:marLeft w:val="640"/>
          <w:marRight w:val="0"/>
          <w:marTop w:val="0"/>
          <w:marBottom w:val="0"/>
          <w:divBdr>
            <w:top w:val="none" w:sz="0" w:space="0" w:color="auto"/>
            <w:left w:val="none" w:sz="0" w:space="0" w:color="auto"/>
            <w:bottom w:val="none" w:sz="0" w:space="0" w:color="auto"/>
            <w:right w:val="none" w:sz="0" w:space="0" w:color="auto"/>
          </w:divBdr>
        </w:div>
        <w:div w:id="1963800355">
          <w:marLeft w:val="640"/>
          <w:marRight w:val="0"/>
          <w:marTop w:val="0"/>
          <w:marBottom w:val="0"/>
          <w:divBdr>
            <w:top w:val="none" w:sz="0" w:space="0" w:color="auto"/>
            <w:left w:val="none" w:sz="0" w:space="0" w:color="auto"/>
            <w:bottom w:val="none" w:sz="0" w:space="0" w:color="auto"/>
            <w:right w:val="none" w:sz="0" w:space="0" w:color="auto"/>
          </w:divBdr>
        </w:div>
        <w:div w:id="497381156">
          <w:marLeft w:val="640"/>
          <w:marRight w:val="0"/>
          <w:marTop w:val="0"/>
          <w:marBottom w:val="0"/>
          <w:divBdr>
            <w:top w:val="none" w:sz="0" w:space="0" w:color="auto"/>
            <w:left w:val="none" w:sz="0" w:space="0" w:color="auto"/>
            <w:bottom w:val="none" w:sz="0" w:space="0" w:color="auto"/>
            <w:right w:val="none" w:sz="0" w:space="0" w:color="auto"/>
          </w:divBdr>
        </w:div>
        <w:div w:id="277949811">
          <w:marLeft w:val="640"/>
          <w:marRight w:val="0"/>
          <w:marTop w:val="0"/>
          <w:marBottom w:val="0"/>
          <w:divBdr>
            <w:top w:val="none" w:sz="0" w:space="0" w:color="auto"/>
            <w:left w:val="none" w:sz="0" w:space="0" w:color="auto"/>
            <w:bottom w:val="none" w:sz="0" w:space="0" w:color="auto"/>
            <w:right w:val="none" w:sz="0" w:space="0" w:color="auto"/>
          </w:divBdr>
        </w:div>
        <w:div w:id="954944636">
          <w:marLeft w:val="640"/>
          <w:marRight w:val="0"/>
          <w:marTop w:val="0"/>
          <w:marBottom w:val="0"/>
          <w:divBdr>
            <w:top w:val="none" w:sz="0" w:space="0" w:color="auto"/>
            <w:left w:val="none" w:sz="0" w:space="0" w:color="auto"/>
            <w:bottom w:val="none" w:sz="0" w:space="0" w:color="auto"/>
            <w:right w:val="none" w:sz="0" w:space="0" w:color="auto"/>
          </w:divBdr>
        </w:div>
        <w:div w:id="1542474429">
          <w:marLeft w:val="640"/>
          <w:marRight w:val="0"/>
          <w:marTop w:val="0"/>
          <w:marBottom w:val="0"/>
          <w:divBdr>
            <w:top w:val="none" w:sz="0" w:space="0" w:color="auto"/>
            <w:left w:val="none" w:sz="0" w:space="0" w:color="auto"/>
            <w:bottom w:val="none" w:sz="0" w:space="0" w:color="auto"/>
            <w:right w:val="none" w:sz="0" w:space="0" w:color="auto"/>
          </w:divBdr>
        </w:div>
        <w:div w:id="1149174390">
          <w:marLeft w:val="640"/>
          <w:marRight w:val="0"/>
          <w:marTop w:val="0"/>
          <w:marBottom w:val="0"/>
          <w:divBdr>
            <w:top w:val="none" w:sz="0" w:space="0" w:color="auto"/>
            <w:left w:val="none" w:sz="0" w:space="0" w:color="auto"/>
            <w:bottom w:val="none" w:sz="0" w:space="0" w:color="auto"/>
            <w:right w:val="none" w:sz="0" w:space="0" w:color="auto"/>
          </w:divBdr>
        </w:div>
        <w:div w:id="231545487">
          <w:marLeft w:val="640"/>
          <w:marRight w:val="0"/>
          <w:marTop w:val="0"/>
          <w:marBottom w:val="0"/>
          <w:divBdr>
            <w:top w:val="none" w:sz="0" w:space="0" w:color="auto"/>
            <w:left w:val="none" w:sz="0" w:space="0" w:color="auto"/>
            <w:bottom w:val="none" w:sz="0" w:space="0" w:color="auto"/>
            <w:right w:val="none" w:sz="0" w:space="0" w:color="auto"/>
          </w:divBdr>
        </w:div>
      </w:divsChild>
    </w:div>
    <w:div w:id="1020085367">
      <w:bodyDiv w:val="1"/>
      <w:marLeft w:val="0"/>
      <w:marRight w:val="0"/>
      <w:marTop w:val="0"/>
      <w:marBottom w:val="0"/>
      <w:divBdr>
        <w:top w:val="none" w:sz="0" w:space="0" w:color="auto"/>
        <w:left w:val="none" w:sz="0" w:space="0" w:color="auto"/>
        <w:bottom w:val="none" w:sz="0" w:space="0" w:color="auto"/>
        <w:right w:val="none" w:sz="0" w:space="0" w:color="auto"/>
      </w:divBdr>
    </w:div>
    <w:div w:id="1020470070">
      <w:bodyDiv w:val="1"/>
      <w:marLeft w:val="0"/>
      <w:marRight w:val="0"/>
      <w:marTop w:val="0"/>
      <w:marBottom w:val="0"/>
      <w:divBdr>
        <w:top w:val="none" w:sz="0" w:space="0" w:color="auto"/>
        <w:left w:val="none" w:sz="0" w:space="0" w:color="auto"/>
        <w:bottom w:val="none" w:sz="0" w:space="0" w:color="auto"/>
        <w:right w:val="none" w:sz="0" w:space="0" w:color="auto"/>
      </w:divBdr>
      <w:divsChild>
        <w:div w:id="227300772">
          <w:marLeft w:val="640"/>
          <w:marRight w:val="0"/>
          <w:marTop w:val="0"/>
          <w:marBottom w:val="0"/>
          <w:divBdr>
            <w:top w:val="none" w:sz="0" w:space="0" w:color="auto"/>
            <w:left w:val="none" w:sz="0" w:space="0" w:color="auto"/>
            <w:bottom w:val="none" w:sz="0" w:space="0" w:color="auto"/>
            <w:right w:val="none" w:sz="0" w:space="0" w:color="auto"/>
          </w:divBdr>
        </w:div>
        <w:div w:id="1952197618">
          <w:marLeft w:val="640"/>
          <w:marRight w:val="0"/>
          <w:marTop w:val="0"/>
          <w:marBottom w:val="0"/>
          <w:divBdr>
            <w:top w:val="none" w:sz="0" w:space="0" w:color="auto"/>
            <w:left w:val="none" w:sz="0" w:space="0" w:color="auto"/>
            <w:bottom w:val="none" w:sz="0" w:space="0" w:color="auto"/>
            <w:right w:val="none" w:sz="0" w:space="0" w:color="auto"/>
          </w:divBdr>
        </w:div>
        <w:div w:id="526603447">
          <w:marLeft w:val="640"/>
          <w:marRight w:val="0"/>
          <w:marTop w:val="0"/>
          <w:marBottom w:val="0"/>
          <w:divBdr>
            <w:top w:val="none" w:sz="0" w:space="0" w:color="auto"/>
            <w:left w:val="none" w:sz="0" w:space="0" w:color="auto"/>
            <w:bottom w:val="none" w:sz="0" w:space="0" w:color="auto"/>
            <w:right w:val="none" w:sz="0" w:space="0" w:color="auto"/>
          </w:divBdr>
        </w:div>
        <w:div w:id="1363942425">
          <w:marLeft w:val="640"/>
          <w:marRight w:val="0"/>
          <w:marTop w:val="0"/>
          <w:marBottom w:val="0"/>
          <w:divBdr>
            <w:top w:val="none" w:sz="0" w:space="0" w:color="auto"/>
            <w:left w:val="none" w:sz="0" w:space="0" w:color="auto"/>
            <w:bottom w:val="none" w:sz="0" w:space="0" w:color="auto"/>
            <w:right w:val="none" w:sz="0" w:space="0" w:color="auto"/>
          </w:divBdr>
        </w:div>
        <w:div w:id="154684698">
          <w:marLeft w:val="640"/>
          <w:marRight w:val="0"/>
          <w:marTop w:val="0"/>
          <w:marBottom w:val="0"/>
          <w:divBdr>
            <w:top w:val="none" w:sz="0" w:space="0" w:color="auto"/>
            <w:left w:val="none" w:sz="0" w:space="0" w:color="auto"/>
            <w:bottom w:val="none" w:sz="0" w:space="0" w:color="auto"/>
            <w:right w:val="none" w:sz="0" w:space="0" w:color="auto"/>
          </w:divBdr>
        </w:div>
        <w:div w:id="1183203696">
          <w:marLeft w:val="640"/>
          <w:marRight w:val="0"/>
          <w:marTop w:val="0"/>
          <w:marBottom w:val="0"/>
          <w:divBdr>
            <w:top w:val="none" w:sz="0" w:space="0" w:color="auto"/>
            <w:left w:val="none" w:sz="0" w:space="0" w:color="auto"/>
            <w:bottom w:val="none" w:sz="0" w:space="0" w:color="auto"/>
            <w:right w:val="none" w:sz="0" w:space="0" w:color="auto"/>
          </w:divBdr>
        </w:div>
        <w:div w:id="202835246">
          <w:marLeft w:val="640"/>
          <w:marRight w:val="0"/>
          <w:marTop w:val="0"/>
          <w:marBottom w:val="0"/>
          <w:divBdr>
            <w:top w:val="none" w:sz="0" w:space="0" w:color="auto"/>
            <w:left w:val="none" w:sz="0" w:space="0" w:color="auto"/>
            <w:bottom w:val="none" w:sz="0" w:space="0" w:color="auto"/>
            <w:right w:val="none" w:sz="0" w:space="0" w:color="auto"/>
          </w:divBdr>
        </w:div>
        <w:div w:id="1895971470">
          <w:marLeft w:val="640"/>
          <w:marRight w:val="0"/>
          <w:marTop w:val="0"/>
          <w:marBottom w:val="0"/>
          <w:divBdr>
            <w:top w:val="none" w:sz="0" w:space="0" w:color="auto"/>
            <w:left w:val="none" w:sz="0" w:space="0" w:color="auto"/>
            <w:bottom w:val="none" w:sz="0" w:space="0" w:color="auto"/>
            <w:right w:val="none" w:sz="0" w:space="0" w:color="auto"/>
          </w:divBdr>
        </w:div>
        <w:div w:id="696664830">
          <w:marLeft w:val="640"/>
          <w:marRight w:val="0"/>
          <w:marTop w:val="0"/>
          <w:marBottom w:val="0"/>
          <w:divBdr>
            <w:top w:val="none" w:sz="0" w:space="0" w:color="auto"/>
            <w:left w:val="none" w:sz="0" w:space="0" w:color="auto"/>
            <w:bottom w:val="none" w:sz="0" w:space="0" w:color="auto"/>
            <w:right w:val="none" w:sz="0" w:space="0" w:color="auto"/>
          </w:divBdr>
        </w:div>
        <w:div w:id="240482540">
          <w:marLeft w:val="640"/>
          <w:marRight w:val="0"/>
          <w:marTop w:val="0"/>
          <w:marBottom w:val="0"/>
          <w:divBdr>
            <w:top w:val="none" w:sz="0" w:space="0" w:color="auto"/>
            <w:left w:val="none" w:sz="0" w:space="0" w:color="auto"/>
            <w:bottom w:val="none" w:sz="0" w:space="0" w:color="auto"/>
            <w:right w:val="none" w:sz="0" w:space="0" w:color="auto"/>
          </w:divBdr>
        </w:div>
        <w:div w:id="2009600581">
          <w:marLeft w:val="640"/>
          <w:marRight w:val="0"/>
          <w:marTop w:val="0"/>
          <w:marBottom w:val="0"/>
          <w:divBdr>
            <w:top w:val="none" w:sz="0" w:space="0" w:color="auto"/>
            <w:left w:val="none" w:sz="0" w:space="0" w:color="auto"/>
            <w:bottom w:val="none" w:sz="0" w:space="0" w:color="auto"/>
            <w:right w:val="none" w:sz="0" w:space="0" w:color="auto"/>
          </w:divBdr>
        </w:div>
        <w:div w:id="1905529957">
          <w:marLeft w:val="640"/>
          <w:marRight w:val="0"/>
          <w:marTop w:val="0"/>
          <w:marBottom w:val="0"/>
          <w:divBdr>
            <w:top w:val="none" w:sz="0" w:space="0" w:color="auto"/>
            <w:left w:val="none" w:sz="0" w:space="0" w:color="auto"/>
            <w:bottom w:val="none" w:sz="0" w:space="0" w:color="auto"/>
            <w:right w:val="none" w:sz="0" w:space="0" w:color="auto"/>
          </w:divBdr>
        </w:div>
        <w:div w:id="865095951">
          <w:marLeft w:val="640"/>
          <w:marRight w:val="0"/>
          <w:marTop w:val="0"/>
          <w:marBottom w:val="0"/>
          <w:divBdr>
            <w:top w:val="none" w:sz="0" w:space="0" w:color="auto"/>
            <w:left w:val="none" w:sz="0" w:space="0" w:color="auto"/>
            <w:bottom w:val="none" w:sz="0" w:space="0" w:color="auto"/>
            <w:right w:val="none" w:sz="0" w:space="0" w:color="auto"/>
          </w:divBdr>
        </w:div>
        <w:div w:id="1055085616">
          <w:marLeft w:val="640"/>
          <w:marRight w:val="0"/>
          <w:marTop w:val="0"/>
          <w:marBottom w:val="0"/>
          <w:divBdr>
            <w:top w:val="none" w:sz="0" w:space="0" w:color="auto"/>
            <w:left w:val="none" w:sz="0" w:space="0" w:color="auto"/>
            <w:bottom w:val="none" w:sz="0" w:space="0" w:color="auto"/>
            <w:right w:val="none" w:sz="0" w:space="0" w:color="auto"/>
          </w:divBdr>
        </w:div>
        <w:div w:id="1860508279">
          <w:marLeft w:val="640"/>
          <w:marRight w:val="0"/>
          <w:marTop w:val="0"/>
          <w:marBottom w:val="0"/>
          <w:divBdr>
            <w:top w:val="none" w:sz="0" w:space="0" w:color="auto"/>
            <w:left w:val="none" w:sz="0" w:space="0" w:color="auto"/>
            <w:bottom w:val="none" w:sz="0" w:space="0" w:color="auto"/>
            <w:right w:val="none" w:sz="0" w:space="0" w:color="auto"/>
          </w:divBdr>
        </w:div>
        <w:div w:id="380443569">
          <w:marLeft w:val="640"/>
          <w:marRight w:val="0"/>
          <w:marTop w:val="0"/>
          <w:marBottom w:val="0"/>
          <w:divBdr>
            <w:top w:val="none" w:sz="0" w:space="0" w:color="auto"/>
            <w:left w:val="none" w:sz="0" w:space="0" w:color="auto"/>
            <w:bottom w:val="none" w:sz="0" w:space="0" w:color="auto"/>
            <w:right w:val="none" w:sz="0" w:space="0" w:color="auto"/>
          </w:divBdr>
        </w:div>
        <w:div w:id="2104492156">
          <w:marLeft w:val="640"/>
          <w:marRight w:val="0"/>
          <w:marTop w:val="0"/>
          <w:marBottom w:val="0"/>
          <w:divBdr>
            <w:top w:val="none" w:sz="0" w:space="0" w:color="auto"/>
            <w:left w:val="none" w:sz="0" w:space="0" w:color="auto"/>
            <w:bottom w:val="none" w:sz="0" w:space="0" w:color="auto"/>
            <w:right w:val="none" w:sz="0" w:space="0" w:color="auto"/>
          </w:divBdr>
        </w:div>
        <w:div w:id="1673682608">
          <w:marLeft w:val="640"/>
          <w:marRight w:val="0"/>
          <w:marTop w:val="0"/>
          <w:marBottom w:val="0"/>
          <w:divBdr>
            <w:top w:val="none" w:sz="0" w:space="0" w:color="auto"/>
            <w:left w:val="none" w:sz="0" w:space="0" w:color="auto"/>
            <w:bottom w:val="none" w:sz="0" w:space="0" w:color="auto"/>
            <w:right w:val="none" w:sz="0" w:space="0" w:color="auto"/>
          </w:divBdr>
        </w:div>
        <w:div w:id="1206141384">
          <w:marLeft w:val="640"/>
          <w:marRight w:val="0"/>
          <w:marTop w:val="0"/>
          <w:marBottom w:val="0"/>
          <w:divBdr>
            <w:top w:val="none" w:sz="0" w:space="0" w:color="auto"/>
            <w:left w:val="none" w:sz="0" w:space="0" w:color="auto"/>
            <w:bottom w:val="none" w:sz="0" w:space="0" w:color="auto"/>
            <w:right w:val="none" w:sz="0" w:space="0" w:color="auto"/>
          </w:divBdr>
        </w:div>
        <w:div w:id="1317345943">
          <w:marLeft w:val="640"/>
          <w:marRight w:val="0"/>
          <w:marTop w:val="0"/>
          <w:marBottom w:val="0"/>
          <w:divBdr>
            <w:top w:val="none" w:sz="0" w:space="0" w:color="auto"/>
            <w:left w:val="none" w:sz="0" w:space="0" w:color="auto"/>
            <w:bottom w:val="none" w:sz="0" w:space="0" w:color="auto"/>
            <w:right w:val="none" w:sz="0" w:space="0" w:color="auto"/>
          </w:divBdr>
        </w:div>
        <w:div w:id="2002349767">
          <w:marLeft w:val="640"/>
          <w:marRight w:val="0"/>
          <w:marTop w:val="0"/>
          <w:marBottom w:val="0"/>
          <w:divBdr>
            <w:top w:val="none" w:sz="0" w:space="0" w:color="auto"/>
            <w:left w:val="none" w:sz="0" w:space="0" w:color="auto"/>
            <w:bottom w:val="none" w:sz="0" w:space="0" w:color="auto"/>
            <w:right w:val="none" w:sz="0" w:space="0" w:color="auto"/>
          </w:divBdr>
        </w:div>
        <w:div w:id="1290164145">
          <w:marLeft w:val="640"/>
          <w:marRight w:val="0"/>
          <w:marTop w:val="0"/>
          <w:marBottom w:val="0"/>
          <w:divBdr>
            <w:top w:val="none" w:sz="0" w:space="0" w:color="auto"/>
            <w:left w:val="none" w:sz="0" w:space="0" w:color="auto"/>
            <w:bottom w:val="none" w:sz="0" w:space="0" w:color="auto"/>
            <w:right w:val="none" w:sz="0" w:space="0" w:color="auto"/>
          </w:divBdr>
        </w:div>
        <w:div w:id="1033575346">
          <w:marLeft w:val="640"/>
          <w:marRight w:val="0"/>
          <w:marTop w:val="0"/>
          <w:marBottom w:val="0"/>
          <w:divBdr>
            <w:top w:val="none" w:sz="0" w:space="0" w:color="auto"/>
            <w:left w:val="none" w:sz="0" w:space="0" w:color="auto"/>
            <w:bottom w:val="none" w:sz="0" w:space="0" w:color="auto"/>
            <w:right w:val="none" w:sz="0" w:space="0" w:color="auto"/>
          </w:divBdr>
        </w:div>
        <w:div w:id="1817406728">
          <w:marLeft w:val="640"/>
          <w:marRight w:val="0"/>
          <w:marTop w:val="0"/>
          <w:marBottom w:val="0"/>
          <w:divBdr>
            <w:top w:val="none" w:sz="0" w:space="0" w:color="auto"/>
            <w:left w:val="none" w:sz="0" w:space="0" w:color="auto"/>
            <w:bottom w:val="none" w:sz="0" w:space="0" w:color="auto"/>
            <w:right w:val="none" w:sz="0" w:space="0" w:color="auto"/>
          </w:divBdr>
        </w:div>
        <w:div w:id="1313565593">
          <w:marLeft w:val="640"/>
          <w:marRight w:val="0"/>
          <w:marTop w:val="0"/>
          <w:marBottom w:val="0"/>
          <w:divBdr>
            <w:top w:val="none" w:sz="0" w:space="0" w:color="auto"/>
            <w:left w:val="none" w:sz="0" w:space="0" w:color="auto"/>
            <w:bottom w:val="none" w:sz="0" w:space="0" w:color="auto"/>
            <w:right w:val="none" w:sz="0" w:space="0" w:color="auto"/>
          </w:divBdr>
        </w:div>
        <w:div w:id="1417048674">
          <w:marLeft w:val="640"/>
          <w:marRight w:val="0"/>
          <w:marTop w:val="0"/>
          <w:marBottom w:val="0"/>
          <w:divBdr>
            <w:top w:val="none" w:sz="0" w:space="0" w:color="auto"/>
            <w:left w:val="none" w:sz="0" w:space="0" w:color="auto"/>
            <w:bottom w:val="none" w:sz="0" w:space="0" w:color="auto"/>
            <w:right w:val="none" w:sz="0" w:space="0" w:color="auto"/>
          </w:divBdr>
        </w:div>
      </w:divsChild>
    </w:div>
    <w:div w:id="1024407096">
      <w:bodyDiv w:val="1"/>
      <w:marLeft w:val="0"/>
      <w:marRight w:val="0"/>
      <w:marTop w:val="0"/>
      <w:marBottom w:val="0"/>
      <w:divBdr>
        <w:top w:val="none" w:sz="0" w:space="0" w:color="auto"/>
        <w:left w:val="none" w:sz="0" w:space="0" w:color="auto"/>
        <w:bottom w:val="none" w:sz="0" w:space="0" w:color="auto"/>
        <w:right w:val="none" w:sz="0" w:space="0" w:color="auto"/>
      </w:divBdr>
      <w:divsChild>
        <w:div w:id="1246912602">
          <w:marLeft w:val="640"/>
          <w:marRight w:val="0"/>
          <w:marTop w:val="0"/>
          <w:marBottom w:val="0"/>
          <w:divBdr>
            <w:top w:val="none" w:sz="0" w:space="0" w:color="auto"/>
            <w:left w:val="none" w:sz="0" w:space="0" w:color="auto"/>
            <w:bottom w:val="none" w:sz="0" w:space="0" w:color="auto"/>
            <w:right w:val="none" w:sz="0" w:space="0" w:color="auto"/>
          </w:divBdr>
        </w:div>
        <w:div w:id="332925141">
          <w:marLeft w:val="640"/>
          <w:marRight w:val="0"/>
          <w:marTop w:val="0"/>
          <w:marBottom w:val="0"/>
          <w:divBdr>
            <w:top w:val="none" w:sz="0" w:space="0" w:color="auto"/>
            <w:left w:val="none" w:sz="0" w:space="0" w:color="auto"/>
            <w:bottom w:val="none" w:sz="0" w:space="0" w:color="auto"/>
            <w:right w:val="none" w:sz="0" w:space="0" w:color="auto"/>
          </w:divBdr>
        </w:div>
        <w:div w:id="806119704">
          <w:marLeft w:val="640"/>
          <w:marRight w:val="0"/>
          <w:marTop w:val="0"/>
          <w:marBottom w:val="0"/>
          <w:divBdr>
            <w:top w:val="none" w:sz="0" w:space="0" w:color="auto"/>
            <w:left w:val="none" w:sz="0" w:space="0" w:color="auto"/>
            <w:bottom w:val="none" w:sz="0" w:space="0" w:color="auto"/>
            <w:right w:val="none" w:sz="0" w:space="0" w:color="auto"/>
          </w:divBdr>
        </w:div>
        <w:div w:id="287010573">
          <w:marLeft w:val="640"/>
          <w:marRight w:val="0"/>
          <w:marTop w:val="0"/>
          <w:marBottom w:val="0"/>
          <w:divBdr>
            <w:top w:val="none" w:sz="0" w:space="0" w:color="auto"/>
            <w:left w:val="none" w:sz="0" w:space="0" w:color="auto"/>
            <w:bottom w:val="none" w:sz="0" w:space="0" w:color="auto"/>
            <w:right w:val="none" w:sz="0" w:space="0" w:color="auto"/>
          </w:divBdr>
        </w:div>
        <w:div w:id="520970645">
          <w:marLeft w:val="640"/>
          <w:marRight w:val="0"/>
          <w:marTop w:val="0"/>
          <w:marBottom w:val="0"/>
          <w:divBdr>
            <w:top w:val="none" w:sz="0" w:space="0" w:color="auto"/>
            <w:left w:val="none" w:sz="0" w:space="0" w:color="auto"/>
            <w:bottom w:val="none" w:sz="0" w:space="0" w:color="auto"/>
            <w:right w:val="none" w:sz="0" w:space="0" w:color="auto"/>
          </w:divBdr>
        </w:div>
        <w:div w:id="285280982">
          <w:marLeft w:val="640"/>
          <w:marRight w:val="0"/>
          <w:marTop w:val="0"/>
          <w:marBottom w:val="0"/>
          <w:divBdr>
            <w:top w:val="none" w:sz="0" w:space="0" w:color="auto"/>
            <w:left w:val="none" w:sz="0" w:space="0" w:color="auto"/>
            <w:bottom w:val="none" w:sz="0" w:space="0" w:color="auto"/>
            <w:right w:val="none" w:sz="0" w:space="0" w:color="auto"/>
          </w:divBdr>
        </w:div>
        <w:div w:id="234975643">
          <w:marLeft w:val="640"/>
          <w:marRight w:val="0"/>
          <w:marTop w:val="0"/>
          <w:marBottom w:val="0"/>
          <w:divBdr>
            <w:top w:val="none" w:sz="0" w:space="0" w:color="auto"/>
            <w:left w:val="none" w:sz="0" w:space="0" w:color="auto"/>
            <w:bottom w:val="none" w:sz="0" w:space="0" w:color="auto"/>
            <w:right w:val="none" w:sz="0" w:space="0" w:color="auto"/>
          </w:divBdr>
        </w:div>
        <w:div w:id="482163611">
          <w:marLeft w:val="640"/>
          <w:marRight w:val="0"/>
          <w:marTop w:val="0"/>
          <w:marBottom w:val="0"/>
          <w:divBdr>
            <w:top w:val="none" w:sz="0" w:space="0" w:color="auto"/>
            <w:left w:val="none" w:sz="0" w:space="0" w:color="auto"/>
            <w:bottom w:val="none" w:sz="0" w:space="0" w:color="auto"/>
            <w:right w:val="none" w:sz="0" w:space="0" w:color="auto"/>
          </w:divBdr>
        </w:div>
        <w:div w:id="943223382">
          <w:marLeft w:val="640"/>
          <w:marRight w:val="0"/>
          <w:marTop w:val="0"/>
          <w:marBottom w:val="0"/>
          <w:divBdr>
            <w:top w:val="none" w:sz="0" w:space="0" w:color="auto"/>
            <w:left w:val="none" w:sz="0" w:space="0" w:color="auto"/>
            <w:bottom w:val="none" w:sz="0" w:space="0" w:color="auto"/>
            <w:right w:val="none" w:sz="0" w:space="0" w:color="auto"/>
          </w:divBdr>
        </w:div>
        <w:div w:id="743451907">
          <w:marLeft w:val="640"/>
          <w:marRight w:val="0"/>
          <w:marTop w:val="0"/>
          <w:marBottom w:val="0"/>
          <w:divBdr>
            <w:top w:val="none" w:sz="0" w:space="0" w:color="auto"/>
            <w:left w:val="none" w:sz="0" w:space="0" w:color="auto"/>
            <w:bottom w:val="none" w:sz="0" w:space="0" w:color="auto"/>
            <w:right w:val="none" w:sz="0" w:space="0" w:color="auto"/>
          </w:divBdr>
        </w:div>
        <w:div w:id="1605920962">
          <w:marLeft w:val="640"/>
          <w:marRight w:val="0"/>
          <w:marTop w:val="0"/>
          <w:marBottom w:val="0"/>
          <w:divBdr>
            <w:top w:val="none" w:sz="0" w:space="0" w:color="auto"/>
            <w:left w:val="none" w:sz="0" w:space="0" w:color="auto"/>
            <w:bottom w:val="none" w:sz="0" w:space="0" w:color="auto"/>
            <w:right w:val="none" w:sz="0" w:space="0" w:color="auto"/>
          </w:divBdr>
        </w:div>
        <w:div w:id="1148742264">
          <w:marLeft w:val="640"/>
          <w:marRight w:val="0"/>
          <w:marTop w:val="0"/>
          <w:marBottom w:val="0"/>
          <w:divBdr>
            <w:top w:val="none" w:sz="0" w:space="0" w:color="auto"/>
            <w:left w:val="none" w:sz="0" w:space="0" w:color="auto"/>
            <w:bottom w:val="none" w:sz="0" w:space="0" w:color="auto"/>
            <w:right w:val="none" w:sz="0" w:space="0" w:color="auto"/>
          </w:divBdr>
        </w:div>
        <w:div w:id="1950232100">
          <w:marLeft w:val="640"/>
          <w:marRight w:val="0"/>
          <w:marTop w:val="0"/>
          <w:marBottom w:val="0"/>
          <w:divBdr>
            <w:top w:val="none" w:sz="0" w:space="0" w:color="auto"/>
            <w:left w:val="none" w:sz="0" w:space="0" w:color="auto"/>
            <w:bottom w:val="none" w:sz="0" w:space="0" w:color="auto"/>
            <w:right w:val="none" w:sz="0" w:space="0" w:color="auto"/>
          </w:divBdr>
        </w:div>
        <w:div w:id="1823236666">
          <w:marLeft w:val="640"/>
          <w:marRight w:val="0"/>
          <w:marTop w:val="0"/>
          <w:marBottom w:val="0"/>
          <w:divBdr>
            <w:top w:val="none" w:sz="0" w:space="0" w:color="auto"/>
            <w:left w:val="none" w:sz="0" w:space="0" w:color="auto"/>
            <w:bottom w:val="none" w:sz="0" w:space="0" w:color="auto"/>
            <w:right w:val="none" w:sz="0" w:space="0" w:color="auto"/>
          </w:divBdr>
        </w:div>
        <w:div w:id="1455244815">
          <w:marLeft w:val="640"/>
          <w:marRight w:val="0"/>
          <w:marTop w:val="0"/>
          <w:marBottom w:val="0"/>
          <w:divBdr>
            <w:top w:val="none" w:sz="0" w:space="0" w:color="auto"/>
            <w:left w:val="none" w:sz="0" w:space="0" w:color="auto"/>
            <w:bottom w:val="none" w:sz="0" w:space="0" w:color="auto"/>
            <w:right w:val="none" w:sz="0" w:space="0" w:color="auto"/>
          </w:divBdr>
        </w:div>
        <w:div w:id="1813057325">
          <w:marLeft w:val="640"/>
          <w:marRight w:val="0"/>
          <w:marTop w:val="0"/>
          <w:marBottom w:val="0"/>
          <w:divBdr>
            <w:top w:val="none" w:sz="0" w:space="0" w:color="auto"/>
            <w:left w:val="none" w:sz="0" w:space="0" w:color="auto"/>
            <w:bottom w:val="none" w:sz="0" w:space="0" w:color="auto"/>
            <w:right w:val="none" w:sz="0" w:space="0" w:color="auto"/>
          </w:divBdr>
        </w:div>
        <w:div w:id="870260388">
          <w:marLeft w:val="640"/>
          <w:marRight w:val="0"/>
          <w:marTop w:val="0"/>
          <w:marBottom w:val="0"/>
          <w:divBdr>
            <w:top w:val="none" w:sz="0" w:space="0" w:color="auto"/>
            <w:left w:val="none" w:sz="0" w:space="0" w:color="auto"/>
            <w:bottom w:val="none" w:sz="0" w:space="0" w:color="auto"/>
            <w:right w:val="none" w:sz="0" w:space="0" w:color="auto"/>
          </w:divBdr>
        </w:div>
        <w:div w:id="994720244">
          <w:marLeft w:val="640"/>
          <w:marRight w:val="0"/>
          <w:marTop w:val="0"/>
          <w:marBottom w:val="0"/>
          <w:divBdr>
            <w:top w:val="none" w:sz="0" w:space="0" w:color="auto"/>
            <w:left w:val="none" w:sz="0" w:space="0" w:color="auto"/>
            <w:bottom w:val="none" w:sz="0" w:space="0" w:color="auto"/>
            <w:right w:val="none" w:sz="0" w:space="0" w:color="auto"/>
          </w:divBdr>
        </w:div>
        <w:div w:id="1009286264">
          <w:marLeft w:val="640"/>
          <w:marRight w:val="0"/>
          <w:marTop w:val="0"/>
          <w:marBottom w:val="0"/>
          <w:divBdr>
            <w:top w:val="none" w:sz="0" w:space="0" w:color="auto"/>
            <w:left w:val="none" w:sz="0" w:space="0" w:color="auto"/>
            <w:bottom w:val="none" w:sz="0" w:space="0" w:color="auto"/>
            <w:right w:val="none" w:sz="0" w:space="0" w:color="auto"/>
          </w:divBdr>
        </w:div>
        <w:div w:id="202139366">
          <w:marLeft w:val="640"/>
          <w:marRight w:val="0"/>
          <w:marTop w:val="0"/>
          <w:marBottom w:val="0"/>
          <w:divBdr>
            <w:top w:val="none" w:sz="0" w:space="0" w:color="auto"/>
            <w:left w:val="none" w:sz="0" w:space="0" w:color="auto"/>
            <w:bottom w:val="none" w:sz="0" w:space="0" w:color="auto"/>
            <w:right w:val="none" w:sz="0" w:space="0" w:color="auto"/>
          </w:divBdr>
        </w:div>
        <w:div w:id="153381815">
          <w:marLeft w:val="640"/>
          <w:marRight w:val="0"/>
          <w:marTop w:val="0"/>
          <w:marBottom w:val="0"/>
          <w:divBdr>
            <w:top w:val="none" w:sz="0" w:space="0" w:color="auto"/>
            <w:left w:val="none" w:sz="0" w:space="0" w:color="auto"/>
            <w:bottom w:val="none" w:sz="0" w:space="0" w:color="auto"/>
            <w:right w:val="none" w:sz="0" w:space="0" w:color="auto"/>
          </w:divBdr>
        </w:div>
        <w:div w:id="232006161">
          <w:marLeft w:val="640"/>
          <w:marRight w:val="0"/>
          <w:marTop w:val="0"/>
          <w:marBottom w:val="0"/>
          <w:divBdr>
            <w:top w:val="none" w:sz="0" w:space="0" w:color="auto"/>
            <w:left w:val="none" w:sz="0" w:space="0" w:color="auto"/>
            <w:bottom w:val="none" w:sz="0" w:space="0" w:color="auto"/>
            <w:right w:val="none" w:sz="0" w:space="0" w:color="auto"/>
          </w:divBdr>
        </w:div>
        <w:div w:id="940332763">
          <w:marLeft w:val="640"/>
          <w:marRight w:val="0"/>
          <w:marTop w:val="0"/>
          <w:marBottom w:val="0"/>
          <w:divBdr>
            <w:top w:val="none" w:sz="0" w:space="0" w:color="auto"/>
            <w:left w:val="none" w:sz="0" w:space="0" w:color="auto"/>
            <w:bottom w:val="none" w:sz="0" w:space="0" w:color="auto"/>
            <w:right w:val="none" w:sz="0" w:space="0" w:color="auto"/>
          </w:divBdr>
        </w:div>
        <w:div w:id="2092236957">
          <w:marLeft w:val="640"/>
          <w:marRight w:val="0"/>
          <w:marTop w:val="0"/>
          <w:marBottom w:val="0"/>
          <w:divBdr>
            <w:top w:val="none" w:sz="0" w:space="0" w:color="auto"/>
            <w:left w:val="none" w:sz="0" w:space="0" w:color="auto"/>
            <w:bottom w:val="none" w:sz="0" w:space="0" w:color="auto"/>
            <w:right w:val="none" w:sz="0" w:space="0" w:color="auto"/>
          </w:divBdr>
        </w:div>
        <w:div w:id="5716721">
          <w:marLeft w:val="640"/>
          <w:marRight w:val="0"/>
          <w:marTop w:val="0"/>
          <w:marBottom w:val="0"/>
          <w:divBdr>
            <w:top w:val="none" w:sz="0" w:space="0" w:color="auto"/>
            <w:left w:val="none" w:sz="0" w:space="0" w:color="auto"/>
            <w:bottom w:val="none" w:sz="0" w:space="0" w:color="auto"/>
            <w:right w:val="none" w:sz="0" w:space="0" w:color="auto"/>
          </w:divBdr>
        </w:div>
        <w:div w:id="1301350890">
          <w:marLeft w:val="640"/>
          <w:marRight w:val="0"/>
          <w:marTop w:val="0"/>
          <w:marBottom w:val="0"/>
          <w:divBdr>
            <w:top w:val="none" w:sz="0" w:space="0" w:color="auto"/>
            <w:left w:val="none" w:sz="0" w:space="0" w:color="auto"/>
            <w:bottom w:val="none" w:sz="0" w:space="0" w:color="auto"/>
            <w:right w:val="none" w:sz="0" w:space="0" w:color="auto"/>
          </w:divBdr>
        </w:div>
      </w:divsChild>
    </w:div>
    <w:div w:id="1024984199">
      <w:bodyDiv w:val="1"/>
      <w:marLeft w:val="0"/>
      <w:marRight w:val="0"/>
      <w:marTop w:val="0"/>
      <w:marBottom w:val="0"/>
      <w:divBdr>
        <w:top w:val="none" w:sz="0" w:space="0" w:color="auto"/>
        <w:left w:val="none" w:sz="0" w:space="0" w:color="auto"/>
        <w:bottom w:val="none" w:sz="0" w:space="0" w:color="auto"/>
        <w:right w:val="none" w:sz="0" w:space="0" w:color="auto"/>
      </w:divBdr>
      <w:divsChild>
        <w:div w:id="1053120919">
          <w:marLeft w:val="640"/>
          <w:marRight w:val="0"/>
          <w:marTop w:val="0"/>
          <w:marBottom w:val="0"/>
          <w:divBdr>
            <w:top w:val="none" w:sz="0" w:space="0" w:color="auto"/>
            <w:left w:val="none" w:sz="0" w:space="0" w:color="auto"/>
            <w:bottom w:val="none" w:sz="0" w:space="0" w:color="auto"/>
            <w:right w:val="none" w:sz="0" w:space="0" w:color="auto"/>
          </w:divBdr>
        </w:div>
        <w:div w:id="285549156">
          <w:marLeft w:val="640"/>
          <w:marRight w:val="0"/>
          <w:marTop w:val="0"/>
          <w:marBottom w:val="0"/>
          <w:divBdr>
            <w:top w:val="none" w:sz="0" w:space="0" w:color="auto"/>
            <w:left w:val="none" w:sz="0" w:space="0" w:color="auto"/>
            <w:bottom w:val="none" w:sz="0" w:space="0" w:color="auto"/>
            <w:right w:val="none" w:sz="0" w:space="0" w:color="auto"/>
          </w:divBdr>
        </w:div>
        <w:div w:id="1599366807">
          <w:marLeft w:val="640"/>
          <w:marRight w:val="0"/>
          <w:marTop w:val="0"/>
          <w:marBottom w:val="0"/>
          <w:divBdr>
            <w:top w:val="none" w:sz="0" w:space="0" w:color="auto"/>
            <w:left w:val="none" w:sz="0" w:space="0" w:color="auto"/>
            <w:bottom w:val="none" w:sz="0" w:space="0" w:color="auto"/>
            <w:right w:val="none" w:sz="0" w:space="0" w:color="auto"/>
          </w:divBdr>
        </w:div>
        <w:div w:id="723023468">
          <w:marLeft w:val="640"/>
          <w:marRight w:val="0"/>
          <w:marTop w:val="0"/>
          <w:marBottom w:val="0"/>
          <w:divBdr>
            <w:top w:val="none" w:sz="0" w:space="0" w:color="auto"/>
            <w:left w:val="none" w:sz="0" w:space="0" w:color="auto"/>
            <w:bottom w:val="none" w:sz="0" w:space="0" w:color="auto"/>
            <w:right w:val="none" w:sz="0" w:space="0" w:color="auto"/>
          </w:divBdr>
        </w:div>
        <w:div w:id="913786067">
          <w:marLeft w:val="640"/>
          <w:marRight w:val="0"/>
          <w:marTop w:val="0"/>
          <w:marBottom w:val="0"/>
          <w:divBdr>
            <w:top w:val="none" w:sz="0" w:space="0" w:color="auto"/>
            <w:left w:val="none" w:sz="0" w:space="0" w:color="auto"/>
            <w:bottom w:val="none" w:sz="0" w:space="0" w:color="auto"/>
            <w:right w:val="none" w:sz="0" w:space="0" w:color="auto"/>
          </w:divBdr>
        </w:div>
        <w:div w:id="583615242">
          <w:marLeft w:val="640"/>
          <w:marRight w:val="0"/>
          <w:marTop w:val="0"/>
          <w:marBottom w:val="0"/>
          <w:divBdr>
            <w:top w:val="none" w:sz="0" w:space="0" w:color="auto"/>
            <w:left w:val="none" w:sz="0" w:space="0" w:color="auto"/>
            <w:bottom w:val="none" w:sz="0" w:space="0" w:color="auto"/>
            <w:right w:val="none" w:sz="0" w:space="0" w:color="auto"/>
          </w:divBdr>
        </w:div>
        <w:div w:id="704135278">
          <w:marLeft w:val="640"/>
          <w:marRight w:val="0"/>
          <w:marTop w:val="0"/>
          <w:marBottom w:val="0"/>
          <w:divBdr>
            <w:top w:val="none" w:sz="0" w:space="0" w:color="auto"/>
            <w:left w:val="none" w:sz="0" w:space="0" w:color="auto"/>
            <w:bottom w:val="none" w:sz="0" w:space="0" w:color="auto"/>
            <w:right w:val="none" w:sz="0" w:space="0" w:color="auto"/>
          </w:divBdr>
        </w:div>
        <w:div w:id="1350378479">
          <w:marLeft w:val="640"/>
          <w:marRight w:val="0"/>
          <w:marTop w:val="0"/>
          <w:marBottom w:val="0"/>
          <w:divBdr>
            <w:top w:val="none" w:sz="0" w:space="0" w:color="auto"/>
            <w:left w:val="none" w:sz="0" w:space="0" w:color="auto"/>
            <w:bottom w:val="none" w:sz="0" w:space="0" w:color="auto"/>
            <w:right w:val="none" w:sz="0" w:space="0" w:color="auto"/>
          </w:divBdr>
        </w:div>
        <w:div w:id="768353888">
          <w:marLeft w:val="640"/>
          <w:marRight w:val="0"/>
          <w:marTop w:val="0"/>
          <w:marBottom w:val="0"/>
          <w:divBdr>
            <w:top w:val="none" w:sz="0" w:space="0" w:color="auto"/>
            <w:left w:val="none" w:sz="0" w:space="0" w:color="auto"/>
            <w:bottom w:val="none" w:sz="0" w:space="0" w:color="auto"/>
            <w:right w:val="none" w:sz="0" w:space="0" w:color="auto"/>
          </w:divBdr>
        </w:div>
        <w:div w:id="115414143">
          <w:marLeft w:val="640"/>
          <w:marRight w:val="0"/>
          <w:marTop w:val="0"/>
          <w:marBottom w:val="0"/>
          <w:divBdr>
            <w:top w:val="none" w:sz="0" w:space="0" w:color="auto"/>
            <w:left w:val="none" w:sz="0" w:space="0" w:color="auto"/>
            <w:bottom w:val="none" w:sz="0" w:space="0" w:color="auto"/>
            <w:right w:val="none" w:sz="0" w:space="0" w:color="auto"/>
          </w:divBdr>
        </w:div>
        <w:div w:id="93789972">
          <w:marLeft w:val="640"/>
          <w:marRight w:val="0"/>
          <w:marTop w:val="0"/>
          <w:marBottom w:val="0"/>
          <w:divBdr>
            <w:top w:val="none" w:sz="0" w:space="0" w:color="auto"/>
            <w:left w:val="none" w:sz="0" w:space="0" w:color="auto"/>
            <w:bottom w:val="none" w:sz="0" w:space="0" w:color="auto"/>
            <w:right w:val="none" w:sz="0" w:space="0" w:color="auto"/>
          </w:divBdr>
        </w:div>
        <w:div w:id="687218228">
          <w:marLeft w:val="640"/>
          <w:marRight w:val="0"/>
          <w:marTop w:val="0"/>
          <w:marBottom w:val="0"/>
          <w:divBdr>
            <w:top w:val="none" w:sz="0" w:space="0" w:color="auto"/>
            <w:left w:val="none" w:sz="0" w:space="0" w:color="auto"/>
            <w:bottom w:val="none" w:sz="0" w:space="0" w:color="auto"/>
            <w:right w:val="none" w:sz="0" w:space="0" w:color="auto"/>
          </w:divBdr>
        </w:div>
        <w:div w:id="1188592912">
          <w:marLeft w:val="640"/>
          <w:marRight w:val="0"/>
          <w:marTop w:val="0"/>
          <w:marBottom w:val="0"/>
          <w:divBdr>
            <w:top w:val="none" w:sz="0" w:space="0" w:color="auto"/>
            <w:left w:val="none" w:sz="0" w:space="0" w:color="auto"/>
            <w:bottom w:val="none" w:sz="0" w:space="0" w:color="auto"/>
            <w:right w:val="none" w:sz="0" w:space="0" w:color="auto"/>
          </w:divBdr>
        </w:div>
        <w:div w:id="2134202758">
          <w:marLeft w:val="640"/>
          <w:marRight w:val="0"/>
          <w:marTop w:val="0"/>
          <w:marBottom w:val="0"/>
          <w:divBdr>
            <w:top w:val="none" w:sz="0" w:space="0" w:color="auto"/>
            <w:left w:val="none" w:sz="0" w:space="0" w:color="auto"/>
            <w:bottom w:val="none" w:sz="0" w:space="0" w:color="auto"/>
            <w:right w:val="none" w:sz="0" w:space="0" w:color="auto"/>
          </w:divBdr>
        </w:div>
        <w:div w:id="523830796">
          <w:marLeft w:val="640"/>
          <w:marRight w:val="0"/>
          <w:marTop w:val="0"/>
          <w:marBottom w:val="0"/>
          <w:divBdr>
            <w:top w:val="none" w:sz="0" w:space="0" w:color="auto"/>
            <w:left w:val="none" w:sz="0" w:space="0" w:color="auto"/>
            <w:bottom w:val="none" w:sz="0" w:space="0" w:color="auto"/>
            <w:right w:val="none" w:sz="0" w:space="0" w:color="auto"/>
          </w:divBdr>
        </w:div>
        <w:div w:id="1879270540">
          <w:marLeft w:val="640"/>
          <w:marRight w:val="0"/>
          <w:marTop w:val="0"/>
          <w:marBottom w:val="0"/>
          <w:divBdr>
            <w:top w:val="none" w:sz="0" w:space="0" w:color="auto"/>
            <w:left w:val="none" w:sz="0" w:space="0" w:color="auto"/>
            <w:bottom w:val="none" w:sz="0" w:space="0" w:color="auto"/>
            <w:right w:val="none" w:sz="0" w:space="0" w:color="auto"/>
          </w:divBdr>
        </w:div>
        <w:div w:id="795220705">
          <w:marLeft w:val="640"/>
          <w:marRight w:val="0"/>
          <w:marTop w:val="0"/>
          <w:marBottom w:val="0"/>
          <w:divBdr>
            <w:top w:val="none" w:sz="0" w:space="0" w:color="auto"/>
            <w:left w:val="none" w:sz="0" w:space="0" w:color="auto"/>
            <w:bottom w:val="none" w:sz="0" w:space="0" w:color="auto"/>
            <w:right w:val="none" w:sz="0" w:space="0" w:color="auto"/>
          </w:divBdr>
        </w:div>
        <w:div w:id="863442031">
          <w:marLeft w:val="640"/>
          <w:marRight w:val="0"/>
          <w:marTop w:val="0"/>
          <w:marBottom w:val="0"/>
          <w:divBdr>
            <w:top w:val="none" w:sz="0" w:space="0" w:color="auto"/>
            <w:left w:val="none" w:sz="0" w:space="0" w:color="auto"/>
            <w:bottom w:val="none" w:sz="0" w:space="0" w:color="auto"/>
            <w:right w:val="none" w:sz="0" w:space="0" w:color="auto"/>
          </w:divBdr>
        </w:div>
        <w:div w:id="1136681304">
          <w:marLeft w:val="640"/>
          <w:marRight w:val="0"/>
          <w:marTop w:val="0"/>
          <w:marBottom w:val="0"/>
          <w:divBdr>
            <w:top w:val="none" w:sz="0" w:space="0" w:color="auto"/>
            <w:left w:val="none" w:sz="0" w:space="0" w:color="auto"/>
            <w:bottom w:val="none" w:sz="0" w:space="0" w:color="auto"/>
            <w:right w:val="none" w:sz="0" w:space="0" w:color="auto"/>
          </w:divBdr>
        </w:div>
        <w:div w:id="943533672">
          <w:marLeft w:val="640"/>
          <w:marRight w:val="0"/>
          <w:marTop w:val="0"/>
          <w:marBottom w:val="0"/>
          <w:divBdr>
            <w:top w:val="none" w:sz="0" w:space="0" w:color="auto"/>
            <w:left w:val="none" w:sz="0" w:space="0" w:color="auto"/>
            <w:bottom w:val="none" w:sz="0" w:space="0" w:color="auto"/>
            <w:right w:val="none" w:sz="0" w:space="0" w:color="auto"/>
          </w:divBdr>
        </w:div>
        <w:div w:id="1891920706">
          <w:marLeft w:val="640"/>
          <w:marRight w:val="0"/>
          <w:marTop w:val="0"/>
          <w:marBottom w:val="0"/>
          <w:divBdr>
            <w:top w:val="none" w:sz="0" w:space="0" w:color="auto"/>
            <w:left w:val="none" w:sz="0" w:space="0" w:color="auto"/>
            <w:bottom w:val="none" w:sz="0" w:space="0" w:color="auto"/>
            <w:right w:val="none" w:sz="0" w:space="0" w:color="auto"/>
          </w:divBdr>
        </w:div>
        <w:div w:id="1945454844">
          <w:marLeft w:val="640"/>
          <w:marRight w:val="0"/>
          <w:marTop w:val="0"/>
          <w:marBottom w:val="0"/>
          <w:divBdr>
            <w:top w:val="none" w:sz="0" w:space="0" w:color="auto"/>
            <w:left w:val="none" w:sz="0" w:space="0" w:color="auto"/>
            <w:bottom w:val="none" w:sz="0" w:space="0" w:color="auto"/>
            <w:right w:val="none" w:sz="0" w:space="0" w:color="auto"/>
          </w:divBdr>
        </w:div>
        <w:div w:id="468519119">
          <w:marLeft w:val="640"/>
          <w:marRight w:val="0"/>
          <w:marTop w:val="0"/>
          <w:marBottom w:val="0"/>
          <w:divBdr>
            <w:top w:val="none" w:sz="0" w:space="0" w:color="auto"/>
            <w:left w:val="none" w:sz="0" w:space="0" w:color="auto"/>
            <w:bottom w:val="none" w:sz="0" w:space="0" w:color="auto"/>
            <w:right w:val="none" w:sz="0" w:space="0" w:color="auto"/>
          </w:divBdr>
        </w:div>
        <w:div w:id="1915116900">
          <w:marLeft w:val="640"/>
          <w:marRight w:val="0"/>
          <w:marTop w:val="0"/>
          <w:marBottom w:val="0"/>
          <w:divBdr>
            <w:top w:val="none" w:sz="0" w:space="0" w:color="auto"/>
            <w:left w:val="none" w:sz="0" w:space="0" w:color="auto"/>
            <w:bottom w:val="none" w:sz="0" w:space="0" w:color="auto"/>
            <w:right w:val="none" w:sz="0" w:space="0" w:color="auto"/>
          </w:divBdr>
        </w:div>
      </w:divsChild>
    </w:div>
    <w:div w:id="1028028040">
      <w:bodyDiv w:val="1"/>
      <w:marLeft w:val="0"/>
      <w:marRight w:val="0"/>
      <w:marTop w:val="0"/>
      <w:marBottom w:val="0"/>
      <w:divBdr>
        <w:top w:val="none" w:sz="0" w:space="0" w:color="auto"/>
        <w:left w:val="none" w:sz="0" w:space="0" w:color="auto"/>
        <w:bottom w:val="none" w:sz="0" w:space="0" w:color="auto"/>
        <w:right w:val="none" w:sz="0" w:space="0" w:color="auto"/>
      </w:divBdr>
      <w:divsChild>
        <w:div w:id="1197425302">
          <w:marLeft w:val="640"/>
          <w:marRight w:val="0"/>
          <w:marTop w:val="0"/>
          <w:marBottom w:val="0"/>
          <w:divBdr>
            <w:top w:val="none" w:sz="0" w:space="0" w:color="auto"/>
            <w:left w:val="none" w:sz="0" w:space="0" w:color="auto"/>
            <w:bottom w:val="none" w:sz="0" w:space="0" w:color="auto"/>
            <w:right w:val="none" w:sz="0" w:space="0" w:color="auto"/>
          </w:divBdr>
        </w:div>
        <w:div w:id="1749618114">
          <w:marLeft w:val="640"/>
          <w:marRight w:val="0"/>
          <w:marTop w:val="0"/>
          <w:marBottom w:val="0"/>
          <w:divBdr>
            <w:top w:val="none" w:sz="0" w:space="0" w:color="auto"/>
            <w:left w:val="none" w:sz="0" w:space="0" w:color="auto"/>
            <w:bottom w:val="none" w:sz="0" w:space="0" w:color="auto"/>
            <w:right w:val="none" w:sz="0" w:space="0" w:color="auto"/>
          </w:divBdr>
        </w:div>
        <w:div w:id="851146136">
          <w:marLeft w:val="640"/>
          <w:marRight w:val="0"/>
          <w:marTop w:val="0"/>
          <w:marBottom w:val="0"/>
          <w:divBdr>
            <w:top w:val="none" w:sz="0" w:space="0" w:color="auto"/>
            <w:left w:val="none" w:sz="0" w:space="0" w:color="auto"/>
            <w:bottom w:val="none" w:sz="0" w:space="0" w:color="auto"/>
            <w:right w:val="none" w:sz="0" w:space="0" w:color="auto"/>
          </w:divBdr>
        </w:div>
        <w:div w:id="1854302401">
          <w:marLeft w:val="640"/>
          <w:marRight w:val="0"/>
          <w:marTop w:val="0"/>
          <w:marBottom w:val="0"/>
          <w:divBdr>
            <w:top w:val="none" w:sz="0" w:space="0" w:color="auto"/>
            <w:left w:val="none" w:sz="0" w:space="0" w:color="auto"/>
            <w:bottom w:val="none" w:sz="0" w:space="0" w:color="auto"/>
            <w:right w:val="none" w:sz="0" w:space="0" w:color="auto"/>
          </w:divBdr>
        </w:div>
        <w:div w:id="1476067519">
          <w:marLeft w:val="640"/>
          <w:marRight w:val="0"/>
          <w:marTop w:val="0"/>
          <w:marBottom w:val="0"/>
          <w:divBdr>
            <w:top w:val="none" w:sz="0" w:space="0" w:color="auto"/>
            <w:left w:val="none" w:sz="0" w:space="0" w:color="auto"/>
            <w:bottom w:val="none" w:sz="0" w:space="0" w:color="auto"/>
            <w:right w:val="none" w:sz="0" w:space="0" w:color="auto"/>
          </w:divBdr>
        </w:div>
        <w:div w:id="1732651309">
          <w:marLeft w:val="640"/>
          <w:marRight w:val="0"/>
          <w:marTop w:val="0"/>
          <w:marBottom w:val="0"/>
          <w:divBdr>
            <w:top w:val="none" w:sz="0" w:space="0" w:color="auto"/>
            <w:left w:val="none" w:sz="0" w:space="0" w:color="auto"/>
            <w:bottom w:val="none" w:sz="0" w:space="0" w:color="auto"/>
            <w:right w:val="none" w:sz="0" w:space="0" w:color="auto"/>
          </w:divBdr>
        </w:div>
        <w:div w:id="1297107038">
          <w:marLeft w:val="640"/>
          <w:marRight w:val="0"/>
          <w:marTop w:val="0"/>
          <w:marBottom w:val="0"/>
          <w:divBdr>
            <w:top w:val="none" w:sz="0" w:space="0" w:color="auto"/>
            <w:left w:val="none" w:sz="0" w:space="0" w:color="auto"/>
            <w:bottom w:val="none" w:sz="0" w:space="0" w:color="auto"/>
            <w:right w:val="none" w:sz="0" w:space="0" w:color="auto"/>
          </w:divBdr>
        </w:div>
        <w:div w:id="1417172939">
          <w:marLeft w:val="640"/>
          <w:marRight w:val="0"/>
          <w:marTop w:val="0"/>
          <w:marBottom w:val="0"/>
          <w:divBdr>
            <w:top w:val="none" w:sz="0" w:space="0" w:color="auto"/>
            <w:left w:val="none" w:sz="0" w:space="0" w:color="auto"/>
            <w:bottom w:val="none" w:sz="0" w:space="0" w:color="auto"/>
            <w:right w:val="none" w:sz="0" w:space="0" w:color="auto"/>
          </w:divBdr>
        </w:div>
        <w:div w:id="1391155094">
          <w:marLeft w:val="640"/>
          <w:marRight w:val="0"/>
          <w:marTop w:val="0"/>
          <w:marBottom w:val="0"/>
          <w:divBdr>
            <w:top w:val="none" w:sz="0" w:space="0" w:color="auto"/>
            <w:left w:val="none" w:sz="0" w:space="0" w:color="auto"/>
            <w:bottom w:val="none" w:sz="0" w:space="0" w:color="auto"/>
            <w:right w:val="none" w:sz="0" w:space="0" w:color="auto"/>
          </w:divBdr>
        </w:div>
        <w:div w:id="672225577">
          <w:marLeft w:val="640"/>
          <w:marRight w:val="0"/>
          <w:marTop w:val="0"/>
          <w:marBottom w:val="0"/>
          <w:divBdr>
            <w:top w:val="none" w:sz="0" w:space="0" w:color="auto"/>
            <w:left w:val="none" w:sz="0" w:space="0" w:color="auto"/>
            <w:bottom w:val="none" w:sz="0" w:space="0" w:color="auto"/>
            <w:right w:val="none" w:sz="0" w:space="0" w:color="auto"/>
          </w:divBdr>
        </w:div>
        <w:div w:id="1377269967">
          <w:marLeft w:val="640"/>
          <w:marRight w:val="0"/>
          <w:marTop w:val="0"/>
          <w:marBottom w:val="0"/>
          <w:divBdr>
            <w:top w:val="none" w:sz="0" w:space="0" w:color="auto"/>
            <w:left w:val="none" w:sz="0" w:space="0" w:color="auto"/>
            <w:bottom w:val="none" w:sz="0" w:space="0" w:color="auto"/>
            <w:right w:val="none" w:sz="0" w:space="0" w:color="auto"/>
          </w:divBdr>
        </w:div>
        <w:div w:id="301426128">
          <w:marLeft w:val="640"/>
          <w:marRight w:val="0"/>
          <w:marTop w:val="0"/>
          <w:marBottom w:val="0"/>
          <w:divBdr>
            <w:top w:val="none" w:sz="0" w:space="0" w:color="auto"/>
            <w:left w:val="none" w:sz="0" w:space="0" w:color="auto"/>
            <w:bottom w:val="none" w:sz="0" w:space="0" w:color="auto"/>
            <w:right w:val="none" w:sz="0" w:space="0" w:color="auto"/>
          </w:divBdr>
        </w:div>
        <w:div w:id="415515559">
          <w:marLeft w:val="640"/>
          <w:marRight w:val="0"/>
          <w:marTop w:val="0"/>
          <w:marBottom w:val="0"/>
          <w:divBdr>
            <w:top w:val="none" w:sz="0" w:space="0" w:color="auto"/>
            <w:left w:val="none" w:sz="0" w:space="0" w:color="auto"/>
            <w:bottom w:val="none" w:sz="0" w:space="0" w:color="auto"/>
            <w:right w:val="none" w:sz="0" w:space="0" w:color="auto"/>
          </w:divBdr>
        </w:div>
        <w:div w:id="1265961577">
          <w:marLeft w:val="640"/>
          <w:marRight w:val="0"/>
          <w:marTop w:val="0"/>
          <w:marBottom w:val="0"/>
          <w:divBdr>
            <w:top w:val="none" w:sz="0" w:space="0" w:color="auto"/>
            <w:left w:val="none" w:sz="0" w:space="0" w:color="auto"/>
            <w:bottom w:val="none" w:sz="0" w:space="0" w:color="auto"/>
            <w:right w:val="none" w:sz="0" w:space="0" w:color="auto"/>
          </w:divBdr>
        </w:div>
        <w:div w:id="1618829254">
          <w:marLeft w:val="640"/>
          <w:marRight w:val="0"/>
          <w:marTop w:val="0"/>
          <w:marBottom w:val="0"/>
          <w:divBdr>
            <w:top w:val="none" w:sz="0" w:space="0" w:color="auto"/>
            <w:left w:val="none" w:sz="0" w:space="0" w:color="auto"/>
            <w:bottom w:val="none" w:sz="0" w:space="0" w:color="auto"/>
            <w:right w:val="none" w:sz="0" w:space="0" w:color="auto"/>
          </w:divBdr>
        </w:div>
        <w:div w:id="581254455">
          <w:marLeft w:val="640"/>
          <w:marRight w:val="0"/>
          <w:marTop w:val="0"/>
          <w:marBottom w:val="0"/>
          <w:divBdr>
            <w:top w:val="none" w:sz="0" w:space="0" w:color="auto"/>
            <w:left w:val="none" w:sz="0" w:space="0" w:color="auto"/>
            <w:bottom w:val="none" w:sz="0" w:space="0" w:color="auto"/>
            <w:right w:val="none" w:sz="0" w:space="0" w:color="auto"/>
          </w:divBdr>
        </w:div>
        <w:div w:id="572089167">
          <w:marLeft w:val="640"/>
          <w:marRight w:val="0"/>
          <w:marTop w:val="0"/>
          <w:marBottom w:val="0"/>
          <w:divBdr>
            <w:top w:val="none" w:sz="0" w:space="0" w:color="auto"/>
            <w:left w:val="none" w:sz="0" w:space="0" w:color="auto"/>
            <w:bottom w:val="none" w:sz="0" w:space="0" w:color="auto"/>
            <w:right w:val="none" w:sz="0" w:space="0" w:color="auto"/>
          </w:divBdr>
        </w:div>
        <w:div w:id="498690054">
          <w:marLeft w:val="640"/>
          <w:marRight w:val="0"/>
          <w:marTop w:val="0"/>
          <w:marBottom w:val="0"/>
          <w:divBdr>
            <w:top w:val="none" w:sz="0" w:space="0" w:color="auto"/>
            <w:left w:val="none" w:sz="0" w:space="0" w:color="auto"/>
            <w:bottom w:val="none" w:sz="0" w:space="0" w:color="auto"/>
            <w:right w:val="none" w:sz="0" w:space="0" w:color="auto"/>
          </w:divBdr>
        </w:div>
        <w:div w:id="1648051866">
          <w:marLeft w:val="640"/>
          <w:marRight w:val="0"/>
          <w:marTop w:val="0"/>
          <w:marBottom w:val="0"/>
          <w:divBdr>
            <w:top w:val="none" w:sz="0" w:space="0" w:color="auto"/>
            <w:left w:val="none" w:sz="0" w:space="0" w:color="auto"/>
            <w:bottom w:val="none" w:sz="0" w:space="0" w:color="auto"/>
            <w:right w:val="none" w:sz="0" w:space="0" w:color="auto"/>
          </w:divBdr>
        </w:div>
        <w:div w:id="1400250314">
          <w:marLeft w:val="640"/>
          <w:marRight w:val="0"/>
          <w:marTop w:val="0"/>
          <w:marBottom w:val="0"/>
          <w:divBdr>
            <w:top w:val="none" w:sz="0" w:space="0" w:color="auto"/>
            <w:left w:val="none" w:sz="0" w:space="0" w:color="auto"/>
            <w:bottom w:val="none" w:sz="0" w:space="0" w:color="auto"/>
            <w:right w:val="none" w:sz="0" w:space="0" w:color="auto"/>
          </w:divBdr>
        </w:div>
        <w:div w:id="164635829">
          <w:marLeft w:val="640"/>
          <w:marRight w:val="0"/>
          <w:marTop w:val="0"/>
          <w:marBottom w:val="0"/>
          <w:divBdr>
            <w:top w:val="none" w:sz="0" w:space="0" w:color="auto"/>
            <w:left w:val="none" w:sz="0" w:space="0" w:color="auto"/>
            <w:bottom w:val="none" w:sz="0" w:space="0" w:color="auto"/>
            <w:right w:val="none" w:sz="0" w:space="0" w:color="auto"/>
          </w:divBdr>
        </w:div>
        <w:div w:id="1826387114">
          <w:marLeft w:val="640"/>
          <w:marRight w:val="0"/>
          <w:marTop w:val="0"/>
          <w:marBottom w:val="0"/>
          <w:divBdr>
            <w:top w:val="none" w:sz="0" w:space="0" w:color="auto"/>
            <w:left w:val="none" w:sz="0" w:space="0" w:color="auto"/>
            <w:bottom w:val="none" w:sz="0" w:space="0" w:color="auto"/>
            <w:right w:val="none" w:sz="0" w:space="0" w:color="auto"/>
          </w:divBdr>
        </w:div>
        <w:div w:id="171265972">
          <w:marLeft w:val="640"/>
          <w:marRight w:val="0"/>
          <w:marTop w:val="0"/>
          <w:marBottom w:val="0"/>
          <w:divBdr>
            <w:top w:val="none" w:sz="0" w:space="0" w:color="auto"/>
            <w:left w:val="none" w:sz="0" w:space="0" w:color="auto"/>
            <w:bottom w:val="none" w:sz="0" w:space="0" w:color="auto"/>
            <w:right w:val="none" w:sz="0" w:space="0" w:color="auto"/>
          </w:divBdr>
        </w:div>
        <w:div w:id="696347615">
          <w:marLeft w:val="640"/>
          <w:marRight w:val="0"/>
          <w:marTop w:val="0"/>
          <w:marBottom w:val="0"/>
          <w:divBdr>
            <w:top w:val="none" w:sz="0" w:space="0" w:color="auto"/>
            <w:left w:val="none" w:sz="0" w:space="0" w:color="auto"/>
            <w:bottom w:val="none" w:sz="0" w:space="0" w:color="auto"/>
            <w:right w:val="none" w:sz="0" w:space="0" w:color="auto"/>
          </w:divBdr>
        </w:div>
        <w:div w:id="1749306984">
          <w:marLeft w:val="640"/>
          <w:marRight w:val="0"/>
          <w:marTop w:val="0"/>
          <w:marBottom w:val="0"/>
          <w:divBdr>
            <w:top w:val="none" w:sz="0" w:space="0" w:color="auto"/>
            <w:left w:val="none" w:sz="0" w:space="0" w:color="auto"/>
            <w:bottom w:val="none" w:sz="0" w:space="0" w:color="auto"/>
            <w:right w:val="none" w:sz="0" w:space="0" w:color="auto"/>
          </w:divBdr>
        </w:div>
      </w:divsChild>
    </w:div>
    <w:div w:id="1030228383">
      <w:bodyDiv w:val="1"/>
      <w:marLeft w:val="0"/>
      <w:marRight w:val="0"/>
      <w:marTop w:val="0"/>
      <w:marBottom w:val="0"/>
      <w:divBdr>
        <w:top w:val="none" w:sz="0" w:space="0" w:color="auto"/>
        <w:left w:val="none" w:sz="0" w:space="0" w:color="auto"/>
        <w:bottom w:val="none" w:sz="0" w:space="0" w:color="auto"/>
        <w:right w:val="none" w:sz="0" w:space="0" w:color="auto"/>
      </w:divBdr>
      <w:divsChild>
        <w:div w:id="732385942">
          <w:marLeft w:val="640"/>
          <w:marRight w:val="0"/>
          <w:marTop w:val="0"/>
          <w:marBottom w:val="0"/>
          <w:divBdr>
            <w:top w:val="none" w:sz="0" w:space="0" w:color="auto"/>
            <w:left w:val="none" w:sz="0" w:space="0" w:color="auto"/>
            <w:bottom w:val="none" w:sz="0" w:space="0" w:color="auto"/>
            <w:right w:val="none" w:sz="0" w:space="0" w:color="auto"/>
          </w:divBdr>
        </w:div>
        <w:div w:id="856039934">
          <w:marLeft w:val="640"/>
          <w:marRight w:val="0"/>
          <w:marTop w:val="0"/>
          <w:marBottom w:val="0"/>
          <w:divBdr>
            <w:top w:val="none" w:sz="0" w:space="0" w:color="auto"/>
            <w:left w:val="none" w:sz="0" w:space="0" w:color="auto"/>
            <w:bottom w:val="none" w:sz="0" w:space="0" w:color="auto"/>
            <w:right w:val="none" w:sz="0" w:space="0" w:color="auto"/>
          </w:divBdr>
        </w:div>
        <w:div w:id="1644505894">
          <w:marLeft w:val="640"/>
          <w:marRight w:val="0"/>
          <w:marTop w:val="0"/>
          <w:marBottom w:val="0"/>
          <w:divBdr>
            <w:top w:val="none" w:sz="0" w:space="0" w:color="auto"/>
            <w:left w:val="none" w:sz="0" w:space="0" w:color="auto"/>
            <w:bottom w:val="none" w:sz="0" w:space="0" w:color="auto"/>
            <w:right w:val="none" w:sz="0" w:space="0" w:color="auto"/>
          </w:divBdr>
        </w:div>
        <w:div w:id="980185125">
          <w:marLeft w:val="640"/>
          <w:marRight w:val="0"/>
          <w:marTop w:val="0"/>
          <w:marBottom w:val="0"/>
          <w:divBdr>
            <w:top w:val="none" w:sz="0" w:space="0" w:color="auto"/>
            <w:left w:val="none" w:sz="0" w:space="0" w:color="auto"/>
            <w:bottom w:val="none" w:sz="0" w:space="0" w:color="auto"/>
            <w:right w:val="none" w:sz="0" w:space="0" w:color="auto"/>
          </w:divBdr>
        </w:div>
        <w:div w:id="1461724226">
          <w:marLeft w:val="640"/>
          <w:marRight w:val="0"/>
          <w:marTop w:val="0"/>
          <w:marBottom w:val="0"/>
          <w:divBdr>
            <w:top w:val="none" w:sz="0" w:space="0" w:color="auto"/>
            <w:left w:val="none" w:sz="0" w:space="0" w:color="auto"/>
            <w:bottom w:val="none" w:sz="0" w:space="0" w:color="auto"/>
            <w:right w:val="none" w:sz="0" w:space="0" w:color="auto"/>
          </w:divBdr>
        </w:div>
        <w:div w:id="1880120077">
          <w:marLeft w:val="640"/>
          <w:marRight w:val="0"/>
          <w:marTop w:val="0"/>
          <w:marBottom w:val="0"/>
          <w:divBdr>
            <w:top w:val="none" w:sz="0" w:space="0" w:color="auto"/>
            <w:left w:val="none" w:sz="0" w:space="0" w:color="auto"/>
            <w:bottom w:val="none" w:sz="0" w:space="0" w:color="auto"/>
            <w:right w:val="none" w:sz="0" w:space="0" w:color="auto"/>
          </w:divBdr>
        </w:div>
        <w:div w:id="1191187107">
          <w:marLeft w:val="640"/>
          <w:marRight w:val="0"/>
          <w:marTop w:val="0"/>
          <w:marBottom w:val="0"/>
          <w:divBdr>
            <w:top w:val="none" w:sz="0" w:space="0" w:color="auto"/>
            <w:left w:val="none" w:sz="0" w:space="0" w:color="auto"/>
            <w:bottom w:val="none" w:sz="0" w:space="0" w:color="auto"/>
            <w:right w:val="none" w:sz="0" w:space="0" w:color="auto"/>
          </w:divBdr>
        </w:div>
        <w:div w:id="1749571387">
          <w:marLeft w:val="640"/>
          <w:marRight w:val="0"/>
          <w:marTop w:val="0"/>
          <w:marBottom w:val="0"/>
          <w:divBdr>
            <w:top w:val="none" w:sz="0" w:space="0" w:color="auto"/>
            <w:left w:val="none" w:sz="0" w:space="0" w:color="auto"/>
            <w:bottom w:val="none" w:sz="0" w:space="0" w:color="auto"/>
            <w:right w:val="none" w:sz="0" w:space="0" w:color="auto"/>
          </w:divBdr>
        </w:div>
        <w:div w:id="1408765556">
          <w:marLeft w:val="640"/>
          <w:marRight w:val="0"/>
          <w:marTop w:val="0"/>
          <w:marBottom w:val="0"/>
          <w:divBdr>
            <w:top w:val="none" w:sz="0" w:space="0" w:color="auto"/>
            <w:left w:val="none" w:sz="0" w:space="0" w:color="auto"/>
            <w:bottom w:val="none" w:sz="0" w:space="0" w:color="auto"/>
            <w:right w:val="none" w:sz="0" w:space="0" w:color="auto"/>
          </w:divBdr>
        </w:div>
        <w:div w:id="1339229877">
          <w:marLeft w:val="640"/>
          <w:marRight w:val="0"/>
          <w:marTop w:val="0"/>
          <w:marBottom w:val="0"/>
          <w:divBdr>
            <w:top w:val="none" w:sz="0" w:space="0" w:color="auto"/>
            <w:left w:val="none" w:sz="0" w:space="0" w:color="auto"/>
            <w:bottom w:val="none" w:sz="0" w:space="0" w:color="auto"/>
            <w:right w:val="none" w:sz="0" w:space="0" w:color="auto"/>
          </w:divBdr>
        </w:div>
        <w:div w:id="1093555809">
          <w:marLeft w:val="640"/>
          <w:marRight w:val="0"/>
          <w:marTop w:val="0"/>
          <w:marBottom w:val="0"/>
          <w:divBdr>
            <w:top w:val="none" w:sz="0" w:space="0" w:color="auto"/>
            <w:left w:val="none" w:sz="0" w:space="0" w:color="auto"/>
            <w:bottom w:val="none" w:sz="0" w:space="0" w:color="auto"/>
            <w:right w:val="none" w:sz="0" w:space="0" w:color="auto"/>
          </w:divBdr>
        </w:div>
        <w:div w:id="1234782140">
          <w:marLeft w:val="640"/>
          <w:marRight w:val="0"/>
          <w:marTop w:val="0"/>
          <w:marBottom w:val="0"/>
          <w:divBdr>
            <w:top w:val="none" w:sz="0" w:space="0" w:color="auto"/>
            <w:left w:val="none" w:sz="0" w:space="0" w:color="auto"/>
            <w:bottom w:val="none" w:sz="0" w:space="0" w:color="auto"/>
            <w:right w:val="none" w:sz="0" w:space="0" w:color="auto"/>
          </w:divBdr>
        </w:div>
        <w:div w:id="1062480886">
          <w:marLeft w:val="640"/>
          <w:marRight w:val="0"/>
          <w:marTop w:val="0"/>
          <w:marBottom w:val="0"/>
          <w:divBdr>
            <w:top w:val="none" w:sz="0" w:space="0" w:color="auto"/>
            <w:left w:val="none" w:sz="0" w:space="0" w:color="auto"/>
            <w:bottom w:val="none" w:sz="0" w:space="0" w:color="auto"/>
            <w:right w:val="none" w:sz="0" w:space="0" w:color="auto"/>
          </w:divBdr>
        </w:div>
        <w:div w:id="658965570">
          <w:marLeft w:val="640"/>
          <w:marRight w:val="0"/>
          <w:marTop w:val="0"/>
          <w:marBottom w:val="0"/>
          <w:divBdr>
            <w:top w:val="none" w:sz="0" w:space="0" w:color="auto"/>
            <w:left w:val="none" w:sz="0" w:space="0" w:color="auto"/>
            <w:bottom w:val="none" w:sz="0" w:space="0" w:color="auto"/>
            <w:right w:val="none" w:sz="0" w:space="0" w:color="auto"/>
          </w:divBdr>
        </w:div>
        <w:div w:id="16854336">
          <w:marLeft w:val="640"/>
          <w:marRight w:val="0"/>
          <w:marTop w:val="0"/>
          <w:marBottom w:val="0"/>
          <w:divBdr>
            <w:top w:val="none" w:sz="0" w:space="0" w:color="auto"/>
            <w:left w:val="none" w:sz="0" w:space="0" w:color="auto"/>
            <w:bottom w:val="none" w:sz="0" w:space="0" w:color="auto"/>
            <w:right w:val="none" w:sz="0" w:space="0" w:color="auto"/>
          </w:divBdr>
        </w:div>
        <w:div w:id="1818493731">
          <w:marLeft w:val="640"/>
          <w:marRight w:val="0"/>
          <w:marTop w:val="0"/>
          <w:marBottom w:val="0"/>
          <w:divBdr>
            <w:top w:val="none" w:sz="0" w:space="0" w:color="auto"/>
            <w:left w:val="none" w:sz="0" w:space="0" w:color="auto"/>
            <w:bottom w:val="none" w:sz="0" w:space="0" w:color="auto"/>
            <w:right w:val="none" w:sz="0" w:space="0" w:color="auto"/>
          </w:divBdr>
        </w:div>
        <w:div w:id="1816796028">
          <w:marLeft w:val="640"/>
          <w:marRight w:val="0"/>
          <w:marTop w:val="0"/>
          <w:marBottom w:val="0"/>
          <w:divBdr>
            <w:top w:val="none" w:sz="0" w:space="0" w:color="auto"/>
            <w:left w:val="none" w:sz="0" w:space="0" w:color="auto"/>
            <w:bottom w:val="none" w:sz="0" w:space="0" w:color="auto"/>
            <w:right w:val="none" w:sz="0" w:space="0" w:color="auto"/>
          </w:divBdr>
        </w:div>
        <w:div w:id="1427536882">
          <w:marLeft w:val="640"/>
          <w:marRight w:val="0"/>
          <w:marTop w:val="0"/>
          <w:marBottom w:val="0"/>
          <w:divBdr>
            <w:top w:val="none" w:sz="0" w:space="0" w:color="auto"/>
            <w:left w:val="none" w:sz="0" w:space="0" w:color="auto"/>
            <w:bottom w:val="none" w:sz="0" w:space="0" w:color="auto"/>
            <w:right w:val="none" w:sz="0" w:space="0" w:color="auto"/>
          </w:divBdr>
        </w:div>
        <w:div w:id="816066045">
          <w:marLeft w:val="640"/>
          <w:marRight w:val="0"/>
          <w:marTop w:val="0"/>
          <w:marBottom w:val="0"/>
          <w:divBdr>
            <w:top w:val="none" w:sz="0" w:space="0" w:color="auto"/>
            <w:left w:val="none" w:sz="0" w:space="0" w:color="auto"/>
            <w:bottom w:val="none" w:sz="0" w:space="0" w:color="auto"/>
            <w:right w:val="none" w:sz="0" w:space="0" w:color="auto"/>
          </w:divBdr>
        </w:div>
        <w:div w:id="259411470">
          <w:marLeft w:val="640"/>
          <w:marRight w:val="0"/>
          <w:marTop w:val="0"/>
          <w:marBottom w:val="0"/>
          <w:divBdr>
            <w:top w:val="none" w:sz="0" w:space="0" w:color="auto"/>
            <w:left w:val="none" w:sz="0" w:space="0" w:color="auto"/>
            <w:bottom w:val="none" w:sz="0" w:space="0" w:color="auto"/>
            <w:right w:val="none" w:sz="0" w:space="0" w:color="auto"/>
          </w:divBdr>
        </w:div>
        <w:div w:id="2003966994">
          <w:marLeft w:val="640"/>
          <w:marRight w:val="0"/>
          <w:marTop w:val="0"/>
          <w:marBottom w:val="0"/>
          <w:divBdr>
            <w:top w:val="none" w:sz="0" w:space="0" w:color="auto"/>
            <w:left w:val="none" w:sz="0" w:space="0" w:color="auto"/>
            <w:bottom w:val="none" w:sz="0" w:space="0" w:color="auto"/>
            <w:right w:val="none" w:sz="0" w:space="0" w:color="auto"/>
          </w:divBdr>
        </w:div>
        <w:div w:id="1483350350">
          <w:marLeft w:val="640"/>
          <w:marRight w:val="0"/>
          <w:marTop w:val="0"/>
          <w:marBottom w:val="0"/>
          <w:divBdr>
            <w:top w:val="none" w:sz="0" w:space="0" w:color="auto"/>
            <w:left w:val="none" w:sz="0" w:space="0" w:color="auto"/>
            <w:bottom w:val="none" w:sz="0" w:space="0" w:color="auto"/>
            <w:right w:val="none" w:sz="0" w:space="0" w:color="auto"/>
          </w:divBdr>
        </w:div>
        <w:div w:id="1995865292">
          <w:marLeft w:val="640"/>
          <w:marRight w:val="0"/>
          <w:marTop w:val="0"/>
          <w:marBottom w:val="0"/>
          <w:divBdr>
            <w:top w:val="none" w:sz="0" w:space="0" w:color="auto"/>
            <w:left w:val="none" w:sz="0" w:space="0" w:color="auto"/>
            <w:bottom w:val="none" w:sz="0" w:space="0" w:color="auto"/>
            <w:right w:val="none" w:sz="0" w:space="0" w:color="auto"/>
          </w:divBdr>
        </w:div>
        <w:div w:id="1535803106">
          <w:marLeft w:val="640"/>
          <w:marRight w:val="0"/>
          <w:marTop w:val="0"/>
          <w:marBottom w:val="0"/>
          <w:divBdr>
            <w:top w:val="none" w:sz="0" w:space="0" w:color="auto"/>
            <w:left w:val="none" w:sz="0" w:space="0" w:color="auto"/>
            <w:bottom w:val="none" w:sz="0" w:space="0" w:color="auto"/>
            <w:right w:val="none" w:sz="0" w:space="0" w:color="auto"/>
          </w:divBdr>
        </w:div>
        <w:div w:id="287668960">
          <w:marLeft w:val="640"/>
          <w:marRight w:val="0"/>
          <w:marTop w:val="0"/>
          <w:marBottom w:val="0"/>
          <w:divBdr>
            <w:top w:val="none" w:sz="0" w:space="0" w:color="auto"/>
            <w:left w:val="none" w:sz="0" w:space="0" w:color="auto"/>
            <w:bottom w:val="none" w:sz="0" w:space="0" w:color="auto"/>
            <w:right w:val="none" w:sz="0" w:space="0" w:color="auto"/>
          </w:divBdr>
        </w:div>
      </w:divsChild>
    </w:div>
    <w:div w:id="1050181625">
      <w:bodyDiv w:val="1"/>
      <w:marLeft w:val="0"/>
      <w:marRight w:val="0"/>
      <w:marTop w:val="0"/>
      <w:marBottom w:val="0"/>
      <w:divBdr>
        <w:top w:val="none" w:sz="0" w:space="0" w:color="auto"/>
        <w:left w:val="none" w:sz="0" w:space="0" w:color="auto"/>
        <w:bottom w:val="none" w:sz="0" w:space="0" w:color="auto"/>
        <w:right w:val="none" w:sz="0" w:space="0" w:color="auto"/>
      </w:divBdr>
      <w:divsChild>
        <w:div w:id="864249749">
          <w:marLeft w:val="640"/>
          <w:marRight w:val="0"/>
          <w:marTop w:val="0"/>
          <w:marBottom w:val="0"/>
          <w:divBdr>
            <w:top w:val="none" w:sz="0" w:space="0" w:color="auto"/>
            <w:left w:val="none" w:sz="0" w:space="0" w:color="auto"/>
            <w:bottom w:val="none" w:sz="0" w:space="0" w:color="auto"/>
            <w:right w:val="none" w:sz="0" w:space="0" w:color="auto"/>
          </w:divBdr>
        </w:div>
        <w:div w:id="1991404431">
          <w:marLeft w:val="640"/>
          <w:marRight w:val="0"/>
          <w:marTop w:val="0"/>
          <w:marBottom w:val="0"/>
          <w:divBdr>
            <w:top w:val="none" w:sz="0" w:space="0" w:color="auto"/>
            <w:left w:val="none" w:sz="0" w:space="0" w:color="auto"/>
            <w:bottom w:val="none" w:sz="0" w:space="0" w:color="auto"/>
            <w:right w:val="none" w:sz="0" w:space="0" w:color="auto"/>
          </w:divBdr>
        </w:div>
        <w:div w:id="693191776">
          <w:marLeft w:val="640"/>
          <w:marRight w:val="0"/>
          <w:marTop w:val="0"/>
          <w:marBottom w:val="0"/>
          <w:divBdr>
            <w:top w:val="none" w:sz="0" w:space="0" w:color="auto"/>
            <w:left w:val="none" w:sz="0" w:space="0" w:color="auto"/>
            <w:bottom w:val="none" w:sz="0" w:space="0" w:color="auto"/>
            <w:right w:val="none" w:sz="0" w:space="0" w:color="auto"/>
          </w:divBdr>
        </w:div>
        <w:div w:id="1866943717">
          <w:marLeft w:val="640"/>
          <w:marRight w:val="0"/>
          <w:marTop w:val="0"/>
          <w:marBottom w:val="0"/>
          <w:divBdr>
            <w:top w:val="none" w:sz="0" w:space="0" w:color="auto"/>
            <w:left w:val="none" w:sz="0" w:space="0" w:color="auto"/>
            <w:bottom w:val="none" w:sz="0" w:space="0" w:color="auto"/>
            <w:right w:val="none" w:sz="0" w:space="0" w:color="auto"/>
          </w:divBdr>
        </w:div>
        <w:div w:id="1180008394">
          <w:marLeft w:val="640"/>
          <w:marRight w:val="0"/>
          <w:marTop w:val="0"/>
          <w:marBottom w:val="0"/>
          <w:divBdr>
            <w:top w:val="none" w:sz="0" w:space="0" w:color="auto"/>
            <w:left w:val="none" w:sz="0" w:space="0" w:color="auto"/>
            <w:bottom w:val="none" w:sz="0" w:space="0" w:color="auto"/>
            <w:right w:val="none" w:sz="0" w:space="0" w:color="auto"/>
          </w:divBdr>
        </w:div>
        <w:div w:id="118115848">
          <w:marLeft w:val="640"/>
          <w:marRight w:val="0"/>
          <w:marTop w:val="0"/>
          <w:marBottom w:val="0"/>
          <w:divBdr>
            <w:top w:val="none" w:sz="0" w:space="0" w:color="auto"/>
            <w:left w:val="none" w:sz="0" w:space="0" w:color="auto"/>
            <w:bottom w:val="none" w:sz="0" w:space="0" w:color="auto"/>
            <w:right w:val="none" w:sz="0" w:space="0" w:color="auto"/>
          </w:divBdr>
        </w:div>
        <w:div w:id="58480435">
          <w:marLeft w:val="640"/>
          <w:marRight w:val="0"/>
          <w:marTop w:val="0"/>
          <w:marBottom w:val="0"/>
          <w:divBdr>
            <w:top w:val="none" w:sz="0" w:space="0" w:color="auto"/>
            <w:left w:val="none" w:sz="0" w:space="0" w:color="auto"/>
            <w:bottom w:val="none" w:sz="0" w:space="0" w:color="auto"/>
            <w:right w:val="none" w:sz="0" w:space="0" w:color="auto"/>
          </w:divBdr>
        </w:div>
        <w:div w:id="186530328">
          <w:marLeft w:val="640"/>
          <w:marRight w:val="0"/>
          <w:marTop w:val="0"/>
          <w:marBottom w:val="0"/>
          <w:divBdr>
            <w:top w:val="none" w:sz="0" w:space="0" w:color="auto"/>
            <w:left w:val="none" w:sz="0" w:space="0" w:color="auto"/>
            <w:bottom w:val="none" w:sz="0" w:space="0" w:color="auto"/>
            <w:right w:val="none" w:sz="0" w:space="0" w:color="auto"/>
          </w:divBdr>
        </w:div>
        <w:div w:id="2111583609">
          <w:marLeft w:val="640"/>
          <w:marRight w:val="0"/>
          <w:marTop w:val="0"/>
          <w:marBottom w:val="0"/>
          <w:divBdr>
            <w:top w:val="none" w:sz="0" w:space="0" w:color="auto"/>
            <w:left w:val="none" w:sz="0" w:space="0" w:color="auto"/>
            <w:bottom w:val="none" w:sz="0" w:space="0" w:color="auto"/>
            <w:right w:val="none" w:sz="0" w:space="0" w:color="auto"/>
          </w:divBdr>
        </w:div>
        <w:div w:id="428084484">
          <w:marLeft w:val="640"/>
          <w:marRight w:val="0"/>
          <w:marTop w:val="0"/>
          <w:marBottom w:val="0"/>
          <w:divBdr>
            <w:top w:val="none" w:sz="0" w:space="0" w:color="auto"/>
            <w:left w:val="none" w:sz="0" w:space="0" w:color="auto"/>
            <w:bottom w:val="none" w:sz="0" w:space="0" w:color="auto"/>
            <w:right w:val="none" w:sz="0" w:space="0" w:color="auto"/>
          </w:divBdr>
        </w:div>
        <w:div w:id="725567342">
          <w:marLeft w:val="640"/>
          <w:marRight w:val="0"/>
          <w:marTop w:val="0"/>
          <w:marBottom w:val="0"/>
          <w:divBdr>
            <w:top w:val="none" w:sz="0" w:space="0" w:color="auto"/>
            <w:left w:val="none" w:sz="0" w:space="0" w:color="auto"/>
            <w:bottom w:val="none" w:sz="0" w:space="0" w:color="auto"/>
            <w:right w:val="none" w:sz="0" w:space="0" w:color="auto"/>
          </w:divBdr>
        </w:div>
        <w:div w:id="1403258769">
          <w:marLeft w:val="640"/>
          <w:marRight w:val="0"/>
          <w:marTop w:val="0"/>
          <w:marBottom w:val="0"/>
          <w:divBdr>
            <w:top w:val="none" w:sz="0" w:space="0" w:color="auto"/>
            <w:left w:val="none" w:sz="0" w:space="0" w:color="auto"/>
            <w:bottom w:val="none" w:sz="0" w:space="0" w:color="auto"/>
            <w:right w:val="none" w:sz="0" w:space="0" w:color="auto"/>
          </w:divBdr>
        </w:div>
        <w:div w:id="189953482">
          <w:marLeft w:val="640"/>
          <w:marRight w:val="0"/>
          <w:marTop w:val="0"/>
          <w:marBottom w:val="0"/>
          <w:divBdr>
            <w:top w:val="none" w:sz="0" w:space="0" w:color="auto"/>
            <w:left w:val="none" w:sz="0" w:space="0" w:color="auto"/>
            <w:bottom w:val="none" w:sz="0" w:space="0" w:color="auto"/>
            <w:right w:val="none" w:sz="0" w:space="0" w:color="auto"/>
          </w:divBdr>
        </w:div>
        <w:div w:id="364674757">
          <w:marLeft w:val="640"/>
          <w:marRight w:val="0"/>
          <w:marTop w:val="0"/>
          <w:marBottom w:val="0"/>
          <w:divBdr>
            <w:top w:val="none" w:sz="0" w:space="0" w:color="auto"/>
            <w:left w:val="none" w:sz="0" w:space="0" w:color="auto"/>
            <w:bottom w:val="none" w:sz="0" w:space="0" w:color="auto"/>
            <w:right w:val="none" w:sz="0" w:space="0" w:color="auto"/>
          </w:divBdr>
        </w:div>
        <w:div w:id="397560562">
          <w:marLeft w:val="640"/>
          <w:marRight w:val="0"/>
          <w:marTop w:val="0"/>
          <w:marBottom w:val="0"/>
          <w:divBdr>
            <w:top w:val="none" w:sz="0" w:space="0" w:color="auto"/>
            <w:left w:val="none" w:sz="0" w:space="0" w:color="auto"/>
            <w:bottom w:val="none" w:sz="0" w:space="0" w:color="auto"/>
            <w:right w:val="none" w:sz="0" w:space="0" w:color="auto"/>
          </w:divBdr>
        </w:div>
        <w:div w:id="2061244364">
          <w:marLeft w:val="640"/>
          <w:marRight w:val="0"/>
          <w:marTop w:val="0"/>
          <w:marBottom w:val="0"/>
          <w:divBdr>
            <w:top w:val="none" w:sz="0" w:space="0" w:color="auto"/>
            <w:left w:val="none" w:sz="0" w:space="0" w:color="auto"/>
            <w:bottom w:val="none" w:sz="0" w:space="0" w:color="auto"/>
            <w:right w:val="none" w:sz="0" w:space="0" w:color="auto"/>
          </w:divBdr>
        </w:div>
        <w:div w:id="1737824428">
          <w:marLeft w:val="640"/>
          <w:marRight w:val="0"/>
          <w:marTop w:val="0"/>
          <w:marBottom w:val="0"/>
          <w:divBdr>
            <w:top w:val="none" w:sz="0" w:space="0" w:color="auto"/>
            <w:left w:val="none" w:sz="0" w:space="0" w:color="auto"/>
            <w:bottom w:val="none" w:sz="0" w:space="0" w:color="auto"/>
            <w:right w:val="none" w:sz="0" w:space="0" w:color="auto"/>
          </w:divBdr>
        </w:div>
        <w:div w:id="1743411942">
          <w:marLeft w:val="640"/>
          <w:marRight w:val="0"/>
          <w:marTop w:val="0"/>
          <w:marBottom w:val="0"/>
          <w:divBdr>
            <w:top w:val="none" w:sz="0" w:space="0" w:color="auto"/>
            <w:left w:val="none" w:sz="0" w:space="0" w:color="auto"/>
            <w:bottom w:val="none" w:sz="0" w:space="0" w:color="auto"/>
            <w:right w:val="none" w:sz="0" w:space="0" w:color="auto"/>
          </w:divBdr>
        </w:div>
        <w:div w:id="1939216964">
          <w:marLeft w:val="640"/>
          <w:marRight w:val="0"/>
          <w:marTop w:val="0"/>
          <w:marBottom w:val="0"/>
          <w:divBdr>
            <w:top w:val="none" w:sz="0" w:space="0" w:color="auto"/>
            <w:left w:val="none" w:sz="0" w:space="0" w:color="auto"/>
            <w:bottom w:val="none" w:sz="0" w:space="0" w:color="auto"/>
            <w:right w:val="none" w:sz="0" w:space="0" w:color="auto"/>
          </w:divBdr>
        </w:div>
        <w:div w:id="1390424214">
          <w:marLeft w:val="640"/>
          <w:marRight w:val="0"/>
          <w:marTop w:val="0"/>
          <w:marBottom w:val="0"/>
          <w:divBdr>
            <w:top w:val="none" w:sz="0" w:space="0" w:color="auto"/>
            <w:left w:val="none" w:sz="0" w:space="0" w:color="auto"/>
            <w:bottom w:val="none" w:sz="0" w:space="0" w:color="auto"/>
            <w:right w:val="none" w:sz="0" w:space="0" w:color="auto"/>
          </w:divBdr>
        </w:div>
        <w:div w:id="1351377106">
          <w:marLeft w:val="640"/>
          <w:marRight w:val="0"/>
          <w:marTop w:val="0"/>
          <w:marBottom w:val="0"/>
          <w:divBdr>
            <w:top w:val="none" w:sz="0" w:space="0" w:color="auto"/>
            <w:left w:val="none" w:sz="0" w:space="0" w:color="auto"/>
            <w:bottom w:val="none" w:sz="0" w:space="0" w:color="auto"/>
            <w:right w:val="none" w:sz="0" w:space="0" w:color="auto"/>
          </w:divBdr>
        </w:div>
        <w:div w:id="1547251263">
          <w:marLeft w:val="640"/>
          <w:marRight w:val="0"/>
          <w:marTop w:val="0"/>
          <w:marBottom w:val="0"/>
          <w:divBdr>
            <w:top w:val="none" w:sz="0" w:space="0" w:color="auto"/>
            <w:left w:val="none" w:sz="0" w:space="0" w:color="auto"/>
            <w:bottom w:val="none" w:sz="0" w:space="0" w:color="auto"/>
            <w:right w:val="none" w:sz="0" w:space="0" w:color="auto"/>
          </w:divBdr>
        </w:div>
        <w:div w:id="1267928886">
          <w:marLeft w:val="640"/>
          <w:marRight w:val="0"/>
          <w:marTop w:val="0"/>
          <w:marBottom w:val="0"/>
          <w:divBdr>
            <w:top w:val="none" w:sz="0" w:space="0" w:color="auto"/>
            <w:left w:val="none" w:sz="0" w:space="0" w:color="auto"/>
            <w:bottom w:val="none" w:sz="0" w:space="0" w:color="auto"/>
            <w:right w:val="none" w:sz="0" w:space="0" w:color="auto"/>
          </w:divBdr>
        </w:div>
        <w:div w:id="561450783">
          <w:marLeft w:val="640"/>
          <w:marRight w:val="0"/>
          <w:marTop w:val="0"/>
          <w:marBottom w:val="0"/>
          <w:divBdr>
            <w:top w:val="none" w:sz="0" w:space="0" w:color="auto"/>
            <w:left w:val="none" w:sz="0" w:space="0" w:color="auto"/>
            <w:bottom w:val="none" w:sz="0" w:space="0" w:color="auto"/>
            <w:right w:val="none" w:sz="0" w:space="0" w:color="auto"/>
          </w:divBdr>
        </w:div>
        <w:div w:id="284511333">
          <w:marLeft w:val="640"/>
          <w:marRight w:val="0"/>
          <w:marTop w:val="0"/>
          <w:marBottom w:val="0"/>
          <w:divBdr>
            <w:top w:val="none" w:sz="0" w:space="0" w:color="auto"/>
            <w:left w:val="none" w:sz="0" w:space="0" w:color="auto"/>
            <w:bottom w:val="none" w:sz="0" w:space="0" w:color="auto"/>
            <w:right w:val="none" w:sz="0" w:space="0" w:color="auto"/>
          </w:divBdr>
        </w:div>
      </w:divsChild>
    </w:div>
    <w:div w:id="1063524033">
      <w:bodyDiv w:val="1"/>
      <w:marLeft w:val="0"/>
      <w:marRight w:val="0"/>
      <w:marTop w:val="0"/>
      <w:marBottom w:val="0"/>
      <w:divBdr>
        <w:top w:val="none" w:sz="0" w:space="0" w:color="auto"/>
        <w:left w:val="none" w:sz="0" w:space="0" w:color="auto"/>
        <w:bottom w:val="none" w:sz="0" w:space="0" w:color="auto"/>
        <w:right w:val="none" w:sz="0" w:space="0" w:color="auto"/>
      </w:divBdr>
      <w:divsChild>
        <w:div w:id="743331308">
          <w:marLeft w:val="640"/>
          <w:marRight w:val="0"/>
          <w:marTop w:val="0"/>
          <w:marBottom w:val="0"/>
          <w:divBdr>
            <w:top w:val="none" w:sz="0" w:space="0" w:color="auto"/>
            <w:left w:val="none" w:sz="0" w:space="0" w:color="auto"/>
            <w:bottom w:val="none" w:sz="0" w:space="0" w:color="auto"/>
            <w:right w:val="none" w:sz="0" w:space="0" w:color="auto"/>
          </w:divBdr>
        </w:div>
        <w:div w:id="796409981">
          <w:marLeft w:val="640"/>
          <w:marRight w:val="0"/>
          <w:marTop w:val="0"/>
          <w:marBottom w:val="0"/>
          <w:divBdr>
            <w:top w:val="none" w:sz="0" w:space="0" w:color="auto"/>
            <w:left w:val="none" w:sz="0" w:space="0" w:color="auto"/>
            <w:bottom w:val="none" w:sz="0" w:space="0" w:color="auto"/>
            <w:right w:val="none" w:sz="0" w:space="0" w:color="auto"/>
          </w:divBdr>
        </w:div>
        <w:div w:id="1914972054">
          <w:marLeft w:val="640"/>
          <w:marRight w:val="0"/>
          <w:marTop w:val="0"/>
          <w:marBottom w:val="0"/>
          <w:divBdr>
            <w:top w:val="none" w:sz="0" w:space="0" w:color="auto"/>
            <w:left w:val="none" w:sz="0" w:space="0" w:color="auto"/>
            <w:bottom w:val="none" w:sz="0" w:space="0" w:color="auto"/>
            <w:right w:val="none" w:sz="0" w:space="0" w:color="auto"/>
          </w:divBdr>
        </w:div>
        <w:div w:id="1385104318">
          <w:marLeft w:val="640"/>
          <w:marRight w:val="0"/>
          <w:marTop w:val="0"/>
          <w:marBottom w:val="0"/>
          <w:divBdr>
            <w:top w:val="none" w:sz="0" w:space="0" w:color="auto"/>
            <w:left w:val="none" w:sz="0" w:space="0" w:color="auto"/>
            <w:bottom w:val="none" w:sz="0" w:space="0" w:color="auto"/>
            <w:right w:val="none" w:sz="0" w:space="0" w:color="auto"/>
          </w:divBdr>
        </w:div>
        <w:div w:id="1052266199">
          <w:marLeft w:val="640"/>
          <w:marRight w:val="0"/>
          <w:marTop w:val="0"/>
          <w:marBottom w:val="0"/>
          <w:divBdr>
            <w:top w:val="none" w:sz="0" w:space="0" w:color="auto"/>
            <w:left w:val="none" w:sz="0" w:space="0" w:color="auto"/>
            <w:bottom w:val="none" w:sz="0" w:space="0" w:color="auto"/>
            <w:right w:val="none" w:sz="0" w:space="0" w:color="auto"/>
          </w:divBdr>
        </w:div>
        <w:div w:id="79258136">
          <w:marLeft w:val="640"/>
          <w:marRight w:val="0"/>
          <w:marTop w:val="0"/>
          <w:marBottom w:val="0"/>
          <w:divBdr>
            <w:top w:val="none" w:sz="0" w:space="0" w:color="auto"/>
            <w:left w:val="none" w:sz="0" w:space="0" w:color="auto"/>
            <w:bottom w:val="none" w:sz="0" w:space="0" w:color="auto"/>
            <w:right w:val="none" w:sz="0" w:space="0" w:color="auto"/>
          </w:divBdr>
        </w:div>
        <w:div w:id="764574981">
          <w:marLeft w:val="640"/>
          <w:marRight w:val="0"/>
          <w:marTop w:val="0"/>
          <w:marBottom w:val="0"/>
          <w:divBdr>
            <w:top w:val="none" w:sz="0" w:space="0" w:color="auto"/>
            <w:left w:val="none" w:sz="0" w:space="0" w:color="auto"/>
            <w:bottom w:val="none" w:sz="0" w:space="0" w:color="auto"/>
            <w:right w:val="none" w:sz="0" w:space="0" w:color="auto"/>
          </w:divBdr>
        </w:div>
        <w:div w:id="1056274993">
          <w:marLeft w:val="640"/>
          <w:marRight w:val="0"/>
          <w:marTop w:val="0"/>
          <w:marBottom w:val="0"/>
          <w:divBdr>
            <w:top w:val="none" w:sz="0" w:space="0" w:color="auto"/>
            <w:left w:val="none" w:sz="0" w:space="0" w:color="auto"/>
            <w:bottom w:val="none" w:sz="0" w:space="0" w:color="auto"/>
            <w:right w:val="none" w:sz="0" w:space="0" w:color="auto"/>
          </w:divBdr>
        </w:div>
        <w:div w:id="928467923">
          <w:marLeft w:val="640"/>
          <w:marRight w:val="0"/>
          <w:marTop w:val="0"/>
          <w:marBottom w:val="0"/>
          <w:divBdr>
            <w:top w:val="none" w:sz="0" w:space="0" w:color="auto"/>
            <w:left w:val="none" w:sz="0" w:space="0" w:color="auto"/>
            <w:bottom w:val="none" w:sz="0" w:space="0" w:color="auto"/>
            <w:right w:val="none" w:sz="0" w:space="0" w:color="auto"/>
          </w:divBdr>
        </w:div>
        <w:div w:id="1397821412">
          <w:marLeft w:val="640"/>
          <w:marRight w:val="0"/>
          <w:marTop w:val="0"/>
          <w:marBottom w:val="0"/>
          <w:divBdr>
            <w:top w:val="none" w:sz="0" w:space="0" w:color="auto"/>
            <w:left w:val="none" w:sz="0" w:space="0" w:color="auto"/>
            <w:bottom w:val="none" w:sz="0" w:space="0" w:color="auto"/>
            <w:right w:val="none" w:sz="0" w:space="0" w:color="auto"/>
          </w:divBdr>
        </w:div>
        <w:div w:id="585237340">
          <w:marLeft w:val="640"/>
          <w:marRight w:val="0"/>
          <w:marTop w:val="0"/>
          <w:marBottom w:val="0"/>
          <w:divBdr>
            <w:top w:val="none" w:sz="0" w:space="0" w:color="auto"/>
            <w:left w:val="none" w:sz="0" w:space="0" w:color="auto"/>
            <w:bottom w:val="none" w:sz="0" w:space="0" w:color="auto"/>
            <w:right w:val="none" w:sz="0" w:space="0" w:color="auto"/>
          </w:divBdr>
        </w:div>
        <w:div w:id="695928437">
          <w:marLeft w:val="640"/>
          <w:marRight w:val="0"/>
          <w:marTop w:val="0"/>
          <w:marBottom w:val="0"/>
          <w:divBdr>
            <w:top w:val="none" w:sz="0" w:space="0" w:color="auto"/>
            <w:left w:val="none" w:sz="0" w:space="0" w:color="auto"/>
            <w:bottom w:val="none" w:sz="0" w:space="0" w:color="auto"/>
            <w:right w:val="none" w:sz="0" w:space="0" w:color="auto"/>
          </w:divBdr>
        </w:div>
        <w:div w:id="675419079">
          <w:marLeft w:val="640"/>
          <w:marRight w:val="0"/>
          <w:marTop w:val="0"/>
          <w:marBottom w:val="0"/>
          <w:divBdr>
            <w:top w:val="none" w:sz="0" w:space="0" w:color="auto"/>
            <w:left w:val="none" w:sz="0" w:space="0" w:color="auto"/>
            <w:bottom w:val="none" w:sz="0" w:space="0" w:color="auto"/>
            <w:right w:val="none" w:sz="0" w:space="0" w:color="auto"/>
          </w:divBdr>
        </w:div>
        <w:div w:id="361519274">
          <w:marLeft w:val="640"/>
          <w:marRight w:val="0"/>
          <w:marTop w:val="0"/>
          <w:marBottom w:val="0"/>
          <w:divBdr>
            <w:top w:val="none" w:sz="0" w:space="0" w:color="auto"/>
            <w:left w:val="none" w:sz="0" w:space="0" w:color="auto"/>
            <w:bottom w:val="none" w:sz="0" w:space="0" w:color="auto"/>
            <w:right w:val="none" w:sz="0" w:space="0" w:color="auto"/>
          </w:divBdr>
        </w:div>
        <w:div w:id="1720931906">
          <w:marLeft w:val="640"/>
          <w:marRight w:val="0"/>
          <w:marTop w:val="0"/>
          <w:marBottom w:val="0"/>
          <w:divBdr>
            <w:top w:val="none" w:sz="0" w:space="0" w:color="auto"/>
            <w:left w:val="none" w:sz="0" w:space="0" w:color="auto"/>
            <w:bottom w:val="none" w:sz="0" w:space="0" w:color="auto"/>
            <w:right w:val="none" w:sz="0" w:space="0" w:color="auto"/>
          </w:divBdr>
        </w:div>
        <w:div w:id="1437091465">
          <w:marLeft w:val="640"/>
          <w:marRight w:val="0"/>
          <w:marTop w:val="0"/>
          <w:marBottom w:val="0"/>
          <w:divBdr>
            <w:top w:val="none" w:sz="0" w:space="0" w:color="auto"/>
            <w:left w:val="none" w:sz="0" w:space="0" w:color="auto"/>
            <w:bottom w:val="none" w:sz="0" w:space="0" w:color="auto"/>
            <w:right w:val="none" w:sz="0" w:space="0" w:color="auto"/>
          </w:divBdr>
        </w:div>
        <w:div w:id="698118412">
          <w:marLeft w:val="640"/>
          <w:marRight w:val="0"/>
          <w:marTop w:val="0"/>
          <w:marBottom w:val="0"/>
          <w:divBdr>
            <w:top w:val="none" w:sz="0" w:space="0" w:color="auto"/>
            <w:left w:val="none" w:sz="0" w:space="0" w:color="auto"/>
            <w:bottom w:val="none" w:sz="0" w:space="0" w:color="auto"/>
            <w:right w:val="none" w:sz="0" w:space="0" w:color="auto"/>
          </w:divBdr>
        </w:div>
        <w:div w:id="729504753">
          <w:marLeft w:val="640"/>
          <w:marRight w:val="0"/>
          <w:marTop w:val="0"/>
          <w:marBottom w:val="0"/>
          <w:divBdr>
            <w:top w:val="none" w:sz="0" w:space="0" w:color="auto"/>
            <w:left w:val="none" w:sz="0" w:space="0" w:color="auto"/>
            <w:bottom w:val="none" w:sz="0" w:space="0" w:color="auto"/>
            <w:right w:val="none" w:sz="0" w:space="0" w:color="auto"/>
          </w:divBdr>
        </w:div>
        <w:div w:id="1482386492">
          <w:marLeft w:val="640"/>
          <w:marRight w:val="0"/>
          <w:marTop w:val="0"/>
          <w:marBottom w:val="0"/>
          <w:divBdr>
            <w:top w:val="none" w:sz="0" w:space="0" w:color="auto"/>
            <w:left w:val="none" w:sz="0" w:space="0" w:color="auto"/>
            <w:bottom w:val="none" w:sz="0" w:space="0" w:color="auto"/>
            <w:right w:val="none" w:sz="0" w:space="0" w:color="auto"/>
          </w:divBdr>
        </w:div>
        <w:div w:id="41180173">
          <w:marLeft w:val="640"/>
          <w:marRight w:val="0"/>
          <w:marTop w:val="0"/>
          <w:marBottom w:val="0"/>
          <w:divBdr>
            <w:top w:val="none" w:sz="0" w:space="0" w:color="auto"/>
            <w:left w:val="none" w:sz="0" w:space="0" w:color="auto"/>
            <w:bottom w:val="none" w:sz="0" w:space="0" w:color="auto"/>
            <w:right w:val="none" w:sz="0" w:space="0" w:color="auto"/>
          </w:divBdr>
        </w:div>
        <w:div w:id="69230864">
          <w:marLeft w:val="640"/>
          <w:marRight w:val="0"/>
          <w:marTop w:val="0"/>
          <w:marBottom w:val="0"/>
          <w:divBdr>
            <w:top w:val="none" w:sz="0" w:space="0" w:color="auto"/>
            <w:left w:val="none" w:sz="0" w:space="0" w:color="auto"/>
            <w:bottom w:val="none" w:sz="0" w:space="0" w:color="auto"/>
            <w:right w:val="none" w:sz="0" w:space="0" w:color="auto"/>
          </w:divBdr>
        </w:div>
        <w:div w:id="2143692354">
          <w:marLeft w:val="640"/>
          <w:marRight w:val="0"/>
          <w:marTop w:val="0"/>
          <w:marBottom w:val="0"/>
          <w:divBdr>
            <w:top w:val="none" w:sz="0" w:space="0" w:color="auto"/>
            <w:left w:val="none" w:sz="0" w:space="0" w:color="auto"/>
            <w:bottom w:val="none" w:sz="0" w:space="0" w:color="auto"/>
            <w:right w:val="none" w:sz="0" w:space="0" w:color="auto"/>
          </w:divBdr>
        </w:div>
        <w:div w:id="851840131">
          <w:marLeft w:val="640"/>
          <w:marRight w:val="0"/>
          <w:marTop w:val="0"/>
          <w:marBottom w:val="0"/>
          <w:divBdr>
            <w:top w:val="none" w:sz="0" w:space="0" w:color="auto"/>
            <w:left w:val="none" w:sz="0" w:space="0" w:color="auto"/>
            <w:bottom w:val="none" w:sz="0" w:space="0" w:color="auto"/>
            <w:right w:val="none" w:sz="0" w:space="0" w:color="auto"/>
          </w:divBdr>
        </w:div>
        <w:div w:id="689113026">
          <w:marLeft w:val="640"/>
          <w:marRight w:val="0"/>
          <w:marTop w:val="0"/>
          <w:marBottom w:val="0"/>
          <w:divBdr>
            <w:top w:val="none" w:sz="0" w:space="0" w:color="auto"/>
            <w:left w:val="none" w:sz="0" w:space="0" w:color="auto"/>
            <w:bottom w:val="none" w:sz="0" w:space="0" w:color="auto"/>
            <w:right w:val="none" w:sz="0" w:space="0" w:color="auto"/>
          </w:divBdr>
        </w:div>
      </w:divsChild>
    </w:div>
    <w:div w:id="1065226800">
      <w:bodyDiv w:val="1"/>
      <w:marLeft w:val="0"/>
      <w:marRight w:val="0"/>
      <w:marTop w:val="0"/>
      <w:marBottom w:val="0"/>
      <w:divBdr>
        <w:top w:val="none" w:sz="0" w:space="0" w:color="auto"/>
        <w:left w:val="none" w:sz="0" w:space="0" w:color="auto"/>
        <w:bottom w:val="none" w:sz="0" w:space="0" w:color="auto"/>
        <w:right w:val="none" w:sz="0" w:space="0" w:color="auto"/>
      </w:divBdr>
      <w:divsChild>
        <w:div w:id="230627807">
          <w:marLeft w:val="640"/>
          <w:marRight w:val="0"/>
          <w:marTop w:val="0"/>
          <w:marBottom w:val="0"/>
          <w:divBdr>
            <w:top w:val="none" w:sz="0" w:space="0" w:color="auto"/>
            <w:left w:val="none" w:sz="0" w:space="0" w:color="auto"/>
            <w:bottom w:val="none" w:sz="0" w:space="0" w:color="auto"/>
            <w:right w:val="none" w:sz="0" w:space="0" w:color="auto"/>
          </w:divBdr>
        </w:div>
        <w:div w:id="1091243682">
          <w:marLeft w:val="640"/>
          <w:marRight w:val="0"/>
          <w:marTop w:val="0"/>
          <w:marBottom w:val="0"/>
          <w:divBdr>
            <w:top w:val="none" w:sz="0" w:space="0" w:color="auto"/>
            <w:left w:val="none" w:sz="0" w:space="0" w:color="auto"/>
            <w:bottom w:val="none" w:sz="0" w:space="0" w:color="auto"/>
            <w:right w:val="none" w:sz="0" w:space="0" w:color="auto"/>
          </w:divBdr>
        </w:div>
        <w:div w:id="1172181429">
          <w:marLeft w:val="640"/>
          <w:marRight w:val="0"/>
          <w:marTop w:val="0"/>
          <w:marBottom w:val="0"/>
          <w:divBdr>
            <w:top w:val="none" w:sz="0" w:space="0" w:color="auto"/>
            <w:left w:val="none" w:sz="0" w:space="0" w:color="auto"/>
            <w:bottom w:val="none" w:sz="0" w:space="0" w:color="auto"/>
            <w:right w:val="none" w:sz="0" w:space="0" w:color="auto"/>
          </w:divBdr>
        </w:div>
        <w:div w:id="936327596">
          <w:marLeft w:val="640"/>
          <w:marRight w:val="0"/>
          <w:marTop w:val="0"/>
          <w:marBottom w:val="0"/>
          <w:divBdr>
            <w:top w:val="none" w:sz="0" w:space="0" w:color="auto"/>
            <w:left w:val="none" w:sz="0" w:space="0" w:color="auto"/>
            <w:bottom w:val="none" w:sz="0" w:space="0" w:color="auto"/>
            <w:right w:val="none" w:sz="0" w:space="0" w:color="auto"/>
          </w:divBdr>
        </w:div>
        <w:div w:id="1750955519">
          <w:marLeft w:val="640"/>
          <w:marRight w:val="0"/>
          <w:marTop w:val="0"/>
          <w:marBottom w:val="0"/>
          <w:divBdr>
            <w:top w:val="none" w:sz="0" w:space="0" w:color="auto"/>
            <w:left w:val="none" w:sz="0" w:space="0" w:color="auto"/>
            <w:bottom w:val="none" w:sz="0" w:space="0" w:color="auto"/>
            <w:right w:val="none" w:sz="0" w:space="0" w:color="auto"/>
          </w:divBdr>
        </w:div>
        <w:div w:id="592206822">
          <w:marLeft w:val="640"/>
          <w:marRight w:val="0"/>
          <w:marTop w:val="0"/>
          <w:marBottom w:val="0"/>
          <w:divBdr>
            <w:top w:val="none" w:sz="0" w:space="0" w:color="auto"/>
            <w:left w:val="none" w:sz="0" w:space="0" w:color="auto"/>
            <w:bottom w:val="none" w:sz="0" w:space="0" w:color="auto"/>
            <w:right w:val="none" w:sz="0" w:space="0" w:color="auto"/>
          </w:divBdr>
        </w:div>
        <w:div w:id="987201449">
          <w:marLeft w:val="640"/>
          <w:marRight w:val="0"/>
          <w:marTop w:val="0"/>
          <w:marBottom w:val="0"/>
          <w:divBdr>
            <w:top w:val="none" w:sz="0" w:space="0" w:color="auto"/>
            <w:left w:val="none" w:sz="0" w:space="0" w:color="auto"/>
            <w:bottom w:val="none" w:sz="0" w:space="0" w:color="auto"/>
            <w:right w:val="none" w:sz="0" w:space="0" w:color="auto"/>
          </w:divBdr>
        </w:div>
        <w:div w:id="414017520">
          <w:marLeft w:val="640"/>
          <w:marRight w:val="0"/>
          <w:marTop w:val="0"/>
          <w:marBottom w:val="0"/>
          <w:divBdr>
            <w:top w:val="none" w:sz="0" w:space="0" w:color="auto"/>
            <w:left w:val="none" w:sz="0" w:space="0" w:color="auto"/>
            <w:bottom w:val="none" w:sz="0" w:space="0" w:color="auto"/>
            <w:right w:val="none" w:sz="0" w:space="0" w:color="auto"/>
          </w:divBdr>
        </w:div>
        <w:div w:id="1440292941">
          <w:marLeft w:val="640"/>
          <w:marRight w:val="0"/>
          <w:marTop w:val="0"/>
          <w:marBottom w:val="0"/>
          <w:divBdr>
            <w:top w:val="none" w:sz="0" w:space="0" w:color="auto"/>
            <w:left w:val="none" w:sz="0" w:space="0" w:color="auto"/>
            <w:bottom w:val="none" w:sz="0" w:space="0" w:color="auto"/>
            <w:right w:val="none" w:sz="0" w:space="0" w:color="auto"/>
          </w:divBdr>
        </w:div>
        <w:div w:id="2073844184">
          <w:marLeft w:val="640"/>
          <w:marRight w:val="0"/>
          <w:marTop w:val="0"/>
          <w:marBottom w:val="0"/>
          <w:divBdr>
            <w:top w:val="none" w:sz="0" w:space="0" w:color="auto"/>
            <w:left w:val="none" w:sz="0" w:space="0" w:color="auto"/>
            <w:bottom w:val="none" w:sz="0" w:space="0" w:color="auto"/>
            <w:right w:val="none" w:sz="0" w:space="0" w:color="auto"/>
          </w:divBdr>
        </w:div>
        <w:div w:id="1192844279">
          <w:marLeft w:val="640"/>
          <w:marRight w:val="0"/>
          <w:marTop w:val="0"/>
          <w:marBottom w:val="0"/>
          <w:divBdr>
            <w:top w:val="none" w:sz="0" w:space="0" w:color="auto"/>
            <w:left w:val="none" w:sz="0" w:space="0" w:color="auto"/>
            <w:bottom w:val="none" w:sz="0" w:space="0" w:color="auto"/>
            <w:right w:val="none" w:sz="0" w:space="0" w:color="auto"/>
          </w:divBdr>
        </w:div>
        <w:div w:id="2076389025">
          <w:marLeft w:val="640"/>
          <w:marRight w:val="0"/>
          <w:marTop w:val="0"/>
          <w:marBottom w:val="0"/>
          <w:divBdr>
            <w:top w:val="none" w:sz="0" w:space="0" w:color="auto"/>
            <w:left w:val="none" w:sz="0" w:space="0" w:color="auto"/>
            <w:bottom w:val="none" w:sz="0" w:space="0" w:color="auto"/>
            <w:right w:val="none" w:sz="0" w:space="0" w:color="auto"/>
          </w:divBdr>
        </w:div>
        <w:div w:id="2061779370">
          <w:marLeft w:val="640"/>
          <w:marRight w:val="0"/>
          <w:marTop w:val="0"/>
          <w:marBottom w:val="0"/>
          <w:divBdr>
            <w:top w:val="none" w:sz="0" w:space="0" w:color="auto"/>
            <w:left w:val="none" w:sz="0" w:space="0" w:color="auto"/>
            <w:bottom w:val="none" w:sz="0" w:space="0" w:color="auto"/>
            <w:right w:val="none" w:sz="0" w:space="0" w:color="auto"/>
          </w:divBdr>
        </w:div>
        <w:div w:id="548107927">
          <w:marLeft w:val="640"/>
          <w:marRight w:val="0"/>
          <w:marTop w:val="0"/>
          <w:marBottom w:val="0"/>
          <w:divBdr>
            <w:top w:val="none" w:sz="0" w:space="0" w:color="auto"/>
            <w:left w:val="none" w:sz="0" w:space="0" w:color="auto"/>
            <w:bottom w:val="none" w:sz="0" w:space="0" w:color="auto"/>
            <w:right w:val="none" w:sz="0" w:space="0" w:color="auto"/>
          </w:divBdr>
        </w:div>
        <w:div w:id="287594042">
          <w:marLeft w:val="640"/>
          <w:marRight w:val="0"/>
          <w:marTop w:val="0"/>
          <w:marBottom w:val="0"/>
          <w:divBdr>
            <w:top w:val="none" w:sz="0" w:space="0" w:color="auto"/>
            <w:left w:val="none" w:sz="0" w:space="0" w:color="auto"/>
            <w:bottom w:val="none" w:sz="0" w:space="0" w:color="auto"/>
            <w:right w:val="none" w:sz="0" w:space="0" w:color="auto"/>
          </w:divBdr>
        </w:div>
        <w:div w:id="694230160">
          <w:marLeft w:val="640"/>
          <w:marRight w:val="0"/>
          <w:marTop w:val="0"/>
          <w:marBottom w:val="0"/>
          <w:divBdr>
            <w:top w:val="none" w:sz="0" w:space="0" w:color="auto"/>
            <w:left w:val="none" w:sz="0" w:space="0" w:color="auto"/>
            <w:bottom w:val="none" w:sz="0" w:space="0" w:color="auto"/>
            <w:right w:val="none" w:sz="0" w:space="0" w:color="auto"/>
          </w:divBdr>
        </w:div>
        <w:div w:id="1144010952">
          <w:marLeft w:val="640"/>
          <w:marRight w:val="0"/>
          <w:marTop w:val="0"/>
          <w:marBottom w:val="0"/>
          <w:divBdr>
            <w:top w:val="none" w:sz="0" w:space="0" w:color="auto"/>
            <w:left w:val="none" w:sz="0" w:space="0" w:color="auto"/>
            <w:bottom w:val="none" w:sz="0" w:space="0" w:color="auto"/>
            <w:right w:val="none" w:sz="0" w:space="0" w:color="auto"/>
          </w:divBdr>
        </w:div>
        <w:div w:id="711267959">
          <w:marLeft w:val="640"/>
          <w:marRight w:val="0"/>
          <w:marTop w:val="0"/>
          <w:marBottom w:val="0"/>
          <w:divBdr>
            <w:top w:val="none" w:sz="0" w:space="0" w:color="auto"/>
            <w:left w:val="none" w:sz="0" w:space="0" w:color="auto"/>
            <w:bottom w:val="none" w:sz="0" w:space="0" w:color="auto"/>
            <w:right w:val="none" w:sz="0" w:space="0" w:color="auto"/>
          </w:divBdr>
        </w:div>
        <w:div w:id="1053502129">
          <w:marLeft w:val="640"/>
          <w:marRight w:val="0"/>
          <w:marTop w:val="0"/>
          <w:marBottom w:val="0"/>
          <w:divBdr>
            <w:top w:val="none" w:sz="0" w:space="0" w:color="auto"/>
            <w:left w:val="none" w:sz="0" w:space="0" w:color="auto"/>
            <w:bottom w:val="none" w:sz="0" w:space="0" w:color="auto"/>
            <w:right w:val="none" w:sz="0" w:space="0" w:color="auto"/>
          </w:divBdr>
        </w:div>
        <w:div w:id="1124153194">
          <w:marLeft w:val="640"/>
          <w:marRight w:val="0"/>
          <w:marTop w:val="0"/>
          <w:marBottom w:val="0"/>
          <w:divBdr>
            <w:top w:val="none" w:sz="0" w:space="0" w:color="auto"/>
            <w:left w:val="none" w:sz="0" w:space="0" w:color="auto"/>
            <w:bottom w:val="none" w:sz="0" w:space="0" w:color="auto"/>
            <w:right w:val="none" w:sz="0" w:space="0" w:color="auto"/>
          </w:divBdr>
        </w:div>
        <w:div w:id="1400520975">
          <w:marLeft w:val="640"/>
          <w:marRight w:val="0"/>
          <w:marTop w:val="0"/>
          <w:marBottom w:val="0"/>
          <w:divBdr>
            <w:top w:val="none" w:sz="0" w:space="0" w:color="auto"/>
            <w:left w:val="none" w:sz="0" w:space="0" w:color="auto"/>
            <w:bottom w:val="none" w:sz="0" w:space="0" w:color="auto"/>
            <w:right w:val="none" w:sz="0" w:space="0" w:color="auto"/>
          </w:divBdr>
        </w:div>
        <w:div w:id="2038657504">
          <w:marLeft w:val="640"/>
          <w:marRight w:val="0"/>
          <w:marTop w:val="0"/>
          <w:marBottom w:val="0"/>
          <w:divBdr>
            <w:top w:val="none" w:sz="0" w:space="0" w:color="auto"/>
            <w:left w:val="none" w:sz="0" w:space="0" w:color="auto"/>
            <w:bottom w:val="none" w:sz="0" w:space="0" w:color="auto"/>
            <w:right w:val="none" w:sz="0" w:space="0" w:color="auto"/>
          </w:divBdr>
        </w:div>
        <w:div w:id="917709225">
          <w:marLeft w:val="640"/>
          <w:marRight w:val="0"/>
          <w:marTop w:val="0"/>
          <w:marBottom w:val="0"/>
          <w:divBdr>
            <w:top w:val="none" w:sz="0" w:space="0" w:color="auto"/>
            <w:left w:val="none" w:sz="0" w:space="0" w:color="auto"/>
            <w:bottom w:val="none" w:sz="0" w:space="0" w:color="auto"/>
            <w:right w:val="none" w:sz="0" w:space="0" w:color="auto"/>
          </w:divBdr>
        </w:div>
        <w:div w:id="1172447607">
          <w:marLeft w:val="640"/>
          <w:marRight w:val="0"/>
          <w:marTop w:val="0"/>
          <w:marBottom w:val="0"/>
          <w:divBdr>
            <w:top w:val="none" w:sz="0" w:space="0" w:color="auto"/>
            <w:left w:val="none" w:sz="0" w:space="0" w:color="auto"/>
            <w:bottom w:val="none" w:sz="0" w:space="0" w:color="auto"/>
            <w:right w:val="none" w:sz="0" w:space="0" w:color="auto"/>
          </w:divBdr>
        </w:div>
        <w:div w:id="1802766773">
          <w:marLeft w:val="640"/>
          <w:marRight w:val="0"/>
          <w:marTop w:val="0"/>
          <w:marBottom w:val="0"/>
          <w:divBdr>
            <w:top w:val="none" w:sz="0" w:space="0" w:color="auto"/>
            <w:left w:val="none" w:sz="0" w:space="0" w:color="auto"/>
            <w:bottom w:val="none" w:sz="0" w:space="0" w:color="auto"/>
            <w:right w:val="none" w:sz="0" w:space="0" w:color="auto"/>
          </w:divBdr>
        </w:div>
      </w:divsChild>
    </w:div>
    <w:div w:id="1075975337">
      <w:bodyDiv w:val="1"/>
      <w:marLeft w:val="0"/>
      <w:marRight w:val="0"/>
      <w:marTop w:val="0"/>
      <w:marBottom w:val="0"/>
      <w:divBdr>
        <w:top w:val="none" w:sz="0" w:space="0" w:color="auto"/>
        <w:left w:val="none" w:sz="0" w:space="0" w:color="auto"/>
        <w:bottom w:val="none" w:sz="0" w:space="0" w:color="auto"/>
        <w:right w:val="none" w:sz="0" w:space="0" w:color="auto"/>
      </w:divBdr>
      <w:divsChild>
        <w:div w:id="330110751">
          <w:marLeft w:val="640"/>
          <w:marRight w:val="0"/>
          <w:marTop w:val="0"/>
          <w:marBottom w:val="0"/>
          <w:divBdr>
            <w:top w:val="none" w:sz="0" w:space="0" w:color="auto"/>
            <w:left w:val="none" w:sz="0" w:space="0" w:color="auto"/>
            <w:bottom w:val="none" w:sz="0" w:space="0" w:color="auto"/>
            <w:right w:val="none" w:sz="0" w:space="0" w:color="auto"/>
          </w:divBdr>
        </w:div>
        <w:div w:id="516238608">
          <w:marLeft w:val="640"/>
          <w:marRight w:val="0"/>
          <w:marTop w:val="0"/>
          <w:marBottom w:val="0"/>
          <w:divBdr>
            <w:top w:val="none" w:sz="0" w:space="0" w:color="auto"/>
            <w:left w:val="none" w:sz="0" w:space="0" w:color="auto"/>
            <w:bottom w:val="none" w:sz="0" w:space="0" w:color="auto"/>
            <w:right w:val="none" w:sz="0" w:space="0" w:color="auto"/>
          </w:divBdr>
        </w:div>
        <w:div w:id="175965323">
          <w:marLeft w:val="640"/>
          <w:marRight w:val="0"/>
          <w:marTop w:val="0"/>
          <w:marBottom w:val="0"/>
          <w:divBdr>
            <w:top w:val="none" w:sz="0" w:space="0" w:color="auto"/>
            <w:left w:val="none" w:sz="0" w:space="0" w:color="auto"/>
            <w:bottom w:val="none" w:sz="0" w:space="0" w:color="auto"/>
            <w:right w:val="none" w:sz="0" w:space="0" w:color="auto"/>
          </w:divBdr>
        </w:div>
        <w:div w:id="2014524287">
          <w:marLeft w:val="640"/>
          <w:marRight w:val="0"/>
          <w:marTop w:val="0"/>
          <w:marBottom w:val="0"/>
          <w:divBdr>
            <w:top w:val="none" w:sz="0" w:space="0" w:color="auto"/>
            <w:left w:val="none" w:sz="0" w:space="0" w:color="auto"/>
            <w:bottom w:val="none" w:sz="0" w:space="0" w:color="auto"/>
            <w:right w:val="none" w:sz="0" w:space="0" w:color="auto"/>
          </w:divBdr>
        </w:div>
        <w:div w:id="1780680144">
          <w:marLeft w:val="640"/>
          <w:marRight w:val="0"/>
          <w:marTop w:val="0"/>
          <w:marBottom w:val="0"/>
          <w:divBdr>
            <w:top w:val="none" w:sz="0" w:space="0" w:color="auto"/>
            <w:left w:val="none" w:sz="0" w:space="0" w:color="auto"/>
            <w:bottom w:val="none" w:sz="0" w:space="0" w:color="auto"/>
            <w:right w:val="none" w:sz="0" w:space="0" w:color="auto"/>
          </w:divBdr>
        </w:div>
        <w:div w:id="1178470608">
          <w:marLeft w:val="640"/>
          <w:marRight w:val="0"/>
          <w:marTop w:val="0"/>
          <w:marBottom w:val="0"/>
          <w:divBdr>
            <w:top w:val="none" w:sz="0" w:space="0" w:color="auto"/>
            <w:left w:val="none" w:sz="0" w:space="0" w:color="auto"/>
            <w:bottom w:val="none" w:sz="0" w:space="0" w:color="auto"/>
            <w:right w:val="none" w:sz="0" w:space="0" w:color="auto"/>
          </w:divBdr>
        </w:div>
        <w:div w:id="1373724351">
          <w:marLeft w:val="640"/>
          <w:marRight w:val="0"/>
          <w:marTop w:val="0"/>
          <w:marBottom w:val="0"/>
          <w:divBdr>
            <w:top w:val="none" w:sz="0" w:space="0" w:color="auto"/>
            <w:left w:val="none" w:sz="0" w:space="0" w:color="auto"/>
            <w:bottom w:val="none" w:sz="0" w:space="0" w:color="auto"/>
            <w:right w:val="none" w:sz="0" w:space="0" w:color="auto"/>
          </w:divBdr>
        </w:div>
        <w:div w:id="218786242">
          <w:marLeft w:val="640"/>
          <w:marRight w:val="0"/>
          <w:marTop w:val="0"/>
          <w:marBottom w:val="0"/>
          <w:divBdr>
            <w:top w:val="none" w:sz="0" w:space="0" w:color="auto"/>
            <w:left w:val="none" w:sz="0" w:space="0" w:color="auto"/>
            <w:bottom w:val="none" w:sz="0" w:space="0" w:color="auto"/>
            <w:right w:val="none" w:sz="0" w:space="0" w:color="auto"/>
          </w:divBdr>
        </w:div>
        <w:div w:id="93938405">
          <w:marLeft w:val="640"/>
          <w:marRight w:val="0"/>
          <w:marTop w:val="0"/>
          <w:marBottom w:val="0"/>
          <w:divBdr>
            <w:top w:val="none" w:sz="0" w:space="0" w:color="auto"/>
            <w:left w:val="none" w:sz="0" w:space="0" w:color="auto"/>
            <w:bottom w:val="none" w:sz="0" w:space="0" w:color="auto"/>
            <w:right w:val="none" w:sz="0" w:space="0" w:color="auto"/>
          </w:divBdr>
        </w:div>
        <w:div w:id="1979142179">
          <w:marLeft w:val="640"/>
          <w:marRight w:val="0"/>
          <w:marTop w:val="0"/>
          <w:marBottom w:val="0"/>
          <w:divBdr>
            <w:top w:val="none" w:sz="0" w:space="0" w:color="auto"/>
            <w:left w:val="none" w:sz="0" w:space="0" w:color="auto"/>
            <w:bottom w:val="none" w:sz="0" w:space="0" w:color="auto"/>
            <w:right w:val="none" w:sz="0" w:space="0" w:color="auto"/>
          </w:divBdr>
        </w:div>
        <w:div w:id="1525362019">
          <w:marLeft w:val="640"/>
          <w:marRight w:val="0"/>
          <w:marTop w:val="0"/>
          <w:marBottom w:val="0"/>
          <w:divBdr>
            <w:top w:val="none" w:sz="0" w:space="0" w:color="auto"/>
            <w:left w:val="none" w:sz="0" w:space="0" w:color="auto"/>
            <w:bottom w:val="none" w:sz="0" w:space="0" w:color="auto"/>
            <w:right w:val="none" w:sz="0" w:space="0" w:color="auto"/>
          </w:divBdr>
        </w:div>
        <w:div w:id="563443335">
          <w:marLeft w:val="640"/>
          <w:marRight w:val="0"/>
          <w:marTop w:val="0"/>
          <w:marBottom w:val="0"/>
          <w:divBdr>
            <w:top w:val="none" w:sz="0" w:space="0" w:color="auto"/>
            <w:left w:val="none" w:sz="0" w:space="0" w:color="auto"/>
            <w:bottom w:val="none" w:sz="0" w:space="0" w:color="auto"/>
            <w:right w:val="none" w:sz="0" w:space="0" w:color="auto"/>
          </w:divBdr>
        </w:div>
        <w:div w:id="1445345369">
          <w:marLeft w:val="640"/>
          <w:marRight w:val="0"/>
          <w:marTop w:val="0"/>
          <w:marBottom w:val="0"/>
          <w:divBdr>
            <w:top w:val="none" w:sz="0" w:space="0" w:color="auto"/>
            <w:left w:val="none" w:sz="0" w:space="0" w:color="auto"/>
            <w:bottom w:val="none" w:sz="0" w:space="0" w:color="auto"/>
            <w:right w:val="none" w:sz="0" w:space="0" w:color="auto"/>
          </w:divBdr>
        </w:div>
        <w:div w:id="1757626303">
          <w:marLeft w:val="640"/>
          <w:marRight w:val="0"/>
          <w:marTop w:val="0"/>
          <w:marBottom w:val="0"/>
          <w:divBdr>
            <w:top w:val="none" w:sz="0" w:space="0" w:color="auto"/>
            <w:left w:val="none" w:sz="0" w:space="0" w:color="auto"/>
            <w:bottom w:val="none" w:sz="0" w:space="0" w:color="auto"/>
            <w:right w:val="none" w:sz="0" w:space="0" w:color="auto"/>
          </w:divBdr>
        </w:div>
        <w:div w:id="1087964466">
          <w:marLeft w:val="640"/>
          <w:marRight w:val="0"/>
          <w:marTop w:val="0"/>
          <w:marBottom w:val="0"/>
          <w:divBdr>
            <w:top w:val="none" w:sz="0" w:space="0" w:color="auto"/>
            <w:left w:val="none" w:sz="0" w:space="0" w:color="auto"/>
            <w:bottom w:val="none" w:sz="0" w:space="0" w:color="auto"/>
            <w:right w:val="none" w:sz="0" w:space="0" w:color="auto"/>
          </w:divBdr>
        </w:div>
        <w:div w:id="788740354">
          <w:marLeft w:val="640"/>
          <w:marRight w:val="0"/>
          <w:marTop w:val="0"/>
          <w:marBottom w:val="0"/>
          <w:divBdr>
            <w:top w:val="none" w:sz="0" w:space="0" w:color="auto"/>
            <w:left w:val="none" w:sz="0" w:space="0" w:color="auto"/>
            <w:bottom w:val="none" w:sz="0" w:space="0" w:color="auto"/>
            <w:right w:val="none" w:sz="0" w:space="0" w:color="auto"/>
          </w:divBdr>
        </w:div>
        <w:div w:id="771706430">
          <w:marLeft w:val="640"/>
          <w:marRight w:val="0"/>
          <w:marTop w:val="0"/>
          <w:marBottom w:val="0"/>
          <w:divBdr>
            <w:top w:val="none" w:sz="0" w:space="0" w:color="auto"/>
            <w:left w:val="none" w:sz="0" w:space="0" w:color="auto"/>
            <w:bottom w:val="none" w:sz="0" w:space="0" w:color="auto"/>
            <w:right w:val="none" w:sz="0" w:space="0" w:color="auto"/>
          </w:divBdr>
        </w:div>
        <w:div w:id="1929581007">
          <w:marLeft w:val="640"/>
          <w:marRight w:val="0"/>
          <w:marTop w:val="0"/>
          <w:marBottom w:val="0"/>
          <w:divBdr>
            <w:top w:val="none" w:sz="0" w:space="0" w:color="auto"/>
            <w:left w:val="none" w:sz="0" w:space="0" w:color="auto"/>
            <w:bottom w:val="none" w:sz="0" w:space="0" w:color="auto"/>
            <w:right w:val="none" w:sz="0" w:space="0" w:color="auto"/>
          </w:divBdr>
        </w:div>
        <w:div w:id="1492139579">
          <w:marLeft w:val="640"/>
          <w:marRight w:val="0"/>
          <w:marTop w:val="0"/>
          <w:marBottom w:val="0"/>
          <w:divBdr>
            <w:top w:val="none" w:sz="0" w:space="0" w:color="auto"/>
            <w:left w:val="none" w:sz="0" w:space="0" w:color="auto"/>
            <w:bottom w:val="none" w:sz="0" w:space="0" w:color="auto"/>
            <w:right w:val="none" w:sz="0" w:space="0" w:color="auto"/>
          </w:divBdr>
        </w:div>
        <w:div w:id="385639337">
          <w:marLeft w:val="640"/>
          <w:marRight w:val="0"/>
          <w:marTop w:val="0"/>
          <w:marBottom w:val="0"/>
          <w:divBdr>
            <w:top w:val="none" w:sz="0" w:space="0" w:color="auto"/>
            <w:left w:val="none" w:sz="0" w:space="0" w:color="auto"/>
            <w:bottom w:val="none" w:sz="0" w:space="0" w:color="auto"/>
            <w:right w:val="none" w:sz="0" w:space="0" w:color="auto"/>
          </w:divBdr>
        </w:div>
        <w:div w:id="681979865">
          <w:marLeft w:val="640"/>
          <w:marRight w:val="0"/>
          <w:marTop w:val="0"/>
          <w:marBottom w:val="0"/>
          <w:divBdr>
            <w:top w:val="none" w:sz="0" w:space="0" w:color="auto"/>
            <w:left w:val="none" w:sz="0" w:space="0" w:color="auto"/>
            <w:bottom w:val="none" w:sz="0" w:space="0" w:color="auto"/>
            <w:right w:val="none" w:sz="0" w:space="0" w:color="auto"/>
          </w:divBdr>
        </w:div>
        <w:div w:id="5449028">
          <w:marLeft w:val="640"/>
          <w:marRight w:val="0"/>
          <w:marTop w:val="0"/>
          <w:marBottom w:val="0"/>
          <w:divBdr>
            <w:top w:val="none" w:sz="0" w:space="0" w:color="auto"/>
            <w:left w:val="none" w:sz="0" w:space="0" w:color="auto"/>
            <w:bottom w:val="none" w:sz="0" w:space="0" w:color="auto"/>
            <w:right w:val="none" w:sz="0" w:space="0" w:color="auto"/>
          </w:divBdr>
        </w:div>
        <w:div w:id="800461203">
          <w:marLeft w:val="640"/>
          <w:marRight w:val="0"/>
          <w:marTop w:val="0"/>
          <w:marBottom w:val="0"/>
          <w:divBdr>
            <w:top w:val="none" w:sz="0" w:space="0" w:color="auto"/>
            <w:left w:val="none" w:sz="0" w:space="0" w:color="auto"/>
            <w:bottom w:val="none" w:sz="0" w:space="0" w:color="auto"/>
            <w:right w:val="none" w:sz="0" w:space="0" w:color="auto"/>
          </w:divBdr>
        </w:div>
      </w:divsChild>
    </w:div>
    <w:div w:id="1084843505">
      <w:bodyDiv w:val="1"/>
      <w:marLeft w:val="0"/>
      <w:marRight w:val="0"/>
      <w:marTop w:val="0"/>
      <w:marBottom w:val="0"/>
      <w:divBdr>
        <w:top w:val="none" w:sz="0" w:space="0" w:color="auto"/>
        <w:left w:val="none" w:sz="0" w:space="0" w:color="auto"/>
        <w:bottom w:val="none" w:sz="0" w:space="0" w:color="auto"/>
        <w:right w:val="none" w:sz="0" w:space="0" w:color="auto"/>
      </w:divBdr>
      <w:divsChild>
        <w:div w:id="1770349347">
          <w:marLeft w:val="640"/>
          <w:marRight w:val="0"/>
          <w:marTop w:val="0"/>
          <w:marBottom w:val="0"/>
          <w:divBdr>
            <w:top w:val="none" w:sz="0" w:space="0" w:color="auto"/>
            <w:left w:val="none" w:sz="0" w:space="0" w:color="auto"/>
            <w:bottom w:val="none" w:sz="0" w:space="0" w:color="auto"/>
            <w:right w:val="none" w:sz="0" w:space="0" w:color="auto"/>
          </w:divBdr>
        </w:div>
        <w:div w:id="207764902">
          <w:marLeft w:val="640"/>
          <w:marRight w:val="0"/>
          <w:marTop w:val="0"/>
          <w:marBottom w:val="0"/>
          <w:divBdr>
            <w:top w:val="none" w:sz="0" w:space="0" w:color="auto"/>
            <w:left w:val="none" w:sz="0" w:space="0" w:color="auto"/>
            <w:bottom w:val="none" w:sz="0" w:space="0" w:color="auto"/>
            <w:right w:val="none" w:sz="0" w:space="0" w:color="auto"/>
          </w:divBdr>
        </w:div>
        <w:div w:id="322199997">
          <w:marLeft w:val="640"/>
          <w:marRight w:val="0"/>
          <w:marTop w:val="0"/>
          <w:marBottom w:val="0"/>
          <w:divBdr>
            <w:top w:val="none" w:sz="0" w:space="0" w:color="auto"/>
            <w:left w:val="none" w:sz="0" w:space="0" w:color="auto"/>
            <w:bottom w:val="none" w:sz="0" w:space="0" w:color="auto"/>
            <w:right w:val="none" w:sz="0" w:space="0" w:color="auto"/>
          </w:divBdr>
        </w:div>
        <w:div w:id="650521060">
          <w:marLeft w:val="640"/>
          <w:marRight w:val="0"/>
          <w:marTop w:val="0"/>
          <w:marBottom w:val="0"/>
          <w:divBdr>
            <w:top w:val="none" w:sz="0" w:space="0" w:color="auto"/>
            <w:left w:val="none" w:sz="0" w:space="0" w:color="auto"/>
            <w:bottom w:val="none" w:sz="0" w:space="0" w:color="auto"/>
            <w:right w:val="none" w:sz="0" w:space="0" w:color="auto"/>
          </w:divBdr>
        </w:div>
        <w:div w:id="2021816427">
          <w:marLeft w:val="640"/>
          <w:marRight w:val="0"/>
          <w:marTop w:val="0"/>
          <w:marBottom w:val="0"/>
          <w:divBdr>
            <w:top w:val="none" w:sz="0" w:space="0" w:color="auto"/>
            <w:left w:val="none" w:sz="0" w:space="0" w:color="auto"/>
            <w:bottom w:val="none" w:sz="0" w:space="0" w:color="auto"/>
            <w:right w:val="none" w:sz="0" w:space="0" w:color="auto"/>
          </w:divBdr>
        </w:div>
        <w:div w:id="1512262371">
          <w:marLeft w:val="640"/>
          <w:marRight w:val="0"/>
          <w:marTop w:val="0"/>
          <w:marBottom w:val="0"/>
          <w:divBdr>
            <w:top w:val="none" w:sz="0" w:space="0" w:color="auto"/>
            <w:left w:val="none" w:sz="0" w:space="0" w:color="auto"/>
            <w:bottom w:val="none" w:sz="0" w:space="0" w:color="auto"/>
            <w:right w:val="none" w:sz="0" w:space="0" w:color="auto"/>
          </w:divBdr>
        </w:div>
        <w:div w:id="1558929980">
          <w:marLeft w:val="640"/>
          <w:marRight w:val="0"/>
          <w:marTop w:val="0"/>
          <w:marBottom w:val="0"/>
          <w:divBdr>
            <w:top w:val="none" w:sz="0" w:space="0" w:color="auto"/>
            <w:left w:val="none" w:sz="0" w:space="0" w:color="auto"/>
            <w:bottom w:val="none" w:sz="0" w:space="0" w:color="auto"/>
            <w:right w:val="none" w:sz="0" w:space="0" w:color="auto"/>
          </w:divBdr>
        </w:div>
        <w:div w:id="1796288666">
          <w:marLeft w:val="640"/>
          <w:marRight w:val="0"/>
          <w:marTop w:val="0"/>
          <w:marBottom w:val="0"/>
          <w:divBdr>
            <w:top w:val="none" w:sz="0" w:space="0" w:color="auto"/>
            <w:left w:val="none" w:sz="0" w:space="0" w:color="auto"/>
            <w:bottom w:val="none" w:sz="0" w:space="0" w:color="auto"/>
            <w:right w:val="none" w:sz="0" w:space="0" w:color="auto"/>
          </w:divBdr>
        </w:div>
        <w:div w:id="1728408641">
          <w:marLeft w:val="640"/>
          <w:marRight w:val="0"/>
          <w:marTop w:val="0"/>
          <w:marBottom w:val="0"/>
          <w:divBdr>
            <w:top w:val="none" w:sz="0" w:space="0" w:color="auto"/>
            <w:left w:val="none" w:sz="0" w:space="0" w:color="auto"/>
            <w:bottom w:val="none" w:sz="0" w:space="0" w:color="auto"/>
            <w:right w:val="none" w:sz="0" w:space="0" w:color="auto"/>
          </w:divBdr>
        </w:div>
        <w:div w:id="1338195422">
          <w:marLeft w:val="640"/>
          <w:marRight w:val="0"/>
          <w:marTop w:val="0"/>
          <w:marBottom w:val="0"/>
          <w:divBdr>
            <w:top w:val="none" w:sz="0" w:space="0" w:color="auto"/>
            <w:left w:val="none" w:sz="0" w:space="0" w:color="auto"/>
            <w:bottom w:val="none" w:sz="0" w:space="0" w:color="auto"/>
            <w:right w:val="none" w:sz="0" w:space="0" w:color="auto"/>
          </w:divBdr>
        </w:div>
        <w:div w:id="792406701">
          <w:marLeft w:val="640"/>
          <w:marRight w:val="0"/>
          <w:marTop w:val="0"/>
          <w:marBottom w:val="0"/>
          <w:divBdr>
            <w:top w:val="none" w:sz="0" w:space="0" w:color="auto"/>
            <w:left w:val="none" w:sz="0" w:space="0" w:color="auto"/>
            <w:bottom w:val="none" w:sz="0" w:space="0" w:color="auto"/>
            <w:right w:val="none" w:sz="0" w:space="0" w:color="auto"/>
          </w:divBdr>
        </w:div>
        <w:div w:id="1776292365">
          <w:marLeft w:val="640"/>
          <w:marRight w:val="0"/>
          <w:marTop w:val="0"/>
          <w:marBottom w:val="0"/>
          <w:divBdr>
            <w:top w:val="none" w:sz="0" w:space="0" w:color="auto"/>
            <w:left w:val="none" w:sz="0" w:space="0" w:color="auto"/>
            <w:bottom w:val="none" w:sz="0" w:space="0" w:color="auto"/>
            <w:right w:val="none" w:sz="0" w:space="0" w:color="auto"/>
          </w:divBdr>
        </w:div>
        <w:div w:id="1093089372">
          <w:marLeft w:val="640"/>
          <w:marRight w:val="0"/>
          <w:marTop w:val="0"/>
          <w:marBottom w:val="0"/>
          <w:divBdr>
            <w:top w:val="none" w:sz="0" w:space="0" w:color="auto"/>
            <w:left w:val="none" w:sz="0" w:space="0" w:color="auto"/>
            <w:bottom w:val="none" w:sz="0" w:space="0" w:color="auto"/>
            <w:right w:val="none" w:sz="0" w:space="0" w:color="auto"/>
          </w:divBdr>
        </w:div>
        <w:div w:id="1350254831">
          <w:marLeft w:val="640"/>
          <w:marRight w:val="0"/>
          <w:marTop w:val="0"/>
          <w:marBottom w:val="0"/>
          <w:divBdr>
            <w:top w:val="none" w:sz="0" w:space="0" w:color="auto"/>
            <w:left w:val="none" w:sz="0" w:space="0" w:color="auto"/>
            <w:bottom w:val="none" w:sz="0" w:space="0" w:color="auto"/>
            <w:right w:val="none" w:sz="0" w:space="0" w:color="auto"/>
          </w:divBdr>
        </w:div>
        <w:div w:id="1954437913">
          <w:marLeft w:val="640"/>
          <w:marRight w:val="0"/>
          <w:marTop w:val="0"/>
          <w:marBottom w:val="0"/>
          <w:divBdr>
            <w:top w:val="none" w:sz="0" w:space="0" w:color="auto"/>
            <w:left w:val="none" w:sz="0" w:space="0" w:color="auto"/>
            <w:bottom w:val="none" w:sz="0" w:space="0" w:color="auto"/>
            <w:right w:val="none" w:sz="0" w:space="0" w:color="auto"/>
          </w:divBdr>
        </w:div>
        <w:div w:id="2055228494">
          <w:marLeft w:val="640"/>
          <w:marRight w:val="0"/>
          <w:marTop w:val="0"/>
          <w:marBottom w:val="0"/>
          <w:divBdr>
            <w:top w:val="none" w:sz="0" w:space="0" w:color="auto"/>
            <w:left w:val="none" w:sz="0" w:space="0" w:color="auto"/>
            <w:bottom w:val="none" w:sz="0" w:space="0" w:color="auto"/>
            <w:right w:val="none" w:sz="0" w:space="0" w:color="auto"/>
          </w:divBdr>
        </w:div>
        <w:div w:id="667438938">
          <w:marLeft w:val="640"/>
          <w:marRight w:val="0"/>
          <w:marTop w:val="0"/>
          <w:marBottom w:val="0"/>
          <w:divBdr>
            <w:top w:val="none" w:sz="0" w:space="0" w:color="auto"/>
            <w:left w:val="none" w:sz="0" w:space="0" w:color="auto"/>
            <w:bottom w:val="none" w:sz="0" w:space="0" w:color="auto"/>
            <w:right w:val="none" w:sz="0" w:space="0" w:color="auto"/>
          </w:divBdr>
        </w:div>
        <w:div w:id="360981211">
          <w:marLeft w:val="640"/>
          <w:marRight w:val="0"/>
          <w:marTop w:val="0"/>
          <w:marBottom w:val="0"/>
          <w:divBdr>
            <w:top w:val="none" w:sz="0" w:space="0" w:color="auto"/>
            <w:left w:val="none" w:sz="0" w:space="0" w:color="auto"/>
            <w:bottom w:val="none" w:sz="0" w:space="0" w:color="auto"/>
            <w:right w:val="none" w:sz="0" w:space="0" w:color="auto"/>
          </w:divBdr>
        </w:div>
        <w:div w:id="1412461373">
          <w:marLeft w:val="640"/>
          <w:marRight w:val="0"/>
          <w:marTop w:val="0"/>
          <w:marBottom w:val="0"/>
          <w:divBdr>
            <w:top w:val="none" w:sz="0" w:space="0" w:color="auto"/>
            <w:left w:val="none" w:sz="0" w:space="0" w:color="auto"/>
            <w:bottom w:val="none" w:sz="0" w:space="0" w:color="auto"/>
            <w:right w:val="none" w:sz="0" w:space="0" w:color="auto"/>
          </w:divBdr>
        </w:div>
        <w:div w:id="1093167846">
          <w:marLeft w:val="640"/>
          <w:marRight w:val="0"/>
          <w:marTop w:val="0"/>
          <w:marBottom w:val="0"/>
          <w:divBdr>
            <w:top w:val="none" w:sz="0" w:space="0" w:color="auto"/>
            <w:left w:val="none" w:sz="0" w:space="0" w:color="auto"/>
            <w:bottom w:val="none" w:sz="0" w:space="0" w:color="auto"/>
            <w:right w:val="none" w:sz="0" w:space="0" w:color="auto"/>
          </w:divBdr>
        </w:div>
        <w:div w:id="1683508435">
          <w:marLeft w:val="640"/>
          <w:marRight w:val="0"/>
          <w:marTop w:val="0"/>
          <w:marBottom w:val="0"/>
          <w:divBdr>
            <w:top w:val="none" w:sz="0" w:space="0" w:color="auto"/>
            <w:left w:val="none" w:sz="0" w:space="0" w:color="auto"/>
            <w:bottom w:val="none" w:sz="0" w:space="0" w:color="auto"/>
            <w:right w:val="none" w:sz="0" w:space="0" w:color="auto"/>
          </w:divBdr>
        </w:div>
        <w:div w:id="940799144">
          <w:marLeft w:val="640"/>
          <w:marRight w:val="0"/>
          <w:marTop w:val="0"/>
          <w:marBottom w:val="0"/>
          <w:divBdr>
            <w:top w:val="none" w:sz="0" w:space="0" w:color="auto"/>
            <w:left w:val="none" w:sz="0" w:space="0" w:color="auto"/>
            <w:bottom w:val="none" w:sz="0" w:space="0" w:color="auto"/>
            <w:right w:val="none" w:sz="0" w:space="0" w:color="auto"/>
          </w:divBdr>
        </w:div>
        <w:div w:id="1564946939">
          <w:marLeft w:val="640"/>
          <w:marRight w:val="0"/>
          <w:marTop w:val="0"/>
          <w:marBottom w:val="0"/>
          <w:divBdr>
            <w:top w:val="none" w:sz="0" w:space="0" w:color="auto"/>
            <w:left w:val="none" w:sz="0" w:space="0" w:color="auto"/>
            <w:bottom w:val="none" w:sz="0" w:space="0" w:color="auto"/>
            <w:right w:val="none" w:sz="0" w:space="0" w:color="auto"/>
          </w:divBdr>
        </w:div>
        <w:div w:id="845361687">
          <w:marLeft w:val="640"/>
          <w:marRight w:val="0"/>
          <w:marTop w:val="0"/>
          <w:marBottom w:val="0"/>
          <w:divBdr>
            <w:top w:val="none" w:sz="0" w:space="0" w:color="auto"/>
            <w:left w:val="none" w:sz="0" w:space="0" w:color="auto"/>
            <w:bottom w:val="none" w:sz="0" w:space="0" w:color="auto"/>
            <w:right w:val="none" w:sz="0" w:space="0" w:color="auto"/>
          </w:divBdr>
        </w:div>
      </w:divsChild>
    </w:div>
    <w:div w:id="1099837558">
      <w:bodyDiv w:val="1"/>
      <w:marLeft w:val="0"/>
      <w:marRight w:val="0"/>
      <w:marTop w:val="0"/>
      <w:marBottom w:val="0"/>
      <w:divBdr>
        <w:top w:val="none" w:sz="0" w:space="0" w:color="auto"/>
        <w:left w:val="none" w:sz="0" w:space="0" w:color="auto"/>
        <w:bottom w:val="none" w:sz="0" w:space="0" w:color="auto"/>
        <w:right w:val="none" w:sz="0" w:space="0" w:color="auto"/>
      </w:divBdr>
    </w:div>
    <w:div w:id="1108307925">
      <w:bodyDiv w:val="1"/>
      <w:marLeft w:val="0"/>
      <w:marRight w:val="0"/>
      <w:marTop w:val="0"/>
      <w:marBottom w:val="0"/>
      <w:divBdr>
        <w:top w:val="none" w:sz="0" w:space="0" w:color="auto"/>
        <w:left w:val="none" w:sz="0" w:space="0" w:color="auto"/>
        <w:bottom w:val="none" w:sz="0" w:space="0" w:color="auto"/>
        <w:right w:val="none" w:sz="0" w:space="0" w:color="auto"/>
      </w:divBdr>
      <w:divsChild>
        <w:div w:id="258490050">
          <w:marLeft w:val="640"/>
          <w:marRight w:val="0"/>
          <w:marTop w:val="0"/>
          <w:marBottom w:val="0"/>
          <w:divBdr>
            <w:top w:val="none" w:sz="0" w:space="0" w:color="auto"/>
            <w:left w:val="none" w:sz="0" w:space="0" w:color="auto"/>
            <w:bottom w:val="none" w:sz="0" w:space="0" w:color="auto"/>
            <w:right w:val="none" w:sz="0" w:space="0" w:color="auto"/>
          </w:divBdr>
        </w:div>
        <w:div w:id="348458928">
          <w:marLeft w:val="640"/>
          <w:marRight w:val="0"/>
          <w:marTop w:val="0"/>
          <w:marBottom w:val="0"/>
          <w:divBdr>
            <w:top w:val="none" w:sz="0" w:space="0" w:color="auto"/>
            <w:left w:val="none" w:sz="0" w:space="0" w:color="auto"/>
            <w:bottom w:val="none" w:sz="0" w:space="0" w:color="auto"/>
            <w:right w:val="none" w:sz="0" w:space="0" w:color="auto"/>
          </w:divBdr>
        </w:div>
        <w:div w:id="1684746292">
          <w:marLeft w:val="640"/>
          <w:marRight w:val="0"/>
          <w:marTop w:val="0"/>
          <w:marBottom w:val="0"/>
          <w:divBdr>
            <w:top w:val="none" w:sz="0" w:space="0" w:color="auto"/>
            <w:left w:val="none" w:sz="0" w:space="0" w:color="auto"/>
            <w:bottom w:val="none" w:sz="0" w:space="0" w:color="auto"/>
            <w:right w:val="none" w:sz="0" w:space="0" w:color="auto"/>
          </w:divBdr>
        </w:div>
        <w:div w:id="2119137689">
          <w:marLeft w:val="640"/>
          <w:marRight w:val="0"/>
          <w:marTop w:val="0"/>
          <w:marBottom w:val="0"/>
          <w:divBdr>
            <w:top w:val="none" w:sz="0" w:space="0" w:color="auto"/>
            <w:left w:val="none" w:sz="0" w:space="0" w:color="auto"/>
            <w:bottom w:val="none" w:sz="0" w:space="0" w:color="auto"/>
            <w:right w:val="none" w:sz="0" w:space="0" w:color="auto"/>
          </w:divBdr>
        </w:div>
        <w:div w:id="1419323108">
          <w:marLeft w:val="640"/>
          <w:marRight w:val="0"/>
          <w:marTop w:val="0"/>
          <w:marBottom w:val="0"/>
          <w:divBdr>
            <w:top w:val="none" w:sz="0" w:space="0" w:color="auto"/>
            <w:left w:val="none" w:sz="0" w:space="0" w:color="auto"/>
            <w:bottom w:val="none" w:sz="0" w:space="0" w:color="auto"/>
            <w:right w:val="none" w:sz="0" w:space="0" w:color="auto"/>
          </w:divBdr>
        </w:div>
        <w:div w:id="1663049864">
          <w:marLeft w:val="640"/>
          <w:marRight w:val="0"/>
          <w:marTop w:val="0"/>
          <w:marBottom w:val="0"/>
          <w:divBdr>
            <w:top w:val="none" w:sz="0" w:space="0" w:color="auto"/>
            <w:left w:val="none" w:sz="0" w:space="0" w:color="auto"/>
            <w:bottom w:val="none" w:sz="0" w:space="0" w:color="auto"/>
            <w:right w:val="none" w:sz="0" w:space="0" w:color="auto"/>
          </w:divBdr>
        </w:div>
        <w:div w:id="1539006844">
          <w:marLeft w:val="640"/>
          <w:marRight w:val="0"/>
          <w:marTop w:val="0"/>
          <w:marBottom w:val="0"/>
          <w:divBdr>
            <w:top w:val="none" w:sz="0" w:space="0" w:color="auto"/>
            <w:left w:val="none" w:sz="0" w:space="0" w:color="auto"/>
            <w:bottom w:val="none" w:sz="0" w:space="0" w:color="auto"/>
            <w:right w:val="none" w:sz="0" w:space="0" w:color="auto"/>
          </w:divBdr>
        </w:div>
        <w:div w:id="381491300">
          <w:marLeft w:val="640"/>
          <w:marRight w:val="0"/>
          <w:marTop w:val="0"/>
          <w:marBottom w:val="0"/>
          <w:divBdr>
            <w:top w:val="none" w:sz="0" w:space="0" w:color="auto"/>
            <w:left w:val="none" w:sz="0" w:space="0" w:color="auto"/>
            <w:bottom w:val="none" w:sz="0" w:space="0" w:color="auto"/>
            <w:right w:val="none" w:sz="0" w:space="0" w:color="auto"/>
          </w:divBdr>
        </w:div>
        <w:div w:id="100036593">
          <w:marLeft w:val="640"/>
          <w:marRight w:val="0"/>
          <w:marTop w:val="0"/>
          <w:marBottom w:val="0"/>
          <w:divBdr>
            <w:top w:val="none" w:sz="0" w:space="0" w:color="auto"/>
            <w:left w:val="none" w:sz="0" w:space="0" w:color="auto"/>
            <w:bottom w:val="none" w:sz="0" w:space="0" w:color="auto"/>
            <w:right w:val="none" w:sz="0" w:space="0" w:color="auto"/>
          </w:divBdr>
        </w:div>
        <w:div w:id="1141072955">
          <w:marLeft w:val="640"/>
          <w:marRight w:val="0"/>
          <w:marTop w:val="0"/>
          <w:marBottom w:val="0"/>
          <w:divBdr>
            <w:top w:val="none" w:sz="0" w:space="0" w:color="auto"/>
            <w:left w:val="none" w:sz="0" w:space="0" w:color="auto"/>
            <w:bottom w:val="none" w:sz="0" w:space="0" w:color="auto"/>
            <w:right w:val="none" w:sz="0" w:space="0" w:color="auto"/>
          </w:divBdr>
        </w:div>
        <w:div w:id="1981689189">
          <w:marLeft w:val="640"/>
          <w:marRight w:val="0"/>
          <w:marTop w:val="0"/>
          <w:marBottom w:val="0"/>
          <w:divBdr>
            <w:top w:val="none" w:sz="0" w:space="0" w:color="auto"/>
            <w:left w:val="none" w:sz="0" w:space="0" w:color="auto"/>
            <w:bottom w:val="none" w:sz="0" w:space="0" w:color="auto"/>
            <w:right w:val="none" w:sz="0" w:space="0" w:color="auto"/>
          </w:divBdr>
        </w:div>
        <w:div w:id="75368478">
          <w:marLeft w:val="640"/>
          <w:marRight w:val="0"/>
          <w:marTop w:val="0"/>
          <w:marBottom w:val="0"/>
          <w:divBdr>
            <w:top w:val="none" w:sz="0" w:space="0" w:color="auto"/>
            <w:left w:val="none" w:sz="0" w:space="0" w:color="auto"/>
            <w:bottom w:val="none" w:sz="0" w:space="0" w:color="auto"/>
            <w:right w:val="none" w:sz="0" w:space="0" w:color="auto"/>
          </w:divBdr>
        </w:div>
        <w:div w:id="313023935">
          <w:marLeft w:val="640"/>
          <w:marRight w:val="0"/>
          <w:marTop w:val="0"/>
          <w:marBottom w:val="0"/>
          <w:divBdr>
            <w:top w:val="none" w:sz="0" w:space="0" w:color="auto"/>
            <w:left w:val="none" w:sz="0" w:space="0" w:color="auto"/>
            <w:bottom w:val="none" w:sz="0" w:space="0" w:color="auto"/>
            <w:right w:val="none" w:sz="0" w:space="0" w:color="auto"/>
          </w:divBdr>
        </w:div>
        <w:div w:id="603029298">
          <w:marLeft w:val="640"/>
          <w:marRight w:val="0"/>
          <w:marTop w:val="0"/>
          <w:marBottom w:val="0"/>
          <w:divBdr>
            <w:top w:val="none" w:sz="0" w:space="0" w:color="auto"/>
            <w:left w:val="none" w:sz="0" w:space="0" w:color="auto"/>
            <w:bottom w:val="none" w:sz="0" w:space="0" w:color="auto"/>
            <w:right w:val="none" w:sz="0" w:space="0" w:color="auto"/>
          </w:divBdr>
        </w:div>
        <w:div w:id="492574688">
          <w:marLeft w:val="640"/>
          <w:marRight w:val="0"/>
          <w:marTop w:val="0"/>
          <w:marBottom w:val="0"/>
          <w:divBdr>
            <w:top w:val="none" w:sz="0" w:space="0" w:color="auto"/>
            <w:left w:val="none" w:sz="0" w:space="0" w:color="auto"/>
            <w:bottom w:val="none" w:sz="0" w:space="0" w:color="auto"/>
            <w:right w:val="none" w:sz="0" w:space="0" w:color="auto"/>
          </w:divBdr>
        </w:div>
        <w:div w:id="2079280897">
          <w:marLeft w:val="640"/>
          <w:marRight w:val="0"/>
          <w:marTop w:val="0"/>
          <w:marBottom w:val="0"/>
          <w:divBdr>
            <w:top w:val="none" w:sz="0" w:space="0" w:color="auto"/>
            <w:left w:val="none" w:sz="0" w:space="0" w:color="auto"/>
            <w:bottom w:val="none" w:sz="0" w:space="0" w:color="auto"/>
            <w:right w:val="none" w:sz="0" w:space="0" w:color="auto"/>
          </w:divBdr>
        </w:div>
        <w:div w:id="684720376">
          <w:marLeft w:val="640"/>
          <w:marRight w:val="0"/>
          <w:marTop w:val="0"/>
          <w:marBottom w:val="0"/>
          <w:divBdr>
            <w:top w:val="none" w:sz="0" w:space="0" w:color="auto"/>
            <w:left w:val="none" w:sz="0" w:space="0" w:color="auto"/>
            <w:bottom w:val="none" w:sz="0" w:space="0" w:color="auto"/>
            <w:right w:val="none" w:sz="0" w:space="0" w:color="auto"/>
          </w:divBdr>
        </w:div>
        <w:div w:id="324090569">
          <w:marLeft w:val="640"/>
          <w:marRight w:val="0"/>
          <w:marTop w:val="0"/>
          <w:marBottom w:val="0"/>
          <w:divBdr>
            <w:top w:val="none" w:sz="0" w:space="0" w:color="auto"/>
            <w:left w:val="none" w:sz="0" w:space="0" w:color="auto"/>
            <w:bottom w:val="none" w:sz="0" w:space="0" w:color="auto"/>
            <w:right w:val="none" w:sz="0" w:space="0" w:color="auto"/>
          </w:divBdr>
        </w:div>
        <w:div w:id="1686176769">
          <w:marLeft w:val="640"/>
          <w:marRight w:val="0"/>
          <w:marTop w:val="0"/>
          <w:marBottom w:val="0"/>
          <w:divBdr>
            <w:top w:val="none" w:sz="0" w:space="0" w:color="auto"/>
            <w:left w:val="none" w:sz="0" w:space="0" w:color="auto"/>
            <w:bottom w:val="none" w:sz="0" w:space="0" w:color="auto"/>
            <w:right w:val="none" w:sz="0" w:space="0" w:color="auto"/>
          </w:divBdr>
        </w:div>
        <w:div w:id="905071957">
          <w:marLeft w:val="640"/>
          <w:marRight w:val="0"/>
          <w:marTop w:val="0"/>
          <w:marBottom w:val="0"/>
          <w:divBdr>
            <w:top w:val="none" w:sz="0" w:space="0" w:color="auto"/>
            <w:left w:val="none" w:sz="0" w:space="0" w:color="auto"/>
            <w:bottom w:val="none" w:sz="0" w:space="0" w:color="auto"/>
            <w:right w:val="none" w:sz="0" w:space="0" w:color="auto"/>
          </w:divBdr>
        </w:div>
        <w:div w:id="262687049">
          <w:marLeft w:val="640"/>
          <w:marRight w:val="0"/>
          <w:marTop w:val="0"/>
          <w:marBottom w:val="0"/>
          <w:divBdr>
            <w:top w:val="none" w:sz="0" w:space="0" w:color="auto"/>
            <w:left w:val="none" w:sz="0" w:space="0" w:color="auto"/>
            <w:bottom w:val="none" w:sz="0" w:space="0" w:color="auto"/>
            <w:right w:val="none" w:sz="0" w:space="0" w:color="auto"/>
          </w:divBdr>
        </w:div>
        <w:div w:id="424882030">
          <w:marLeft w:val="640"/>
          <w:marRight w:val="0"/>
          <w:marTop w:val="0"/>
          <w:marBottom w:val="0"/>
          <w:divBdr>
            <w:top w:val="none" w:sz="0" w:space="0" w:color="auto"/>
            <w:left w:val="none" w:sz="0" w:space="0" w:color="auto"/>
            <w:bottom w:val="none" w:sz="0" w:space="0" w:color="auto"/>
            <w:right w:val="none" w:sz="0" w:space="0" w:color="auto"/>
          </w:divBdr>
        </w:div>
        <w:div w:id="1918133007">
          <w:marLeft w:val="640"/>
          <w:marRight w:val="0"/>
          <w:marTop w:val="0"/>
          <w:marBottom w:val="0"/>
          <w:divBdr>
            <w:top w:val="none" w:sz="0" w:space="0" w:color="auto"/>
            <w:left w:val="none" w:sz="0" w:space="0" w:color="auto"/>
            <w:bottom w:val="none" w:sz="0" w:space="0" w:color="auto"/>
            <w:right w:val="none" w:sz="0" w:space="0" w:color="auto"/>
          </w:divBdr>
        </w:div>
        <w:div w:id="316106211">
          <w:marLeft w:val="640"/>
          <w:marRight w:val="0"/>
          <w:marTop w:val="0"/>
          <w:marBottom w:val="0"/>
          <w:divBdr>
            <w:top w:val="none" w:sz="0" w:space="0" w:color="auto"/>
            <w:left w:val="none" w:sz="0" w:space="0" w:color="auto"/>
            <w:bottom w:val="none" w:sz="0" w:space="0" w:color="auto"/>
            <w:right w:val="none" w:sz="0" w:space="0" w:color="auto"/>
          </w:divBdr>
        </w:div>
        <w:div w:id="1915385875">
          <w:marLeft w:val="640"/>
          <w:marRight w:val="0"/>
          <w:marTop w:val="0"/>
          <w:marBottom w:val="0"/>
          <w:divBdr>
            <w:top w:val="none" w:sz="0" w:space="0" w:color="auto"/>
            <w:left w:val="none" w:sz="0" w:space="0" w:color="auto"/>
            <w:bottom w:val="none" w:sz="0" w:space="0" w:color="auto"/>
            <w:right w:val="none" w:sz="0" w:space="0" w:color="auto"/>
          </w:divBdr>
        </w:div>
      </w:divsChild>
    </w:div>
    <w:div w:id="1112749695">
      <w:bodyDiv w:val="1"/>
      <w:marLeft w:val="0"/>
      <w:marRight w:val="0"/>
      <w:marTop w:val="0"/>
      <w:marBottom w:val="0"/>
      <w:divBdr>
        <w:top w:val="none" w:sz="0" w:space="0" w:color="auto"/>
        <w:left w:val="none" w:sz="0" w:space="0" w:color="auto"/>
        <w:bottom w:val="none" w:sz="0" w:space="0" w:color="auto"/>
        <w:right w:val="none" w:sz="0" w:space="0" w:color="auto"/>
      </w:divBdr>
      <w:divsChild>
        <w:div w:id="1870214693">
          <w:marLeft w:val="640"/>
          <w:marRight w:val="0"/>
          <w:marTop w:val="0"/>
          <w:marBottom w:val="0"/>
          <w:divBdr>
            <w:top w:val="none" w:sz="0" w:space="0" w:color="auto"/>
            <w:left w:val="none" w:sz="0" w:space="0" w:color="auto"/>
            <w:bottom w:val="none" w:sz="0" w:space="0" w:color="auto"/>
            <w:right w:val="none" w:sz="0" w:space="0" w:color="auto"/>
          </w:divBdr>
        </w:div>
        <w:div w:id="1929654256">
          <w:marLeft w:val="640"/>
          <w:marRight w:val="0"/>
          <w:marTop w:val="0"/>
          <w:marBottom w:val="0"/>
          <w:divBdr>
            <w:top w:val="none" w:sz="0" w:space="0" w:color="auto"/>
            <w:left w:val="none" w:sz="0" w:space="0" w:color="auto"/>
            <w:bottom w:val="none" w:sz="0" w:space="0" w:color="auto"/>
            <w:right w:val="none" w:sz="0" w:space="0" w:color="auto"/>
          </w:divBdr>
        </w:div>
        <w:div w:id="1949048497">
          <w:marLeft w:val="640"/>
          <w:marRight w:val="0"/>
          <w:marTop w:val="0"/>
          <w:marBottom w:val="0"/>
          <w:divBdr>
            <w:top w:val="none" w:sz="0" w:space="0" w:color="auto"/>
            <w:left w:val="none" w:sz="0" w:space="0" w:color="auto"/>
            <w:bottom w:val="none" w:sz="0" w:space="0" w:color="auto"/>
            <w:right w:val="none" w:sz="0" w:space="0" w:color="auto"/>
          </w:divBdr>
        </w:div>
        <w:div w:id="1034109892">
          <w:marLeft w:val="640"/>
          <w:marRight w:val="0"/>
          <w:marTop w:val="0"/>
          <w:marBottom w:val="0"/>
          <w:divBdr>
            <w:top w:val="none" w:sz="0" w:space="0" w:color="auto"/>
            <w:left w:val="none" w:sz="0" w:space="0" w:color="auto"/>
            <w:bottom w:val="none" w:sz="0" w:space="0" w:color="auto"/>
            <w:right w:val="none" w:sz="0" w:space="0" w:color="auto"/>
          </w:divBdr>
        </w:div>
        <w:div w:id="1738015556">
          <w:marLeft w:val="640"/>
          <w:marRight w:val="0"/>
          <w:marTop w:val="0"/>
          <w:marBottom w:val="0"/>
          <w:divBdr>
            <w:top w:val="none" w:sz="0" w:space="0" w:color="auto"/>
            <w:left w:val="none" w:sz="0" w:space="0" w:color="auto"/>
            <w:bottom w:val="none" w:sz="0" w:space="0" w:color="auto"/>
            <w:right w:val="none" w:sz="0" w:space="0" w:color="auto"/>
          </w:divBdr>
        </w:div>
        <w:div w:id="1439057506">
          <w:marLeft w:val="640"/>
          <w:marRight w:val="0"/>
          <w:marTop w:val="0"/>
          <w:marBottom w:val="0"/>
          <w:divBdr>
            <w:top w:val="none" w:sz="0" w:space="0" w:color="auto"/>
            <w:left w:val="none" w:sz="0" w:space="0" w:color="auto"/>
            <w:bottom w:val="none" w:sz="0" w:space="0" w:color="auto"/>
            <w:right w:val="none" w:sz="0" w:space="0" w:color="auto"/>
          </w:divBdr>
        </w:div>
        <w:div w:id="536043427">
          <w:marLeft w:val="640"/>
          <w:marRight w:val="0"/>
          <w:marTop w:val="0"/>
          <w:marBottom w:val="0"/>
          <w:divBdr>
            <w:top w:val="none" w:sz="0" w:space="0" w:color="auto"/>
            <w:left w:val="none" w:sz="0" w:space="0" w:color="auto"/>
            <w:bottom w:val="none" w:sz="0" w:space="0" w:color="auto"/>
            <w:right w:val="none" w:sz="0" w:space="0" w:color="auto"/>
          </w:divBdr>
        </w:div>
        <w:div w:id="1726643777">
          <w:marLeft w:val="640"/>
          <w:marRight w:val="0"/>
          <w:marTop w:val="0"/>
          <w:marBottom w:val="0"/>
          <w:divBdr>
            <w:top w:val="none" w:sz="0" w:space="0" w:color="auto"/>
            <w:left w:val="none" w:sz="0" w:space="0" w:color="auto"/>
            <w:bottom w:val="none" w:sz="0" w:space="0" w:color="auto"/>
            <w:right w:val="none" w:sz="0" w:space="0" w:color="auto"/>
          </w:divBdr>
        </w:div>
        <w:div w:id="51732782">
          <w:marLeft w:val="640"/>
          <w:marRight w:val="0"/>
          <w:marTop w:val="0"/>
          <w:marBottom w:val="0"/>
          <w:divBdr>
            <w:top w:val="none" w:sz="0" w:space="0" w:color="auto"/>
            <w:left w:val="none" w:sz="0" w:space="0" w:color="auto"/>
            <w:bottom w:val="none" w:sz="0" w:space="0" w:color="auto"/>
            <w:right w:val="none" w:sz="0" w:space="0" w:color="auto"/>
          </w:divBdr>
        </w:div>
        <w:div w:id="536821510">
          <w:marLeft w:val="640"/>
          <w:marRight w:val="0"/>
          <w:marTop w:val="0"/>
          <w:marBottom w:val="0"/>
          <w:divBdr>
            <w:top w:val="none" w:sz="0" w:space="0" w:color="auto"/>
            <w:left w:val="none" w:sz="0" w:space="0" w:color="auto"/>
            <w:bottom w:val="none" w:sz="0" w:space="0" w:color="auto"/>
            <w:right w:val="none" w:sz="0" w:space="0" w:color="auto"/>
          </w:divBdr>
        </w:div>
        <w:div w:id="557938403">
          <w:marLeft w:val="640"/>
          <w:marRight w:val="0"/>
          <w:marTop w:val="0"/>
          <w:marBottom w:val="0"/>
          <w:divBdr>
            <w:top w:val="none" w:sz="0" w:space="0" w:color="auto"/>
            <w:left w:val="none" w:sz="0" w:space="0" w:color="auto"/>
            <w:bottom w:val="none" w:sz="0" w:space="0" w:color="auto"/>
            <w:right w:val="none" w:sz="0" w:space="0" w:color="auto"/>
          </w:divBdr>
        </w:div>
        <w:div w:id="657077016">
          <w:marLeft w:val="640"/>
          <w:marRight w:val="0"/>
          <w:marTop w:val="0"/>
          <w:marBottom w:val="0"/>
          <w:divBdr>
            <w:top w:val="none" w:sz="0" w:space="0" w:color="auto"/>
            <w:left w:val="none" w:sz="0" w:space="0" w:color="auto"/>
            <w:bottom w:val="none" w:sz="0" w:space="0" w:color="auto"/>
            <w:right w:val="none" w:sz="0" w:space="0" w:color="auto"/>
          </w:divBdr>
        </w:div>
        <w:div w:id="1264919309">
          <w:marLeft w:val="640"/>
          <w:marRight w:val="0"/>
          <w:marTop w:val="0"/>
          <w:marBottom w:val="0"/>
          <w:divBdr>
            <w:top w:val="none" w:sz="0" w:space="0" w:color="auto"/>
            <w:left w:val="none" w:sz="0" w:space="0" w:color="auto"/>
            <w:bottom w:val="none" w:sz="0" w:space="0" w:color="auto"/>
            <w:right w:val="none" w:sz="0" w:space="0" w:color="auto"/>
          </w:divBdr>
        </w:div>
        <w:div w:id="1316304724">
          <w:marLeft w:val="640"/>
          <w:marRight w:val="0"/>
          <w:marTop w:val="0"/>
          <w:marBottom w:val="0"/>
          <w:divBdr>
            <w:top w:val="none" w:sz="0" w:space="0" w:color="auto"/>
            <w:left w:val="none" w:sz="0" w:space="0" w:color="auto"/>
            <w:bottom w:val="none" w:sz="0" w:space="0" w:color="auto"/>
            <w:right w:val="none" w:sz="0" w:space="0" w:color="auto"/>
          </w:divBdr>
        </w:div>
        <w:div w:id="1701474559">
          <w:marLeft w:val="640"/>
          <w:marRight w:val="0"/>
          <w:marTop w:val="0"/>
          <w:marBottom w:val="0"/>
          <w:divBdr>
            <w:top w:val="none" w:sz="0" w:space="0" w:color="auto"/>
            <w:left w:val="none" w:sz="0" w:space="0" w:color="auto"/>
            <w:bottom w:val="none" w:sz="0" w:space="0" w:color="auto"/>
            <w:right w:val="none" w:sz="0" w:space="0" w:color="auto"/>
          </w:divBdr>
        </w:div>
        <w:div w:id="2077194695">
          <w:marLeft w:val="640"/>
          <w:marRight w:val="0"/>
          <w:marTop w:val="0"/>
          <w:marBottom w:val="0"/>
          <w:divBdr>
            <w:top w:val="none" w:sz="0" w:space="0" w:color="auto"/>
            <w:left w:val="none" w:sz="0" w:space="0" w:color="auto"/>
            <w:bottom w:val="none" w:sz="0" w:space="0" w:color="auto"/>
            <w:right w:val="none" w:sz="0" w:space="0" w:color="auto"/>
          </w:divBdr>
        </w:div>
        <w:div w:id="173307058">
          <w:marLeft w:val="640"/>
          <w:marRight w:val="0"/>
          <w:marTop w:val="0"/>
          <w:marBottom w:val="0"/>
          <w:divBdr>
            <w:top w:val="none" w:sz="0" w:space="0" w:color="auto"/>
            <w:left w:val="none" w:sz="0" w:space="0" w:color="auto"/>
            <w:bottom w:val="none" w:sz="0" w:space="0" w:color="auto"/>
            <w:right w:val="none" w:sz="0" w:space="0" w:color="auto"/>
          </w:divBdr>
        </w:div>
        <w:div w:id="2072917860">
          <w:marLeft w:val="640"/>
          <w:marRight w:val="0"/>
          <w:marTop w:val="0"/>
          <w:marBottom w:val="0"/>
          <w:divBdr>
            <w:top w:val="none" w:sz="0" w:space="0" w:color="auto"/>
            <w:left w:val="none" w:sz="0" w:space="0" w:color="auto"/>
            <w:bottom w:val="none" w:sz="0" w:space="0" w:color="auto"/>
            <w:right w:val="none" w:sz="0" w:space="0" w:color="auto"/>
          </w:divBdr>
        </w:div>
        <w:div w:id="2086217229">
          <w:marLeft w:val="640"/>
          <w:marRight w:val="0"/>
          <w:marTop w:val="0"/>
          <w:marBottom w:val="0"/>
          <w:divBdr>
            <w:top w:val="none" w:sz="0" w:space="0" w:color="auto"/>
            <w:left w:val="none" w:sz="0" w:space="0" w:color="auto"/>
            <w:bottom w:val="none" w:sz="0" w:space="0" w:color="auto"/>
            <w:right w:val="none" w:sz="0" w:space="0" w:color="auto"/>
          </w:divBdr>
        </w:div>
        <w:div w:id="1918319946">
          <w:marLeft w:val="640"/>
          <w:marRight w:val="0"/>
          <w:marTop w:val="0"/>
          <w:marBottom w:val="0"/>
          <w:divBdr>
            <w:top w:val="none" w:sz="0" w:space="0" w:color="auto"/>
            <w:left w:val="none" w:sz="0" w:space="0" w:color="auto"/>
            <w:bottom w:val="none" w:sz="0" w:space="0" w:color="auto"/>
            <w:right w:val="none" w:sz="0" w:space="0" w:color="auto"/>
          </w:divBdr>
        </w:div>
        <w:div w:id="1461919795">
          <w:marLeft w:val="640"/>
          <w:marRight w:val="0"/>
          <w:marTop w:val="0"/>
          <w:marBottom w:val="0"/>
          <w:divBdr>
            <w:top w:val="none" w:sz="0" w:space="0" w:color="auto"/>
            <w:left w:val="none" w:sz="0" w:space="0" w:color="auto"/>
            <w:bottom w:val="none" w:sz="0" w:space="0" w:color="auto"/>
            <w:right w:val="none" w:sz="0" w:space="0" w:color="auto"/>
          </w:divBdr>
        </w:div>
        <w:div w:id="1224757228">
          <w:marLeft w:val="640"/>
          <w:marRight w:val="0"/>
          <w:marTop w:val="0"/>
          <w:marBottom w:val="0"/>
          <w:divBdr>
            <w:top w:val="none" w:sz="0" w:space="0" w:color="auto"/>
            <w:left w:val="none" w:sz="0" w:space="0" w:color="auto"/>
            <w:bottom w:val="none" w:sz="0" w:space="0" w:color="auto"/>
            <w:right w:val="none" w:sz="0" w:space="0" w:color="auto"/>
          </w:divBdr>
        </w:div>
        <w:div w:id="414589139">
          <w:marLeft w:val="640"/>
          <w:marRight w:val="0"/>
          <w:marTop w:val="0"/>
          <w:marBottom w:val="0"/>
          <w:divBdr>
            <w:top w:val="none" w:sz="0" w:space="0" w:color="auto"/>
            <w:left w:val="none" w:sz="0" w:space="0" w:color="auto"/>
            <w:bottom w:val="none" w:sz="0" w:space="0" w:color="auto"/>
            <w:right w:val="none" w:sz="0" w:space="0" w:color="auto"/>
          </w:divBdr>
        </w:div>
        <w:div w:id="1649674754">
          <w:marLeft w:val="640"/>
          <w:marRight w:val="0"/>
          <w:marTop w:val="0"/>
          <w:marBottom w:val="0"/>
          <w:divBdr>
            <w:top w:val="none" w:sz="0" w:space="0" w:color="auto"/>
            <w:left w:val="none" w:sz="0" w:space="0" w:color="auto"/>
            <w:bottom w:val="none" w:sz="0" w:space="0" w:color="auto"/>
            <w:right w:val="none" w:sz="0" w:space="0" w:color="auto"/>
          </w:divBdr>
        </w:div>
        <w:div w:id="496728285">
          <w:marLeft w:val="640"/>
          <w:marRight w:val="0"/>
          <w:marTop w:val="0"/>
          <w:marBottom w:val="0"/>
          <w:divBdr>
            <w:top w:val="none" w:sz="0" w:space="0" w:color="auto"/>
            <w:left w:val="none" w:sz="0" w:space="0" w:color="auto"/>
            <w:bottom w:val="none" w:sz="0" w:space="0" w:color="auto"/>
            <w:right w:val="none" w:sz="0" w:space="0" w:color="auto"/>
          </w:divBdr>
        </w:div>
      </w:divsChild>
    </w:div>
    <w:div w:id="1117144276">
      <w:bodyDiv w:val="1"/>
      <w:marLeft w:val="0"/>
      <w:marRight w:val="0"/>
      <w:marTop w:val="0"/>
      <w:marBottom w:val="0"/>
      <w:divBdr>
        <w:top w:val="none" w:sz="0" w:space="0" w:color="auto"/>
        <w:left w:val="none" w:sz="0" w:space="0" w:color="auto"/>
        <w:bottom w:val="none" w:sz="0" w:space="0" w:color="auto"/>
        <w:right w:val="none" w:sz="0" w:space="0" w:color="auto"/>
      </w:divBdr>
    </w:div>
    <w:div w:id="1134640008">
      <w:bodyDiv w:val="1"/>
      <w:marLeft w:val="0"/>
      <w:marRight w:val="0"/>
      <w:marTop w:val="0"/>
      <w:marBottom w:val="0"/>
      <w:divBdr>
        <w:top w:val="none" w:sz="0" w:space="0" w:color="auto"/>
        <w:left w:val="none" w:sz="0" w:space="0" w:color="auto"/>
        <w:bottom w:val="none" w:sz="0" w:space="0" w:color="auto"/>
        <w:right w:val="none" w:sz="0" w:space="0" w:color="auto"/>
      </w:divBdr>
      <w:divsChild>
        <w:div w:id="382752868">
          <w:marLeft w:val="640"/>
          <w:marRight w:val="0"/>
          <w:marTop w:val="0"/>
          <w:marBottom w:val="0"/>
          <w:divBdr>
            <w:top w:val="none" w:sz="0" w:space="0" w:color="auto"/>
            <w:left w:val="none" w:sz="0" w:space="0" w:color="auto"/>
            <w:bottom w:val="none" w:sz="0" w:space="0" w:color="auto"/>
            <w:right w:val="none" w:sz="0" w:space="0" w:color="auto"/>
          </w:divBdr>
        </w:div>
        <w:div w:id="1187131631">
          <w:marLeft w:val="640"/>
          <w:marRight w:val="0"/>
          <w:marTop w:val="0"/>
          <w:marBottom w:val="0"/>
          <w:divBdr>
            <w:top w:val="none" w:sz="0" w:space="0" w:color="auto"/>
            <w:left w:val="none" w:sz="0" w:space="0" w:color="auto"/>
            <w:bottom w:val="none" w:sz="0" w:space="0" w:color="auto"/>
            <w:right w:val="none" w:sz="0" w:space="0" w:color="auto"/>
          </w:divBdr>
        </w:div>
        <w:div w:id="1608541837">
          <w:marLeft w:val="640"/>
          <w:marRight w:val="0"/>
          <w:marTop w:val="0"/>
          <w:marBottom w:val="0"/>
          <w:divBdr>
            <w:top w:val="none" w:sz="0" w:space="0" w:color="auto"/>
            <w:left w:val="none" w:sz="0" w:space="0" w:color="auto"/>
            <w:bottom w:val="none" w:sz="0" w:space="0" w:color="auto"/>
            <w:right w:val="none" w:sz="0" w:space="0" w:color="auto"/>
          </w:divBdr>
        </w:div>
        <w:div w:id="1150945733">
          <w:marLeft w:val="640"/>
          <w:marRight w:val="0"/>
          <w:marTop w:val="0"/>
          <w:marBottom w:val="0"/>
          <w:divBdr>
            <w:top w:val="none" w:sz="0" w:space="0" w:color="auto"/>
            <w:left w:val="none" w:sz="0" w:space="0" w:color="auto"/>
            <w:bottom w:val="none" w:sz="0" w:space="0" w:color="auto"/>
            <w:right w:val="none" w:sz="0" w:space="0" w:color="auto"/>
          </w:divBdr>
        </w:div>
        <w:div w:id="457725617">
          <w:marLeft w:val="640"/>
          <w:marRight w:val="0"/>
          <w:marTop w:val="0"/>
          <w:marBottom w:val="0"/>
          <w:divBdr>
            <w:top w:val="none" w:sz="0" w:space="0" w:color="auto"/>
            <w:left w:val="none" w:sz="0" w:space="0" w:color="auto"/>
            <w:bottom w:val="none" w:sz="0" w:space="0" w:color="auto"/>
            <w:right w:val="none" w:sz="0" w:space="0" w:color="auto"/>
          </w:divBdr>
        </w:div>
        <w:div w:id="1103577253">
          <w:marLeft w:val="640"/>
          <w:marRight w:val="0"/>
          <w:marTop w:val="0"/>
          <w:marBottom w:val="0"/>
          <w:divBdr>
            <w:top w:val="none" w:sz="0" w:space="0" w:color="auto"/>
            <w:left w:val="none" w:sz="0" w:space="0" w:color="auto"/>
            <w:bottom w:val="none" w:sz="0" w:space="0" w:color="auto"/>
            <w:right w:val="none" w:sz="0" w:space="0" w:color="auto"/>
          </w:divBdr>
        </w:div>
        <w:div w:id="330448469">
          <w:marLeft w:val="640"/>
          <w:marRight w:val="0"/>
          <w:marTop w:val="0"/>
          <w:marBottom w:val="0"/>
          <w:divBdr>
            <w:top w:val="none" w:sz="0" w:space="0" w:color="auto"/>
            <w:left w:val="none" w:sz="0" w:space="0" w:color="auto"/>
            <w:bottom w:val="none" w:sz="0" w:space="0" w:color="auto"/>
            <w:right w:val="none" w:sz="0" w:space="0" w:color="auto"/>
          </w:divBdr>
        </w:div>
        <w:div w:id="2117213115">
          <w:marLeft w:val="640"/>
          <w:marRight w:val="0"/>
          <w:marTop w:val="0"/>
          <w:marBottom w:val="0"/>
          <w:divBdr>
            <w:top w:val="none" w:sz="0" w:space="0" w:color="auto"/>
            <w:left w:val="none" w:sz="0" w:space="0" w:color="auto"/>
            <w:bottom w:val="none" w:sz="0" w:space="0" w:color="auto"/>
            <w:right w:val="none" w:sz="0" w:space="0" w:color="auto"/>
          </w:divBdr>
        </w:div>
        <w:div w:id="1362126308">
          <w:marLeft w:val="640"/>
          <w:marRight w:val="0"/>
          <w:marTop w:val="0"/>
          <w:marBottom w:val="0"/>
          <w:divBdr>
            <w:top w:val="none" w:sz="0" w:space="0" w:color="auto"/>
            <w:left w:val="none" w:sz="0" w:space="0" w:color="auto"/>
            <w:bottom w:val="none" w:sz="0" w:space="0" w:color="auto"/>
            <w:right w:val="none" w:sz="0" w:space="0" w:color="auto"/>
          </w:divBdr>
        </w:div>
        <w:div w:id="180121674">
          <w:marLeft w:val="640"/>
          <w:marRight w:val="0"/>
          <w:marTop w:val="0"/>
          <w:marBottom w:val="0"/>
          <w:divBdr>
            <w:top w:val="none" w:sz="0" w:space="0" w:color="auto"/>
            <w:left w:val="none" w:sz="0" w:space="0" w:color="auto"/>
            <w:bottom w:val="none" w:sz="0" w:space="0" w:color="auto"/>
            <w:right w:val="none" w:sz="0" w:space="0" w:color="auto"/>
          </w:divBdr>
        </w:div>
        <w:div w:id="91442829">
          <w:marLeft w:val="640"/>
          <w:marRight w:val="0"/>
          <w:marTop w:val="0"/>
          <w:marBottom w:val="0"/>
          <w:divBdr>
            <w:top w:val="none" w:sz="0" w:space="0" w:color="auto"/>
            <w:left w:val="none" w:sz="0" w:space="0" w:color="auto"/>
            <w:bottom w:val="none" w:sz="0" w:space="0" w:color="auto"/>
            <w:right w:val="none" w:sz="0" w:space="0" w:color="auto"/>
          </w:divBdr>
        </w:div>
        <w:div w:id="1542136135">
          <w:marLeft w:val="640"/>
          <w:marRight w:val="0"/>
          <w:marTop w:val="0"/>
          <w:marBottom w:val="0"/>
          <w:divBdr>
            <w:top w:val="none" w:sz="0" w:space="0" w:color="auto"/>
            <w:left w:val="none" w:sz="0" w:space="0" w:color="auto"/>
            <w:bottom w:val="none" w:sz="0" w:space="0" w:color="auto"/>
            <w:right w:val="none" w:sz="0" w:space="0" w:color="auto"/>
          </w:divBdr>
        </w:div>
        <w:div w:id="509221555">
          <w:marLeft w:val="640"/>
          <w:marRight w:val="0"/>
          <w:marTop w:val="0"/>
          <w:marBottom w:val="0"/>
          <w:divBdr>
            <w:top w:val="none" w:sz="0" w:space="0" w:color="auto"/>
            <w:left w:val="none" w:sz="0" w:space="0" w:color="auto"/>
            <w:bottom w:val="none" w:sz="0" w:space="0" w:color="auto"/>
            <w:right w:val="none" w:sz="0" w:space="0" w:color="auto"/>
          </w:divBdr>
        </w:div>
        <w:div w:id="1507671403">
          <w:marLeft w:val="640"/>
          <w:marRight w:val="0"/>
          <w:marTop w:val="0"/>
          <w:marBottom w:val="0"/>
          <w:divBdr>
            <w:top w:val="none" w:sz="0" w:space="0" w:color="auto"/>
            <w:left w:val="none" w:sz="0" w:space="0" w:color="auto"/>
            <w:bottom w:val="none" w:sz="0" w:space="0" w:color="auto"/>
            <w:right w:val="none" w:sz="0" w:space="0" w:color="auto"/>
          </w:divBdr>
        </w:div>
        <w:div w:id="1469978604">
          <w:marLeft w:val="640"/>
          <w:marRight w:val="0"/>
          <w:marTop w:val="0"/>
          <w:marBottom w:val="0"/>
          <w:divBdr>
            <w:top w:val="none" w:sz="0" w:space="0" w:color="auto"/>
            <w:left w:val="none" w:sz="0" w:space="0" w:color="auto"/>
            <w:bottom w:val="none" w:sz="0" w:space="0" w:color="auto"/>
            <w:right w:val="none" w:sz="0" w:space="0" w:color="auto"/>
          </w:divBdr>
        </w:div>
        <w:div w:id="314604299">
          <w:marLeft w:val="640"/>
          <w:marRight w:val="0"/>
          <w:marTop w:val="0"/>
          <w:marBottom w:val="0"/>
          <w:divBdr>
            <w:top w:val="none" w:sz="0" w:space="0" w:color="auto"/>
            <w:left w:val="none" w:sz="0" w:space="0" w:color="auto"/>
            <w:bottom w:val="none" w:sz="0" w:space="0" w:color="auto"/>
            <w:right w:val="none" w:sz="0" w:space="0" w:color="auto"/>
          </w:divBdr>
        </w:div>
        <w:div w:id="1551576960">
          <w:marLeft w:val="640"/>
          <w:marRight w:val="0"/>
          <w:marTop w:val="0"/>
          <w:marBottom w:val="0"/>
          <w:divBdr>
            <w:top w:val="none" w:sz="0" w:space="0" w:color="auto"/>
            <w:left w:val="none" w:sz="0" w:space="0" w:color="auto"/>
            <w:bottom w:val="none" w:sz="0" w:space="0" w:color="auto"/>
            <w:right w:val="none" w:sz="0" w:space="0" w:color="auto"/>
          </w:divBdr>
        </w:div>
        <w:div w:id="391927702">
          <w:marLeft w:val="640"/>
          <w:marRight w:val="0"/>
          <w:marTop w:val="0"/>
          <w:marBottom w:val="0"/>
          <w:divBdr>
            <w:top w:val="none" w:sz="0" w:space="0" w:color="auto"/>
            <w:left w:val="none" w:sz="0" w:space="0" w:color="auto"/>
            <w:bottom w:val="none" w:sz="0" w:space="0" w:color="auto"/>
            <w:right w:val="none" w:sz="0" w:space="0" w:color="auto"/>
          </w:divBdr>
        </w:div>
        <w:div w:id="851454886">
          <w:marLeft w:val="640"/>
          <w:marRight w:val="0"/>
          <w:marTop w:val="0"/>
          <w:marBottom w:val="0"/>
          <w:divBdr>
            <w:top w:val="none" w:sz="0" w:space="0" w:color="auto"/>
            <w:left w:val="none" w:sz="0" w:space="0" w:color="auto"/>
            <w:bottom w:val="none" w:sz="0" w:space="0" w:color="auto"/>
            <w:right w:val="none" w:sz="0" w:space="0" w:color="auto"/>
          </w:divBdr>
        </w:div>
        <w:div w:id="1234464986">
          <w:marLeft w:val="640"/>
          <w:marRight w:val="0"/>
          <w:marTop w:val="0"/>
          <w:marBottom w:val="0"/>
          <w:divBdr>
            <w:top w:val="none" w:sz="0" w:space="0" w:color="auto"/>
            <w:left w:val="none" w:sz="0" w:space="0" w:color="auto"/>
            <w:bottom w:val="none" w:sz="0" w:space="0" w:color="auto"/>
            <w:right w:val="none" w:sz="0" w:space="0" w:color="auto"/>
          </w:divBdr>
        </w:div>
        <w:div w:id="1697853840">
          <w:marLeft w:val="640"/>
          <w:marRight w:val="0"/>
          <w:marTop w:val="0"/>
          <w:marBottom w:val="0"/>
          <w:divBdr>
            <w:top w:val="none" w:sz="0" w:space="0" w:color="auto"/>
            <w:left w:val="none" w:sz="0" w:space="0" w:color="auto"/>
            <w:bottom w:val="none" w:sz="0" w:space="0" w:color="auto"/>
            <w:right w:val="none" w:sz="0" w:space="0" w:color="auto"/>
          </w:divBdr>
        </w:div>
        <w:div w:id="137917949">
          <w:marLeft w:val="640"/>
          <w:marRight w:val="0"/>
          <w:marTop w:val="0"/>
          <w:marBottom w:val="0"/>
          <w:divBdr>
            <w:top w:val="none" w:sz="0" w:space="0" w:color="auto"/>
            <w:left w:val="none" w:sz="0" w:space="0" w:color="auto"/>
            <w:bottom w:val="none" w:sz="0" w:space="0" w:color="auto"/>
            <w:right w:val="none" w:sz="0" w:space="0" w:color="auto"/>
          </w:divBdr>
        </w:div>
        <w:div w:id="2116827197">
          <w:marLeft w:val="640"/>
          <w:marRight w:val="0"/>
          <w:marTop w:val="0"/>
          <w:marBottom w:val="0"/>
          <w:divBdr>
            <w:top w:val="none" w:sz="0" w:space="0" w:color="auto"/>
            <w:left w:val="none" w:sz="0" w:space="0" w:color="auto"/>
            <w:bottom w:val="none" w:sz="0" w:space="0" w:color="auto"/>
            <w:right w:val="none" w:sz="0" w:space="0" w:color="auto"/>
          </w:divBdr>
        </w:div>
        <w:div w:id="1499806251">
          <w:marLeft w:val="640"/>
          <w:marRight w:val="0"/>
          <w:marTop w:val="0"/>
          <w:marBottom w:val="0"/>
          <w:divBdr>
            <w:top w:val="none" w:sz="0" w:space="0" w:color="auto"/>
            <w:left w:val="none" w:sz="0" w:space="0" w:color="auto"/>
            <w:bottom w:val="none" w:sz="0" w:space="0" w:color="auto"/>
            <w:right w:val="none" w:sz="0" w:space="0" w:color="auto"/>
          </w:divBdr>
        </w:div>
        <w:div w:id="1996184999">
          <w:marLeft w:val="640"/>
          <w:marRight w:val="0"/>
          <w:marTop w:val="0"/>
          <w:marBottom w:val="0"/>
          <w:divBdr>
            <w:top w:val="none" w:sz="0" w:space="0" w:color="auto"/>
            <w:left w:val="none" w:sz="0" w:space="0" w:color="auto"/>
            <w:bottom w:val="none" w:sz="0" w:space="0" w:color="auto"/>
            <w:right w:val="none" w:sz="0" w:space="0" w:color="auto"/>
          </w:divBdr>
        </w:div>
      </w:divsChild>
    </w:div>
    <w:div w:id="1156995308">
      <w:bodyDiv w:val="1"/>
      <w:marLeft w:val="0"/>
      <w:marRight w:val="0"/>
      <w:marTop w:val="0"/>
      <w:marBottom w:val="0"/>
      <w:divBdr>
        <w:top w:val="none" w:sz="0" w:space="0" w:color="auto"/>
        <w:left w:val="none" w:sz="0" w:space="0" w:color="auto"/>
        <w:bottom w:val="none" w:sz="0" w:space="0" w:color="auto"/>
        <w:right w:val="none" w:sz="0" w:space="0" w:color="auto"/>
      </w:divBdr>
      <w:divsChild>
        <w:div w:id="317803195">
          <w:marLeft w:val="640"/>
          <w:marRight w:val="0"/>
          <w:marTop w:val="0"/>
          <w:marBottom w:val="0"/>
          <w:divBdr>
            <w:top w:val="none" w:sz="0" w:space="0" w:color="auto"/>
            <w:left w:val="none" w:sz="0" w:space="0" w:color="auto"/>
            <w:bottom w:val="none" w:sz="0" w:space="0" w:color="auto"/>
            <w:right w:val="none" w:sz="0" w:space="0" w:color="auto"/>
          </w:divBdr>
        </w:div>
        <w:div w:id="704133644">
          <w:marLeft w:val="640"/>
          <w:marRight w:val="0"/>
          <w:marTop w:val="0"/>
          <w:marBottom w:val="0"/>
          <w:divBdr>
            <w:top w:val="none" w:sz="0" w:space="0" w:color="auto"/>
            <w:left w:val="none" w:sz="0" w:space="0" w:color="auto"/>
            <w:bottom w:val="none" w:sz="0" w:space="0" w:color="auto"/>
            <w:right w:val="none" w:sz="0" w:space="0" w:color="auto"/>
          </w:divBdr>
        </w:div>
        <w:div w:id="1370493076">
          <w:marLeft w:val="640"/>
          <w:marRight w:val="0"/>
          <w:marTop w:val="0"/>
          <w:marBottom w:val="0"/>
          <w:divBdr>
            <w:top w:val="none" w:sz="0" w:space="0" w:color="auto"/>
            <w:left w:val="none" w:sz="0" w:space="0" w:color="auto"/>
            <w:bottom w:val="none" w:sz="0" w:space="0" w:color="auto"/>
            <w:right w:val="none" w:sz="0" w:space="0" w:color="auto"/>
          </w:divBdr>
        </w:div>
        <w:div w:id="2016035136">
          <w:marLeft w:val="640"/>
          <w:marRight w:val="0"/>
          <w:marTop w:val="0"/>
          <w:marBottom w:val="0"/>
          <w:divBdr>
            <w:top w:val="none" w:sz="0" w:space="0" w:color="auto"/>
            <w:left w:val="none" w:sz="0" w:space="0" w:color="auto"/>
            <w:bottom w:val="none" w:sz="0" w:space="0" w:color="auto"/>
            <w:right w:val="none" w:sz="0" w:space="0" w:color="auto"/>
          </w:divBdr>
        </w:div>
        <w:div w:id="1398893066">
          <w:marLeft w:val="640"/>
          <w:marRight w:val="0"/>
          <w:marTop w:val="0"/>
          <w:marBottom w:val="0"/>
          <w:divBdr>
            <w:top w:val="none" w:sz="0" w:space="0" w:color="auto"/>
            <w:left w:val="none" w:sz="0" w:space="0" w:color="auto"/>
            <w:bottom w:val="none" w:sz="0" w:space="0" w:color="auto"/>
            <w:right w:val="none" w:sz="0" w:space="0" w:color="auto"/>
          </w:divBdr>
        </w:div>
        <w:div w:id="1564365117">
          <w:marLeft w:val="640"/>
          <w:marRight w:val="0"/>
          <w:marTop w:val="0"/>
          <w:marBottom w:val="0"/>
          <w:divBdr>
            <w:top w:val="none" w:sz="0" w:space="0" w:color="auto"/>
            <w:left w:val="none" w:sz="0" w:space="0" w:color="auto"/>
            <w:bottom w:val="none" w:sz="0" w:space="0" w:color="auto"/>
            <w:right w:val="none" w:sz="0" w:space="0" w:color="auto"/>
          </w:divBdr>
        </w:div>
        <w:div w:id="2045864246">
          <w:marLeft w:val="640"/>
          <w:marRight w:val="0"/>
          <w:marTop w:val="0"/>
          <w:marBottom w:val="0"/>
          <w:divBdr>
            <w:top w:val="none" w:sz="0" w:space="0" w:color="auto"/>
            <w:left w:val="none" w:sz="0" w:space="0" w:color="auto"/>
            <w:bottom w:val="none" w:sz="0" w:space="0" w:color="auto"/>
            <w:right w:val="none" w:sz="0" w:space="0" w:color="auto"/>
          </w:divBdr>
        </w:div>
        <w:div w:id="1463233445">
          <w:marLeft w:val="640"/>
          <w:marRight w:val="0"/>
          <w:marTop w:val="0"/>
          <w:marBottom w:val="0"/>
          <w:divBdr>
            <w:top w:val="none" w:sz="0" w:space="0" w:color="auto"/>
            <w:left w:val="none" w:sz="0" w:space="0" w:color="auto"/>
            <w:bottom w:val="none" w:sz="0" w:space="0" w:color="auto"/>
            <w:right w:val="none" w:sz="0" w:space="0" w:color="auto"/>
          </w:divBdr>
        </w:div>
        <w:div w:id="302777046">
          <w:marLeft w:val="640"/>
          <w:marRight w:val="0"/>
          <w:marTop w:val="0"/>
          <w:marBottom w:val="0"/>
          <w:divBdr>
            <w:top w:val="none" w:sz="0" w:space="0" w:color="auto"/>
            <w:left w:val="none" w:sz="0" w:space="0" w:color="auto"/>
            <w:bottom w:val="none" w:sz="0" w:space="0" w:color="auto"/>
            <w:right w:val="none" w:sz="0" w:space="0" w:color="auto"/>
          </w:divBdr>
        </w:div>
        <w:div w:id="973176550">
          <w:marLeft w:val="640"/>
          <w:marRight w:val="0"/>
          <w:marTop w:val="0"/>
          <w:marBottom w:val="0"/>
          <w:divBdr>
            <w:top w:val="none" w:sz="0" w:space="0" w:color="auto"/>
            <w:left w:val="none" w:sz="0" w:space="0" w:color="auto"/>
            <w:bottom w:val="none" w:sz="0" w:space="0" w:color="auto"/>
            <w:right w:val="none" w:sz="0" w:space="0" w:color="auto"/>
          </w:divBdr>
        </w:div>
        <w:div w:id="849298056">
          <w:marLeft w:val="640"/>
          <w:marRight w:val="0"/>
          <w:marTop w:val="0"/>
          <w:marBottom w:val="0"/>
          <w:divBdr>
            <w:top w:val="none" w:sz="0" w:space="0" w:color="auto"/>
            <w:left w:val="none" w:sz="0" w:space="0" w:color="auto"/>
            <w:bottom w:val="none" w:sz="0" w:space="0" w:color="auto"/>
            <w:right w:val="none" w:sz="0" w:space="0" w:color="auto"/>
          </w:divBdr>
        </w:div>
        <w:div w:id="414013336">
          <w:marLeft w:val="640"/>
          <w:marRight w:val="0"/>
          <w:marTop w:val="0"/>
          <w:marBottom w:val="0"/>
          <w:divBdr>
            <w:top w:val="none" w:sz="0" w:space="0" w:color="auto"/>
            <w:left w:val="none" w:sz="0" w:space="0" w:color="auto"/>
            <w:bottom w:val="none" w:sz="0" w:space="0" w:color="auto"/>
            <w:right w:val="none" w:sz="0" w:space="0" w:color="auto"/>
          </w:divBdr>
        </w:div>
        <w:div w:id="603805942">
          <w:marLeft w:val="640"/>
          <w:marRight w:val="0"/>
          <w:marTop w:val="0"/>
          <w:marBottom w:val="0"/>
          <w:divBdr>
            <w:top w:val="none" w:sz="0" w:space="0" w:color="auto"/>
            <w:left w:val="none" w:sz="0" w:space="0" w:color="auto"/>
            <w:bottom w:val="none" w:sz="0" w:space="0" w:color="auto"/>
            <w:right w:val="none" w:sz="0" w:space="0" w:color="auto"/>
          </w:divBdr>
        </w:div>
        <w:div w:id="1969822391">
          <w:marLeft w:val="640"/>
          <w:marRight w:val="0"/>
          <w:marTop w:val="0"/>
          <w:marBottom w:val="0"/>
          <w:divBdr>
            <w:top w:val="none" w:sz="0" w:space="0" w:color="auto"/>
            <w:left w:val="none" w:sz="0" w:space="0" w:color="auto"/>
            <w:bottom w:val="none" w:sz="0" w:space="0" w:color="auto"/>
            <w:right w:val="none" w:sz="0" w:space="0" w:color="auto"/>
          </w:divBdr>
        </w:div>
        <w:div w:id="1746141730">
          <w:marLeft w:val="640"/>
          <w:marRight w:val="0"/>
          <w:marTop w:val="0"/>
          <w:marBottom w:val="0"/>
          <w:divBdr>
            <w:top w:val="none" w:sz="0" w:space="0" w:color="auto"/>
            <w:left w:val="none" w:sz="0" w:space="0" w:color="auto"/>
            <w:bottom w:val="none" w:sz="0" w:space="0" w:color="auto"/>
            <w:right w:val="none" w:sz="0" w:space="0" w:color="auto"/>
          </w:divBdr>
        </w:div>
        <w:div w:id="221256984">
          <w:marLeft w:val="640"/>
          <w:marRight w:val="0"/>
          <w:marTop w:val="0"/>
          <w:marBottom w:val="0"/>
          <w:divBdr>
            <w:top w:val="none" w:sz="0" w:space="0" w:color="auto"/>
            <w:left w:val="none" w:sz="0" w:space="0" w:color="auto"/>
            <w:bottom w:val="none" w:sz="0" w:space="0" w:color="auto"/>
            <w:right w:val="none" w:sz="0" w:space="0" w:color="auto"/>
          </w:divBdr>
        </w:div>
        <w:div w:id="313029868">
          <w:marLeft w:val="640"/>
          <w:marRight w:val="0"/>
          <w:marTop w:val="0"/>
          <w:marBottom w:val="0"/>
          <w:divBdr>
            <w:top w:val="none" w:sz="0" w:space="0" w:color="auto"/>
            <w:left w:val="none" w:sz="0" w:space="0" w:color="auto"/>
            <w:bottom w:val="none" w:sz="0" w:space="0" w:color="auto"/>
            <w:right w:val="none" w:sz="0" w:space="0" w:color="auto"/>
          </w:divBdr>
        </w:div>
        <w:div w:id="1650093870">
          <w:marLeft w:val="640"/>
          <w:marRight w:val="0"/>
          <w:marTop w:val="0"/>
          <w:marBottom w:val="0"/>
          <w:divBdr>
            <w:top w:val="none" w:sz="0" w:space="0" w:color="auto"/>
            <w:left w:val="none" w:sz="0" w:space="0" w:color="auto"/>
            <w:bottom w:val="none" w:sz="0" w:space="0" w:color="auto"/>
            <w:right w:val="none" w:sz="0" w:space="0" w:color="auto"/>
          </w:divBdr>
        </w:div>
        <w:div w:id="13505118">
          <w:marLeft w:val="640"/>
          <w:marRight w:val="0"/>
          <w:marTop w:val="0"/>
          <w:marBottom w:val="0"/>
          <w:divBdr>
            <w:top w:val="none" w:sz="0" w:space="0" w:color="auto"/>
            <w:left w:val="none" w:sz="0" w:space="0" w:color="auto"/>
            <w:bottom w:val="none" w:sz="0" w:space="0" w:color="auto"/>
            <w:right w:val="none" w:sz="0" w:space="0" w:color="auto"/>
          </w:divBdr>
        </w:div>
        <w:div w:id="1821194523">
          <w:marLeft w:val="640"/>
          <w:marRight w:val="0"/>
          <w:marTop w:val="0"/>
          <w:marBottom w:val="0"/>
          <w:divBdr>
            <w:top w:val="none" w:sz="0" w:space="0" w:color="auto"/>
            <w:left w:val="none" w:sz="0" w:space="0" w:color="auto"/>
            <w:bottom w:val="none" w:sz="0" w:space="0" w:color="auto"/>
            <w:right w:val="none" w:sz="0" w:space="0" w:color="auto"/>
          </w:divBdr>
        </w:div>
        <w:div w:id="627470948">
          <w:marLeft w:val="640"/>
          <w:marRight w:val="0"/>
          <w:marTop w:val="0"/>
          <w:marBottom w:val="0"/>
          <w:divBdr>
            <w:top w:val="none" w:sz="0" w:space="0" w:color="auto"/>
            <w:left w:val="none" w:sz="0" w:space="0" w:color="auto"/>
            <w:bottom w:val="none" w:sz="0" w:space="0" w:color="auto"/>
            <w:right w:val="none" w:sz="0" w:space="0" w:color="auto"/>
          </w:divBdr>
        </w:div>
        <w:div w:id="1662469146">
          <w:marLeft w:val="640"/>
          <w:marRight w:val="0"/>
          <w:marTop w:val="0"/>
          <w:marBottom w:val="0"/>
          <w:divBdr>
            <w:top w:val="none" w:sz="0" w:space="0" w:color="auto"/>
            <w:left w:val="none" w:sz="0" w:space="0" w:color="auto"/>
            <w:bottom w:val="none" w:sz="0" w:space="0" w:color="auto"/>
            <w:right w:val="none" w:sz="0" w:space="0" w:color="auto"/>
          </w:divBdr>
        </w:div>
        <w:div w:id="274295862">
          <w:marLeft w:val="640"/>
          <w:marRight w:val="0"/>
          <w:marTop w:val="0"/>
          <w:marBottom w:val="0"/>
          <w:divBdr>
            <w:top w:val="none" w:sz="0" w:space="0" w:color="auto"/>
            <w:left w:val="none" w:sz="0" w:space="0" w:color="auto"/>
            <w:bottom w:val="none" w:sz="0" w:space="0" w:color="auto"/>
            <w:right w:val="none" w:sz="0" w:space="0" w:color="auto"/>
          </w:divBdr>
        </w:div>
        <w:div w:id="236673569">
          <w:marLeft w:val="640"/>
          <w:marRight w:val="0"/>
          <w:marTop w:val="0"/>
          <w:marBottom w:val="0"/>
          <w:divBdr>
            <w:top w:val="none" w:sz="0" w:space="0" w:color="auto"/>
            <w:left w:val="none" w:sz="0" w:space="0" w:color="auto"/>
            <w:bottom w:val="none" w:sz="0" w:space="0" w:color="auto"/>
            <w:right w:val="none" w:sz="0" w:space="0" w:color="auto"/>
          </w:divBdr>
        </w:div>
        <w:div w:id="2033846678">
          <w:marLeft w:val="640"/>
          <w:marRight w:val="0"/>
          <w:marTop w:val="0"/>
          <w:marBottom w:val="0"/>
          <w:divBdr>
            <w:top w:val="none" w:sz="0" w:space="0" w:color="auto"/>
            <w:left w:val="none" w:sz="0" w:space="0" w:color="auto"/>
            <w:bottom w:val="none" w:sz="0" w:space="0" w:color="auto"/>
            <w:right w:val="none" w:sz="0" w:space="0" w:color="auto"/>
          </w:divBdr>
        </w:div>
      </w:divsChild>
    </w:div>
    <w:div w:id="1167405347">
      <w:bodyDiv w:val="1"/>
      <w:marLeft w:val="0"/>
      <w:marRight w:val="0"/>
      <w:marTop w:val="0"/>
      <w:marBottom w:val="0"/>
      <w:divBdr>
        <w:top w:val="none" w:sz="0" w:space="0" w:color="auto"/>
        <w:left w:val="none" w:sz="0" w:space="0" w:color="auto"/>
        <w:bottom w:val="none" w:sz="0" w:space="0" w:color="auto"/>
        <w:right w:val="none" w:sz="0" w:space="0" w:color="auto"/>
      </w:divBdr>
      <w:divsChild>
        <w:div w:id="783118091">
          <w:marLeft w:val="0"/>
          <w:marRight w:val="0"/>
          <w:marTop w:val="0"/>
          <w:marBottom w:val="0"/>
          <w:divBdr>
            <w:top w:val="none" w:sz="0" w:space="0" w:color="auto"/>
            <w:left w:val="none" w:sz="0" w:space="0" w:color="auto"/>
            <w:bottom w:val="none" w:sz="0" w:space="0" w:color="auto"/>
            <w:right w:val="none" w:sz="0" w:space="0" w:color="auto"/>
          </w:divBdr>
          <w:divsChild>
            <w:div w:id="1116409798">
              <w:marLeft w:val="0"/>
              <w:marRight w:val="0"/>
              <w:marTop w:val="0"/>
              <w:marBottom w:val="0"/>
              <w:divBdr>
                <w:top w:val="none" w:sz="0" w:space="0" w:color="auto"/>
                <w:left w:val="none" w:sz="0" w:space="0" w:color="auto"/>
                <w:bottom w:val="none" w:sz="0" w:space="0" w:color="auto"/>
                <w:right w:val="none" w:sz="0" w:space="0" w:color="auto"/>
              </w:divBdr>
              <w:divsChild>
                <w:div w:id="515972053">
                  <w:marLeft w:val="0"/>
                  <w:marRight w:val="0"/>
                  <w:marTop w:val="0"/>
                  <w:marBottom w:val="0"/>
                  <w:divBdr>
                    <w:top w:val="none" w:sz="0" w:space="0" w:color="auto"/>
                    <w:left w:val="none" w:sz="0" w:space="0" w:color="auto"/>
                    <w:bottom w:val="none" w:sz="0" w:space="0" w:color="auto"/>
                    <w:right w:val="none" w:sz="0" w:space="0" w:color="auto"/>
                  </w:divBdr>
                  <w:divsChild>
                    <w:div w:id="174787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18443">
          <w:marLeft w:val="0"/>
          <w:marRight w:val="0"/>
          <w:marTop w:val="0"/>
          <w:marBottom w:val="0"/>
          <w:divBdr>
            <w:top w:val="none" w:sz="0" w:space="0" w:color="auto"/>
            <w:left w:val="none" w:sz="0" w:space="0" w:color="auto"/>
            <w:bottom w:val="none" w:sz="0" w:space="0" w:color="auto"/>
            <w:right w:val="none" w:sz="0" w:space="0" w:color="auto"/>
          </w:divBdr>
          <w:divsChild>
            <w:div w:id="296956729">
              <w:marLeft w:val="0"/>
              <w:marRight w:val="0"/>
              <w:marTop w:val="0"/>
              <w:marBottom w:val="0"/>
              <w:divBdr>
                <w:top w:val="none" w:sz="0" w:space="0" w:color="auto"/>
                <w:left w:val="none" w:sz="0" w:space="0" w:color="auto"/>
                <w:bottom w:val="none" w:sz="0" w:space="0" w:color="auto"/>
                <w:right w:val="none" w:sz="0" w:space="0" w:color="auto"/>
              </w:divBdr>
              <w:divsChild>
                <w:div w:id="1893927076">
                  <w:marLeft w:val="0"/>
                  <w:marRight w:val="0"/>
                  <w:marTop w:val="0"/>
                  <w:marBottom w:val="0"/>
                  <w:divBdr>
                    <w:top w:val="none" w:sz="0" w:space="0" w:color="auto"/>
                    <w:left w:val="none" w:sz="0" w:space="0" w:color="auto"/>
                    <w:bottom w:val="none" w:sz="0" w:space="0" w:color="auto"/>
                    <w:right w:val="none" w:sz="0" w:space="0" w:color="auto"/>
                  </w:divBdr>
                  <w:divsChild>
                    <w:div w:id="85577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278191">
      <w:bodyDiv w:val="1"/>
      <w:marLeft w:val="0"/>
      <w:marRight w:val="0"/>
      <w:marTop w:val="0"/>
      <w:marBottom w:val="0"/>
      <w:divBdr>
        <w:top w:val="none" w:sz="0" w:space="0" w:color="auto"/>
        <w:left w:val="none" w:sz="0" w:space="0" w:color="auto"/>
        <w:bottom w:val="none" w:sz="0" w:space="0" w:color="auto"/>
        <w:right w:val="none" w:sz="0" w:space="0" w:color="auto"/>
      </w:divBdr>
    </w:div>
    <w:div w:id="1235897472">
      <w:bodyDiv w:val="1"/>
      <w:marLeft w:val="0"/>
      <w:marRight w:val="0"/>
      <w:marTop w:val="0"/>
      <w:marBottom w:val="0"/>
      <w:divBdr>
        <w:top w:val="none" w:sz="0" w:space="0" w:color="auto"/>
        <w:left w:val="none" w:sz="0" w:space="0" w:color="auto"/>
        <w:bottom w:val="none" w:sz="0" w:space="0" w:color="auto"/>
        <w:right w:val="none" w:sz="0" w:space="0" w:color="auto"/>
      </w:divBdr>
      <w:divsChild>
        <w:div w:id="25297265">
          <w:marLeft w:val="0"/>
          <w:marRight w:val="0"/>
          <w:marTop w:val="0"/>
          <w:marBottom w:val="0"/>
          <w:divBdr>
            <w:top w:val="none" w:sz="0" w:space="0" w:color="auto"/>
            <w:left w:val="none" w:sz="0" w:space="0" w:color="auto"/>
            <w:bottom w:val="none" w:sz="0" w:space="0" w:color="auto"/>
            <w:right w:val="none" w:sz="0" w:space="0" w:color="auto"/>
          </w:divBdr>
          <w:divsChild>
            <w:div w:id="1311520892">
              <w:marLeft w:val="0"/>
              <w:marRight w:val="0"/>
              <w:marTop w:val="0"/>
              <w:marBottom w:val="0"/>
              <w:divBdr>
                <w:top w:val="none" w:sz="0" w:space="0" w:color="auto"/>
                <w:left w:val="none" w:sz="0" w:space="0" w:color="auto"/>
                <w:bottom w:val="none" w:sz="0" w:space="0" w:color="auto"/>
                <w:right w:val="none" w:sz="0" w:space="0" w:color="auto"/>
              </w:divBdr>
              <w:divsChild>
                <w:div w:id="939217064">
                  <w:marLeft w:val="0"/>
                  <w:marRight w:val="0"/>
                  <w:marTop w:val="0"/>
                  <w:marBottom w:val="0"/>
                  <w:divBdr>
                    <w:top w:val="none" w:sz="0" w:space="0" w:color="auto"/>
                    <w:left w:val="none" w:sz="0" w:space="0" w:color="auto"/>
                    <w:bottom w:val="none" w:sz="0" w:space="0" w:color="auto"/>
                    <w:right w:val="none" w:sz="0" w:space="0" w:color="auto"/>
                  </w:divBdr>
                  <w:divsChild>
                    <w:div w:id="4416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153292">
          <w:marLeft w:val="0"/>
          <w:marRight w:val="0"/>
          <w:marTop w:val="0"/>
          <w:marBottom w:val="0"/>
          <w:divBdr>
            <w:top w:val="none" w:sz="0" w:space="0" w:color="auto"/>
            <w:left w:val="none" w:sz="0" w:space="0" w:color="auto"/>
            <w:bottom w:val="none" w:sz="0" w:space="0" w:color="auto"/>
            <w:right w:val="none" w:sz="0" w:space="0" w:color="auto"/>
          </w:divBdr>
          <w:divsChild>
            <w:div w:id="661861228">
              <w:marLeft w:val="0"/>
              <w:marRight w:val="0"/>
              <w:marTop w:val="0"/>
              <w:marBottom w:val="0"/>
              <w:divBdr>
                <w:top w:val="none" w:sz="0" w:space="0" w:color="auto"/>
                <w:left w:val="none" w:sz="0" w:space="0" w:color="auto"/>
                <w:bottom w:val="none" w:sz="0" w:space="0" w:color="auto"/>
                <w:right w:val="none" w:sz="0" w:space="0" w:color="auto"/>
              </w:divBdr>
              <w:divsChild>
                <w:div w:id="1904366158">
                  <w:marLeft w:val="0"/>
                  <w:marRight w:val="0"/>
                  <w:marTop w:val="0"/>
                  <w:marBottom w:val="0"/>
                  <w:divBdr>
                    <w:top w:val="none" w:sz="0" w:space="0" w:color="auto"/>
                    <w:left w:val="none" w:sz="0" w:space="0" w:color="auto"/>
                    <w:bottom w:val="none" w:sz="0" w:space="0" w:color="auto"/>
                    <w:right w:val="none" w:sz="0" w:space="0" w:color="auto"/>
                  </w:divBdr>
                  <w:divsChild>
                    <w:div w:id="171665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077307">
      <w:bodyDiv w:val="1"/>
      <w:marLeft w:val="0"/>
      <w:marRight w:val="0"/>
      <w:marTop w:val="0"/>
      <w:marBottom w:val="0"/>
      <w:divBdr>
        <w:top w:val="none" w:sz="0" w:space="0" w:color="auto"/>
        <w:left w:val="none" w:sz="0" w:space="0" w:color="auto"/>
        <w:bottom w:val="none" w:sz="0" w:space="0" w:color="auto"/>
        <w:right w:val="none" w:sz="0" w:space="0" w:color="auto"/>
      </w:divBdr>
      <w:divsChild>
        <w:div w:id="706878124">
          <w:marLeft w:val="0"/>
          <w:marRight w:val="0"/>
          <w:marTop w:val="0"/>
          <w:marBottom w:val="0"/>
          <w:divBdr>
            <w:top w:val="none" w:sz="0" w:space="0" w:color="auto"/>
            <w:left w:val="none" w:sz="0" w:space="0" w:color="auto"/>
            <w:bottom w:val="none" w:sz="0" w:space="0" w:color="auto"/>
            <w:right w:val="none" w:sz="0" w:space="0" w:color="auto"/>
          </w:divBdr>
          <w:divsChild>
            <w:div w:id="1098864710">
              <w:marLeft w:val="0"/>
              <w:marRight w:val="0"/>
              <w:marTop w:val="0"/>
              <w:marBottom w:val="0"/>
              <w:divBdr>
                <w:top w:val="none" w:sz="0" w:space="0" w:color="auto"/>
                <w:left w:val="none" w:sz="0" w:space="0" w:color="auto"/>
                <w:bottom w:val="none" w:sz="0" w:space="0" w:color="auto"/>
                <w:right w:val="none" w:sz="0" w:space="0" w:color="auto"/>
              </w:divBdr>
              <w:divsChild>
                <w:div w:id="426728356">
                  <w:marLeft w:val="0"/>
                  <w:marRight w:val="0"/>
                  <w:marTop w:val="0"/>
                  <w:marBottom w:val="0"/>
                  <w:divBdr>
                    <w:top w:val="none" w:sz="0" w:space="0" w:color="auto"/>
                    <w:left w:val="none" w:sz="0" w:space="0" w:color="auto"/>
                    <w:bottom w:val="none" w:sz="0" w:space="0" w:color="auto"/>
                    <w:right w:val="none" w:sz="0" w:space="0" w:color="auto"/>
                  </w:divBdr>
                  <w:divsChild>
                    <w:div w:id="83434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005470">
          <w:marLeft w:val="0"/>
          <w:marRight w:val="0"/>
          <w:marTop w:val="0"/>
          <w:marBottom w:val="0"/>
          <w:divBdr>
            <w:top w:val="none" w:sz="0" w:space="0" w:color="auto"/>
            <w:left w:val="none" w:sz="0" w:space="0" w:color="auto"/>
            <w:bottom w:val="none" w:sz="0" w:space="0" w:color="auto"/>
            <w:right w:val="none" w:sz="0" w:space="0" w:color="auto"/>
          </w:divBdr>
          <w:divsChild>
            <w:div w:id="649405948">
              <w:marLeft w:val="0"/>
              <w:marRight w:val="0"/>
              <w:marTop w:val="0"/>
              <w:marBottom w:val="0"/>
              <w:divBdr>
                <w:top w:val="none" w:sz="0" w:space="0" w:color="auto"/>
                <w:left w:val="none" w:sz="0" w:space="0" w:color="auto"/>
                <w:bottom w:val="none" w:sz="0" w:space="0" w:color="auto"/>
                <w:right w:val="none" w:sz="0" w:space="0" w:color="auto"/>
              </w:divBdr>
              <w:divsChild>
                <w:div w:id="780688845">
                  <w:marLeft w:val="0"/>
                  <w:marRight w:val="0"/>
                  <w:marTop w:val="0"/>
                  <w:marBottom w:val="0"/>
                  <w:divBdr>
                    <w:top w:val="none" w:sz="0" w:space="0" w:color="auto"/>
                    <w:left w:val="none" w:sz="0" w:space="0" w:color="auto"/>
                    <w:bottom w:val="none" w:sz="0" w:space="0" w:color="auto"/>
                    <w:right w:val="none" w:sz="0" w:space="0" w:color="auto"/>
                  </w:divBdr>
                  <w:divsChild>
                    <w:div w:id="136917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395118">
      <w:bodyDiv w:val="1"/>
      <w:marLeft w:val="0"/>
      <w:marRight w:val="0"/>
      <w:marTop w:val="0"/>
      <w:marBottom w:val="0"/>
      <w:divBdr>
        <w:top w:val="none" w:sz="0" w:space="0" w:color="auto"/>
        <w:left w:val="none" w:sz="0" w:space="0" w:color="auto"/>
        <w:bottom w:val="none" w:sz="0" w:space="0" w:color="auto"/>
        <w:right w:val="none" w:sz="0" w:space="0" w:color="auto"/>
      </w:divBdr>
      <w:divsChild>
        <w:div w:id="209464437">
          <w:marLeft w:val="640"/>
          <w:marRight w:val="0"/>
          <w:marTop w:val="0"/>
          <w:marBottom w:val="0"/>
          <w:divBdr>
            <w:top w:val="none" w:sz="0" w:space="0" w:color="auto"/>
            <w:left w:val="none" w:sz="0" w:space="0" w:color="auto"/>
            <w:bottom w:val="none" w:sz="0" w:space="0" w:color="auto"/>
            <w:right w:val="none" w:sz="0" w:space="0" w:color="auto"/>
          </w:divBdr>
        </w:div>
        <w:div w:id="333190043">
          <w:marLeft w:val="640"/>
          <w:marRight w:val="0"/>
          <w:marTop w:val="0"/>
          <w:marBottom w:val="0"/>
          <w:divBdr>
            <w:top w:val="none" w:sz="0" w:space="0" w:color="auto"/>
            <w:left w:val="none" w:sz="0" w:space="0" w:color="auto"/>
            <w:bottom w:val="none" w:sz="0" w:space="0" w:color="auto"/>
            <w:right w:val="none" w:sz="0" w:space="0" w:color="auto"/>
          </w:divBdr>
        </w:div>
        <w:div w:id="1875532982">
          <w:marLeft w:val="640"/>
          <w:marRight w:val="0"/>
          <w:marTop w:val="0"/>
          <w:marBottom w:val="0"/>
          <w:divBdr>
            <w:top w:val="none" w:sz="0" w:space="0" w:color="auto"/>
            <w:left w:val="none" w:sz="0" w:space="0" w:color="auto"/>
            <w:bottom w:val="none" w:sz="0" w:space="0" w:color="auto"/>
            <w:right w:val="none" w:sz="0" w:space="0" w:color="auto"/>
          </w:divBdr>
        </w:div>
        <w:div w:id="1890460827">
          <w:marLeft w:val="640"/>
          <w:marRight w:val="0"/>
          <w:marTop w:val="0"/>
          <w:marBottom w:val="0"/>
          <w:divBdr>
            <w:top w:val="none" w:sz="0" w:space="0" w:color="auto"/>
            <w:left w:val="none" w:sz="0" w:space="0" w:color="auto"/>
            <w:bottom w:val="none" w:sz="0" w:space="0" w:color="auto"/>
            <w:right w:val="none" w:sz="0" w:space="0" w:color="auto"/>
          </w:divBdr>
        </w:div>
        <w:div w:id="1998071712">
          <w:marLeft w:val="640"/>
          <w:marRight w:val="0"/>
          <w:marTop w:val="0"/>
          <w:marBottom w:val="0"/>
          <w:divBdr>
            <w:top w:val="none" w:sz="0" w:space="0" w:color="auto"/>
            <w:left w:val="none" w:sz="0" w:space="0" w:color="auto"/>
            <w:bottom w:val="none" w:sz="0" w:space="0" w:color="auto"/>
            <w:right w:val="none" w:sz="0" w:space="0" w:color="auto"/>
          </w:divBdr>
        </w:div>
        <w:div w:id="1139496142">
          <w:marLeft w:val="640"/>
          <w:marRight w:val="0"/>
          <w:marTop w:val="0"/>
          <w:marBottom w:val="0"/>
          <w:divBdr>
            <w:top w:val="none" w:sz="0" w:space="0" w:color="auto"/>
            <w:left w:val="none" w:sz="0" w:space="0" w:color="auto"/>
            <w:bottom w:val="none" w:sz="0" w:space="0" w:color="auto"/>
            <w:right w:val="none" w:sz="0" w:space="0" w:color="auto"/>
          </w:divBdr>
        </w:div>
        <w:div w:id="415789108">
          <w:marLeft w:val="640"/>
          <w:marRight w:val="0"/>
          <w:marTop w:val="0"/>
          <w:marBottom w:val="0"/>
          <w:divBdr>
            <w:top w:val="none" w:sz="0" w:space="0" w:color="auto"/>
            <w:left w:val="none" w:sz="0" w:space="0" w:color="auto"/>
            <w:bottom w:val="none" w:sz="0" w:space="0" w:color="auto"/>
            <w:right w:val="none" w:sz="0" w:space="0" w:color="auto"/>
          </w:divBdr>
        </w:div>
        <w:div w:id="727996004">
          <w:marLeft w:val="640"/>
          <w:marRight w:val="0"/>
          <w:marTop w:val="0"/>
          <w:marBottom w:val="0"/>
          <w:divBdr>
            <w:top w:val="none" w:sz="0" w:space="0" w:color="auto"/>
            <w:left w:val="none" w:sz="0" w:space="0" w:color="auto"/>
            <w:bottom w:val="none" w:sz="0" w:space="0" w:color="auto"/>
            <w:right w:val="none" w:sz="0" w:space="0" w:color="auto"/>
          </w:divBdr>
        </w:div>
        <w:div w:id="1014383543">
          <w:marLeft w:val="640"/>
          <w:marRight w:val="0"/>
          <w:marTop w:val="0"/>
          <w:marBottom w:val="0"/>
          <w:divBdr>
            <w:top w:val="none" w:sz="0" w:space="0" w:color="auto"/>
            <w:left w:val="none" w:sz="0" w:space="0" w:color="auto"/>
            <w:bottom w:val="none" w:sz="0" w:space="0" w:color="auto"/>
            <w:right w:val="none" w:sz="0" w:space="0" w:color="auto"/>
          </w:divBdr>
        </w:div>
        <w:div w:id="1487671137">
          <w:marLeft w:val="640"/>
          <w:marRight w:val="0"/>
          <w:marTop w:val="0"/>
          <w:marBottom w:val="0"/>
          <w:divBdr>
            <w:top w:val="none" w:sz="0" w:space="0" w:color="auto"/>
            <w:left w:val="none" w:sz="0" w:space="0" w:color="auto"/>
            <w:bottom w:val="none" w:sz="0" w:space="0" w:color="auto"/>
            <w:right w:val="none" w:sz="0" w:space="0" w:color="auto"/>
          </w:divBdr>
        </w:div>
        <w:div w:id="1372193126">
          <w:marLeft w:val="640"/>
          <w:marRight w:val="0"/>
          <w:marTop w:val="0"/>
          <w:marBottom w:val="0"/>
          <w:divBdr>
            <w:top w:val="none" w:sz="0" w:space="0" w:color="auto"/>
            <w:left w:val="none" w:sz="0" w:space="0" w:color="auto"/>
            <w:bottom w:val="none" w:sz="0" w:space="0" w:color="auto"/>
            <w:right w:val="none" w:sz="0" w:space="0" w:color="auto"/>
          </w:divBdr>
        </w:div>
        <w:div w:id="1312756012">
          <w:marLeft w:val="640"/>
          <w:marRight w:val="0"/>
          <w:marTop w:val="0"/>
          <w:marBottom w:val="0"/>
          <w:divBdr>
            <w:top w:val="none" w:sz="0" w:space="0" w:color="auto"/>
            <w:left w:val="none" w:sz="0" w:space="0" w:color="auto"/>
            <w:bottom w:val="none" w:sz="0" w:space="0" w:color="auto"/>
            <w:right w:val="none" w:sz="0" w:space="0" w:color="auto"/>
          </w:divBdr>
        </w:div>
        <w:div w:id="1160729823">
          <w:marLeft w:val="640"/>
          <w:marRight w:val="0"/>
          <w:marTop w:val="0"/>
          <w:marBottom w:val="0"/>
          <w:divBdr>
            <w:top w:val="none" w:sz="0" w:space="0" w:color="auto"/>
            <w:left w:val="none" w:sz="0" w:space="0" w:color="auto"/>
            <w:bottom w:val="none" w:sz="0" w:space="0" w:color="auto"/>
            <w:right w:val="none" w:sz="0" w:space="0" w:color="auto"/>
          </w:divBdr>
        </w:div>
        <w:div w:id="723943365">
          <w:marLeft w:val="640"/>
          <w:marRight w:val="0"/>
          <w:marTop w:val="0"/>
          <w:marBottom w:val="0"/>
          <w:divBdr>
            <w:top w:val="none" w:sz="0" w:space="0" w:color="auto"/>
            <w:left w:val="none" w:sz="0" w:space="0" w:color="auto"/>
            <w:bottom w:val="none" w:sz="0" w:space="0" w:color="auto"/>
            <w:right w:val="none" w:sz="0" w:space="0" w:color="auto"/>
          </w:divBdr>
        </w:div>
        <w:div w:id="105733754">
          <w:marLeft w:val="640"/>
          <w:marRight w:val="0"/>
          <w:marTop w:val="0"/>
          <w:marBottom w:val="0"/>
          <w:divBdr>
            <w:top w:val="none" w:sz="0" w:space="0" w:color="auto"/>
            <w:left w:val="none" w:sz="0" w:space="0" w:color="auto"/>
            <w:bottom w:val="none" w:sz="0" w:space="0" w:color="auto"/>
            <w:right w:val="none" w:sz="0" w:space="0" w:color="auto"/>
          </w:divBdr>
        </w:div>
        <w:div w:id="1266187866">
          <w:marLeft w:val="640"/>
          <w:marRight w:val="0"/>
          <w:marTop w:val="0"/>
          <w:marBottom w:val="0"/>
          <w:divBdr>
            <w:top w:val="none" w:sz="0" w:space="0" w:color="auto"/>
            <w:left w:val="none" w:sz="0" w:space="0" w:color="auto"/>
            <w:bottom w:val="none" w:sz="0" w:space="0" w:color="auto"/>
            <w:right w:val="none" w:sz="0" w:space="0" w:color="auto"/>
          </w:divBdr>
        </w:div>
        <w:div w:id="1008823266">
          <w:marLeft w:val="640"/>
          <w:marRight w:val="0"/>
          <w:marTop w:val="0"/>
          <w:marBottom w:val="0"/>
          <w:divBdr>
            <w:top w:val="none" w:sz="0" w:space="0" w:color="auto"/>
            <w:left w:val="none" w:sz="0" w:space="0" w:color="auto"/>
            <w:bottom w:val="none" w:sz="0" w:space="0" w:color="auto"/>
            <w:right w:val="none" w:sz="0" w:space="0" w:color="auto"/>
          </w:divBdr>
        </w:div>
        <w:div w:id="1308975842">
          <w:marLeft w:val="640"/>
          <w:marRight w:val="0"/>
          <w:marTop w:val="0"/>
          <w:marBottom w:val="0"/>
          <w:divBdr>
            <w:top w:val="none" w:sz="0" w:space="0" w:color="auto"/>
            <w:left w:val="none" w:sz="0" w:space="0" w:color="auto"/>
            <w:bottom w:val="none" w:sz="0" w:space="0" w:color="auto"/>
            <w:right w:val="none" w:sz="0" w:space="0" w:color="auto"/>
          </w:divBdr>
        </w:div>
        <w:div w:id="2137217677">
          <w:marLeft w:val="640"/>
          <w:marRight w:val="0"/>
          <w:marTop w:val="0"/>
          <w:marBottom w:val="0"/>
          <w:divBdr>
            <w:top w:val="none" w:sz="0" w:space="0" w:color="auto"/>
            <w:left w:val="none" w:sz="0" w:space="0" w:color="auto"/>
            <w:bottom w:val="none" w:sz="0" w:space="0" w:color="auto"/>
            <w:right w:val="none" w:sz="0" w:space="0" w:color="auto"/>
          </w:divBdr>
        </w:div>
        <w:div w:id="934242637">
          <w:marLeft w:val="640"/>
          <w:marRight w:val="0"/>
          <w:marTop w:val="0"/>
          <w:marBottom w:val="0"/>
          <w:divBdr>
            <w:top w:val="none" w:sz="0" w:space="0" w:color="auto"/>
            <w:left w:val="none" w:sz="0" w:space="0" w:color="auto"/>
            <w:bottom w:val="none" w:sz="0" w:space="0" w:color="auto"/>
            <w:right w:val="none" w:sz="0" w:space="0" w:color="auto"/>
          </w:divBdr>
        </w:div>
        <w:div w:id="271937722">
          <w:marLeft w:val="640"/>
          <w:marRight w:val="0"/>
          <w:marTop w:val="0"/>
          <w:marBottom w:val="0"/>
          <w:divBdr>
            <w:top w:val="none" w:sz="0" w:space="0" w:color="auto"/>
            <w:left w:val="none" w:sz="0" w:space="0" w:color="auto"/>
            <w:bottom w:val="none" w:sz="0" w:space="0" w:color="auto"/>
            <w:right w:val="none" w:sz="0" w:space="0" w:color="auto"/>
          </w:divBdr>
        </w:div>
        <w:div w:id="1032192436">
          <w:marLeft w:val="640"/>
          <w:marRight w:val="0"/>
          <w:marTop w:val="0"/>
          <w:marBottom w:val="0"/>
          <w:divBdr>
            <w:top w:val="none" w:sz="0" w:space="0" w:color="auto"/>
            <w:left w:val="none" w:sz="0" w:space="0" w:color="auto"/>
            <w:bottom w:val="none" w:sz="0" w:space="0" w:color="auto"/>
            <w:right w:val="none" w:sz="0" w:space="0" w:color="auto"/>
          </w:divBdr>
        </w:div>
        <w:div w:id="1628663459">
          <w:marLeft w:val="640"/>
          <w:marRight w:val="0"/>
          <w:marTop w:val="0"/>
          <w:marBottom w:val="0"/>
          <w:divBdr>
            <w:top w:val="none" w:sz="0" w:space="0" w:color="auto"/>
            <w:left w:val="none" w:sz="0" w:space="0" w:color="auto"/>
            <w:bottom w:val="none" w:sz="0" w:space="0" w:color="auto"/>
            <w:right w:val="none" w:sz="0" w:space="0" w:color="auto"/>
          </w:divBdr>
        </w:div>
        <w:div w:id="1542130883">
          <w:marLeft w:val="640"/>
          <w:marRight w:val="0"/>
          <w:marTop w:val="0"/>
          <w:marBottom w:val="0"/>
          <w:divBdr>
            <w:top w:val="none" w:sz="0" w:space="0" w:color="auto"/>
            <w:left w:val="none" w:sz="0" w:space="0" w:color="auto"/>
            <w:bottom w:val="none" w:sz="0" w:space="0" w:color="auto"/>
            <w:right w:val="none" w:sz="0" w:space="0" w:color="auto"/>
          </w:divBdr>
        </w:div>
        <w:div w:id="2082022006">
          <w:marLeft w:val="640"/>
          <w:marRight w:val="0"/>
          <w:marTop w:val="0"/>
          <w:marBottom w:val="0"/>
          <w:divBdr>
            <w:top w:val="none" w:sz="0" w:space="0" w:color="auto"/>
            <w:left w:val="none" w:sz="0" w:space="0" w:color="auto"/>
            <w:bottom w:val="none" w:sz="0" w:space="0" w:color="auto"/>
            <w:right w:val="none" w:sz="0" w:space="0" w:color="auto"/>
          </w:divBdr>
        </w:div>
      </w:divsChild>
    </w:div>
    <w:div w:id="1273828340">
      <w:bodyDiv w:val="1"/>
      <w:marLeft w:val="0"/>
      <w:marRight w:val="0"/>
      <w:marTop w:val="0"/>
      <w:marBottom w:val="0"/>
      <w:divBdr>
        <w:top w:val="none" w:sz="0" w:space="0" w:color="auto"/>
        <w:left w:val="none" w:sz="0" w:space="0" w:color="auto"/>
        <w:bottom w:val="none" w:sz="0" w:space="0" w:color="auto"/>
        <w:right w:val="none" w:sz="0" w:space="0" w:color="auto"/>
      </w:divBdr>
    </w:div>
    <w:div w:id="1298144038">
      <w:bodyDiv w:val="1"/>
      <w:marLeft w:val="0"/>
      <w:marRight w:val="0"/>
      <w:marTop w:val="0"/>
      <w:marBottom w:val="0"/>
      <w:divBdr>
        <w:top w:val="none" w:sz="0" w:space="0" w:color="auto"/>
        <w:left w:val="none" w:sz="0" w:space="0" w:color="auto"/>
        <w:bottom w:val="none" w:sz="0" w:space="0" w:color="auto"/>
        <w:right w:val="none" w:sz="0" w:space="0" w:color="auto"/>
      </w:divBdr>
    </w:div>
    <w:div w:id="1304695332">
      <w:bodyDiv w:val="1"/>
      <w:marLeft w:val="0"/>
      <w:marRight w:val="0"/>
      <w:marTop w:val="0"/>
      <w:marBottom w:val="0"/>
      <w:divBdr>
        <w:top w:val="none" w:sz="0" w:space="0" w:color="auto"/>
        <w:left w:val="none" w:sz="0" w:space="0" w:color="auto"/>
        <w:bottom w:val="none" w:sz="0" w:space="0" w:color="auto"/>
        <w:right w:val="none" w:sz="0" w:space="0" w:color="auto"/>
      </w:divBdr>
    </w:div>
    <w:div w:id="1308707476">
      <w:bodyDiv w:val="1"/>
      <w:marLeft w:val="0"/>
      <w:marRight w:val="0"/>
      <w:marTop w:val="0"/>
      <w:marBottom w:val="0"/>
      <w:divBdr>
        <w:top w:val="none" w:sz="0" w:space="0" w:color="auto"/>
        <w:left w:val="none" w:sz="0" w:space="0" w:color="auto"/>
        <w:bottom w:val="none" w:sz="0" w:space="0" w:color="auto"/>
        <w:right w:val="none" w:sz="0" w:space="0" w:color="auto"/>
      </w:divBdr>
      <w:divsChild>
        <w:div w:id="1179810197">
          <w:marLeft w:val="640"/>
          <w:marRight w:val="0"/>
          <w:marTop w:val="0"/>
          <w:marBottom w:val="0"/>
          <w:divBdr>
            <w:top w:val="none" w:sz="0" w:space="0" w:color="auto"/>
            <w:left w:val="none" w:sz="0" w:space="0" w:color="auto"/>
            <w:bottom w:val="none" w:sz="0" w:space="0" w:color="auto"/>
            <w:right w:val="none" w:sz="0" w:space="0" w:color="auto"/>
          </w:divBdr>
        </w:div>
        <w:div w:id="66417925">
          <w:marLeft w:val="640"/>
          <w:marRight w:val="0"/>
          <w:marTop w:val="0"/>
          <w:marBottom w:val="0"/>
          <w:divBdr>
            <w:top w:val="none" w:sz="0" w:space="0" w:color="auto"/>
            <w:left w:val="none" w:sz="0" w:space="0" w:color="auto"/>
            <w:bottom w:val="none" w:sz="0" w:space="0" w:color="auto"/>
            <w:right w:val="none" w:sz="0" w:space="0" w:color="auto"/>
          </w:divBdr>
        </w:div>
        <w:div w:id="2138715895">
          <w:marLeft w:val="640"/>
          <w:marRight w:val="0"/>
          <w:marTop w:val="0"/>
          <w:marBottom w:val="0"/>
          <w:divBdr>
            <w:top w:val="none" w:sz="0" w:space="0" w:color="auto"/>
            <w:left w:val="none" w:sz="0" w:space="0" w:color="auto"/>
            <w:bottom w:val="none" w:sz="0" w:space="0" w:color="auto"/>
            <w:right w:val="none" w:sz="0" w:space="0" w:color="auto"/>
          </w:divBdr>
        </w:div>
        <w:div w:id="1092360468">
          <w:marLeft w:val="640"/>
          <w:marRight w:val="0"/>
          <w:marTop w:val="0"/>
          <w:marBottom w:val="0"/>
          <w:divBdr>
            <w:top w:val="none" w:sz="0" w:space="0" w:color="auto"/>
            <w:left w:val="none" w:sz="0" w:space="0" w:color="auto"/>
            <w:bottom w:val="none" w:sz="0" w:space="0" w:color="auto"/>
            <w:right w:val="none" w:sz="0" w:space="0" w:color="auto"/>
          </w:divBdr>
        </w:div>
        <w:div w:id="595528331">
          <w:marLeft w:val="640"/>
          <w:marRight w:val="0"/>
          <w:marTop w:val="0"/>
          <w:marBottom w:val="0"/>
          <w:divBdr>
            <w:top w:val="none" w:sz="0" w:space="0" w:color="auto"/>
            <w:left w:val="none" w:sz="0" w:space="0" w:color="auto"/>
            <w:bottom w:val="none" w:sz="0" w:space="0" w:color="auto"/>
            <w:right w:val="none" w:sz="0" w:space="0" w:color="auto"/>
          </w:divBdr>
        </w:div>
        <w:div w:id="587033979">
          <w:marLeft w:val="640"/>
          <w:marRight w:val="0"/>
          <w:marTop w:val="0"/>
          <w:marBottom w:val="0"/>
          <w:divBdr>
            <w:top w:val="none" w:sz="0" w:space="0" w:color="auto"/>
            <w:left w:val="none" w:sz="0" w:space="0" w:color="auto"/>
            <w:bottom w:val="none" w:sz="0" w:space="0" w:color="auto"/>
            <w:right w:val="none" w:sz="0" w:space="0" w:color="auto"/>
          </w:divBdr>
        </w:div>
        <w:div w:id="12997638">
          <w:marLeft w:val="640"/>
          <w:marRight w:val="0"/>
          <w:marTop w:val="0"/>
          <w:marBottom w:val="0"/>
          <w:divBdr>
            <w:top w:val="none" w:sz="0" w:space="0" w:color="auto"/>
            <w:left w:val="none" w:sz="0" w:space="0" w:color="auto"/>
            <w:bottom w:val="none" w:sz="0" w:space="0" w:color="auto"/>
            <w:right w:val="none" w:sz="0" w:space="0" w:color="auto"/>
          </w:divBdr>
        </w:div>
        <w:div w:id="1621259577">
          <w:marLeft w:val="640"/>
          <w:marRight w:val="0"/>
          <w:marTop w:val="0"/>
          <w:marBottom w:val="0"/>
          <w:divBdr>
            <w:top w:val="none" w:sz="0" w:space="0" w:color="auto"/>
            <w:left w:val="none" w:sz="0" w:space="0" w:color="auto"/>
            <w:bottom w:val="none" w:sz="0" w:space="0" w:color="auto"/>
            <w:right w:val="none" w:sz="0" w:space="0" w:color="auto"/>
          </w:divBdr>
        </w:div>
        <w:div w:id="11077731">
          <w:marLeft w:val="640"/>
          <w:marRight w:val="0"/>
          <w:marTop w:val="0"/>
          <w:marBottom w:val="0"/>
          <w:divBdr>
            <w:top w:val="none" w:sz="0" w:space="0" w:color="auto"/>
            <w:left w:val="none" w:sz="0" w:space="0" w:color="auto"/>
            <w:bottom w:val="none" w:sz="0" w:space="0" w:color="auto"/>
            <w:right w:val="none" w:sz="0" w:space="0" w:color="auto"/>
          </w:divBdr>
        </w:div>
        <w:div w:id="718209566">
          <w:marLeft w:val="640"/>
          <w:marRight w:val="0"/>
          <w:marTop w:val="0"/>
          <w:marBottom w:val="0"/>
          <w:divBdr>
            <w:top w:val="none" w:sz="0" w:space="0" w:color="auto"/>
            <w:left w:val="none" w:sz="0" w:space="0" w:color="auto"/>
            <w:bottom w:val="none" w:sz="0" w:space="0" w:color="auto"/>
            <w:right w:val="none" w:sz="0" w:space="0" w:color="auto"/>
          </w:divBdr>
        </w:div>
        <w:div w:id="292518443">
          <w:marLeft w:val="640"/>
          <w:marRight w:val="0"/>
          <w:marTop w:val="0"/>
          <w:marBottom w:val="0"/>
          <w:divBdr>
            <w:top w:val="none" w:sz="0" w:space="0" w:color="auto"/>
            <w:left w:val="none" w:sz="0" w:space="0" w:color="auto"/>
            <w:bottom w:val="none" w:sz="0" w:space="0" w:color="auto"/>
            <w:right w:val="none" w:sz="0" w:space="0" w:color="auto"/>
          </w:divBdr>
        </w:div>
        <w:div w:id="2072381398">
          <w:marLeft w:val="640"/>
          <w:marRight w:val="0"/>
          <w:marTop w:val="0"/>
          <w:marBottom w:val="0"/>
          <w:divBdr>
            <w:top w:val="none" w:sz="0" w:space="0" w:color="auto"/>
            <w:left w:val="none" w:sz="0" w:space="0" w:color="auto"/>
            <w:bottom w:val="none" w:sz="0" w:space="0" w:color="auto"/>
            <w:right w:val="none" w:sz="0" w:space="0" w:color="auto"/>
          </w:divBdr>
        </w:div>
        <w:div w:id="739448812">
          <w:marLeft w:val="640"/>
          <w:marRight w:val="0"/>
          <w:marTop w:val="0"/>
          <w:marBottom w:val="0"/>
          <w:divBdr>
            <w:top w:val="none" w:sz="0" w:space="0" w:color="auto"/>
            <w:left w:val="none" w:sz="0" w:space="0" w:color="auto"/>
            <w:bottom w:val="none" w:sz="0" w:space="0" w:color="auto"/>
            <w:right w:val="none" w:sz="0" w:space="0" w:color="auto"/>
          </w:divBdr>
        </w:div>
        <w:div w:id="935400592">
          <w:marLeft w:val="640"/>
          <w:marRight w:val="0"/>
          <w:marTop w:val="0"/>
          <w:marBottom w:val="0"/>
          <w:divBdr>
            <w:top w:val="none" w:sz="0" w:space="0" w:color="auto"/>
            <w:left w:val="none" w:sz="0" w:space="0" w:color="auto"/>
            <w:bottom w:val="none" w:sz="0" w:space="0" w:color="auto"/>
            <w:right w:val="none" w:sz="0" w:space="0" w:color="auto"/>
          </w:divBdr>
        </w:div>
        <w:div w:id="156775640">
          <w:marLeft w:val="640"/>
          <w:marRight w:val="0"/>
          <w:marTop w:val="0"/>
          <w:marBottom w:val="0"/>
          <w:divBdr>
            <w:top w:val="none" w:sz="0" w:space="0" w:color="auto"/>
            <w:left w:val="none" w:sz="0" w:space="0" w:color="auto"/>
            <w:bottom w:val="none" w:sz="0" w:space="0" w:color="auto"/>
            <w:right w:val="none" w:sz="0" w:space="0" w:color="auto"/>
          </w:divBdr>
        </w:div>
        <w:div w:id="130829513">
          <w:marLeft w:val="640"/>
          <w:marRight w:val="0"/>
          <w:marTop w:val="0"/>
          <w:marBottom w:val="0"/>
          <w:divBdr>
            <w:top w:val="none" w:sz="0" w:space="0" w:color="auto"/>
            <w:left w:val="none" w:sz="0" w:space="0" w:color="auto"/>
            <w:bottom w:val="none" w:sz="0" w:space="0" w:color="auto"/>
            <w:right w:val="none" w:sz="0" w:space="0" w:color="auto"/>
          </w:divBdr>
        </w:div>
        <w:div w:id="629362357">
          <w:marLeft w:val="640"/>
          <w:marRight w:val="0"/>
          <w:marTop w:val="0"/>
          <w:marBottom w:val="0"/>
          <w:divBdr>
            <w:top w:val="none" w:sz="0" w:space="0" w:color="auto"/>
            <w:left w:val="none" w:sz="0" w:space="0" w:color="auto"/>
            <w:bottom w:val="none" w:sz="0" w:space="0" w:color="auto"/>
            <w:right w:val="none" w:sz="0" w:space="0" w:color="auto"/>
          </w:divBdr>
        </w:div>
        <w:div w:id="1494564430">
          <w:marLeft w:val="640"/>
          <w:marRight w:val="0"/>
          <w:marTop w:val="0"/>
          <w:marBottom w:val="0"/>
          <w:divBdr>
            <w:top w:val="none" w:sz="0" w:space="0" w:color="auto"/>
            <w:left w:val="none" w:sz="0" w:space="0" w:color="auto"/>
            <w:bottom w:val="none" w:sz="0" w:space="0" w:color="auto"/>
            <w:right w:val="none" w:sz="0" w:space="0" w:color="auto"/>
          </w:divBdr>
        </w:div>
        <w:div w:id="748040278">
          <w:marLeft w:val="640"/>
          <w:marRight w:val="0"/>
          <w:marTop w:val="0"/>
          <w:marBottom w:val="0"/>
          <w:divBdr>
            <w:top w:val="none" w:sz="0" w:space="0" w:color="auto"/>
            <w:left w:val="none" w:sz="0" w:space="0" w:color="auto"/>
            <w:bottom w:val="none" w:sz="0" w:space="0" w:color="auto"/>
            <w:right w:val="none" w:sz="0" w:space="0" w:color="auto"/>
          </w:divBdr>
        </w:div>
        <w:div w:id="1561211576">
          <w:marLeft w:val="640"/>
          <w:marRight w:val="0"/>
          <w:marTop w:val="0"/>
          <w:marBottom w:val="0"/>
          <w:divBdr>
            <w:top w:val="none" w:sz="0" w:space="0" w:color="auto"/>
            <w:left w:val="none" w:sz="0" w:space="0" w:color="auto"/>
            <w:bottom w:val="none" w:sz="0" w:space="0" w:color="auto"/>
            <w:right w:val="none" w:sz="0" w:space="0" w:color="auto"/>
          </w:divBdr>
        </w:div>
        <w:div w:id="1076628647">
          <w:marLeft w:val="640"/>
          <w:marRight w:val="0"/>
          <w:marTop w:val="0"/>
          <w:marBottom w:val="0"/>
          <w:divBdr>
            <w:top w:val="none" w:sz="0" w:space="0" w:color="auto"/>
            <w:left w:val="none" w:sz="0" w:space="0" w:color="auto"/>
            <w:bottom w:val="none" w:sz="0" w:space="0" w:color="auto"/>
            <w:right w:val="none" w:sz="0" w:space="0" w:color="auto"/>
          </w:divBdr>
        </w:div>
        <w:div w:id="655186499">
          <w:marLeft w:val="640"/>
          <w:marRight w:val="0"/>
          <w:marTop w:val="0"/>
          <w:marBottom w:val="0"/>
          <w:divBdr>
            <w:top w:val="none" w:sz="0" w:space="0" w:color="auto"/>
            <w:left w:val="none" w:sz="0" w:space="0" w:color="auto"/>
            <w:bottom w:val="none" w:sz="0" w:space="0" w:color="auto"/>
            <w:right w:val="none" w:sz="0" w:space="0" w:color="auto"/>
          </w:divBdr>
        </w:div>
        <w:div w:id="2085952801">
          <w:marLeft w:val="640"/>
          <w:marRight w:val="0"/>
          <w:marTop w:val="0"/>
          <w:marBottom w:val="0"/>
          <w:divBdr>
            <w:top w:val="none" w:sz="0" w:space="0" w:color="auto"/>
            <w:left w:val="none" w:sz="0" w:space="0" w:color="auto"/>
            <w:bottom w:val="none" w:sz="0" w:space="0" w:color="auto"/>
            <w:right w:val="none" w:sz="0" w:space="0" w:color="auto"/>
          </w:divBdr>
        </w:div>
        <w:div w:id="1490174303">
          <w:marLeft w:val="640"/>
          <w:marRight w:val="0"/>
          <w:marTop w:val="0"/>
          <w:marBottom w:val="0"/>
          <w:divBdr>
            <w:top w:val="none" w:sz="0" w:space="0" w:color="auto"/>
            <w:left w:val="none" w:sz="0" w:space="0" w:color="auto"/>
            <w:bottom w:val="none" w:sz="0" w:space="0" w:color="auto"/>
            <w:right w:val="none" w:sz="0" w:space="0" w:color="auto"/>
          </w:divBdr>
        </w:div>
      </w:divsChild>
    </w:div>
    <w:div w:id="1329014391">
      <w:bodyDiv w:val="1"/>
      <w:marLeft w:val="0"/>
      <w:marRight w:val="0"/>
      <w:marTop w:val="0"/>
      <w:marBottom w:val="0"/>
      <w:divBdr>
        <w:top w:val="none" w:sz="0" w:space="0" w:color="auto"/>
        <w:left w:val="none" w:sz="0" w:space="0" w:color="auto"/>
        <w:bottom w:val="none" w:sz="0" w:space="0" w:color="auto"/>
        <w:right w:val="none" w:sz="0" w:space="0" w:color="auto"/>
      </w:divBdr>
      <w:divsChild>
        <w:div w:id="1740253916">
          <w:marLeft w:val="0"/>
          <w:marRight w:val="0"/>
          <w:marTop w:val="0"/>
          <w:marBottom w:val="0"/>
          <w:divBdr>
            <w:top w:val="none" w:sz="0" w:space="0" w:color="auto"/>
            <w:left w:val="none" w:sz="0" w:space="0" w:color="auto"/>
            <w:bottom w:val="none" w:sz="0" w:space="0" w:color="auto"/>
            <w:right w:val="none" w:sz="0" w:space="0" w:color="auto"/>
          </w:divBdr>
          <w:divsChild>
            <w:div w:id="1525556943">
              <w:marLeft w:val="0"/>
              <w:marRight w:val="0"/>
              <w:marTop w:val="0"/>
              <w:marBottom w:val="0"/>
              <w:divBdr>
                <w:top w:val="none" w:sz="0" w:space="0" w:color="auto"/>
                <w:left w:val="none" w:sz="0" w:space="0" w:color="auto"/>
                <w:bottom w:val="none" w:sz="0" w:space="0" w:color="auto"/>
                <w:right w:val="none" w:sz="0" w:space="0" w:color="auto"/>
              </w:divBdr>
              <w:divsChild>
                <w:div w:id="1497837594">
                  <w:marLeft w:val="0"/>
                  <w:marRight w:val="0"/>
                  <w:marTop w:val="0"/>
                  <w:marBottom w:val="0"/>
                  <w:divBdr>
                    <w:top w:val="none" w:sz="0" w:space="0" w:color="auto"/>
                    <w:left w:val="none" w:sz="0" w:space="0" w:color="auto"/>
                    <w:bottom w:val="none" w:sz="0" w:space="0" w:color="auto"/>
                    <w:right w:val="none" w:sz="0" w:space="0" w:color="auto"/>
                  </w:divBdr>
                  <w:divsChild>
                    <w:div w:id="49233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097464">
          <w:marLeft w:val="0"/>
          <w:marRight w:val="0"/>
          <w:marTop w:val="0"/>
          <w:marBottom w:val="0"/>
          <w:divBdr>
            <w:top w:val="none" w:sz="0" w:space="0" w:color="auto"/>
            <w:left w:val="none" w:sz="0" w:space="0" w:color="auto"/>
            <w:bottom w:val="none" w:sz="0" w:space="0" w:color="auto"/>
            <w:right w:val="none" w:sz="0" w:space="0" w:color="auto"/>
          </w:divBdr>
          <w:divsChild>
            <w:div w:id="1490559200">
              <w:marLeft w:val="0"/>
              <w:marRight w:val="0"/>
              <w:marTop w:val="0"/>
              <w:marBottom w:val="0"/>
              <w:divBdr>
                <w:top w:val="none" w:sz="0" w:space="0" w:color="auto"/>
                <w:left w:val="none" w:sz="0" w:space="0" w:color="auto"/>
                <w:bottom w:val="none" w:sz="0" w:space="0" w:color="auto"/>
                <w:right w:val="none" w:sz="0" w:space="0" w:color="auto"/>
              </w:divBdr>
              <w:divsChild>
                <w:div w:id="1585335634">
                  <w:marLeft w:val="0"/>
                  <w:marRight w:val="0"/>
                  <w:marTop w:val="0"/>
                  <w:marBottom w:val="0"/>
                  <w:divBdr>
                    <w:top w:val="none" w:sz="0" w:space="0" w:color="auto"/>
                    <w:left w:val="none" w:sz="0" w:space="0" w:color="auto"/>
                    <w:bottom w:val="none" w:sz="0" w:space="0" w:color="auto"/>
                    <w:right w:val="none" w:sz="0" w:space="0" w:color="auto"/>
                  </w:divBdr>
                  <w:divsChild>
                    <w:div w:id="128719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478662">
      <w:bodyDiv w:val="1"/>
      <w:marLeft w:val="0"/>
      <w:marRight w:val="0"/>
      <w:marTop w:val="0"/>
      <w:marBottom w:val="0"/>
      <w:divBdr>
        <w:top w:val="none" w:sz="0" w:space="0" w:color="auto"/>
        <w:left w:val="none" w:sz="0" w:space="0" w:color="auto"/>
        <w:bottom w:val="none" w:sz="0" w:space="0" w:color="auto"/>
        <w:right w:val="none" w:sz="0" w:space="0" w:color="auto"/>
      </w:divBdr>
      <w:divsChild>
        <w:div w:id="1367366543">
          <w:marLeft w:val="640"/>
          <w:marRight w:val="0"/>
          <w:marTop w:val="0"/>
          <w:marBottom w:val="0"/>
          <w:divBdr>
            <w:top w:val="none" w:sz="0" w:space="0" w:color="auto"/>
            <w:left w:val="none" w:sz="0" w:space="0" w:color="auto"/>
            <w:bottom w:val="none" w:sz="0" w:space="0" w:color="auto"/>
            <w:right w:val="none" w:sz="0" w:space="0" w:color="auto"/>
          </w:divBdr>
        </w:div>
        <w:div w:id="1641840337">
          <w:marLeft w:val="640"/>
          <w:marRight w:val="0"/>
          <w:marTop w:val="0"/>
          <w:marBottom w:val="0"/>
          <w:divBdr>
            <w:top w:val="none" w:sz="0" w:space="0" w:color="auto"/>
            <w:left w:val="none" w:sz="0" w:space="0" w:color="auto"/>
            <w:bottom w:val="none" w:sz="0" w:space="0" w:color="auto"/>
            <w:right w:val="none" w:sz="0" w:space="0" w:color="auto"/>
          </w:divBdr>
        </w:div>
        <w:div w:id="868756924">
          <w:marLeft w:val="640"/>
          <w:marRight w:val="0"/>
          <w:marTop w:val="0"/>
          <w:marBottom w:val="0"/>
          <w:divBdr>
            <w:top w:val="none" w:sz="0" w:space="0" w:color="auto"/>
            <w:left w:val="none" w:sz="0" w:space="0" w:color="auto"/>
            <w:bottom w:val="none" w:sz="0" w:space="0" w:color="auto"/>
            <w:right w:val="none" w:sz="0" w:space="0" w:color="auto"/>
          </w:divBdr>
        </w:div>
        <w:div w:id="119803745">
          <w:marLeft w:val="640"/>
          <w:marRight w:val="0"/>
          <w:marTop w:val="0"/>
          <w:marBottom w:val="0"/>
          <w:divBdr>
            <w:top w:val="none" w:sz="0" w:space="0" w:color="auto"/>
            <w:left w:val="none" w:sz="0" w:space="0" w:color="auto"/>
            <w:bottom w:val="none" w:sz="0" w:space="0" w:color="auto"/>
            <w:right w:val="none" w:sz="0" w:space="0" w:color="auto"/>
          </w:divBdr>
        </w:div>
        <w:div w:id="814420215">
          <w:marLeft w:val="640"/>
          <w:marRight w:val="0"/>
          <w:marTop w:val="0"/>
          <w:marBottom w:val="0"/>
          <w:divBdr>
            <w:top w:val="none" w:sz="0" w:space="0" w:color="auto"/>
            <w:left w:val="none" w:sz="0" w:space="0" w:color="auto"/>
            <w:bottom w:val="none" w:sz="0" w:space="0" w:color="auto"/>
            <w:right w:val="none" w:sz="0" w:space="0" w:color="auto"/>
          </w:divBdr>
        </w:div>
        <w:div w:id="1886136371">
          <w:marLeft w:val="640"/>
          <w:marRight w:val="0"/>
          <w:marTop w:val="0"/>
          <w:marBottom w:val="0"/>
          <w:divBdr>
            <w:top w:val="none" w:sz="0" w:space="0" w:color="auto"/>
            <w:left w:val="none" w:sz="0" w:space="0" w:color="auto"/>
            <w:bottom w:val="none" w:sz="0" w:space="0" w:color="auto"/>
            <w:right w:val="none" w:sz="0" w:space="0" w:color="auto"/>
          </w:divBdr>
        </w:div>
        <w:div w:id="1245996090">
          <w:marLeft w:val="640"/>
          <w:marRight w:val="0"/>
          <w:marTop w:val="0"/>
          <w:marBottom w:val="0"/>
          <w:divBdr>
            <w:top w:val="none" w:sz="0" w:space="0" w:color="auto"/>
            <w:left w:val="none" w:sz="0" w:space="0" w:color="auto"/>
            <w:bottom w:val="none" w:sz="0" w:space="0" w:color="auto"/>
            <w:right w:val="none" w:sz="0" w:space="0" w:color="auto"/>
          </w:divBdr>
        </w:div>
        <w:div w:id="150559509">
          <w:marLeft w:val="640"/>
          <w:marRight w:val="0"/>
          <w:marTop w:val="0"/>
          <w:marBottom w:val="0"/>
          <w:divBdr>
            <w:top w:val="none" w:sz="0" w:space="0" w:color="auto"/>
            <w:left w:val="none" w:sz="0" w:space="0" w:color="auto"/>
            <w:bottom w:val="none" w:sz="0" w:space="0" w:color="auto"/>
            <w:right w:val="none" w:sz="0" w:space="0" w:color="auto"/>
          </w:divBdr>
        </w:div>
        <w:div w:id="1989741250">
          <w:marLeft w:val="640"/>
          <w:marRight w:val="0"/>
          <w:marTop w:val="0"/>
          <w:marBottom w:val="0"/>
          <w:divBdr>
            <w:top w:val="none" w:sz="0" w:space="0" w:color="auto"/>
            <w:left w:val="none" w:sz="0" w:space="0" w:color="auto"/>
            <w:bottom w:val="none" w:sz="0" w:space="0" w:color="auto"/>
            <w:right w:val="none" w:sz="0" w:space="0" w:color="auto"/>
          </w:divBdr>
        </w:div>
        <w:div w:id="1241252198">
          <w:marLeft w:val="640"/>
          <w:marRight w:val="0"/>
          <w:marTop w:val="0"/>
          <w:marBottom w:val="0"/>
          <w:divBdr>
            <w:top w:val="none" w:sz="0" w:space="0" w:color="auto"/>
            <w:left w:val="none" w:sz="0" w:space="0" w:color="auto"/>
            <w:bottom w:val="none" w:sz="0" w:space="0" w:color="auto"/>
            <w:right w:val="none" w:sz="0" w:space="0" w:color="auto"/>
          </w:divBdr>
        </w:div>
        <w:div w:id="1599293303">
          <w:marLeft w:val="640"/>
          <w:marRight w:val="0"/>
          <w:marTop w:val="0"/>
          <w:marBottom w:val="0"/>
          <w:divBdr>
            <w:top w:val="none" w:sz="0" w:space="0" w:color="auto"/>
            <w:left w:val="none" w:sz="0" w:space="0" w:color="auto"/>
            <w:bottom w:val="none" w:sz="0" w:space="0" w:color="auto"/>
            <w:right w:val="none" w:sz="0" w:space="0" w:color="auto"/>
          </w:divBdr>
        </w:div>
        <w:div w:id="303004084">
          <w:marLeft w:val="640"/>
          <w:marRight w:val="0"/>
          <w:marTop w:val="0"/>
          <w:marBottom w:val="0"/>
          <w:divBdr>
            <w:top w:val="none" w:sz="0" w:space="0" w:color="auto"/>
            <w:left w:val="none" w:sz="0" w:space="0" w:color="auto"/>
            <w:bottom w:val="none" w:sz="0" w:space="0" w:color="auto"/>
            <w:right w:val="none" w:sz="0" w:space="0" w:color="auto"/>
          </w:divBdr>
        </w:div>
        <w:div w:id="1058556907">
          <w:marLeft w:val="640"/>
          <w:marRight w:val="0"/>
          <w:marTop w:val="0"/>
          <w:marBottom w:val="0"/>
          <w:divBdr>
            <w:top w:val="none" w:sz="0" w:space="0" w:color="auto"/>
            <w:left w:val="none" w:sz="0" w:space="0" w:color="auto"/>
            <w:bottom w:val="none" w:sz="0" w:space="0" w:color="auto"/>
            <w:right w:val="none" w:sz="0" w:space="0" w:color="auto"/>
          </w:divBdr>
        </w:div>
        <w:div w:id="3215902">
          <w:marLeft w:val="640"/>
          <w:marRight w:val="0"/>
          <w:marTop w:val="0"/>
          <w:marBottom w:val="0"/>
          <w:divBdr>
            <w:top w:val="none" w:sz="0" w:space="0" w:color="auto"/>
            <w:left w:val="none" w:sz="0" w:space="0" w:color="auto"/>
            <w:bottom w:val="none" w:sz="0" w:space="0" w:color="auto"/>
            <w:right w:val="none" w:sz="0" w:space="0" w:color="auto"/>
          </w:divBdr>
        </w:div>
        <w:div w:id="62416177">
          <w:marLeft w:val="640"/>
          <w:marRight w:val="0"/>
          <w:marTop w:val="0"/>
          <w:marBottom w:val="0"/>
          <w:divBdr>
            <w:top w:val="none" w:sz="0" w:space="0" w:color="auto"/>
            <w:left w:val="none" w:sz="0" w:space="0" w:color="auto"/>
            <w:bottom w:val="none" w:sz="0" w:space="0" w:color="auto"/>
            <w:right w:val="none" w:sz="0" w:space="0" w:color="auto"/>
          </w:divBdr>
        </w:div>
        <w:div w:id="1586650840">
          <w:marLeft w:val="640"/>
          <w:marRight w:val="0"/>
          <w:marTop w:val="0"/>
          <w:marBottom w:val="0"/>
          <w:divBdr>
            <w:top w:val="none" w:sz="0" w:space="0" w:color="auto"/>
            <w:left w:val="none" w:sz="0" w:space="0" w:color="auto"/>
            <w:bottom w:val="none" w:sz="0" w:space="0" w:color="auto"/>
            <w:right w:val="none" w:sz="0" w:space="0" w:color="auto"/>
          </w:divBdr>
        </w:div>
        <w:div w:id="1892110334">
          <w:marLeft w:val="640"/>
          <w:marRight w:val="0"/>
          <w:marTop w:val="0"/>
          <w:marBottom w:val="0"/>
          <w:divBdr>
            <w:top w:val="none" w:sz="0" w:space="0" w:color="auto"/>
            <w:left w:val="none" w:sz="0" w:space="0" w:color="auto"/>
            <w:bottom w:val="none" w:sz="0" w:space="0" w:color="auto"/>
            <w:right w:val="none" w:sz="0" w:space="0" w:color="auto"/>
          </w:divBdr>
        </w:div>
        <w:div w:id="340746730">
          <w:marLeft w:val="640"/>
          <w:marRight w:val="0"/>
          <w:marTop w:val="0"/>
          <w:marBottom w:val="0"/>
          <w:divBdr>
            <w:top w:val="none" w:sz="0" w:space="0" w:color="auto"/>
            <w:left w:val="none" w:sz="0" w:space="0" w:color="auto"/>
            <w:bottom w:val="none" w:sz="0" w:space="0" w:color="auto"/>
            <w:right w:val="none" w:sz="0" w:space="0" w:color="auto"/>
          </w:divBdr>
        </w:div>
        <w:div w:id="741873953">
          <w:marLeft w:val="640"/>
          <w:marRight w:val="0"/>
          <w:marTop w:val="0"/>
          <w:marBottom w:val="0"/>
          <w:divBdr>
            <w:top w:val="none" w:sz="0" w:space="0" w:color="auto"/>
            <w:left w:val="none" w:sz="0" w:space="0" w:color="auto"/>
            <w:bottom w:val="none" w:sz="0" w:space="0" w:color="auto"/>
            <w:right w:val="none" w:sz="0" w:space="0" w:color="auto"/>
          </w:divBdr>
        </w:div>
        <w:div w:id="233122529">
          <w:marLeft w:val="640"/>
          <w:marRight w:val="0"/>
          <w:marTop w:val="0"/>
          <w:marBottom w:val="0"/>
          <w:divBdr>
            <w:top w:val="none" w:sz="0" w:space="0" w:color="auto"/>
            <w:left w:val="none" w:sz="0" w:space="0" w:color="auto"/>
            <w:bottom w:val="none" w:sz="0" w:space="0" w:color="auto"/>
            <w:right w:val="none" w:sz="0" w:space="0" w:color="auto"/>
          </w:divBdr>
        </w:div>
        <w:div w:id="1492481145">
          <w:marLeft w:val="640"/>
          <w:marRight w:val="0"/>
          <w:marTop w:val="0"/>
          <w:marBottom w:val="0"/>
          <w:divBdr>
            <w:top w:val="none" w:sz="0" w:space="0" w:color="auto"/>
            <w:left w:val="none" w:sz="0" w:space="0" w:color="auto"/>
            <w:bottom w:val="none" w:sz="0" w:space="0" w:color="auto"/>
            <w:right w:val="none" w:sz="0" w:space="0" w:color="auto"/>
          </w:divBdr>
        </w:div>
        <w:div w:id="1944217419">
          <w:marLeft w:val="640"/>
          <w:marRight w:val="0"/>
          <w:marTop w:val="0"/>
          <w:marBottom w:val="0"/>
          <w:divBdr>
            <w:top w:val="none" w:sz="0" w:space="0" w:color="auto"/>
            <w:left w:val="none" w:sz="0" w:space="0" w:color="auto"/>
            <w:bottom w:val="none" w:sz="0" w:space="0" w:color="auto"/>
            <w:right w:val="none" w:sz="0" w:space="0" w:color="auto"/>
          </w:divBdr>
        </w:div>
        <w:div w:id="1558084090">
          <w:marLeft w:val="640"/>
          <w:marRight w:val="0"/>
          <w:marTop w:val="0"/>
          <w:marBottom w:val="0"/>
          <w:divBdr>
            <w:top w:val="none" w:sz="0" w:space="0" w:color="auto"/>
            <w:left w:val="none" w:sz="0" w:space="0" w:color="auto"/>
            <w:bottom w:val="none" w:sz="0" w:space="0" w:color="auto"/>
            <w:right w:val="none" w:sz="0" w:space="0" w:color="auto"/>
          </w:divBdr>
        </w:div>
        <w:div w:id="756247313">
          <w:marLeft w:val="640"/>
          <w:marRight w:val="0"/>
          <w:marTop w:val="0"/>
          <w:marBottom w:val="0"/>
          <w:divBdr>
            <w:top w:val="none" w:sz="0" w:space="0" w:color="auto"/>
            <w:left w:val="none" w:sz="0" w:space="0" w:color="auto"/>
            <w:bottom w:val="none" w:sz="0" w:space="0" w:color="auto"/>
            <w:right w:val="none" w:sz="0" w:space="0" w:color="auto"/>
          </w:divBdr>
        </w:div>
        <w:div w:id="1034498387">
          <w:marLeft w:val="640"/>
          <w:marRight w:val="0"/>
          <w:marTop w:val="0"/>
          <w:marBottom w:val="0"/>
          <w:divBdr>
            <w:top w:val="none" w:sz="0" w:space="0" w:color="auto"/>
            <w:left w:val="none" w:sz="0" w:space="0" w:color="auto"/>
            <w:bottom w:val="none" w:sz="0" w:space="0" w:color="auto"/>
            <w:right w:val="none" w:sz="0" w:space="0" w:color="auto"/>
          </w:divBdr>
        </w:div>
      </w:divsChild>
    </w:div>
    <w:div w:id="1349136124">
      <w:bodyDiv w:val="1"/>
      <w:marLeft w:val="0"/>
      <w:marRight w:val="0"/>
      <w:marTop w:val="0"/>
      <w:marBottom w:val="0"/>
      <w:divBdr>
        <w:top w:val="none" w:sz="0" w:space="0" w:color="auto"/>
        <w:left w:val="none" w:sz="0" w:space="0" w:color="auto"/>
        <w:bottom w:val="none" w:sz="0" w:space="0" w:color="auto"/>
        <w:right w:val="none" w:sz="0" w:space="0" w:color="auto"/>
      </w:divBdr>
      <w:divsChild>
        <w:div w:id="1870944586">
          <w:marLeft w:val="640"/>
          <w:marRight w:val="0"/>
          <w:marTop w:val="0"/>
          <w:marBottom w:val="0"/>
          <w:divBdr>
            <w:top w:val="none" w:sz="0" w:space="0" w:color="auto"/>
            <w:left w:val="none" w:sz="0" w:space="0" w:color="auto"/>
            <w:bottom w:val="none" w:sz="0" w:space="0" w:color="auto"/>
            <w:right w:val="none" w:sz="0" w:space="0" w:color="auto"/>
          </w:divBdr>
        </w:div>
        <w:div w:id="1963607390">
          <w:marLeft w:val="640"/>
          <w:marRight w:val="0"/>
          <w:marTop w:val="0"/>
          <w:marBottom w:val="0"/>
          <w:divBdr>
            <w:top w:val="none" w:sz="0" w:space="0" w:color="auto"/>
            <w:left w:val="none" w:sz="0" w:space="0" w:color="auto"/>
            <w:bottom w:val="none" w:sz="0" w:space="0" w:color="auto"/>
            <w:right w:val="none" w:sz="0" w:space="0" w:color="auto"/>
          </w:divBdr>
        </w:div>
        <w:div w:id="915751502">
          <w:marLeft w:val="640"/>
          <w:marRight w:val="0"/>
          <w:marTop w:val="0"/>
          <w:marBottom w:val="0"/>
          <w:divBdr>
            <w:top w:val="none" w:sz="0" w:space="0" w:color="auto"/>
            <w:left w:val="none" w:sz="0" w:space="0" w:color="auto"/>
            <w:bottom w:val="none" w:sz="0" w:space="0" w:color="auto"/>
            <w:right w:val="none" w:sz="0" w:space="0" w:color="auto"/>
          </w:divBdr>
        </w:div>
        <w:div w:id="378942281">
          <w:marLeft w:val="640"/>
          <w:marRight w:val="0"/>
          <w:marTop w:val="0"/>
          <w:marBottom w:val="0"/>
          <w:divBdr>
            <w:top w:val="none" w:sz="0" w:space="0" w:color="auto"/>
            <w:left w:val="none" w:sz="0" w:space="0" w:color="auto"/>
            <w:bottom w:val="none" w:sz="0" w:space="0" w:color="auto"/>
            <w:right w:val="none" w:sz="0" w:space="0" w:color="auto"/>
          </w:divBdr>
        </w:div>
        <w:div w:id="508640248">
          <w:marLeft w:val="640"/>
          <w:marRight w:val="0"/>
          <w:marTop w:val="0"/>
          <w:marBottom w:val="0"/>
          <w:divBdr>
            <w:top w:val="none" w:sz="0" w:space="0" w:color="auto"/>
            <w:left w:val="none" w:sz="0" w:space="0" w:color="auto"/>
            <w:bottom w:val="none" w:sz="0" w:space="0" w:color="auto"/>
            <w:right w:val="none" w:sz="0" w:space="0" w:color="auto"/>
          </w:divBdr>
        </w:div>
        <w:div w:id="1468358148">
          <w:marLeft w:val="640"/>
          <w:marRight w:val="0"/>
          <w:marTop w:val="0"/>
          <w:marBottom w:val="0"/>
          <w:divBdr>
            <w:top w:val="none" w:sz="0" w:space="0" w:color="auto"/>
            <w:left w:val="none" w:sz="0" w:space="0" w:color="auto"/>
            <w:bottom w:val="none" w:sz="0" w:space="0" w:color="auto"/>
            <w:right w:val="none" w:sz="0" w:space="0" w:color="auto"/>
          </w:divBdr>
        </w:div>
        <w:div w:id="1359701951">
          <w:marLeft w:val="640"/>
          <w:marRight w:val="0"/>
          <w:marTop w:val="0"/>
          <w:marBottom w:val="0"/>
          <w:divBdr>
            <w:top w:val="none" w:sz="0" w:space="0" w:color="auto"/>
            <w:left w:val="none" w:sz="0" w:space="0" w:color="auto"/>
            <w:bottom w:val="none" w:sz="0" w:space="0" w:color="auto"/>
            <w:right w:val="none" w:sz="0" w:space="0" w:color="auto"/>
          </w:divBdr>
        </w:div>
        <w:div w:id="2095660575">
          <w:marLeft w:val="640"/>
          <w:marRight w:val="0"/>
          <w:marTop w:val="0"/>
          <w:marBottom w:val="0"/>
          <w:divBdr>
            <w:top w:val="none" w:sz="0" w:space="0" w:color="auto"/>
            <w:left w:val="none" w:sz="0" w:space="0" w:color="auto"/>
            <w:bottom w:val="none" w:sz="0" w:space="0" w:color="auto"/>
            <w:right w:val="none" w:sz="0" w:space="0" w:color="auto"/>
          </w:divBdr>
        </w:div>
        <w:div w:id="1528257646">
          <w:marLeft w:val="640"/>
          <w:marRight w:val="0"/>
          <w:marTop w:val="0"/>
          <w:marBottom w:val="0"/>
          <w:divBdr>
            <w:top w:val="none" w:sz="0" w:space="0" w:color="auto"/>
            <w:left w:val="none" w:sz="0" w:space="0" w:color="auto"/>
            <w:bottom w:val="none" w:sz="0" w:space="0" w:color="auto"/>
            <w:right w:val="none" w:sz="0" w:space="0" w:color="auto"/>
          </w:divBdr>
        </w:div>
        <w:div w:id="2115900011">
          <w:marLeft w:val="640"/>
          <w:marRight w:val="0"/>
          <w:marTop w:val="0"/>
          <w:marBottom w:val="0"/>
          <w:divBdr>
            <w:top w:val="none" w:sz="0" w:space="0" w:color="auto"/>
            <w:left w:val="none" w:sz="0" w:space="0" w:color="auto"/>
            <w:bottom w:val="none" w:sz="0" w:space="0" w:color="auto"/>
            <w:right w:val="none" w:sz="0" w:space="0" w:color="auto"/>
          </w:divBdr>
        </w:div>
        <w:div w:id="605692544">
          <w:marLeft w:val="640"/>
          <w:marRight w:val="0"/>
          <w:marTop w:val="0"/>
          <w:marBottom w:val="0"/>
          <w:divBdr>
            <w:top w:val="none" w:sz="0" w:space="0" w:color="auto"/>
            <w:left w:val="none" w:sz="0" w:space="0" w:color="auto"/>
            <w:bottom w:val="none" w:sz="0" w:space="0" w:color="auto"/>
            <w:right w:val="none" w:sz="0" w:space="0" w:color="auto"/>
          </w:divBdr>
        </w:div>
        <w:div w:id="1942908436">
          <w:marLeft w:val="640"/>
          <w:marRight w:val="0"/>
          <w:marTop w:val="0"/>
          <w:marBottom w:val="0"/>
          <w:divBdr>
            <w:top w:val="none" w:sz="0" w:space="0" w:color="auto"/>
            <w:left w:val="none" w:sz="0" w:space="0" w:color="auto"/>
            <w:bottom w:val="none" w:sz="0" w:space="0" w:color="auto"/>
            <w:right w:val="none" w:sz="0" w:space="0" w:color="auto"/>
          </w:divBdr>
        </w:div>
        <w:div w:id="397024166">
          <w:marLeft w:val="640"/>
          <w:marRight w:val="0"/>
          <w:marTop w:val="0"/>
          <w:marBottom w:val="0"/>
          <w:divBdr>
            <w:top w:val="none" w:sz="0" w:space="0" w:color="auto"/>
            <w:left w:val="none" w:sz="0" w:space="0" w:color="auto"/>
            <w:bottom w:val="none" w:sz="0" w:space="0" w:color="auto"/>
            <w:right w:val="none" w:sz="0" w:space="0" w:color="auto"/>
          </w:divBdr>
        </w:div>
        <w:div w:id="2023165580">
          <w:marLeft w:val="640"/>
          <w:marRight w:val="0"/>
          <w:marTop w:val="0"/>
          <w:marBottom w:val="0"/>
          <w:divBdr>
            <w:top w:val="none" w:sz="0" w:space="0" w:color="auto"/>
            <w:left w:val="none" w:sz="0" w:space="0" w:color="auto"/>
            <w:bottom w:val="none" w:sz="0" w:space="0" w:color="auto"/>
            <w:right w:val="none" w:sz="0" w:space="0" w:color="auto"/>
          </w:divBdr>
        </w:div>
        <w:div w:id="146094554">
          <w:marLeft w:val="640"/>
          <w:marRight w:val="0"/>
          <w:marTop w:val="0"/>
          <w:marBottom w:val="0"/>
          <w:divBdr>
            <w:top w:val="none" w:sz="0" w:space="0" w:color="auto"/>
            <w:left w:val="none" w:sz="0" w:space="0" w:color="auto"/>
            <w:bottom w:val="none" w:sz="0" w:space="0" w:color="auto"/>
            <w:right w:val="none" w:sz="0" w:space="0" w:color="auto"/>
          </w:divBdr>
        </w:div>
        <w:div w:id="488906061">
          <w:marLeft w:val="640"/>
          <w:marRight w:val="0"/>
          <w:marTop w:val="0"/>
          <w:marBottom w:val="0"/>
          <w:divBdr>
            <w:top w:val="none" w:sz="0" w:space="0" w:color="auto"/>
            <w:left w:val="none" w:sz="0" w:space="0" w:color="auto"/>
            <w:bottom w:val="none" w:sz="0" w:space="0" w:color="auto"/>
            <w:right w:val="none" w:sz="0" w:space="0" w:color="auto"/>
          </w:divBdr>
        </w:div>
        <w:div w:id="467020000">
          <w:marLeft w:val="640"/>
          <w:marRight w:val="0"/>
          <w:marTop w:val="0"/>
          <w:marBottom w:val="0"/>
          <w:divBdr>
            <w:top w:val="none" w:sz="0" w:space="0" w:color="auto"/>
            <w:left w:val="none" w:sz="0" w:space="0" w:color="auto"/>
            <w:bottom w:val="none" w:sz="0" w:space="0" w:color="auto"/>
            <w:right w:val="none" w:sz="0" w:space="0" w:color="auto"/>
          </w:divBdr>
        </w:div>
        <w:div w:id="1542401970">
          <w:marLeft w:val="640"/>
          <w:marRight w:val="0"/>
          <w:marTop w:val="0"/>
          <w:marBottom w:val="0"/>
          <w:divBdr>
            <w:top w:val="none" w:sz="0" w:space="0" w:color="auto"/>
            <w:left w:val="none" w:sz="0" w:space="0" w:color="auto"/>
            <w:bottom w:val="none" w:sz="0" w:space="0" w:color="auto"/>
            <w:right w:val="none" w:sz="0" w:space="0" w:color="auto"/>
          </w:divBdr>
        </w:div>
        <w:div w:id="567889046">
          <w:marLeft w:val="640"/>
          <w:marRight w:val="0"/>
          <w:marTop w:val="0"/>
          <w:marBottom w:val="0"/>
          <w:divBdr>
            <w:top w:val="none" w:sz="0" w:space="0" w:color="auto"/>
            <w:left w:val="none" w:sz="0" w:space="0" w:color="auto"/>
            <w:bottom w:val="none" w:sz="0" w:space="0" w:color="auto"/>
            <w:right w:val="none" w:sz="0" w:space="0" w:color="auto"/>
          </w:divBdr>
        </w:div>
        <w:div w:id="1175730952">
          <w:marLeft w:val="640"/>
          <w:marRight w:val="0"/>
          <w:marTop w:val="0"/>
          <w:marBottom w:val="0"/>
          <w:divBdr>
            <w:top w:val="none" w:sz="0" w:space="0" w:color="auto"/>
            <w:left w:val="none" w:sz="0" w:space="0" w:color="auto"/>
            <w:bottom w:val="none" w:sz="0" w:space="0" w:color="auto"/>
            <w:right w:val="none" w:sz="0" w:space="0" w:color="auto"/>
          </w:divBdr>
        </w:div>
        <w:div w:id="1972128949">
          <w:marLeft w:val="640"/>
          <w:marRight w:val="0"/>
          <w:marTop w:val="0"/>
          <w:marBottom w:val="0"/>
          <w:divBdr>
            <w:top w:val="none" w:sz="0" w:space="0" w:color="auto"/>
            <w:left w:val="none" w:sz="0" w:space="0" w:color="auto"/>
            <w:bottom w:val="none" w:sz="0" w:space="0" w:color="auto"/>
            <w:right w:val="none" w:sz="0" w:space="0" w:color="auto"/>
          </w:divBdr>
        </w:div>
        <w:div w:id="726297225">
          <w:marLeft w:val="640"/>
          <w:marRight w:val="0"/>
          <w:marTop w:val="0"/>
          <w:marBottom w:val="0"/>
          <w:divBdr>
            <w:top w:val="none" w:sz="0" w:space="0" w:color="auto"/>
            <w:left w:val="none" w:sz="0" w:space="0" w:color="auto"/>
            <w:bottom w:val="none" w:sz="0" w:space="0" w:color="auto"/>
            <w:right w:val="none" w:sz="0" w:space="0" w:color="auto"/>
          </w:divBdr>
        </w:div>
        <w:div w:id="1994945457">
          <w:marLeft w:val="640"/>
          <w:marRight w:val="0"/>
          <w:marTop w:val="0"/>
          <w:marBottom w:val="0"/>
          <w:divBdr>
            <w:top w:val="none" w:sz="0" w:space="0" w:color="auto"/>
            <w:left w:val="none" w:sz="0" w:space="0" w:color="auto"/>
            <w:bottom w:val="none" w:sz="0" w:space="0" w:color="auto"/>
            <w:right w:val="none" w:sz="0" w:space="0" w:color="auto"/>
          </w:divBdr>
        </w:div>
        <w:div w:id="409156184">
          <w:marLeft w:val="640"/>
          <w:marRight w:val="0"/>
          <w:marTop w:val="0"/>
          <w:marBottom w:val="0"/>
          <w:divBdr>
            <w:top w:val="none" w:sz="0" w:space="0" w:color="auto"/>
            <w:left w:val="none" w:sz="0" w:space="0" w:color="auto"/>
            <w:bottom w:val="none" w:sz="0" w:space="0" w:color="auto"/>
            <w:right w:val="none" w:sz="0" w:space="0" w:color="auto"/>
          </w:divBdr>
        </w:div>
        <w:div w:id="705914935">
          <w:marLeft w:val="640"/>
          <w:marRight w:val="0"/>
          <w:marTop w:val="0"/>
          <w:marBottom w:val="0"/>
          <w:divBdr>
            <w:top w:val="none" w:sz="0" w:space="0" w:color="auto"/>
            <w:left w:val="none" w:sz="0" w:space="0" w:color="auto"/>
            <w:bottom w:val="none" w:sz="0" w:space="0" w:color="auto"/>
            <w:right w:val="none" w:sz="0" w:space="0" w:color="auto"/>
          </w:divBdr>
        </w:div>
      </w:divsChild>
    </w:div>
    <w:div w:id="1364133610">
      <w:bodyDiv w:val="1"/>
      <w:marLeft w:val="0"/>
      <w:marRight w:val="0"/>
      <w:marTop w:val="0"/>
      <w:marBottom w:val="0"/>
      <w:divBdr>
        <w:top w:val="none" w:sz="0" w:space="0" w:color="auto"/>
        <w:left w:val="none" w:sz="0" w:space="0" w:color="auto"/>
        <w:bottom w:val="none" w:sz="0" w:space="0" w:color="auto"/>
        <w:right w:val="none" w:sz="0" w:space="0" w:color="auto"/>
      </w:divBdr>
      <w:divsChild>
        <w:div w:id="1742822693">
          <w:marLeft w:val="640"/>
          <w:marRight w:val="0"/>
          <w:marTop w:val="0"/>
          <w:marBottom w:val="0"/>
          <w:divBdr>
            <w:top w:val="none" w:sz="0" w:space="0" w:color="auto"/>
            <w:left w:val="none" w:sz="0" w:space="0" w:color="auto"/>
            <w:bottom w:val="none" w:sz="0" w:space="0" w:color="auto"/>
            <w:right w:val="none" w:sz="0" w:space="0" w:color="auto"/>
          </w:divBdr>
        </w:div>
        <w:div w:id="1145972456">
          <w:marLeft w:val="640"/>
          <w:marRight w:val="0"/>
          <w:marTop w:val="0"/>
          <w:marBottom w:val="0"/>
          <w:divBdr>
            <w:top w:val="none" w:sz="0" w:space="0" w:color="auto"/>
            <w:left w:val="none" w:sz="0" w:space="0" w:color="auto"/>
            <w:bottom w:val="none" w:sz="0" w:space="0" w:color="auto"/>
            <w:right w:val="none" w:sz="0" w:space="0" w:color="auto"/>
          </w:divBdr>
        </w:div>
        <w:div w:id="2060323201">
          <w:marLeft w:val="640"/>
          <w:marRight w:val="0"/>
          <w:marTop w:val="0"/>
          <w:marBottom w:val="0"/>
          <w:divBdr>
            <w:top w:val="none" w:sz="0" w:space="0" w:color="auto"/>
            <w:left w:val="none" w:sz="0" w:space="0" w:color="auto"/>
            <w:bottom w:val="none" w:sz="0" w:space="0" w:color="auto"/>
            <w:right w:val="none" w:sz="0" w:space="0" w:color="auto"/>
          </w:divBdr>
        </w:div>
        <w:div w:id="1943566730">
          <w:marLeft w:val="640"/>
          <w:marRight w:val="0"/>
          <w:marTop w:val="0"/>
          <w:marBottom w:val="0"/>
          <w:divBdr>
            <w:top w:val="none" w:sz="0" w:space="0" w:color="auto"/>
            <w:left w:val="none" w:sz="0" w:space="0" w:color="auto"/>
            <w:bottom w:val="none" w:sz="0" w:space="0" w:color="auto"/>
            <w:right w:val="none" w:sz="0" w:space="0" w:color="auto"/>
          </w:divBdr>
        </w:div>
        <w:div w:id="2071345890">
          <w:marLeft w:val="640"/>
          <w:marRight w:val="0"/>
          <w:marTop w:val="0"/>
          <w:marBottom w:val="0"/>
          <w:divBdr>
            <w:top w:val="none" w:sz="0" w:space="0" w:color="auto"/>
            <w:left w:val="none" w:sz="0" w:space="0" w:color="auto"/>
            <w:bottom w:val="none" w:sz="0" w:space="0" w:color="auto"/>
            <w:right w:val="none" w:sz="0" w:space="0" w:color="auto"/>
          </w:divBdr>
        </w:div>
        <w:div w:id="1660649082">
          <w:marLeft w:val="640"/>
          <w:marRight w:val="0"/>
          <w:marTop w:val="0"/>
          <w:marBottom w:val="0"/>
          <w:divBdr>
            <w:top w:val="none" w:sz="0" w:space="0" w:color="auto"/>
            <w:left w:val="none" w:sz="0" w:space="0" w:color="auto"/>
            <w:bottom w:val="none" w:sz="0" w:space="0" w:color="auto"/>
            <w:right w:val="none" w:sz="0" w:space="0" w:color="auto"/>
          </w:divBdr>
        </w:div>
        <w:div w:id="1050223043">
          <w:marLeft w:val="640"/>
          <w:marRight w:val="0"/>
          <w:marTop w:val="0"/>
          <w:marBottom w:val="0"/>
          <w:divBdr>
            <w:top w:val="none" w:sz="0" w:space="0" w:color="auto"/>
            <w:left w:val="none" w:sz="0" w:space="0" w:color="auto"/>
            <w:bottom w:val="none" w:sz="0" w:space="0" w:color="auto"/>
            <w:right w:val="none" w:sz="0" w:space="0" w:color="auto"/>
          </w:divBdr>
        </w:div>
        <w:div w:id="1099059135">
          <w:marLeft w:val="640"/>
          <w:marRight w:val="0"/>
          <w:marTop w:val="0"/>
          <w:marBottom w:val="0"/>
          <w:divBdr>
            <w:top w:val="none" w:sz="0" w:space="0" w:color="auto"/>
            <w:left w:val="none" w:sz="0" w:space="0" w:color="auto"/>
            <w:bottom w:val="none" w:sz="0" w:space="0" w:color="auto"/>
            <w:right w:val="none" w:sz="0" w:space="0" w:color="auto"/>
          </w:divBdr>
        </w:div>
        <w:div w:id="469446747">
          <w:marLeft w:val="640"/>
          <w:marRight w:val="0"/>
          <w:marTop w:val="0"/>
          <w:marBottom w:val="0"/>
          <w:divBdr>
            <w:top w:val="none" w:sz="0" w:space="0" w:color="auto"/>
            <w:left w:val="none" w:sz="0" w:space="0" w:color="auto"/>
            <w:bottom w:val="none" w:sz="0" w:space="0" w:color="auto"/>
            <w:right w:val="none" w:sz="0" w:space="0" w:color="auto"/>
          </w:divBdr>
        </w:div>
        <w:div w:id="1149326533">
          <w:marLeft w:val="640"/>
          <w:marRight w:val="0"/>
          <w:marTop w:val="0"/>
          <w:marBottom w:val="0"/>
          <w:divBdr>
            <w:top w:val="none" w:sz="0" w:space="0" w:color="auto"/>
            <w:left w:val="none" w:sz="0" w:space="0" w:color="auto"/>
            <w:bottom w:val="none" w:sz="0" w:space="0" w:color="auto"/>
            <w:right w:val="none" w:sz="0" w:space="0" w:color="auto"/>
          </w:divBdr>
        </w:div>
        <w:div w:id="328026477">
          <w:marLeft w:val="640"/>
          <w:marRight w:val="0"/>
          <w:marTop w:val="0"/>
          <w:marBottom w:val="0"/>
          <w:divBdr>
            <w:top w:val="none" w:sz="0" w:space="0" w:color="auto"/>
            <w:left w:val="none" w:sz="0" w:space="0" w:color="auto"/>
            <w:bottom w:val="none" w:sz="0" w:space="0" w:color="auto"/>
            <w:right w:val="none" w:sz="0" w:space="0" w:color="auto"/>
          </w:divBdr>
        </w:div>
        <w:div w:id="1750032159">
          <w:marLeft w:val="640"/>
          <w:marRight w:val="0"/>
          <w:marTop w:val="0"/>
          <w:marBottom w:val="0"/>
          <w:divBdr>
            <w:top w:val="none" w:sz="0" w:space="0" w:color="auto"/>
            <w:left w:val="none" w:sz="0" w:space="0" w:color="auto"/>
            <w:bottom w:val="none" w:sz="0" w:space="0" w:color="auto"/>
            <w:right w:val="none" w:sz="0" w:space="0" w:color="auto"/>
          </w:divBdr>
        </w:div>
        <w:div w:id="1711026484">
          <w:marLeft w:val="640"/>
          <w:marRight w:val="0"/>
          <w:marTop w:val="0"/>
          <w:marBottom w:val="0"/>
          <w:divBdr>
            <w:top w:val="none" w:sz="0" w:space="0" w:color="auto"/>
            <w:left w:val="none" w:sz="0" w:space="0" w:color="auto"/>
            <w:bottom w:val="none" w:sz="0" w:space="0" w:color="auto"/>
            <w:right w:val="none" w:sz="0" w:space="0" w:color="auto"/>
          </w:divBdr>
        </w:div>
        <w:div w:id="788285304">
          <w:marLeft w:val="640"/>
          <w:marRight w:val="0"/>
          <w:marTop w:val="0"/>
          <w:marBottom w:val="0"/>
          <w:divBdr>
            <w:top w:val="none" w:sz="0" w:space="0" w:color="auto"/>
            <w:left w:val="none" w:sz="0" w:space="0" w:color="auto"/>
            <w:bottom w:val="none" w:sz="0" w:space="0" w:color="auto"/>
            <w:right w:val="none" w:sz="0" w:space="0" w:color="auto"/>
          </w:divBdr>
        </w:div>
        <w:div w:id="1908957302">
          <w:marLeft w:val="640"/>
          <w:marRight w:val="0"/>
          <w:marTop w:val="0"/>
          <w:marBottom w:val="0"/>
          <w:divBdr>
            <w:top w:val="none" w:sz="0" w:space="0" w:color="auto"/>
            <w:left w:val="none" w:sz="0" w:space="0" w:color="auto"/>
            <w:bottom w:val="none" w:sz="0" w:space="0" w:color="auto"/>
            <w:right w:val="none" w:sz="0" w:space="0" w:color="auto"/>
          </w:divBdr>
        </w:div>
        <w:div w:id="668018061">
          <w:marLeft w:val="640"/>
          <w:marRight w:val="0"/>
          <w:marTop w:val="0"/>
          <w:marBottom w:val="0"/>
          <w:divBdr>
            <w:top w:val="none" w:sz="0" w:space="0" w:color="auto"/>
            <w:left w:val="none" w:sz="0" w:space="0" w:color="auto"/>
            <w:bottom w:val="none" w:sz="0" w:space="0" w:color="auto"/>
            <w:right w:val="none" w:sz="0" w:space="0" w:color="auto"/>
          </w:divBdr>
        </w:div>
        <w:div w:id="984817549">
          <w:marLeft w:val="640"/>
          <w:marRight w:val="0"/>
          <w:marTop w:val="0"/>
          <w:marBottom w:val="0"/>
          <w:divBdr>
            <w:top w:val="none" w:sz="0" w:space="0" w:color="auto"/>
            <w:left w:val="none" w:sz="0" w:space="0" w:color="auto"/>
            <w:bottom w:val="none" w:sz="0" w:space="0" w:color="auto"/>
            <w:right w:val="none" w:sz="0" w:space="0" w:color="auto"/>
          </w:divBdr>
        </w:div>
        <w:div w:id="1186214541">
          <w:marLeft w:val="640"/>
          <w:marRight w:val="0"/>
          <w:marTop w:val="0"/>
          <w:marBottom w:val="0"/>
          <w:divBdr>
            <w:top w:val="none" w:sz="0" w:space="0" w:color="auto"/>
            <w:left w:val="none" w:sz="0" w:space="0" w:color="auto"/>
            <w:bottom w:val="none" w:sz="0" w:space="0" w:color="auto"/>
            <w:right w:val="none" w:sz="0" w:space="0" w:color="auto"/>
          </w:divBdr>
        </w:div>
        <w:div w:id="982806769">
          <w:marLeft w:val="640"/>
          <w:marRight w:val="0"/>
          <w:marTop w:val="0"/>
          <w:marBottom w:val="0"/>
          <w:divBdr>
            <w:top w:val="none" w:sz="0" w:space="0" w:color="auto"/>
            <w:left w:val="none" w:sz="0" w:space="0" w:color="auto"/>
            <w:bottom w:val="none" w:sz="0" w:space="0" w:color="auto"/>
            <w:right w:val="none" w:sz="0" w:space="0" w:color="auto"/>
          </w:divBdr>
        </w:div>
        <w:div w:id="1377317009">
          <w:marLeft w:val="640"/>
          <w:marRight w:val="0"/>
          <w:marTop w:val="0"/>
          <w:marBottom w:val="0"/>
          <w:divBdr>
            <w:top w:val="none" w:sz="0" w:space="0" w:color="auto"/>
            <w:left w:val="none" w:sz="0" w:space="0" w:color="auto"/>
            <w:bottom w:val="none" w:sz="0" w:space="0" w:color="auto"/>
            <w:right w:val="none" w:sz="0" w:space="0" w:color="auto"/>
          </w:divBdr>
        </w:div>
        <w:div w:id="803157761">
          <w:marLeft w:val="640"/>
          <w:marRight w:val="0"/>
          <w:marTop w:val="0"/>
          <w:marBottom w:val="0"/>
          <w:divBdr>
            <w:top w:val="none" w:sz="0" w:space="0" w:color="auto"/>
            <w:left w:val="none" w:sz="0" w:space="0" w:color="auto"/>
            <w:bottom w:val="none" w:sz="0" w:space="0" w:color="auto"/>
            <w:right w:val="none" w:sz="0" w:space="0" w:color="auto"/>
          </w:divBdr>
        </w:div>
        <w:div w:id="564873214">
          <w:marLeft w:val="640"/>
          <w:marRight w:val="0"/>
          <w:marTop w:val="0"/>
          <w:marBottom w:val="0"/>
          <w:divBdr>
            <w:top w:val="none" w:sz="0" w:space="0" w:color="auto"/>
            <w:left w:val="none" w:sz="0" w:space="0" w:color="auto"/>
            <w:bottom w:val="none" w:sz="0" w:space="0" w:color="auto"/>
            <w:right w:val="none" w:sz="0" w:space="0" w:color="auto"/>
          </w:divBdr>
        </w:div>
        <w:div w:id="620502554">
          <w:marLeft w:val="640"/>
          <w:marRight w:val="0"/>
          <w:marTop w:val="0"/>
          <w:marBottom w:val="0"/>
          <w:divBdr>
            <w:top w:val="none" w:sz="0" w:space="0" w:color="auto"/>
            <w:left w:val="none" w:sz="0" w:space="0" w:color="auto"/>
            <w:bottom w:val="none" w:sz="0" w:space="0" w:color="auto"/>
            <w:right w:val="none" w:sz="0" w:space="0" w:color="auto"/>
          </w:divBdr>
        </w:div>
        <w:div w:id="660931723">
          <w:marLeft w:val="640"/>
          <w:marRight w:val="0"/>
          <w:marTop w:val="0"/>
          <w:marBottom w:val="0"/>
          <w:divBdr>
            <w:top w:val="none" w:sz="0" w:space="0" w:color="auto"/>
            <w:left w:val="none" w:sz="0" w:space="0" w:color="auto"/>
            <w:bottom w:val="none" w:sz="0" w:space="0" w:color="auto"/>
            <w:right w:val="none" w:sz="0" w:space="0" w:color="auto"/>
          </w:divBdr>
        </w:div>
        <w:div w:id="1102148053">
          <w:marLeft w:val="640"/>
          <w:marRight w:val="0"/>
          <w:marTop w:val="0"/>
          <w:marBottom w:val="0"/>
          <w:divBdr>
            <w:top w:val="none" w:sz="0" w:space="0" w:color="auto"/>
            <w:left w:val="none" w:sz="0" w:space="0" w:color="auto"/>
            <w:bottom w:val="none" w:sz="0" w:space="0" w:color="auto"/>
            <w:right w:val="none" w:sz="0" w:space="0" w:color="auto"/>
          </w:divBdr>
        </w:div>
      </w:divsChild>
    </w:div>
    <w:div w:id="1371105368">
      <w:bodyDiv w:val="1"/>
      <w:marLeft w:val="0"/>
      <w:marRight w:val="0"/>
      <w:marTop w:val="0"/>
      <w:marBottom w:val="0"/>
      <w:divBdr>
        <w:top w:val="none" w:sz="0" w:space="0" w:color="auto"/>
        <w:left w:val="none" w:sz="0" w:space="0" w:color="auto"/>
        <w:bottom w:val="none" w:sz="0" w:space="0" w:color="auto"/>
        <w:right w:val="none" w:sz="0" w:space="0" w:color="auto"/>
      </w:divBdr>
      <w:divsChild>
        <w:div w:id="1481000631">
          <w:marLeft w:val="0"/>
          <w:marRight w:val="0"/>
          <w:marTop w:val="0"/>
          <w:marBottom w:val="0"/>
          <w:divBdr>
            <w:top w:val="none" w:sz="0" w:space="0" w:color="auto"/>
            <w:left w:val="none" w:sz="0" w:space="0" w:color="auto"/>
            <w:bottom w:val="none" w:sz="0" w:space="0" w:color="auto"/>
            <w:right w:val="none" w:sz="0" w:space="0" w:color="auto"/>
          </w:divBdr>
          <w:divsChild>
            <w:div w:id="961233947">
              <w:marLeft w:val="0"/>
              <w:marRight w:val="0"/>
              <w:marTop w:val="0"/>
              <w:marBottom w:val="0"/>
              <w:divBdr>
                <w:top w:val="none" w:sz="0" w:space="0" w:color="auto"/>
                <w:left w:val="none" w:sz="0" w:space="0" w:color="auto"/>
                <w:bottom w:val="none" w:sz="0" w:space="0" w:color="auto"/>
                <w:right w:val="none" w:sz="0" w:space="0" w:color="auto"/>
              </w:divBdr>
              <w:divsChild>
                <w:div w:id="1794247886">
                  <w:marLeft w:val="0"/>
                  <w:marRight w:val="0"/>
                  <w:marTop w:val="0"/>
                  <w:marBottom w:val="0"/>
                  <w:divBdr>
                    <w:top w:val="none" w:sz="0" w:space="0" w:color="auto"/>
                    <w:left w:val="none" w:sz="0" w:space="0" w:color="auto"/>
                    <w:bottom w:val="none" w:sz="0" w:space="0" w:color="auto"/>
                    <w:right w:val="none" w:sz="0" w:space="0" w:color="auto"/>
                  </w:divBdr>
                  <w:divsChild>
                    <w:div w:id="56846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139688">
          <w:marLeft w:val="0"/>
          <w:marRight w:val="0"/>
          <w:marTop w:val="0"/>
          <w:marBottom w:val="0"/>
          <w:divBdr>
            <w:top w:val="none" w:sz="0" w:space="0" w:color="auto"/>
            <w:left w:val="none" w:sz="0" w:space="0" w:color="auto"/>
            <w:bottom w:val="none" w:sz="0" w:space="0" w:color="auto"/>
            <w:right w:val="none" w:sz="0" w:space="0" w:color="auto"/>
          </w:divBdr>
          <w:divsChild>
            <w:div w:id="1583249808">
              <w:marLeft w:val="0"/>
              <w:marRight w:val="0"/>
              <w:marTop w:val="0"/>
              <w:marBottom w:val="0"/>
              <w:divBdr>
                <w:top w:val="none" w:sz="0" w:space="0" w:color="auto"/>
                <w:left w:val="none" w:sz="0" w:space="0" w:color="auto"/>
                <w:bottom w:val="none" w:sz="0" w:space="0" w:color="auto"/>
                <w:right w:val="none" w:sz="0" w:space="0" w:color="auto"/>
              </w:divBdr>
              <w:divsChild>
                <w:div w:id="608704536">
                  <w:marLeft w:val="0"/>
                  <w:marRight w:val="0"/>
                  <w:marTop w:val="0"/>
                  <w:marBottom w:val="0"/>
                  <w:divBdr>
                    <w:top w:val="none" w:sz="0" w:space="0" w:color="auto"/>
                    <w:left w:val="none" w:sz="0" w:space="0" w:color="auto"/>
                    <w:bottom w:val="none" w:sz="0" w:space="0" w:color="auto"/>
                    <w:right w:val="none" w:sz="0" w:space="0" w:color="auto"/>
                  </w:divBdr>
                  <w:divsChild>
                    <w:div w:id="199217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852827">
      <w:bodyDiv w:val="1"/>
      <w:marLeft w:val="0"/>
      <w:marRight w:val="0"/>
      <w:marTop w:val="0"/>
      <w:marBottom w:val="0"/>
      <w:divBdr>
        <w:top w:val="none" w:sz="0" w:space="0" w:color="auto"/>
        <w:left w:val="none" w:sz="0" w:space="0" w:color="auto"/>
        <w:bottom w:val="none" w:sz="0" w:space="0" w:color="auto"/>
        <w:right w:val="none" w:sz="0" w:space="0" w:color="auto"/>
      </w:divBdr>
      <w:divsChild>
        <w:div w:id="613943279">
          <w:marLeft w:val="640"/>
          <w:marRight w:val="0"/>
          <w:marTop w:val="0"/>
          <w:marBottom w:val="0"/>
          <w:divBdr>
            <w:top w:val="none" w:sz="0" w:space="0" w:color="auto"/>
            <w:left w:val="none" w:sz="0" w:space="0" w:color="auto"/>
            <w:bottom w:val="none" w:sz="0" w:space="0" w:color="auto"/>
            <w:right w:val="none" w:sz="0" w:space="0" w:color="auto"/>
          </w:divBdr>
        </w:div>
        <w:div w:id="2029481987">
          <w:marLeft w:val="640"/>
          <w:marRight w:val="0"/>
          <w:marTop w:val="0"/>
          <w:marBottom w:val="0"/>
          <w:divBdr>
            <w:top w:val="none" w:sz="0" w:space="0" w:color="auto"/>
            <w:left w:val="none" w:sz="0" w:space="0" w:color="auto"/>
            <w:bottom w:val="none" w:sz="0" w:space="0" w:color="auto"/>
            <w:right w:val="none" w:sz="0" w:space="0" w:color="auto"/>
          </w:divBdr>
        </w:div>
        <w:div w:id="1003781898">
          <w:marLeft w:val="640"/>
          <w:marRight w:val="0"/>
          <w:marTop w:val="0"/>
          <w:marBottom w:val="0"/>
          <w:divBdr>
            <w:top w:val="none" w:sz="0" w:space="0" w:color="auto"/>
            <w:left w:val="none" w:sz="0" w:space="0" w:color="auto"/>
            <w:bottom w:val="none" w:sz="0" w:space="0" w:color="auto"/>
            <w:right w:val="none" w:sz="0" w:space="0" w:color="auto"/>
          </w:divBdr>
        </w:div>
        <w:div w:id="592594205">
          <w:marLeft w:val="640"/>
          <w:marRight w:val="0"/>
          <w:marTop w:val="0"/>
          <w:marBottom w:val="0"/>
          <w:divBdr>
            <w:top w:val="none" w:sz="0" w:space="0" w:color="auto"/>
            <w:left w:val="none" w:sz="0" w:space="0" w:color="auto"/>
            <w:bottom w:val="none" w:sz="0" w:space="0" w:color="auto"/>
            <w:right w:val="none" w:sz="0" w:space="0" w:color="auto"/>
          </w:divBdr>
        </w:div>
        <w:div w:id="632449588">
          <w:marLeft w:val="640"/>
          <w:marRight w:val="0"/>
          <w:marTop w:val="0"/>
          <w:marBottom w:val="0"/>
          <w:divBdr>
            <w:top w:val="none" w:sz="0" w:space="0" w:color="auto"/>
            <w:left w:val="none" w:sz="0" w:space="0" w:color="auto"/>
            <w:bottom w:val="none" w:sz="0" w:space="0" w:color="auto"/>
            <w:right w:val="none" w:sz="0" w:space="0" w:color="auto"/>
          </w:divBdr>
        </w:div>
        <w:div w:id="2114473437">
          <w:marLeft w:val="640"/>
          <w:marRight w:val="0"/>
          <w:marTop w:val="0"/>
          <w:marBottom w:val="0"/>
          <w:divBdr>
            <w:top w:val="none" w:sz="0" w:space="0" w:color="auto"/>
            <w:left w:val="none" w:sz="0" w:space="0" w:color="auto"/>
            <w:bottom w:val="none" w:sz="0" w:space="0" w:color="auto"/>
            <w:right w:val="none" w:sz="0" w:space="0" w:color="auto"/>
          </w:divBdr>
        </w:div>
        <w:div w:id="1306467570">
          <w:marLeft w:val="640"/>
          <w:marRight w:val="0"/>
          <w:marTop w:val="0"/>
          <w:marBottom w:val="0"/>
          <w:divBdr>
            <w:top w:val="none" w:sz="0" w:space="0" w:color="auto"/>
            <w:left w:val="none" w:sz="0" w:space="0" w:color="auto"/>
            <w:bottom w:val="none" w:sz="0" w:space="0" w:color="auto"/>
            <w:right w:val="none" w:sz="0" w:space="0" w:color="auto"/>
          </w:divBdr>
        </w:div>
        <w:div w:id="391999731">
          <w:marLeft w:val="640"/>
          <w:marRight w:val="0"/>
          <w:marTop w:val="0"/>
          <w:marBottom w:val="0"/>
          <w:divBdr>
            <w:top w:val="none" w:sz="0" w:space="0" w:color="auto"/>
            <w:left w:val="none" w:sz="0" w:space="0" w:color="auto"/>
            <w:bottom w:val="none" w:sz="0" w:space="0" w:color="auto"/>
            <w:right w:val="none" w:sz="0" w:space="0" w:color="auto"/>
          </w:divBdr>
        </w:div>
        <w:div w:id="711073265">
          <w:marLeft w:val="640"/>
          <w:marRight w:val="0"/>
          <w:marTop w:val="0"/>
          <w:marBottom w:val="0"/>
          <w:divBdr>
            <w:top w:val="none" w:sz="0" w:space="0" w:color="auto"/>
            <w:left w:val="none" w:sz="0" w:space="0" w:color="auto"/>
            <w:bottom w:val="none" w:sz="0" w:space="0" w:color="auto"/>
            <w:right w:val="none" w:sz="0" w:space="0" w:color="auto"/>
          </w:divBdr>
        </w:div>
        <w:div w:id="562059474">
          <w:marLeft w:val="640"/>
          <w:marRight w:val="0"/>
          <w:marTop w:val="0"/>
          <w:marBottom w:val="0"/>
          <w:divBdr>
            <w:top w:val="none" w:sz="0" w:space="0" w:color="auto"/>
            <w:left w:val="none" w:sz="0" w:space="0" w:color="auto"/>
            <w:bottom w:val="none" w:sz="0" w:space="0" w:color="auto"/>
            <w:right w:val="none" w:sz="0" w:space="0" w:color="auto"/>
          </w:divBdr>
        </w:div>
        <w:div w:id="1409109319">
          <w:marLeft w:val="640"/>
          <w:marRight w:val="0"/>
          <w:marTop w:val="0"/>
          <w:marBottom w:val="0"/>
          <w:divBdr>
            <w:top w:val="none" w:sz="0" w:space="0" w:color="auto"/>
            <w:left w:val="none" w:sz="0" w:space="0" w:color="auto"/>
            <w:bottom w:val="none" w:sz="0" w:space="0" w:color="auto"/>
            <w:right w:val="none" w:sz="0" w:space="0" w:color="auto"/>
          </w:divBdr>
        </w:div>
        <w:div w:id="1090934639">
          <w:marLeft w:val="640"/>
          <w:marRight w:val="0"/>
          <w:marTop w:val="0"/>
          <w:marBottom w:val="0"/>
          <w:divBdr>
            <w:top w:val="none" w:sz="0" w:space="0" w:color="auto"/>
            <w:left w:val="none" w:sz="0" w:space="0" w:color="auto"/>
            <w:bottom w:val="none" w:sz="0" w:space="0" w:color="auto"/>
            <w:right w:val="none" w:sz="0" w:space="0" w:color="auto"/>
          </w:divBdr>
        </w:div>
        <w:div w:id="963313905">
          <w:marLeft w:val="640"/>
          <w:marRight w:val="0"/>
          <w:marTop w:val="0"/>
          <w:marBottom w:val="0"/>
          <w:divBdr>
            <w:top w:val="none" w:sz="0" w:space="0" w:color="auto"/>
            <w:left w:val="none" w:sz="0" w:space="0" w:color="auto"/>
            <w:bottom w:val="none" w:sz="0" w:space="0" w:color="auto"/>
            <w:right w:val="none" w:sz="0" w:space="0" w:color="auto"/>
          </w:divBdr>
        </w:div>
        <w:div w:id="236986159">
          <w:marLeft w:val="640"/>
          <w:marRight w:val="0"/>
          <w:marTop w:val="0"/>
          <w:marBottom w:val="0"/>
          <w:divBdr>
            <w:top w:val="none" w:sz="0" w:space="0" w:color="auto"/>
            <w:left w:val="none" w:sz="0" w:space="0" w:color="auto"/>
            <w:bottom w:val="none" w:sz="0" w:space="0" w:color="auto"/>
            <w:right w:val="none" w:sz="0" w:space="0" w:color="auto"/>
          </w:divBdr>
        </w:div>
        <w:div w:id="939222539">
          <w:marLeft w:val="640"/>
          <w:marRight w:val="0"/>
          <w:marTop w:val="0"/>
          <w:marBottom w:val="0"/>
          <w:divBdr>
            <w:top w:val="none" w:sz="0" w:space="0" w:color="auto"/>
            <w:left w:val="none" w:sz="0" w:space="0" w:color="auto"/>
            <w:bottom w:val="none" w:sz="0" w:space="0" w:color="auto"/>
            <w:right w:val="none" w:sz="0" w:space="0" w:color="auto"/>
          </w:divBdr>
        </w:div>
        <w:div w:id="589630935">
          <w:marLeft w:val="640"/>
          <w:marRight w:val="0"/>
          <w:marTop w:val="0"/>
          <w:marBottom w:val="0"/>
          <w:divBdr>
            <w:top w:val="none" w:sz="0" w:space="0" w:color="auto"/>
            <w:left w:val="none" w:sz="0" w:space="0" w:color="auto"/>
            <w:bottom w:val="none" w:sz="0" w:space="0" w:color="auto"/>
            <w:right w:val="none" w:sz="0" w:space="0" w:color="auto"/>
          </w:divBdr>
        </w:div>
        <w:div w:id="1567379431">
          <w:marLeft w:val="640"/>
          <w:marRight w:val="0"/>
          <w:marTop w:val="0"/>
          <w:marBottom w:val="0"/>
          <w:divBdr>
            <w:top w:val="none" w:sz="0" w:space="0" w:color="auto"/>
            <w:left w:val="none" w:sz="0" w:space="0" w:color="auto"/>
            <w:bottom w:val="none" w:sz="0" w:space="0" w:color="auto"/>
            <w:right w:val="none" w:sz="0" w:space="0" w:color="auto"/>
          </w:divBdr>
        </w:div>
        <w:div w:id="1512795040">
          <w:marLeft w:val="640"/>
          <w:marRight w:val="0"/>
          <w:marTop w:val="0"/>
          <w:marBottom w:val="0"/>
          <w:divBdr>
            <w:top w:val="none" w:sz="0" w:space="0" w:color="auto"/>
            <w:left w:val="none" w:sz="0" w:space="0" w:color="auto"/>
            <w:bottom w:val="none" w:sz="0" w:space="0" w:color="auto"/>
            <w:right w:val="none" w:sz="0" w:space="0" w:color="auto"/>
          </w:divBdr>
        </w:div>
        <w:div w:id="1846746171">
          <w:marLeft w:val="640"/>
          <w:marRight w:val="0"/>
          <w:marTop w:val="0"/>
          <w:marBottom w:val="0"/>
          <w:divBdr>
            <w:top w:val="none" w:sz="0" w:space="0" w:color="auto"/>
            <w:left w:val="none" w:sz="0" w:space="0" w:color="auto"/>
            <w:bottom w:val="none" w:sz="0" w:space="0" w:color="auto"/>
            <w:right w:val="none" w:sz="0" w:space="0" w:color="auto"/>
          </w:divBdr>
        </w:div>
        <w:div w:id="1301576442">
          <w:marLeft w:val="640"/>
          <w:marRight w:val="0"/>
          <w:marTop w:val="0"/>
          <w:marBottom w:val="0"/>
          <w:divBdr>
            <w:top w:val="none" w:sz="0" w:space="0" w:color="auto"/>
            <w:left w:val="none" w:sz="0" w:space="0" w:color="auto"/>
            <w:bottom w:val="none" w:sz="0" w:space="0" w:color="auto"/>
            <w:right w:val="none" w:sz="0" w:space="0" w:color="auto"/>
          </w:divBdr>
        </w:div>
        <w:div w:id="1623924414">
          <w:marLeft w:val="640"/>
          <w:marRight w:val="0"/>
          <w:marTop w:val="0"/>
          <w:marBottom w:val="0"/>
          <w:divBdr>
            <w:top w:val="none" w:sz="0" w:space="0" w:color="auto"/>
            <w:left w:val="none" w:sz="0" w:space="0" w:color="auto"/>
            <w:bottom w:val="none" w:sz="0" w:space="0" w:color="auto"/>
            <w:right w:val="none" w:sz="0" w:space="0" w:color="auto"/>
          </w:divBdr>
        </w:div>
        <w:div w:id="18438272">
          <w:marLeft w:val="640"/>
          <w:marRight w:val="0"/>
          <w:marTop w:val="0"/>
          <w:marBottom w:val="0"/>
          <w:divBdr>
            <w:top w:val="none" w:sz="0" w:space="0" w:color="auto"/>
            <w:left w:val="none" w:sz="0" w:space="0" w:color="auto"/>
            <w:bottom w:val="none" w:sz="0" w:space="0" w:color="auto"/>
            <w:right w:val="none" w:sz="0" w:space="0" w:color="auto"/>
          </w:divBdr>
        </w:div>
        <w:div w:id="1876691498">
          <w:marLeft w:val="640"/>
          <w:marRight w:val="0"/>
          <w:marTop w:val="0"/>
          <w:marBottom w:val="0"/>
          <w:divBdr>
            <w:top w:val="none" w:sz="0" w:space="0" w:color="auto"/>
            <w:left w:val="none" w:sz="0" w:space="0" w:color="auto"/>
            <w:bottom w:val="none" w:sz="0" w:space="0" w:color="auto"/>
            <w:right w:val="none" w:sz="0" w:space="0" w:color="auto"/>
          </w:divBdr>
        </w:div>
        <w:div w:id="89589844">
          <w:marLeft w:val="640"/>
          <w:marRight w:val="0"/>
          <w:marTop w:val="0"/>
          <w:marBottom w:val="0"/>
          <w:divBdr>
            <w:top w:val="none" w:sz="0" w:space="0" w:color="auto"/>
            <w:left w:val="none" w:sz="0" w:space="0" w:color="auto"/>
            <w:bottom w:val="none" w:sz="0" w:space="0" w:color="auto"/>
            <w:right w:val="none" w:sz="0" w:space="0" w:color="auto"/>
          </w:divBdr>
        </w:div>
      </w:divsChild>
    </w:div>
    <w:div w:id="1399861964">
      <w:bodyDiv w:val="1"/>
      <w:marLeft w:val="0"/>
      <w:marRight w:val="0"/>
      <w:marTop w:val="0"/>
      <w:marBottom w:val="0"/>
      <w:divBdr>
        <w:top w:val="none" w:sz="0" w:space="0" w:color="auto"/>
        <w:left w:val="none" w:sz="0" w:space="0" w:color="auto"/>
        <w:bottom w:val="none" w:sz="0" w:space="0" w:color="auto"/>
        <w:right w:val="none" w:sz="0" w:space="0" w:color="auto"/>
      </w:divBdr>
      <w:divsChild>
        <w:div w:id="537935898">
          <w:marLeft w:val="0"/>
          <w:marRight w:val="0"/>
          <w:marTop w:val="0"/>
          <w:marBottom w:val="0"/>
          <w:divBdr>
            <w:top w:val="none" w:sz="0" w:space="0" w:color="auto"/>
            <w:left w:val="none" w:sz="0" w:space="0" w:color="auto"/>
            <w:bottom w:val="none" w:sz="0" w:space="0" w:color="auto"/>
            <w:right w:val="none" w:sz="0" w:space="0" w:color="auto"/>
          </w:divBdr>
          <w:divsChild>
            <w:div w:id="328798660">
              <w:marLeft w:val="0"/>
              <w:marRight w:val="0"/>
              <w:marTop w:val="0"/>
              <w:marBottom w:val="0"/>
              <w:divBdr>
                <w:top w:val="none" w:sz="0" w:space="0" w:color="auto"/>
                <w:left w:val="none" w:sz="0" w:space="0" w:color="auto"/>
                <w:bottom w:val="none" w:sz="0" w:space="0" w:color="auto"/>
                <w:right w:val="none" w:sz="0" w:space="0" w:color="auto"/>
              </w:divBdr>
              <w:divsChild>
                <w:div w:id="2091929769">
                  <w:marLeft w:val="0"/>
                  <w:marRight w:val="0"/>
                  <w:marTop w:val="0"/>
                  <w:marBottom w:val="0"/>
                  <w:divBdr>
                    <w:top w:val="none" w:sz="0" w:space="0" w:color="auto"/>
                    <w:left w:val="none" w:sz="0" w:space="0" w:color="auto"/>
                    <w:bottom w:val="none" w:sz="0" w:space="0" w:color="auto"/>
                    <w:right w:val="none" w:sz="0" w:space="0" w:color="auto"/>
                  </w:divBdr>
                  <w:divsChild>
                    <w:div w:id="83168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514319">
          <w:marLeft w:val="0"/>
          <w:marRight w:val="0"/>
          <w:marTop w:val="0"/>
          <w:marBottom w:val="0"/>
          <w:divBdr>
            <w:top w:val="none" w:sz="0" w:space="0" w:color="auto"/>
            <w:left w:val="none" w:sz="0" w:space="0" w:color="auto"/>
            <w:bottom w:val="none" w:sz="0" w:space="0" w:color="auto"/>
            <w:right w:val="none" w:sz="0" w:space="0" w:color="auto"/>
          </w:divBdr>
          <w:divsChild>
            <w:div w:id="771248306">
              <w:marLeft w:val="0"/>
              <w:marRight w:val="0"/>
              <w:marTop w:val="0"/>
              <w:marBottom w:val="0"/>
              <w:divBdr>
                <w:top w:val="none" w:sz="0" w:space="0" w:color="auto"/>
                <w:left w:val="none" w:sz="0" w:space="0" w:color="auto"/>
                <w:bottom w:val="none" w:sz="0" w:space="0" w:color="auto"/>
                <w:right w:val="none" w:sz="0" w:space="0" w:color="auto"/>
              </w:divBdr>
              <w:divsChild>
                <w:div w:id="970550347">
                  <w:marLeft w:val="0"/>
                  <w:marRight w:val="0"/>
                  <w:marTop w:val="0"/>
                  <w:marBottom w:val="0"/>
                  <w:divBdr>
                    <w:top w:val="none" w:sz="0" w:space="0" w:color="auto"/>
                    <w:left w:val="none" w:sz="0" w:space="0" w:color="auto"/>
                    <w:bottom w:val="none" w:sz="0" w:space="0" w:color="auto"/>
                    <w:right w:val="none" w:sz="0" w:space="0" w:color="auto"/>
                  </w:divBdr>
                  <w:divsChild>
                    <w:div w:id="7698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331022">
      <w:bodyDiv w:val="1"/>
      <w:marLeft w:val="0"/>
      <w:marRight w:val="0"/>
      <w:marTop w:val="0"/>
      <w:marBottom w:val="0"/>
      <w:divBdr>
        <w:top w:val="none" w:sz="0" w:space="0" w:color="auto"/>
        <w:left w:val="none" w:sz="0" w:space="0" w:color="auto"/>
        <w:bottom w:val="none" w:sz="0" w:space="0" w:color="auto"/>
        <w:right w:val="none" w:sz="0" w:space="0" w:color="auto"/>
      </w:divBdr>
    </w:div>
    <w:div w:id="1423987516">
      <w:bodyDiv w:val="1"/>
      <w:marLeft w:val="0"/>
      <w:marRight w:val="0"/>
      <w:marTop w:val="0"/>
      <w:marBottom w:val="0"/>
      <w:divBdr>
        <w:top w:val="none" w:sz="0" w:space="0" w:color="auto"/>
        <w:left w:val="none" w:sz="0" w:space="0" w:color="auto"/>
        <w:bottom w:val="none" w:sz="0" w:space="0" w:color="auto"/>
        <w:right w:val="none" w:sz="0" w:space="0" w:color="auto"/>
      </w:divBdr>
      <w:divsChild>
        <w:div w:id="379984386">
          <w:marLeft w:val="640"/>
          <w:marRight w:val="0"/>
          <w:marTop w:val="0"/>
          <w:marBottom w:val="0"/>
          <w:divBdr>
            <w:top w:val="none" w:sz="0" w:space="0" w:color="auto"/>
            <w:left w:val="none" w:sz="0" w:space="0" w:color="auto"/>
            <w:bottom w:val="none" w:sz="0" w:space="0" w:color="auto"/>
            <w:right w:val="none" w:sz="0" w:space="0" w:color="auto"/>
          </w:divBdr>
        </w:div>
        <w:div w:id="1857958468">
          <w:marLeft w:val="640"/>
          <w:marRight w:val="0"/>
          <w:marTop w:val="0"/>
          <w:marBottom w:val="0"/>
          <w:divBdr>
            <w:top w:val="none" w:sz="0" w:space="0" w:color="auto"/>
            <w:left w:val="none" w:sz="0" w:space="0" w:color="auto"/>
            <w:bottom w:val="none" w:sz="0" w:space="0" w:color="auto"/>
            <w:right w:val="none" w:sz="0" w:space="0" w:color="auto"/>
          </w:divBdr>
        </w:div>
        <w:div w:id="1643122690">
          <w:marLeft w:val="640"/>
          <w:marRight w:val="0"/>
          <w:marTop w:val="0"/>
          <w:marBottom w:val="0"/>
          <w:divBdr>
            <w:top w:val="none" w:sz="0" w:space="0" w:color="auto"/>
            <w:left w:val="none" w:sz="0" w:space="0" w:color="auto"/>
            <w:bottom w:val="none" w:sz="0" w:space="0" w:color="auto"/>
            <w:right w:val="none" w:sz="0" w:space="0" w:color="auto"/>
          </w:divBdr>
        </w:div>
        <w:div w:id="1086345479">
          <w:marLeft w:val="640"/>
          <w:marRight w:val="0"/>
          <w:marTop w:val="0"/>
          <w:marBottom w:val="0"/>
          <w:divBdr>
            <w:top w:val="none" w:sz="0" w:space="0" w:color="auto"/>
            <w:left w:val="none" w:sz="0" w:space="0" w:color="auto"/>
            <w:bottom w:val="none" w:sz="0" w:space="0" w:color="auto"/>
            <w:right w:val="none" w:sz="0" w:space="0" w:color="auto"/>
          </w:divBdr>
        </w:div>
        <w:div w:id="38095078">
          <w:marLeft w:val="640"/>
          <w:marRight w:val="0"/>
          <w:marTop w:val="0"/>
          <w:marBottom w:val="0"/>
          <w:divBdr>
            <w:top w:val="none" w:sz="0" w:space="0" w:color="auto"/>
            <w:left w:val="none" w:sz="0" w:space="0" w:color="auto"/>
            <w:bottom w:val="none" w:sz="0" w:space="0" w:color="auto"/>
            <w:right w:val="none" w:sz="0" w:space="0" w:color="auto"/>
          </w:divBdr>
        </w:div>
        <w:div w:id="69815908">
          <w:marLeft w:val="640"/>
          <w:marRight w:val="0"/>
          <w:marTop w:val="0"/>
          <w:marBottom w:val="0"/>
          <w:divBdr>
            <w:top w:val="none" w:sz="0" w:space="0" w:color="auto"/>
            <w:left w:val="none" w:sz="0" w:space="0" w:color="auto"/>
            <w:bottom w:val="none" w:sz="0" w:space="0" w:color="auto"/>
            <w:right w:val="none" w:sz="0" w:space="0" w:color="auto"/>
          </w:divBdr>
        </w:div>
        <w:div w:id="381557077">
          <w:marLeft w:val="640"/>
          <w:marRight w:val="0"/>
          <w:marTop w:val="0"/>
          <w:marBottom w:val="0"/>
          <w:divBdr>
            <w:top w:val="none" w:sz="0" w:space="0" w:color="auto"/>
            <w:left w:val="none" w:sz="0" w:space="0" w:color="auto"/>
            <w:bottom w:val="none" w:sz="0" w:space="0" w:color="auto"/>
            <w:right w:val="none" w:sz="0" w:space="0" w:color="auto"/>
          </w:divBdr>
        </w:div>
        <w:div w:id="492912209">
          <w:marLeft w:val="640"/>
          <w:marRight w:val="0"/>
          <w:marTop w:val="0"/>
          <w:marBottom w:val="0"/>
          <w:divBdr>
            <w:top w:val="none" w:sz="0" w:space="0" w:color="auto"/>
            <w:left w:val="none" w:sz="0" w:space="0" w:color="auto"/>
            <w:bottom w:val="none" w:sz="0" w:space="0" w:color="auto"/>
            <w:right w:val="none" w:sz="0" w:space="0" w:color="auto"/>
          </w:divBdr>
        </w:div>
        <w:div w:id="772751879">
          <w:marLeft w:val="640"/>
          <w:marRight w:val="0"/>
          <w:marTop w:val="0"/>
          <w:marBottom w:val="0"/>
          <w:divBdr>
            <w:top w:val="none" w:sz="0" w:space="0" w:color="auto"/>
            <w:left w:val="none" w:sz="0" w:space="0" w:color="auto"/>
            <w:bottom w:val="none" w:sz="0" w:space="0" w:color="auto"/>
            <w:right w:val="none" w:sz="0" w:space="0" w:color="auto"/>
          </w:divBdr>
        </w:div>
        <w:div w:id="359627910">
          <w:marLeft w:val="640"/>
          <w:marRight w:val="0"/>
          <w:marTop w:val="0"/>
          <w:marBottom w:val="0"/>
          <w:divBdr>
            <w:top w:val="none" w:sz="0" w:space="0" w:color="auto"/>
            <w:left w:val="none" w:sz="0" w:space="0" w:color="auto"/>
            <w:bottom w:val="none" w:sz="0" w:space="0" w:color="auto"/>
            <w:right w:val="none" w:sz="0" w:space="0" w:color="auto"/>
          </w:divBdr>
        </w:div>
        <w:div w:id="1717311794">
          <w:marLeft w:val="640"/>
          <w:marRight w:val="0"/>
          <w:marTop w:val="0"/>
          <w:marBottom w:val="0"/>
          <w:divBdr>
            <w:top w:val="none" w:sz="0" w:space="0" w:color="auto"/>
            <w:left w:val="none" w:sz="0" w:space="0" w:color="auto"/>
            <w:bottom w:val="none" w:sz="0" w:space="0" w:color="auto"/>
            <w:right w:val="none" w:sz="0" w:space="0" w:color="auto"/>
          </w:divBdr>
        </w:div>
        <w:div w:id="1338077607">
          <w:marLeft w:val="640"/>
          <w:marRight w:val="0"/>
          <w:marTop w:val="0"/>
          <w:marBottom w:val="0"/>
          <w:divBdr>
            <w:top w:val="none" w:sz="0" w:space="0" w:color="auto"/>
            <w:left w:val="none" w:sz="0" w:space="0" w:color="auto"/>
            <w:bottom w:val="none" w:sz="0" w:space="0" w:color="auto"/>
            <w:right w:val="none" w:sz="0" w:space="0" w:color="auto"/>
          </w:divBdr>
        </w:div>
        <w:div w:id="459804926">
          <w:marLeft w:val="640"/>
          <w:marRight w:val="0"/>
          <w:marTop w:val="0"/>
          <w:marBottom w:val="0"/>
          <w:divBdr>
            <w:top w:val="none" w:sz="0" w:space="0" w:color="auto"/>
            <w:left w:val="none" w:sz="0" w:space="0" w:color="auto"/>
            <w:bottom w:val="none" w:sz="0" w:space="0" w:color="auto"/>
            <w:right w:val="none" w:sz="0" w:space="0" w:color="auto"/>
          </w:divBdr>
        </w:div>
        <w:div w:id="1193301923">
          <w:marLeft w:val="640"/>
          <w:marRight w:val="0"/>
          <w:marTop w:val="0"/>
          <w:marBottom w:val="0"/>
          <w:divBdr>
            <w:top w:val="none" w:sz="0" w:space="0" w:color="auto"/>
            <w:left w:val="none" w:sz="0" w:space="0" w:color="auto"/>
            <w:bottom w:val="none" w:sz="0" w:space="0" w:color="auto"/>
            <w:right w:val="none" w:sz="0" w:space="0" w:color="auto"/>
          </w:divBdr>
        </w:div>
        <w:div w:id="1913926600">
          <w:marLeft w:val="640"/>
          <w:marRight w:val="0"/>
          <w:marTop w:val="0"/>
          <w:marBottom w:val="0"/>
          <w:divBdr>
            <w:top w:val="none" w:sz="0" w:space="0" w:color="auto"/>
            <w:left w:val="none" w:sz="0" w:space="0" w:color="auto"/>
            <w:bottom w:val="none" w:sz="0" w:space="0" w:color="auto"/>
            <w:right w:val="none" w:sz="0" w:space="0" w:color="auto"/>
          </w:divBdr>
        </w:div>
        <w:div w:id="1081372445">
          <w:marLeft w:val="640"/>
          <w:marRight w:val="0"/>
          <w:marTop w:val="0"/>
          <w:marBottom w:val="0"/>
          <w:divBdr>
            <w:top w:val="none" w:sz="0" w:space="0" w:color="auto"/>
            <w:left w:val="none" w:sz="0" w:space="0" w:color="auto"/>
            <w:bottom w:val="none" w:sz="0" w:space="0" w:color="auto"/>
            <w:right w:val="none" w:sz="0" w:space="0" w:color="auto"/>
          </w:divBdr>
        </w:div>
        <w:div w:id="1200632865">
          <w:marLeft w:val="640"/>
          <w:marRight w:val="0"/>
          <w:marTop w:val="0"/>
          <w:marBottom w:val="0"/>
          <w:divBdr>
            <w:top w:val="none" w:sz="0" w:space="0" w:color="auto"/>
            <w:left w:val="none" w:sz="0" w:space="0" w:color="auto"/>
            <w:bottom w:val="none" w:sz="0" w:space="0" w:color="auto"/>
            <w:right w:val="none" w:sz="0" w:space="0" w:color="auto"/>
          </w:divBdr>
        </w:div>
        <w:div w:id="2045520866">
          <w:marLeft w:val="640"/>
          <w:marRight w:val="0"/>
          <w:marTop w:val="0"/>
          <w:marBottom w:val="0"/>
          <w:divBdr>
            <w:top w:val="none" w:sz="0" w:space="0" w:color="auto"/>
            <w:left w:val="none" w:sz="0" w:space="0" w:color="auto"/>
            <w:bottom w:val="none" w:sz="0" w:space="0" w:color="auto"/>
            <w:right w:val="none" w:sz="0" w:space="0" w:color="auto"/>
          </w:divBdr>
        </w:div>
        <w:div w:id="1282104862">
          <w:marLeft w:val="640"/>
          <w:marRight w:val="0"/>
          <w:marTop w:val="0"/>
          <w:marBottom w:val="0"/>
          <w:divBdr>
            <w:top w:val="none" w:sz="0" w:space="0" w:color="auto"/>
            <w:left w:val="none" w:sz="0" w:space="0" w:color="auto"/>
            <w:bottom w:val="none" w:sz="0" w:space="0" w:color="auto"/>
            <w:right w:val="none" w:sz="0" w:space="0" w:color="auto"/>
          </w:divBdr>
        </w:div>
        <w:div w:id="1821385838">
          <w:marLeft w:val="640"/>
          <w:marRight w:val="0"/>
          <w:marTop w:val="0"/>
          <w:marBottom w:val="0"/>
          <w:divBdr>
            <w:top w:val="none" w:sz="0" w:space="0" w:color="auto"/>
            <w:left w:val="none" w:sz="0" w:space="0" w:color="auto"/>
            <w:bottom w:val="none" w:sz="0" w:space="0" w:color="auto"/>
            <w:right w:val="none" w:sz="0" w:space="0" w:color="auto"/>
          </w:divBdr>
        </w:div>
        <w:div w:id="1769495588">
          <w:marLeft w:val="640"/>
          <w:marRight w:val="0"/>
          <w:marTop w:val="0"/>
          <w:marBottom w:val="0"/>
          <w:divBdr>
            <w:top w:val="none" w:sz="0" w:space="0" w:color="auto"/>
            <w:left w:val="none" w:sz="0" w:space="0" w:color="auto"/>
            <w:bottom w:val="none" w:sz="0" w:space="0" w:color="auto"/>
            <w:right w:val="none" w:sz="0" w:space="0" w:color="auto"/>
          </w:divBdr>
        </w:div>
        <w:div w:id="1535994402">
          <w:marLeft w:val="640"/>
          <w:marRight w:val="0"/>
          <w:marTop w:val="0"/>
          <w:marBottom w:val="0"/>
          <w:divBdr>
            <w:top w:val="none" w:sz="0" w:space="0" w:color="auto"/>
            <w:left w:val="none" w:sz="0" w:space="0" w:color="auto"/>
            <w:bottom w:val="none" w:sz="0" w:space="0" w:color="auto"/>
            <w:right w:val="none" w:sz="0" w:space="0" w:color="auto"/>
          </w:divBdr>
        </w:div>
        <w:div w:id="1707606224">
          <w:marLeft w:val="640"/>
          <w:marRight w:val="0"/>
          <w:marTop w:val="0"/>
          <w:marBottom w:val="0"/>
          <w:divBdr>
            <w:top w:val="none" w:sz="0" w:space="0" w:color="auto"/>
            <w:left w:val="none" w:sz="0" w:space="0" w:color="auto"/>
            <w:bottom w:val="none" w:sz="0" w:space="0" w:color="auto"/>
            <w:right w:val="none" w:sz="0" w:space="0" w:color="auto"/>
          </w:divBdr>
        </w:div>
        <w:div w:id="2038652672">
          <w:marLeft w:val="640"/>
          <w:marRight w:val="0"/>
          <w:marTop w:val="0"/>
          <w:marBottom w:val="0"/>
          <w:divBdr>
            <w:top w:val="none" w:sz="0" w:space="0" w:color="auto"/>
            <w:left w:val="none" w:sz="0" w:space="0" w:color="auto"/>
            <w:bottom w:val="none" w:sz="0" w:space="0" w:color="auto"/>
            <w:right w:val="none" w:sz="0" w:space="0" w:color="auto"/>
          </w:divBdr>
        </w:div>
        <w:div w:id="1833567613">
          <w:marLeft w:val="640"/>
          <w:marRight w:val="0"/>
          <w:marTop w:val="0"/>
          <w:marBottom w:val="0"/>
          <w:divBdr>
            <w:top w:val="none" w:sz="0" w:space="0" w:color="auto"/>
            <w:left w:val="none" w:sz="0" w:space="0" w:color="auto"/>
            <w:bottom w:val="none" w:sz="0" w:space="0" w:color="auto"/>
            <w:right w:val="none" w:sz="0" w:space="0" w:color="auto"/>
          </w:divBdr>
        </w:div>
        <w:div w:id="1415856759">
          <w:marLeft w:val="640"/>
          <w:marRight w:val="0"/>
          <w:marTop w:val="0"/>
          <w:marBottom w:val="0"/>
          <w:divBdr>
            <w:top w:val="none" w:sz="0" w:space="0" w:color="auto"/>
            <w:left w:val="none" w:sz="0" w:space="0" w:color="auto"/>
            <w:bottom w:val="none" w:sz="0" w:space="0" w:color="auto"/>
            <w:right w:val="none" w:sz="0" w:space="0" w:color="auto"/>
          </w:divBdr>
        </w:div>
      </w:divsChild>
    </w:div>
    <w:div w:id="1439521387">
      <w:bodyDiv w:val="1"/>
      <w:marLeft w:val="0"/>
      <w:marRight w:val="0"/>
      <w:marTop w:val="0"/>
      <w:marBottom w:val="0"/>
      <w:divBdr>
        <w:top w:val="none" w:sz="0" w:space="0" w:color="auto"/>
        <w:left w:val="none" w:sz="0" w:space="0" w:color="auto"/>
        <w:bottom w:val="none" w:sz="0" w:space="0" w:color="auto"/>
        <w:right w:val="none" w:sz="0" w:space="0" w:color="auto"/>
      </w:divBdr>
      <w:divsChild>
        <w:div w:id="1066492352">
          <w:marLeft w:val="640"/>
          <w:marRight w:val="0"/>
          <w:marTop w:val="0"/>
          <w:marBottom w:val="0"/>
          <w:divBdr>
            <w:top w:val="none" w:sz="0" w:space="0" w:color="auto"/>
            <w:left w:val="none" w:sz="0" w:space="0" w:color="auto"/>
            <w:bottom w:val="none" w:sz="0" w:space="0" w:color="auto"/>
            <w:right w:val="none" w:sz="0" w:space="0" w:color="auto"/>
          </w:divBdr>
        </w:div>
        <w:div w:id="320040153">
          <w:marLeft w:val="640"/>
          <w:marRight w:val="0"/>
          <w:marTop w:val="0"/>
          <w:marBottom w:val="0"/>
          <w:divBdr>
            <w:top w:val="none" w:sz="0" w:space="0" w:color="auto"/>
            <w:left w:val="none" w:sz="0" w:space="0" w:color="auto"/>
            <w:bottom w:val="none" w:sz="0" w:space="0" w:color="auto"/>
            <w:right w:val="none" w:sz="0" w:space="0" w:color="auto"/>
          </w:divBdr>
        </w:div>
        <w:div w:id="266156282">
          <w:marLeft w:val="640"/>
          <w:marRight w:val="0"/>
          <w:marTop w:val="0"/>
          <w:marBottom w:val="0"/>
          <w:divBdr>
            <w:top w:val="none" w:sz="0" w:space="0" w:color="auto"/>
            <w:left w:val="none" w:sz="0" w:space="0" w:color="auto"/>
            <w:bottom w:val="none" w:sz="0" w:space="0" w:color="auto"/>
            <w:right w:val="none" w:sz="0" w:space="0" w:color="auto"/>
          </w:divBdr>
        </w:div>
        <w:div w:id="1147479163">
          <w:marLeft w:val="640"/>
          <w:marRight w:val="0"/>
          <w:marTop w:val="0"/>
          <w:marBottom w:val="0"/>
          <w:divBdr>
            <w:top w:val="none" w:sz="0" w:space="0" w:color="auto"/>
            <w:left w:val="none" w:sz="0" w:space="0" w:color="auto"/>
            <w:bottom w:val="none" w:sz="0" w:space="0" w:color="auto"/>
            <w:right w:val="none" w:sz="0" w:space="0" w:color="auto"/>
          </w:divBdr>
        </w:div>
        <w:div w:id="408306221">
          <w:marLeft w:val="640"/>
          <w:marRight w:val="0"/>
          <w:marTop w:val="0"/>
          <w:marBottom w:val="0"/>
          <w:divBdr>
            <w:top w:val="none" w:sz="0" w:space="0" w:color="auto"/>
            <w:left w:val="none" w:sz="0" w:space="0" w:color="auto"/>
            <w:bottom w:val="none" w:sz="0" w:space="0" w:color="auto"/>
            <w:right w:val="none" w:sz="0" w:space="0" w:color="auto"/>
          </w:divBdr>
        </w:div>
        <w:div w:id="1054623697">
          <w:marLeft w:val="640"/>
          <w:marRight w:val="0"/>
          <w:marTop w:val="0"/>
          <w:marBottom w:val="0"/>
          <w:divBdr>
            <w:top w:val="none" w:sz="0" w:space="0" w:color="auto"/>
            <w:left w:val="none" w:sz="0" w:space="0" w:color="auto"/>
            <w:bottom w:val="none" w:sz="0" w:space="0" w:color="auto"/>
            <w:right w:val="none" w:sz="0" w:space="0" w:color="auto"/>
          </w:divBdr>
        </w:div>
        <w:div w:id="1774470765">
          <w:marLeft w:val="640"/>
          <w:marRight w:val="0"/>
          <w:marTop w:val="0"/>
          <w:marBottom w:val="0"/>
          <w:divBdr>
            <w:top w:val="none" w:sz="0" w:space="0" w:color="auto"/>
            <w:left w:val="none" w:sz="0" w:space="0" w:color="auto"/>
            <w:bottom w:val="none" w:sz="0" w:space="0" w:color="auto"/>
            <w:right w:val="none" w:sz="0" w:space="0" w:color="auto"/>
          </w:divBdr>
        </w:div>
        <w:div w:id="1749569144">
          <w:marLeft w:val="640"/>
          <w:marRight w:val="0"/>
          <w:marTop w:val="0"/>
          <w:marBottom w:val="0"/>
          <w:divBdr>
            <w:top w:val="none" w:sz="0" w:space="0" w:color="auto"/>
            <w:left w:val="none" w:sz="0" w:space="0" w:color="auto"/>
            <w:bottom w:val="none" w:sz="0" w:space="0" w:color="auto"/>
            <w:right w:val="none" w:sz="0" w:space="0" w:color="auto"/>
          </w:divBdr>
        </w:div>
        <w:div w:id="1161434383">
          <w:marLeft w:val="640"/>
          <w:marRight w:val="0"/>
          <w:marTop w:val="0"/>
          <w:marBottom w:val="0"/>
          <w:divBdr>
            <w:top w:val="none" w:sz="0" w:space="0" w:color="auto"/>
            <w:left w:val="none" w:sz="0" w:space="0" w:color="auto"/>
            <w:bottom w:val="none" w:sz="0" w:space="0" w:color="auto"/>
            <w:right w:val="none" w:sz="0" w:space="0" w:color="auto"/>
          </w:divBdr>
        </w:div>
        <w:div w:id="1904825731">
          <w:marLeft w:val="640"/>
          <w:marRight w:val="0"/>
          <w:marTop w:val="0"/>
          <w:marBottom w:val="0"/>
          <w:divBdr>
            <w:top w:val="none" w:sz="0" w:space="0" w:color="auto"/>
            <w:left w:val="none" w:sz="0" w:space="0" w:color="auto"/>
            <w:bottom w:val="none" w:sz="0" w:space="0" w:color="auto"/>
            <w:right w:val="none" w:sz="0" w:space="0" w:color="auto"/>
          </w:divBdr>
        </w:div>
        <w:div w:id="458376048">
          <w:marLeft w:val="640"/>
          <w:marRight w:val="0"/>
          <w:marTop w:val="0"/>
          <w:marBottom w:val="0"/>
          <w:divBdr>
            <w:top w:val="none" w:sz="0" w:space="0" w:color="auto"/>
            <w:left w:val="none" w:sz="0" w:space="0" w:color="auto"/>
            <w:bottom w:val="none" w:sz="0" w:space="0" w:color="auto"/>
            <w:right w:val="none" w:sz="0" w:space="0" w:color="auto"/>
          </w:divBdr>
        </w:div>
        <w:div w:id="1789617868">
          <w:marLeft w:val="640"/>
          <w:marRight w:val="0"/>
          <w:marTop w:val="0"/>
          <w:marBottom w:val="0"/>
          <w:divBdr>
            <w:top w:val="none" w:sz="0" w:space="0" w:color="auto"/>
            <w:left w:val="none" w:sz="0" w:space="0" w:color="auto"/>
            <w:bottom w:val="none" w:sz="0" w:space="0" w:color="auto"/>
            <w:right w:val="none" w:sz="0" w:space="0" w:color="auto"/>
          </w:divBdr>
        </w:div>
        <w:div w:id="1234127065">
          <w:marLeft w:val="640"/>
          <w:marRight w:val="0"/>
          <w:marTop w:val="0"/>
          <w:marBottom w:val="0"/>
          <w:divBdr>
            <w:top w:val="none" w:sz="0" w:space="0" w:color="auto"/>
            <w:left w:val="none" w:sz="0" w:space="0" w:color="auto"/>
            <w:bottom w:val="none" w:sz="0" w:space="0" w:color="auto"/>
            <w:right w:val="none" w:sz="0" w:space="0" w:color="auto"/>
          </w:divBdr>
        </w:div>
        <w:div w:id="1621106864">
          <w:marLeft w:val="640"/>
          <w:marRight w:val="0"/>
          <w:marTop w:val="0"/>
          <w:marBottom w:val="0"/>
          <w:divBdr>
            <w:top w:val="none" w:sz="0" w:space="0" w:color="auto"/>
            <w:left w:val="none" w:sz="0" w:space="0" w:color="auto"/>
            <w:bottom w:val="none" w:sz="0" w:space="0" w:color="auto"/>
            <w:right w:val="none" w:sz="0" w:space="0" w:color="auto"/>
          </w:divBdr>
        </w:div>
        <w:div w:id="175653960">
          <w:marLeft w:val="640"/>
          <w:marRight w:val="0"/>
          <w:marTop w:val="0"/>
          <w:marBottom w:val="0"/>
          <w:divBdr>
            <w:top w:val="none" w:sz="0" w:space="0" w:color="auto"/>
            <w:left w:val="none" w:sz="0" w:space="0" w:color="auto"/>
            <w:bottom w:val="none" w:sz="0" w:space="0" w:color="auto"/>
            <w:right w:val="none" w:sz="0" w:space="0" w:color="auto"/>
          </w:divBdr>
        </w:div>
        <w:div w:id="1534002841">
          <w:marLeft w:val="640"/>
          <w:marRight w:val="0"/>
          <w:marTop w:val="0"/>
          <w:marBottom w:val="0"/>
          <w:divBdr>
            <w:top w:val="none" w:sz="0" w:space="0" w:color="auto"/>
            <w:left w:val="none" w:sz="0" w:space="0" w:color="auto"/>
            <w:bottom w:val="none" w:sz="0" w:space="0" w:color="auto"/>
            <w:right w:val="none" w:sz="0" w:space="0" w:color="auto"/>
          </w:divBdr>
        </w:div>
        <w:div w:id="413014253">
          <w:marLeft w:val="640"/>
          <w:marRight w:val="0"/>
          <w:marTop w:val="0"/>
          <w:marBottom w:val="0"/>
          <w:divBdr>
            <w:top w:val="none" w:sz="0" w:space="0" w:color="auto"/>
            <w:left w:val="none" w:sz="0" w:space="0" w:color="auto"/>
            <w:bottom w:val="none" w:sz="0" w:space="0" w:color="auto"/>
            <w:right w:val="none" w:sz="0" w:space="0" w:color="auto"/>
          </w:divBdr>
        </w:div>
        <w:div w:id="606154003">
          <w:marLeft w:val="640"/>
          <w:marRight w:val="0"/>
          <w:marTop w:val="0"/>
          <w:marBottom w:val="0"/>
          <w:divBdr>
            <w:top w:val="none" w:sz="0" w:space="0" w:color="auto"/>
            <w:left w:val="none" w:sz="0" w:space="0" w:color="auto"/>
            <w:bottom w:val="none" w:sz="0" w:space="0" w:color="auto"/>
            <w:right w:val="none" w:sz="0" w:space="0" w:color="auto"/>
          </w:divBdr>
        </w:div>
        <w:div w:id="1811248238">
          <w:marLeft w:val="640"/>
          <w:marRight w:val="0"/>
          <w:marTop w:val="0"/>
          <w:marBottom w:val="0"/>
          <w:divBdr>
            <w:top w:val="none" w:sz="0" w:space="0" w:color="auto"/>
            <w:left w:val="none" w:sz="0" w:space="0" w:color="auto"/>
            <w:bottom w:val="none" w:sz="0" w:space="0" w:color="auto"/>
            <w:right w:val="none" w:sz="0" w:space="0" w:color="auto"/>
          </w:divBdr>
        </w:div>
        <w:div w:id="1959871817">
          <w:marLeft w:val="640"/>
          <w:marRight w:val="0"/>
          <w:marTop w:val="0"/>
          <w:marBottom w:val="0"/>
          <w:divBdr>
            <w:top w:val="none" w:sz="0" w:space="0" w:color="auto"/>
            <w:left w:val="none" w:sz="0" w:space="0" w:color="auto"/>
            <w:bottom w:val="none" w:sz="0" w:space="0" w:color="auto"/>
            <w:right w:val="none" w:sz="0" w:space="0" w:color="auto"/>
          </w:divBdr>
        </w:div>
        <w:div w:id="1195122573">
          <w:marLeft w:val="640"/>
          <w:marRight w:val="0"/>
          <w:marTop w:val="0"/>
          <w:marBottom w:val="0"/>
          <w:divBdr>
            <w:top w:val="none" w:sz="0" w:space="0" w:color="auto"/>
            <w:left w:val="none" w:sz="0" w:space="0" w:color="auto"/>
            <w:bottom w:val="none" w:sz="0" w:space="0" w:color="auto"/>
            <w:right w:val="none" w:sz="0" w:space="0" w:color="auto"/>
          </w:divBdr>
        </w:div>
        <w:div w:id="678430388">
          <w:marLeft w:val="640"/>
          <w:marRight w:val="0"/>
          <w:marTop w:val="0"/>
          <w:marBottom w:val="0"/>
          <w:divBdr>
            <w:top w:val="none" w:sz="0" w:space="0" w:color="auto"/>
            <w:left w:val="none" w:sz="0" w:space="0" w:color="auto"/>
            <w:bottom w:val="none" w:sz="0" w:space="0" w:color="auto"/>
            <w:right w:val="none" w:sz="0" w:space="0" w:color="auto"/>
          </w:divBdr>
        </w:div>
        <w:div w:id="561790115">
          <w:marLeft w:val="640"/>
          <w:marRight w:val="0"/>
          <w:marTop w:val="0"/>
          <w:marBottom w:val="0"/>
          <w:divBdr>
            <w:top w:val="none" w:sz="0" w:space="0" w:color="auto"/>
            <w:left w:val="none" w:sz="0" w:space="0" w:color="auto"/>
            <w:bottom w:val="none" w:sz="0" w:space="0" w:color="auto"/>
            <w:right w:val="none" w:sz="0" w:space="0" w:color="auto"/>
          </w:divBdr>
        </w:div>
        <w:div w:id="1019965840">
          <w:marLeft w:val="640"/>
          <w:marRight w:val="0"/>
          <w:marTop w:val="0"/>
          <w:marBottom w:val="0"/>
          <w:divBdr>
            <w:top w:val="none" w:sz="0" w:space="0" w:color="auto"/>
            <w:left w:val="none" w:sz="0" w:space="0" w:color="auto"/>
            <w:bottom w:val="none" w:sz="0" w:space="0" w:color="auto"/>
            <w:right w:val="none" w:sz="0" w:space="0" w:color="auto"/>
          </w:divBdr>
        </w:div>
        <w:div w:id="1476337128">
          <w:marLeft w:val="640"/>
          <w:marRight w:val="0"/>
          <w:marTop w:val="0"/>
          <w:marBottom w:val="0"/>
          <w:divBdr>
            <w:top w:val="none" w:sz="0" w:space="0" w:color="auto"/>
            <w:left w:val="none" w:sz="0" w:space="0" w:color="auto"/>
            <w:bottom w:val="none" w:sz="0" w:space="0" w:color="auto"/>
            <w:right w:val="none" w:sz="0" w:space="0" w:color="auto"/>
          </w:divBdr>
        </w:div>
      </w:divsChild>
    </w:div>
    <w:div w:id="1441611667">
      <w:bodyDiv w:val="1"/>
      <w:marLeft w:val="0"/>
      <w:marRight w:val="0"/>
      <w:marTop w:val="0"/>
      <w:marBottom w:val="0"/>
      <w:divBdr>
        <w:top w:val="none" w:sz="0" w:space="0" w:color="auto"/>
        <w:left w:val="none" w:sz="0" w:space="0" w:color="auto"/>
        <w:bottom w:val="none" w:sz="0" w:space="0" w:color="auto"/>
        <w:right w:val="none" w:sz="0" w:space="0" w:color="auto"/>
      </w:divBdr>
      <w:divsChild>
        <w:div w:id="1056854359">
          <w:marLeft w:val="640"/>
          <w:marRight w:val="0"/>
          <w:marTop w:val="0"/>
          <w:marBottom w:val="0"/>
          <w:divBdr>
            <w:top w:val="none" w:sz="0" w:space="0" w:color="auto"/>
            <w:left w:val="none" w:sz="0" w:space="0" w:color="auto"/>
            <w:bottom w:val="none" w:sz="0" w:space="0" w:color="auto"/>
            <w:right w:val="none" w:sz="0" w:space="0" w:color="auto"/>
          </w:divBdr>
        </w:div>
        <w:div w:id="471753758">
          <w:marLeft w:val="640"/>
          <w:marRight w:val="0"/>
          <w:marTop w:val="0"/>
          <w:marBottom w:val="0"/>
          <w:divBdr>
            <w:top w:val="none" w:sz="0" w:space="0" w:color="auto"/>
            <w:left w:val="none" w:sz="0" w:space="0" w:color="auto"/>
            <w:bottom w:val="none" w:sz="0" w:space="0" w:color="auto"/>
            <w:right w:val="none" w:sz="0" w:space="0" w:color="auto"/>
          </w:divBdr>
        </w:div>
        <w:div w:id="1991404684">
          <w:marLeft w:val="640"/>
          <w:marRight w:val="0"/>
          <w:marTop w:val="0"/>
          <w:marBottom w:val="0"/>
          <w:divBdr>
            <w:top w:val="none" w:sz="0" w:space="0" w:color="auto"/>
            <w:left w:val="none" w:sz="0" w:space="0" w:color="auto"/>
            <w:bottom w:val="none" w:sz="0" w:space="0" w:color="auto"/>
            <w:right w:val="none" w:sz="0" w:space="0" w:color="auto"/>
          </w:divBdr>
        </w:div>
        <w:div w:id="1829318591">
          <w:marLeft w:val="640"/>
          <w:marRight w:val="0"/>
          <w:marTop w:val="0"/>
          <w:marBottom w:val="0"/>
          <w:divBdr>
            <w:top w:val="none" w:sz="0" w:space="0" w:color="auto"/>
            <w:left w:val="none" w:sz="0" w:space="0" w:color="auto"/>
            <w:bottom w:val="none" w:sz="0" w:space="0" w:color="auto"/>
            <w:right w:val="none" w:sz="0" w:space="0" w:color="auto"/>
          </w:divBdr>
        </w:div>
        <w:div w:id="2004121589">
          <w:marLeft w:val="640"/>
          <w:marRight w:val="0"/>
          <w:marTop w:val="0"/>
          <w:marBottom w:val="0"/>
          <w:divBdr>
            <w:top w:val="none" w:sz="0" w:space="0" w:color="auto"/>
            <w:left w:val="none" w:sz="0" w:space="0" w:color="auto"/>
            <w:bottom w:val="none" w:sz="0" w:space="0" w:color="auto"/>
            <w:right w:val="none" w:sz="0" w:space="0" w:color="auto"/>
          </w:divBdr>
        </w:div>
        <w:div w:id="34040424">
          <w:marLeft w:val="640"/>
          <w:marRight w:val="0"/>
          <w:marTop w:val="0"/>
          <w:marBottom w:val="0"/>
          <w:divBdr>
            <w:top w:val="none" w:sz="0" w:space="0" w:color="auto"/>
            <w:left w:val="none" w:sz="0" w:space="0" w:color="auto"/>
            <w:bottom w:val="none" w:sz="0" w:space="0" w:color="auto"/>
            <w:right w:val="none" w:sz="0" w:space="0" w:color="auto"/>
          </w:divBdr>
        </w:div>
        <w:div w:id="426124703">
          <w:marLeft w:val="640"/>
          <w:marRight w:val="0"/>
          <w:marTop w:val="0"/>
          <w:marBottom w:val="0"/>
          <w:divBdr>
            <w:top w:val="none" w:sz="0" w:space="0" w:color="auto"/>
            <w:left w:val="none" w:sz="0" w:space="0" w:color="auto"/>
            <w:bottom w:val="none" w:sz="0" w:space="0" w:color="auto"/>
            <w:right w:val="none" w:sz="0" w:space="0" w:color="auto"/>
          </w:divBdr>
        </w:div>
        <w:div w:id="389230525">
          <w:marLeft w:val="640"/>
          <w:marRight w:val="0"/>
          <w:marTop w:val="0"/>
          <w:marBottom w:val="0"/>
          <w:divBdr>
            <w:top w:val="none" w:sz="0" w:space="0" w:color="auto"/>
            <w:left w:val="none" w:sz="0" w:space="0" w:color="auto"/>
            <w:bottom w:val="none" w:sz="0" w:space="0" w:color="auto"/>
            <w:right w:val="none" w:sz="0" w:space="0" w:color="auto"/>
          </w:divBdr>
        </w:div>
        <w:div w:id="2118720930">
          <w:marLeft w:val="640"/>
          <w:marRight w:val="0"/>
          <w:marTop w:val="0"/>
          <w:marBottom w:val="0"/>
          <w:divBdr>
            <w:top w:val="none" w:sz="0" w:space="0" w:color="auto"/>
            <w:left w:val="none" w:sz="0" w:space="0" w:color="auto"/>
            <w:bottom w:val="none" w:sz="0" w:space="0" w:color="auto"/>
            <w:right w:val="none" w:sz="0" w:space="0" w:color="auto"/>
          </w:divBdr>
        </w:div>
        <w:div w:id="807894153">
          <w:marLeft w:val="640"/>
          <w:marRight w:val="0"/>
          <w:marTop w:val="0"/>
          <w:marBottom w:val="0"/>
          <w:divBdr>
            <w:top w:val="none" w:sz="0" w:space="0" w:color="auto"/>
            <w:left w:val="none" w:sz="0" w:space="0" w:color="auto"/>
            <w:bottom w:val="none" w:sz="0" w:space="0" w:color="auto"/>
            <w:right w:val="none" w:sz="0" w:space="0" w:color="auto"/>
          </w:divBdr>
        </w:div>
        <w:div w:id="200097766">
          <w:marLeft w:val="640"/>
          <w:marRight w:val="0"/>
          <w:marTop w:val="0"/>
          <w:marBottom w:val="0"/>
          <w:divBdr>
            <w:top w:val="none" w:sz="0" w:space="0" w:color="auto"/>
            <w:left w:val="none" w:sz="0" w:space="0" w:color="auto"/>
            <w:bottom w:val="none" w:sz="0" w:space="0" w:color="auto"/>
            <w:right w:val="none" w:sz="0" w:space="0" w:color="auto"/>
          </w:divBdr>
        </w:div>
        <w:div w:id="1391077223">
          <w:marLeft w:val="640"/>
          <w:marRight w:val="0"/>
          <w:marTop w:val="0"/>
          <w:marBottom w:val="0"/>
          <w:divBdr>
            <w:top w:val="none" w:sz="0" w:space="0" w:color="auto"/>
            <w:left w:val="none" w:sz="0" w:space="0" w:color="auto"/>
            <w:bottom w:val="none" w:sz="0" w:space="0" w:color="auto"/>
            <w:right w:val="none" w:sz="0" w:space="0" w:color="auto"/>
          </w:divBdr>
        </w:div>
        <w:div w:id="785464301">
          <w:marLeft w:val="640"/>
          <w:marRight w:val="0"/>
          <w:marTop w:val="0"/>
          <w:marBottom w:val="0"/>
          <w:divBdr>
            <w:top w:val="none" w:sz="0" w:space="0" w:color="auto"/>
            <w:left w:val="none" w:sz="0" w:space="0" w:color="auto"/>
            <w:bottom w:val="none" w:sz="0" w:space="0" w:color="auto"/>
            <w:right w:val="none" w:sz="0" w:space="0" w:color="auto"/>
          </w:divBdr>
        </w:div>
        <w:div w:id="1488133664">
          <w:marLeft w:val="640"/>
          <w:marRight w:val="0"/>
          <w:marTop w:val="0"/>
          <w:marBottom w:val="0"/>
          <w:divBdr>
            <w:top w:val="none" w:sz="0" w:space="0" w:color="auto"/>
            <w:left w:val="none" w:sz="0" w:space="0" w:color="auto"/>
            <w:bottom w:val="none" w:sz="0" w:space="0" w:color="auto"/>
            <w:right w:val="none" w:sz="0" w:space="0" w:color="auto"/>
          </w:divBdr>
        </w:div>
        <w:div w:id="1292402118">
          <w:marLeft w:val="640"/>
          <w:marRight w:val="0"/>
          <w:marTop w:val="0"/>
          <w:marBottom w:val="0"/>
          <w:divBdr>
            <w:top w:val="none" w:sz="0" w:space="0" w:color="auto"/>
            <w:left w:val="none" w:sz="0" w:space="0" w:color="auto"/>
            <w:bottom w:val="none" w:sz="0" w:space="0" w:color="auto"/>
            <w:right w:val="none" w:sz="0" w:space="0" w:color="auto"/>
          </w:divBdr>
        </w:div>
        <w:div w:id="1492717053">
          <w:marLeft w:val="640"/>
          <w:marRight w:val="0"/>
          <w:marTop w:val="0"/>
          <w:marBottom w:val="0"/>
          <w:divBdr>
            <w:top w:val="none" w:sz="0" w:space="0" w:color="auto"/>
            <w:left w:val="none" w:sz="0" w:space="0" w:color="auto"/>
            <w:bottom w:val="none" w:sz="0" w:space="0" w:color="auto"/>
            <w:right w:val="none" w:sz="0" w:space="0" w:color="auto"/>
          </w:divBdr>
        </w:div>
        <w:div w:id="533739493">
          <w:marLeft w:val="640"/>
          <w:marRight w:val="0"/>
          <w:marTop w:val="0"/>
          <w:marBottom w:val="0"/>
          <w:divBdr>
            <w:top w:val="none" w:sz="0" w:space="0" w:color="auto"/>
            <w:left w:val="none" w:sz="0" w:space="0" w:color="auto"/>
            <w:bottom w:val="none" w:sz="0" w:space="0" w:color="auto"/>
            <w:right w:val="none" w:sz="0" w:space="0" w:color="auto"/>
          </w:divBdr>
        </w:div>
        <w:div w:id="516776744">
          <w:marLeft w:val="640"/>
          <w:marRight w:val="0"/>
          <w:marTop w:val="0"/>
          <w:marBottom w:val="0"/>
          <w:divBdr>
            <w:top w:val="none" w:sz="0" w:space="0" w:color="auto"/>
            <w:left w:val="none" w:sz="0" w:space="0" w:color="auto"/>
            <w:bottom w:val="none" w:sz="0" w:space="0" w:color="auto"/>
            <w:right w:val="none" w:sz="0" w:space="0" w:color="auto"/>
          </w:divBdr>
        </w:div>
        <w:div w:id="1191727942">
          <w:marLeft w:val="640"/>
          <w:marRight w:val="0"/>
          <w:marTop w:val="0"/>
          <w:marBottom w:val="0"/>
          <w:divBdr>
            <w:top w:val="none" w:sz="0" w:space="0" w:color="auto"/>
            <w:left w:val="none" w:sz="0" w:space="0" w:color="auto"/>
            <w:bottom w:val="none" w:sz="0" w:space="0" w:color="auto"/>
            <w:right w:val="none" w:sz="0" w:space="0" w:color="auto"/>
          </w:divBdr>
        </w:div>
        <w:div w:id="1860194433">
          <w:marLeft w:val="640"/>
          <w:marRight w:val="0"/>
          <w:marTop w:val="0"/>
          <w:marBottom w:val="0"/>
          <w:divBdr>
            <w:top w:val="none" w:sz="0" w:space="0" w:color="auto"/>
            <w:left w:val="none" w:sz="0" w:space="0" w:color="auto"/>
            <w:bottom w:val="none" w:sz="0" w:space="0" w:color="auto"/>
            <w:right w:val="none" w:sz="0" w:space="0" w:color="auto"/>
          </w:divBdr>
        </w:div>
        <w:div w:id="1849521235">
          <w:marLeft w:val="640"/>
          <w:marRight w:val="0"/>
          <w:marTop w:val="0"/>
          <w:marBottom w:val="0"/>
          <w:divBdr>
            <w:top w:val="none" w:sz="0" w:space="0" w:color="auto"/>
            <w:left w:val="none" w:sz="0" w:space="0" w:color="auto"/>
            <w:bottom w:val="none" w:sz="0" w:space="0" w:color="auto"/>
            <w:right w:val="none" w:sz="0" w:space="0" w:color="auto"/>
          </w:divBdr>
        </w:div>
        <w:div w:id="322046594">
          <w:marLeft w:val="640"/>
          <w:marRight w:val="0"/>
          <w:marTop w:val="0"/>
          <w:marBottom w:val="0"/>
          <w:divBdr>
            <w:top w:val="none" w:sz="0" w:space="0" w:color="auto"/>
            <w:left w:val="none" w:sz="0" w:space="0" w:color="auto"/>
            <w:bottom w:val="none" w:sz="0" w:space="0" w:color="auto"/>
            <w:right w:val="none" w:sz="0" w:space="0" w:color="auto"/>
          </w:divBdr>
        </w:div>
        <w:div w:id="1308778102">
          <w:marLeft w:val="640"/>
          <w:marRight w:val="0"/>
          <w:marTop w:val="0"/>
          <w:marBottom w:val="0"/>
          <w:divBdr>
            <w:top w:val="none" w:sz="0" w:space="0" w:color="auto"/>
            <w:left w:val="none" w:sz="0" w:space="0" w:color="auto"/>
            <w:bottom w:val="none" w:sz="0" w:space="0" w:color="auto"/>
            <w:right w:val="none" w:sz="0" w:space="0" w:color="auto"/>
          </w:divBdr>
        </w:div>
        <w:div w:id="1698775269">
          <w:marLeft w:val="640"/>
          <w:marRight w:val="0"/>
          <w:marTop w:val="0"/>
          <w:marBottom w:val="0"/>
          <w:divBdr>
            <w:top w:val="none" w:sz="0" w:space="0" w:color="auto"/>
            <w:left w:val="none" w:sz="0" w:space="0" w:color="auto"/>
            <w:bottom w:val="none" w:sz="0" w:space="0" w:color="auto"/>
            <w:right w:val="none" w:sz="0" w:space="0" w:color="auto"/>
          </w:divBdr>
        </w:div>
      </w:divsChild>
    </w:div>
    <w:div w:id="1453665837">
      <w:bodyDiv w:val="1"/>
      <w:marLeft w:val="0"/>
      <w:marRight w:val="0"/>
      <w:marTop w:val="0"/>
      <w:marBottom w:val="0"/>
      <w:divBdr>
        <w:top w:val="none" w:sz="0" w:space="0" w:color="auto"/>
        <w:left w:val="none" w:sz="0" w:space="0" w:color="auto"/>
        <w:bottom w:val="none" w:sz="0" w:space="0" w:color="auto"/>
        <w:right w:val="none" w:sz="0" w:space="0" w:color="auto"/>
      </w:divBdr>
      <w:divsChild>
        <w:div w:id="1030834645">
          <w:marLeft w:val="640"/>
          <w:marRight w:val="0"/>
          <w:marTop w:val="0"/>
          <w:marBottom w:val="0"/>
          <w:divBdr>
            <w:top w:val="none" w:sz="0" w:space="0" w:color="auto"/>
            <w:left w:val="none" w:sz="0" w:space="0" w:color="auto"/>
            <w:bottom w:val="none" w:sz="0" w:space="0" w:color="auto"/>
            <w:right w:val="none" w:sz="0" w:space="0" w:color="auto"/>
          </w:divBdr>
        </w:div>
        <w:div w:id="1887833081">
          <w:marLeft w:val="640"/>
          <w:marRight w:val="0"/>
          <w:marTop w:val="0"/>
          <w:marBottom w:val="0"/>
          <w:divBdr>
            <w:top w:val="none" w:sz="0" w:space="0" w:color="auto"/>
            <w:left w:val="none" w:sz="0" w:space="0" w:color="auto"/>
            <w:bottom w:val="none" w:sz="0" w:space="0" w:color="auto"/>
            <w:right w:val="none" w:sz="0" w:space="0" w:color="auto"/>
          </w:divBdr>
        </w:div>
        <w:div w:id="1390764771">
          <w:marLeft w:val="640"/>
          <w:marRight w:val="0"/>
          <w:marTop w:val="0"/>
          <w:marBottom w:val="0"/>
          <w:divBdr>
            <w:top w:val="none" w:sz="0" w:space="0" w:color="auto"/>
            <w:left w:val="none" w:sz="0" w:space="0" w:color="auto"/>
            <w:bottom w:val="none" w:sz="0" w:space="0" w:color="auto"/>
            <w:right w:val="none" w:sz="0" w:space="0" w:color="auto"/>
          </w:divBdr>
        </w:div>
        <w:div w:id="1279946865">
          <w:marLeft w:val="640"/>
          <w:marRight w:val="0"/>
          <w:marTop w:val="0"/>
          <w:marBottom w:val="0"/>
          <w:divBdr>
            <w:top w:val="none" w:sz="0" w:space="0" w:color="auto"/>
            <w:left w:val="none" w:sz="0" w:space="0" w:color="auto"/>
            <w:bottom w:val="none" w:sz="0" w:space="0" w:color="auto"/>
            <w:right w:val="none" w:sz="0" w:space="0" w:color="auto"/>
          </w:divBdr>
        </w:div>
        <w:div w:id="995306978">
          <w:marLeft w:val="640"/>
          <w:marRight w:val="0"/>
          <w:marTop w:val="0"/>
          <w:marBottom w:val="0"/>
          <w:divBdr>
            <w:top w:val="none" w:sz="0" w:space="0" w:color="auto"/>
            <w:left w:val="none" w:sz="0" w:space="0" w:color="auto"/>
            <w:bottom w:val="none" w:sz="0" w:space="0" w:color="auto"/>
            <w:right w:val="none" w:sz="0" w:space="0" w:color="auto"/>
          </w:divBdr>
        </w:div>
        <w:div w:id="366418002">
          <w:marLeft w:val="640"/>
          <w:marRight w:val="0"/>
          <w:marTop w:val="0"/>
          <w:marBottom w:val="0"/>
          <w:divBdr>
            <w:top w:val="none" w:sz="0" w:space="0" w:color="auto"/>
            <w:left w:val="none" w:sz="0" w:space="0" w:color="auto"/>
            <w:bottom w:val="none" w:sz="0" w:space="0" w:color="auto"/>
            <w:right w:val="none" w:sz="0" w:space="0" w:color="auto"/>
          </w:divBdr>
        </w:div>
        <w:div w:id="2019261755">
          <w:marLeft w:val="640"/>
          <w:marRight w:val="0"/>
          <w:marTop w:val="0"/>
          <w:marBottom w:val="0"/>
          <w:divBdr>
            <w:top w:val="none" w:sz="0" w:space="0" w:color="auto"/>
            <w:left w:val="none" w:sz="0" w:space="0" w:color="auto"/>
            <w:bottom w:val="none" w:sz="0" w:space="0" w:color="auto"/>
            <w:right w:val="none" w:sz="0" w:space="0" w:color="auto"/>
          </w:divBdr>
        </w:div>
        <w:div w:id="1130704758">
          <w:marLeft w:val="640"/>
          <w:marRight w:val="0"/>
          <w:marTop w:val="0"/>
          <w:marBottom w:val="0"/>
          <w:divBdr>
            <w:top w:val="none" w:sz="0" w:space="0" w:color="auto"/>
            <w:left w:val="none" w:sz="0" w:space="0" w:color="auto"/>
            <w:bottom w:val="none" w:sz="0" w:space="0" w:color="auto"/>
            <w:right w:val="none" w:sz="0" w:space="0" w:color="auto"/>
          </w:divBdr>
        </w:div>
        <w:div w:id="1795057640">
          <w:marLeft w:val="640"/>
          <w:marRight w:val="0"/>
          <w:marTop w:val="0"/>
          <w:marBottom w:val="0"/>
          <w:divBdr>
            <w:top w:val="none" w:sz="0" w:space="0" w:color="auto"/>
            <w:left w:val="none" w:sz="0" w:space="0" w:color="auto"/>
            <w:bottom w:val="none" w:sz="0" w:space="0" w:color="auto"/>
            <w:right w:val="none" w:sz="0" w:space="0" w:color="auto"/>
          </w:divBdr>
        </w:div>
        <w:div w:id="523595224">
          <w:marLeft w:val="640"/>
          <w:marRight w:val="0"/>
          <w:marTop w:val="0"/>
          <w:marBottom w:val="0"/>
          <w:divBdr>
            <w:top w:val="none" w:sz="0" w:space="0" w:color="auto"/>
            <w:left w:val="none" w:sz="0" w:space="0" w:color="auto"/>
            <w:bottom w:val="none" w:sz="0" w:space="0" w:color="auto"/>
            <w:right w:val="none" w:sz="0" w:space="0" w:color="auto"/>
          </w:divBdr>
        </w:div>
        <w:div w:id="1580360434">
          <w:marLeft w:val="640"/>
          <w:marRight w:val="0"/>
          <w:marTop w:val="0"/>
          <w:marBottom w:val="0"/>
          <w:divBdr>
            <w:top w:val="none" w:sz="0" w:space="0" w:color="auto"/>
            <w:left w:val="none" w:sz="0" w:space="0" w:color="auto"/>
            <w:bottom w:val="none" w:sz="0" w:space="0" w:color="auto"/>
            <w:right w:val="none" w:sz="0" w:space="0" w:color="auto"/>
          </w:divBdr>
        </w:div>
        <w:div w:id="1760829853">
          <w:marLeft w:val="640"/>
          <w:marRight w:val="0"/>
          <w:marTop w:val="0"/>
          <w:marBottom w:val="0"/>
          <w:divBdr>
            <w:top w:val="none" w:sz="0" w:space="0" w:color="auto"/>
            <w:left w:val="none" w:sz="0" w:space="0" w:color="auto"/>
            <w:bottom w:val="none" w:sz="0" w:space="0" w:color="auto"/>
            <w:right w:val="none" w:sz="0" w:space="0" w:color="auto"/>
          </w:divBdr>
        </w:div>
        <w:div w:id="875387276">
          <w:marLeft w:val="640"/>
          <w:marRight w:val="0"/>
          <w:marTop w:val="0"/>
          <w:marBottom w:val="0"/>
          <w:divBdr>
            <w:top w:val="none" w:sz="0" w:space="0" w:color="auto"/>
            <w:left w:val="none" w:sz="0" w:space="0" w:color="auto"/>
            <w:bottom w:val="none" w:sz="0" w:space="0" w:color="auto"/>
            <w:right w:val="none" w:sz="0" w:space="0" w:color="auto"/>
          </w:divBdr>
        </w:div>
        <w:div w:id="152844910">
          <w:marLeft w:val="640"/>
          <w:marRight w:val="0"/>
          <w:marTop w:val="0"/>
          <w:marBottom w:val="0"/>
          <w:divBdr>
            <w:top w:val="none" w:sz="0" w:space="0" w:color="auto"/>
            <w:left w:val="none" w:sz="0" w:space="0" w:color="auto"/>
            <w:bottom w:val="none" w:sz="0" w:space="0" w:color="auto"/>
            <w:right w:val="none" w:sz="0" w:space="0" w:color="auto"/>
          </w:divBdr>
        </w:div>
        <w:div w:id="2109889629">
          <w:marLeft w:val="640"/>
          <w:marRight w:val="0"/>
          <w:marTop w:val="0"/>
          <w:marBottom w:val="0"/>
          <w:divBdr>
            <w:top w:val="none" w:sz="0" w:space="0" w:color="auto"/>
            <w:left w:val="none" w:sz="0" w:space="0" w:color="auto"/>
            <w:bottom w:val="none" w:sz="0" w:space="0" w:color="auto"/>
            <w:right w:val="none" w:sz="0" w:space="0" w:color="auto"/>
          </w:divBdr>
        </w:div>
        <w:div w:id="1371955562">
          <w:marLeft w:val="640"/>
          <w:marRight w:val="0"/>
          <w:marTop w:val="0"/>
          <w:marBottom w:val="0"/>
          <w:divBdr>
            <w:top w:val="none" w:sz="0" w:space="0" w:color="auto"/>
            <w:left w:val="none" w:sz="0" w:space="0" w:color="auto"/>
            <w:bottom w:val="none" w:sz="0" w:space="0" w:color="auto"/>
            <w:right w:val="none" w:sz="0" w:space="0" w:color="auto"/>
          </w:divBdr>
        </w:div>
        <w:div w:id="1292588523">
          <w:marLeft w:val="640"/>
          <w:marRight w:val="0"/>
          <w:marTop w:val="0"/>
          <w:marBottom w:val="0"/>
          <w:divBdr>
            <w:top w:val="none" w:sz="0" w:space="0" w:color="auto"/>
            <w:left w:val="none" w:sz="0" w:space="0" w:color="auto"/>
            <w:bottom w:val="none" w:sz="0" w:space="0" w:color="auto"/>
            <w:right w:val="none" w:sz="0" w:space="0" w:color="auto"/>
          </w:divBdr>
        </w:div>
        <w:div w:id="825898518">
          <w:marLeft w:val="640"/>
          <w:marRight w:val="0"/>
          <w:marTop w:val="0"/>
          <w:marBottom w:val="0"/>
          <w:divBdr>
            <w:top w:val="none" w:sz="0" w:space="0" w:color="auto"/>
            <w:left w:val="none" w:sz="0" w:space="0" w:color="auto"/>
            <w:bottom w:val="none" w:sz="0" w:space="0" w:color="auto"/>
            <w:right w:val="none" w:sz="0" w:space="0" w:color="auto"/>
          </w:divBdr>
        </w:div>
        <w:div w:id="452090543">
          <w:marLeft w:val="640"/>
          <w:marRight w:val="0"/>
          <w:marTop w:val="0"/>
          <w:marBottom w:val="0"/>
          <w:divBdr>
            <w:top w:val="none" w:sz="0" w:space="0" w:color="auto"/>
            <w:left w:val="none" w:sz="0" w:space="0" w:color="auto"/>
            <w:bottom w:val="none" w:sz="0" w:space="0" w:color="auto"/>
            <w:right w:val="none" w:sz="0" w:space="0" w:color="auto"/>
          </w:divBdr>
        </w:div>
        <w:div w:id="2039119258">
          <w:marLeft w:val="640"/>
          <w:marRight w:val="0"/>
          <w:marTop w:val="0"/>
          <w:marBottom w:val="0"/>
          <w:divBdr>
            <w:top w:val="none" w:sz="0" w:space="0" w:color="auto"/>
            <w:left w:val="none" w:sz="0" w:space="0" w:color="auto"/>
            <w:bottom w:val="none" w:sz="0" w:space="0" w:color="auto"/>
            <w:right w:val="none" w:sz="0" w:space="0" w:color="auto"/>
          </w:divBdr>
        </w:div>
        <w:div w:id="1446344808">
          <w:marLeft w:val="640"/>
          <w:marRight w:val="0"/>
          <w:marTop w:val="0"/>
          <w:marBottom w:val="0"/>
          <w:divBdr>
            <w:top w:val="none" w:sz="0" w:space="0" w:color="auto"/>
            <w:left w:val="none" w:sz="0" w:space="0" w:color="auto"/>
            <w:bottom w:val="none" w:sz="0" w:space="0" w:color="auto"/>
            <w:right w:val="none" w:sz="0" w:space="0" w:color="auto"/>
          </w:divBdr>
        </w:div>
        <w:div w:id="851645867">
          <w:marLeft w:val="640"/>
          <w:marRight w:val="0"/>
          <w:marTop w:val="0"/>
          <w:marBottom w:val="0"/>
          <w:divBdr>
            <w:top w:val="none" w:sz="0" w:space="0" w:color="auto"/>
            <w:left w:val="none" w:sz="0" w:space="0" w:color="auto"/>
            <w:bottom w:val="none" w:sz="0" w:space="0" w:color="auto"/>
            <w:right w:val="none" w:sz="0" w:space="0" w:color="auto"/>
          </w:divBdr>
        </w:div>
        <w:div w:id="1805150472">
          <w:marLeft w:val="640"/>
          <w:marRight w:val="0"/>
          <w:marTop w:val="0"/>
          <w:marBottom w:val="0"/>
          <w:divBdr>
            <w:top w:val="none" w:sz="0" w:space="0" w:color="auto"/>
            <w:left w:val="none" w:sz="0" w:space="0" w:color="auto"/>
            <w:bottom w:val="none" w:sz="0" w:space="0" w:color="auto"/>
            <w:right w:val="none" w:sz="0" w:space="0" w:color="auto"/>
          </w:divBdr>
        </w:div>
        <w:div w:id="1646200317">
          <w:marLeft w:val="640"/>
          <w:marRight w:val="0"/>
          <w:marTop w:val="0"/>
          <w:marBottom w:val="0"/>
          <w:divBdr>
            <w:top w:val="none" w:sz="0" w:space="0" w:color="auto"/>
            <w:left w:val="none" w:sz="0" w:space="0" w:color="auto"/>
            <w:bottom w:val="none" w:sz="0" w:space="0" w:color="auto"/>
            <w:right w:val="none" w:sz="0" w:space="0" w:color="auto"/>
          </w:divBdr>
        </w:div>
      </w:divsChild>
    </w:div>
    <w:div w:id="1466384545">
      <w:bodyDiv w:val="1"/>
      <w:marLeft w:val="0"/>
      <w:marRight w:val="0"/>
      <w:marTop w:val="0"/>
      <w:marBottom w:val="0"/>
      <w:divBdr>
        <w:top w:val="none" w:sz="0" w:space="0" w:color="auto"/>
        <w:left w:val="none" w:sz="0" w:space="0" w:color="auto"/>
        <w:bottom w:val="none" w:sz="0" w:space="0" w:color="auto"/>
        <w:right w:val="none" w:sz="0" w:space="0" w:color="auto"/>
      </w:divBdr>
      <w:divsChild>
        <w:div w:id="529756882">
          <w:marLeft w:val="640"/>
          <w:marRight w:val="0"/>
          <w:marTop w:val="0"/>
          <w:marBottom w:val="0"/>
          <w:divBdr>
            <w:top w:val="none" w:sz="0" w:space="0" w:color="auto"/>
            <w:left w:val="none" w:sz="0" w:space="0" w:color="auto"/>
            <w:bottom w:val="none" w:sz="0" w:space="0" w:color="auto"/>
            <w:right w:val="none" w:sz="0" w:space="0" w:color="auto"/>
          </w:divBdr>
        </w:div>
        <w:div w:id="939803089">
          <w:marLeft w:val="640"/>
          <w:marRight w:val="0"/>
          <w:marTop w:val="0"/>
          <w:marBottom w:val="0"/>
          <w:divBdr>
            <w:top w:val="none" w:sz="0" w:space="0" w:color="auto"/>
            <w:left w:val="none" w:sz="0" w:space="0" w:color="auto"/>
            <w:bottom w:val="none" w:sz="0" w:space="0" w:color="auto"/>
            <w:right w:val="none" w:sz="0" w:space="0" w:color="auto"/>
          </w:divBdr>
        </w:div>
        <w:div w:id="721442572">
          <w:marLeft w:val="640"/>
          <w:marRight w:val="0"/>
          <w:marTop w:val="0"/>
          <w:marBottom w:val="0"/>
          <w:divBdr>
            <w:top w:val="none" w:sz="0" w:space="0" w:color="auto"/>
            <w:left w:val="none" w:sz="0" w:space="0" w:color="auto"/>
            <w:bottom w:val="none" w:sz="0" w:space="0" w:color="auto"/>
            <w:right w:val="none" w:sz="0" w:space="0" w:color="auto"/>
          </w:divBdr>
        </w:div>
        <w:div w:id="420026619">
          <w:marLeft w:val="640"/>
          <w:marRight w:val="0"/>
          <w:marTop w:val="0"/>
          <w:marBottom w:val="0"/>
          <w:divBdr>
            <w:top w:val="none" w:sz="0" w:space="0" w:color="auto"/>
            <w:left w:val="none" w:sz="0" w:space="0" w:color="auto"/>
            <w:bottom w:val="none" w:sz="0" w:space="0" w:color="auto"/>
            <w:right w:val="none" w:sz="0" w:space="0" w:color="auto"/>
          </w:divBdr>
        </w:div>
        <w:div w:id="398407401">
          <w:marLeft w:val="640"/>
          <w:marRight w:val="0"/>
          <w:marTop w:val="0"/>
          <w:marBottom w:val="0"/>
          <w:divBdr>
            <w:top w:val="none" w:sz="0" w:space="0" w:color="auto"/>
            <w:left w:val="none" w:sz="0" w:space="0" w:color="auto"/>
            <w:bottom w:val="none" w:sz="0" w:space="0" w:color="auto"/>
            <w:right w:val="none" w:sz="0" w:space="0" w:color="auto"/>
          </w:divBdr>
        </w:div>
        <w:div w:id="635185551">
          <w:marLeft w:val="640"/>
          <w:marRight w:val="0"/>
          <w:marTop w:val="0"/>
          <w:marBottom w:val="0"/>
          <w:divBdr>
            <w:top w:val="none" w:sz="0" w:space="0" w:color="auto"/>
            <w:left w:val="none" w:sz="0" w:space="0" w:color="auto"/>
            <w:bottom w:val="none" w:sz="0" w:space="0" w:color="auto"/>
            <w:right w:val="none" w:sz="0" w:space="0" w:color="auto"/>
          </w:divBdr>
        </w:div>
        <w:div w:id="1527593703">
          <w:marLeft w:val="640"/>
          <w:marRight w:val="0"/>
          <w:marTop w:val="0"/>
          <w:marBottom w:val="0"/>
          <w:divBdr>
            <w:top w:val="none" w:sz="0" w:space="0" w:color="auto"/>
            <w:left w:val="none" w:sz="0" w:space="0" w:color="auto"/>
            <w:bottom w:val="none" w:sz="0" w:space="0" w:color="auto"/>
            <w:right w:val="none" w:sz="0" w:space="0" w:color="auto"/>
          </w:divBdr>
        </w:div>
        <w:div w:id="776945668">
          <w:marLeft w:val="640"/>
          <w:marRight w:val="0"/>
          <w:marTop w:val="0"/>
          <w:marBottom w:val="0"/>
          <w:divBdr>
            <w:top w:val="none" w:sz="0" w:space="0" w:color="auto"/>
            <w:left w:val="none" w:sz="0" w:space="0" w:color="auto"/>
            <w:bottom w:val="none" w:sz="0" w:space="0" w:color="auto"/>
            <w:right w:val="none" w:sz="0" w:space="0" w:color="auto"/>
          </w:divBdr>
        </w:div>
        <w:div w:id="1723287612">
          <w:marLeft w:val="640"/>
          <w:marRight w:val="0"/>
          <w:marTop w:val="0"/>
          <w:marBottom w:val="0"/>
          <w:divBdr>
            <w:top w:val="none" w:sz="0" w:space="0" w:color="auto"/>
            <w:left w:val="none" w:sz="0" w:space="0" w:color="auto"/>
            <w:bottom w:val="none" w:sz="0" w:space="0" w:color="auto"/>
            <w:right w:val="none" w:sz="0" w:space="0" w:color="auto"/>
          </w:divBdr>
        </w:div>
        <w:div w:id="637686433">
          <w:marLeft w:val="640"/>
          <w:marRight w:val="0"/>
          <w:marTop w:val="0"/>
          <w:marBottom w:val="0"/>
          <w:divBdr>
            <w:top w:val="none" w:sz="0" w:space="0" w:color="auto"/>
            <w:left w:val="none" w:sz="0" w:space="0" w:color="auto"/>
            <w:bottom w:val="none" w:sz="0" w:space="0" w:color="auto"/>
            <w:right w:val="none" w:sz="0" w:space="0" w:color="auto"/>
          </w:divBdr>
        </w:div>
        <w:div w:id="1535925310">
          <w:marLeft w:val="640"/>
          <w:marRight w:val="0"/>
          <w:marTop w:val="0"/>
          <w:marBottom w:val="0"/>
          <w:divBdr>
            <w:top w:val="none" w:sz="0" w:space="0" w:color="auto"/>
            <w:left w:val="none" w:sz="0" w:space="0" w:color="auto"/>
            <w:bottom w:val="none" w:sz="0" w:space="0" w:color="auto"/>
            <w:right w:val="none" w:sz="0" w:space="0" w:color="auto"/>
          </w:divBdr>
        </w:div>
        <w:div w:id="470362744">
          <w:marLeft w:val="640"/>
          <w:marRight w:val="0"/>
          <w:marTop w:val="0"/>
          <w:marBottom w:val="0"/>
          <w:divBdr>
            <w:top w:val="none" w:sz="0" w:space="0" w:color="auto"/>
            <w:left w:val="none" w:sz="0" w:space="0" w:color="auto"/>
            <w:bottom w:val="none" w:sz="0" w:space="0" w:color="auto"/>
            <w:right w:val="none" w:sz="0" w:space="0" w:color="auto"/>
          </w:divBdr>
        </w:div>
        <w:div w:id="1047336695">
          <w:marLeft w:val="640"/>
          <w:marRight w:val="0"/>
          <w:marTop w:val="0"/>
          <w:marBottom w:val="0"/>
          <w:divBdr>
            <w:top w:val="none" w:sz="0" w:space="0" w:color="auto"/>
            <w:left w:val="none" w:sz="0" w:space="0" w:color="auto"/>
            <w:bottom w:val="none" w:sz="0" w:space="0" w:color="auto"/>
            <w:right w:val="none" w:sz="0" w:space="0" w:color="auto"/>
          </w:divBdr>
        </w:div>
        <w:div w:id="1988700756">
          <w:marLeft w:val="640"/>
          <w:marRight w:val="0"/>
          <w:marTop w:val="0"/>
          <w:marBottom w:val="0"/>
          <w:divBdr>
            <w:top w:val="none" w:sz="0" w:space="0" w:color="auto"/>
            <w:left w:val="none" w:sz="0" w:space="0" w:color="auto"/>
            <w:bottom w:val="none" w:sz="0" w:space="0" w:color="auto"/>
            <w:right w:val="none" w:sz="0" w:space="0" w:color="auto"/>
          </w:divBdr>
        </w:div>
        <w:div w:id="1169902413">
          <w:marLeft w:val="640"/>
          <w:marRight w:val="0"/>
          <w:marTop w:val="0"/>
          <w:marBottom w:val="0"/>
          <w:divBdr>
            <w:top w:val="none" w:sz="0" w:space="0" w:color="auto"/>
            <w:left w:val="none" w:sz="0" w:space="0" w:color="auto"/>
            <w:bottom w:val="none" w:sz="0" w:space="0" w:color="auto"/>
            <w:right w:val="none" w:sz="0" w:space="0" w:color="auto"/>
          </w:divBdr>
        </w:div>
        <w:div w:id="996808645">
          <w:marLeft w:val="640"/>
          <w:marRight w:val="0"/>
          <w:marTop w:val="0"/>
          <w:marBottom w:val="0"/>
          <w:divBdr>
            <w:top w:val="none" w:sz="0" w:space="0" w:color="auto"/>
            <w:left w:val="none" w:sz="0" w:space="0" w:color="auto"/>
            <w:bottom w:val="none" w:sz="0" w:space="0" w:color="auto"/>
            <w:right w:val="none" w:sz="0" w:space="0" w:color="auto"/>
          </w:divBdr>
        </w:div>
        <w:div w:id="407070062">
          <w:marLeft w:val="640"/>
          <w:marRight w:val="0"/>
          <w:marTop w:val="0"/>
          <w:marBottom w:val="0"/>
          <w:divBdr>
            <w:top w:val="none" w:sz="0" w:space="0" w:color="auto"/>
            <w:left w:val="none" w:sz="0" w:space="0" w:color="auto"/>
            <w:bottom w:val="none" w:sz="0" w:space="0" w:color="auto"/>
            <w:right w:val="none" w:sz="0" w:space="0" w:color="auto"/>
          </w:divBdr>
        </w:div>
        <w:div w:id="1967808210">
          <w:marLeft w:val="640"/>
          <w:marRight w:val="0"/>
          <w:marTop w:val="0"/>
          <w:marBottom w:val="0"/>
          <w:divBdr>
            <w:top w:val="none" w:sz="0" w:space="0" w:color="auto"/>
            <w:left w:val="none" w:sz="0" w:space="0" w:color="auto"/>
            <w:bottom w:val="none" w:sz="0" w:space="0" w:color="auto"/>
            <w:right w:val="none" w:sz="0" w:space="0" w:color="auto"/>
          </w:divBdr>
        </w:div>
        <w:div w:id="985399336">
          <w:marLeft w:val="640"/>
          <w:marRight w:val="0"/>
          <w:marTop w:val="0"/>
          <w:marBottom w:val="0"/>
          <w:divBdr>
            <w:top w:val="none" w:sz="0" w:space="0" w:color="auto"/>
            <w:left w:val="none" w:sz="0" w:space="0" w:color="auto"/>
            <w:bottom w:val="none" w:sz="0" w:space="0" w:color="auto"/>
            <w:right w:val="none" w:sz="0" w:space="0" w:color="auto"/>
          </w:divBdr>
        </w:div>
        <w:div w:id="98334990">
          <w:marLeft w:val="640"/>
          <w:marRight w:val="0"/>
          <w:marTop w:val="0"/>
          <w:marBottom w:val="0"/>
          <w:divBdr>
            <w:top w:val="none" w:sz="0" w:space="0" w:color="auto"/>
            <w:left w:val="none" w:sz="0" w:space="0" w:color="auto"/>
            <w:bottom w:val="none" w:sz="0" w:space="0" w:color="auto"/>
            <w:right w:val="none" w:sz="0" w:space="0" w:color="auto"/>
          </w:divBdr>
        </w:div>
        <w:div w:id="2071878061">
          <w:marLeft w:val="640"/>
          <w:marRight w:val="0"/>
          <w:marTop w:val="0"/>
          <w:marBottom w:val="0"/>
          <w:divBdr>
            <w:top w:val="none" w:sz="0" w:space="0" w:color="auto"/>
            <w:left w:val="none" w:sz="0" w:space="0" w:color="auto"/>
            <w:bottom w:val="none" w:sz="0" w:space="0" w:color="auto"/>
            <w:right w:val="none" w:sz="0" w:space="0" w:color="auto"/>
          </w:divBdr>
        </w:div>
        <w:div w:id="1785541997">
          <w:marLeft w:val="640"/>
          <w:marRight w:val="0"/>
          <w:marTop w:val="0"/>
          <w:marBottom w:val="0"/>
          <w:divBdr>
            <w:top w:val="none" w:sz="0" w:space="0" w:color="auto"/>
            <w:left w:val="none" w:sz="0" w:space="0" w:color="auto"/>
            <w:bottom w:val="none" w:sz="0" w:space="0" w:color="auto"/>
            <w:right w:val="none" w:sz="0" w:space="0" w:color="auto"/>
          </w:divBdr>
        </w:div>
        <w:div w:id="2005276319">
          <w:marLeft w:val="640"/>
          <w:marRight w:val="0"/>
          <w:marTop w:val="0"/>
          <w:marBottom w:val="0"/>
          <w:divBdr>
            <w:top w:val="none" w:sz="0" w:space="0" w:color="auto"/>
            <w:left w:val="none" w:sz="0" w:space="0" w:color="auto"/>
            <w:bottom w:val="none" w:sz="0" w:space="0" w:color="auto"/>
            <w:right w:val="none" w:sz="0" w:space="0" w:color="auto"/>
          </w:divBdr>
        </w:div>
        <w:div w:id="40176962">
          <w:marLeft w:val="640"/>
          <w:marRight w:val="0"/>
          <w:marTop w:val="0"/>
          <w:marBottom w:val="0"/>
          <w:divBdr>
            <w:top w:val="none" w:sz="0" w:space="0" w:color="auto"/>
            <w:left w:val="none" w:sz="0" w:space="0" w:color="auto"/>
            <w:bottom w:val="none" w:sz="0" w:space="0" w:color="auto"/>
            <w:right w:val="none" w:sz="0" w:space="0" w:color="auto"/>
          </w:divBdr>
        </w:div>
        <w:div w:id="1368331302">
          <w:marLeft w:val="640"/>
          <w:marRight w:val="0"/>
          <w:marTop w:val="0"/>
          <w:marBottom w:val="0"/>
          <w:divBdr>
            <w:top w:val="none" w:sz="0" w:space="0" w:color="auto"/>
            <w:left w:val="none" w:sz="0" w:space="0" w:color="auto"/>
            <w:bottom w:val="none" w:sz="0" w:space="0" w:color="auto"/>
            <w:right w:val="none" w:sz="0" w:space="0" w:color="auto"/>
          </w:divBdr>
        </w:div>
      </w:divsChild>
    </w:div>
    <w:div w:id="1484466877">
      <w:bodyDiv w:val="1"/>
      <w:marLeft w:val="0"/>
      <w:marRight w:val="0"/>
      <w:marTop w:val="0"/>
      <w:marBottom w:val="0"/>
      <w:divBdr>
        <w:top w:val="none" w:sz="0" w:space="0" w:color="auto"/>
        <w:left w:val="none" w:sz="0" w:space="0" w:color="auto"/>
        <w:bottom w:val="none" w:sz="0" w:space="0" w:color="auto"/>
        <w:right w:val="none" w:sz="0" w:space="0" w:color="auto"/>
      </w:divBdr>
      <w:divsChild>
        <w:div w:id="1052265692">
          <w:marLeft w:val="640"/>
          <w:marRight w:val="0"/>
          <w:marTop w:val="0"/>
          <w:marBottom w:val="0"/>
          <w:divBdr>
            <w:top w:val="none" w:sz="0" w:space="0" w:color="auto"/>
            <w:left w:val="none" w:sz="0" w:space="0" w:color="auto"/>
            <w:bottom w:val="none" w:sz="0" w:space="0" w:color="auto"/>
            <w:right w:val="none" w:sz="0" w:space="0" w:color="auto"/>
          </w:divBdr>
        </w:div>
        <w:div w:id="822814207">
          <w:marLeft w:val="640"/>
          <w:marRight w:val="0"/>
          <w:marTop w:val="0"/>
          <w:marBottom w:val="0"/>
          <w:divBdr>
            <w:top w:val="none" w:sz="0" w:space="0" w:color="auto"/>
            <w:left w:val="none" w:sz="0" w:space="0" w:color="auto"/>
            <w:bottom w:val="none" w:sz="0" w:space="0" w:color="auto"/>
            <w:right w:val="none" w:sz="0" w:space="0" w:color="auto"/>
          </w:divBdr>
        </w:div>
        <w:div w:id="2013945864">
          <w:marLeft w:val="640"/>
          <w:marRight w:val="0"/>
          <w:marTop w:val="0"/>
          <w:marBottom w:val="0"/>
          <w:divBdr>
            <w:top w:val="none" w:sz="0" w:space="0" w:color="auto"/>
            <w:left w:val="none" w:sz="0" w:space="0" w:color="auto"/>
            <w:bottom w:val="none" w:sz="0" w:space="0" w:color="auto"/>
            <w:right w:val="none" w:sz="0" w:space="0" w:color="auto"/>
          </w:divBdr>
        </w:div>
        <w:div w:id="1533031396">
          <w:marLeft w:val="640"/>
          <w:marRight w:val="0"/>
          <w:marTop w:val="0"/>
          <w:marBottom w:val="0"/>
          <w:divBdr>
            <w:top w:val="none" w:sz="0" w:space="0" w:color="auto"/>
            <w:left w:val="none" w:sz="0" w:space="0" w:color="auto"/>
            <w:bottom w:val="none" w:sz="0" w:space="0" w:color="auto"/>
            <w:right w:val="none" w:sz="0" w:space="0" w:color="auto"/>
          </w:divBdr>
        </w:div>
        <w:div w:id="1856915394">
          <w:marLeft w:val="640"/>
          <w:marRight w:val="0"/>
          <w:marTop w:val="0"/>
          <w:marBottom w:val="0"/>
          <w:divBdr>
            <w:top w:val="none" w:sz="0" w:space="0" w:color="auto"/>
            <w:left w:val="none" w:sz="0" w:space="0" w:color="auto"/>
            <w:bottom w:val="none" w:sz="0" w:space="0" w:color="auto"/>
            <w:right w:val="none" w:sz="0" w:space="0" w:color="auto"/>
          </w:divBdr>
        </w:div>
        <w:div w:id="233782645">
          <w:marLeft w:val="640"/>
          <w:marRight w:val="0"/>
          <w:marTop w:val="0"/>
          <w:marBottom w:val="0"/>
          <w:divBdr>
            <w:top w:val="none" w:sz="0" w:space="0" w:color="auto"/>
            <w:left w:val="none" w:sz="0" w:space="0" w:color="auto"/>
            <w:bottom w:val="none" w:sz="0" w:space="0" w:color="auto"/>
            <w:right w:val="none" w:sz="0" w:space="0" w:color="auto"/>
          </w:divBdr>
        </w:div>
        <w:div w:id="942617329">
          <w:marLeft w:val="640"/>
          <w:marRight w:val="0"/>
          <w:marTop w:val="0"/>
          <w:marBottom w:val="0"/>
          <w:divBdr>
            <w:top w:val="none" w:sz="0" w:space="0" w:color="auto"/>
            <w:left w:val="none" w:sz="0" w:space="0" w:color="auto"/>
            <w:bottom w:val="none" w:sz="0" w:space="0" w:color="auto"/>
            <w:right w:val="none" w:sz="0" w:space="0" w:color="auto"/>
          </w:divBdr>
        </w:div>
        <w:div w:id="1120951738">
          <w:marLeft w:val="640"/>
          <w:marRight w:val="0"/>
          <w:marTop w:val="0"/>
          <w:marBottom w:val="0"/>
          <w:divBdr>
            <w:top w:val="none" w:sz="0" w:space="0" w:color="auto"/>
            <w:left w:val="none" w:sz="0" w:space="0" w:color="auto"/>
            <w:bottom w:val="none" w:sz="0" w:space="0" w:color="auto"/>
            <w:right w:val="none" w:sz="0" w:space="0" w:color="auto"/>
          </w:divBdr>
        </w:div>
        <w:div w:id="93945776">
          <w:marLeft w:val="640"/>
          <w:marRight w:val="0"/>
          <w:marTop w:val="0"/>
          <w:marBottom w:val="0"/>
          <w:divBdr>
            <w:top w:val="none" w:sz="0" w:space="0" w:color="auto"/>
            <w:left w:val="none" w:sz="0" w:space="0" w:color="auto"/>
            <w:bottom w:val="none" w:sz="0" w:space="0" w:color="auto"/>
            <w:right w:val="none" w:sz="0" w:space="0" w:color="auto"/>
          </w:divBdr>
        </w:div>
        <w:div w:id="1116100676">
          <w:marLeft w:val="640"/>
          <w:marRight w:val="0"/>
          <w:marTop w:val="0"/>
          <w:marBottom w:val="0"/>
          <w:divBdr>
            <w:top w:val="none" w:sz="0" w:space="0" w:color="auto"/>
            <w:left w:val="none" w:sz="0" w:space="0" w:color="auto"/>
            <w:bottom w:val="none" w:sz="0" w:space="0" w:color="auto"/>
            <w:right w:val="none" w:sz="0" w:space="0" w:color="auto"/>
          </w:divBdr>
        </w:div>
        <w:div w:id="661278429">
          <w:marLeft w:val="640"/>
          <w:marRight w:val="0"/>
          <w:marTop w:val="0"/>
          <w:marBottom w:val="0"/>
          <w:divBdr>
            <w:top w:val="none" w:sz="0" w:space="0" w:color="auto"/>
            <w:left w:val="none" w:sz="0" w:space="0" w:color="auto"/>
            <w:bottom w:val="none" w:sz="0" w:space="0" w:color="auto"/>
            <w:right w:val="none" w:sz="0" w:space="0" w:color="auto"/>
          </w:divBdr>
        </w:div>
        <w:div w:id="878594871">
          <w:marLeft w:val="640"/>
          <w:marRight w:val="0"/>
          <w:marTop w:val="0"/>
          <w:marBottom w:val="0"/>
          <w:divBdr>
            <w:top w:val="none" w:sz="0" w:space="0" w:color="auto"/>
            <w:left w:val="none" w:sz="0" w:space="0" w:color="auto"/>
            <w:bottom w:val="none" w:sz="0" w:space="0" w:color="auto"/>
            <w:right w:val="none" w:sz="0" w:space="0" w:color="auto"/>
          </w:divBdr>
        </w:div>
        <w:div w:id="1627084041">
          <w:marLeft w:val="640"/>
          <w:marRight w:val="0"/>
          <w:marTop w:val="0"/>
          <w:marBottom w:val="0"/>
          <w:divBdr>
            <w:top w:val="none" w:sz="0" w:space="0" w:color="auto"/>
            <w:left w:val="none" w:sz="0" w:space="0" w:color="auto"/>
            <w:bottom w:val="none" w:sz="0" w:space="0" w:color="auto"/>
            <w:right w:val="none" w:sz="0" w:space="0" w:color="auto"/>
          </w:divBdr>
        </w:div>
        <w:div w:id="1396010451">
          <w:marLeft w:val="640"/>
          <w:marRight w:val="0"/>
          <w:marTop w:val="0"/>
          <w:marBottom w:val="0"/>
          <w:divBdr>
            <w:top w:val="none" w:sz="0" w:space="0" w:color="auto"/>
            <w:left w:val="none" w:sz="0" w:space="0" w:color="auto"/>
            <w:bottom w:val="none" w:sz="0" w:space="0" w:color="auto"/>
            <w:right w:val="none" w:sz="0" w:space="0" w:color="auto"/>
          </w:divBdr>
        </w:div>
        <w:div w:id="625700723">
          <w:marLeft w:val="640"/>
          <w:marRight w:val="0"/>
          <w:marTop w:val="0"/>
          <w:marBottom w:val="0"/>
          <w:divBdr>
            <w:top w:val="none" w:sz="0" w:space="0" w:color="auto"/>
            <w:left w:val="none" w:sz="0" w:space="0" w:color="auto"/>
            <w:bottom w:val="none" w:sz="0" w:space="0" w:color="auto"/>
            <w:right w:val="none" w:sz="0" w:space="0" w:color="auto"/>
          </w:divBdr>
        </w:div>
        <w:div w:id="5715388">
          <w:marLeft w:val="640"/>
          <w:marRight w:val="0"/>
          <w:marTop w:val="0"/>
          <w:marBottom w:val="0"/>
          <w:divBdr>
            <w:top w:val="none" w:sz="0" w:space="0" w:color="auto"/>
            <w:left w:val="none" w:sz="0" w:space="0" w:color="auto"/>
            <w:bottom w:val="none" w:sz="0" w:space="0" w:color="auto"/>
            <w:right w:val="none" w:sz="0" w:space="0" w:color="auto"/>
          </w:divBdr>
        </w:div>
        <w:div w:id="885875239">
          <w:marLeft w:val="640"/>
          <w:marRight w:val="0"/>
          <w:marTop w:val="0"/>
          <w:marBottom w:val="0"/>
          <w:divBdr>
            <w:top w:val="none" w:sz="0" w:space="0" w:color="auto"/>
            <w:left w:val="none" w:sz="0" w:space="0" w:color="auto"/>
            <w:bottom w:val="none" w:sz="0" w:space="0" w:color="auto"/>
            <w:right w:val="none" w:sz="0" w:space="0" w:color="auto"/>
          </w:divBdr>
        </w:div>
        <w:div w:id="1336028743">
          <w:marLeft w:val="640"/>
          <w:marRight w:val="0"/>
          <w:marTop w:val="0"/>
          <w:marBottom w:val="0"/>
          <w:divBdr>
            <w:top w:val="none" w:sz="0" w:space="0" w:color="auto"/>
            <w:left w:val="none" w:sz="0" w:space="0" w:color="auto"/>
            <w:bottom w:val="none" w:sz="0" w:space="0" w:color="auto"/>
            <w:right w:val="none" w:sz="0" w:space="0" w:color="auto"/>
          </w:divBdr>
        </w:div>
        <w:div w:id="489441045">
          <w:marLeft w:val="640"/>
          <w:marRight w:val="0"/>
          <w:marTop w:val="0"/>
          <w:marBottom w:val="0"/>
          <w:divBdr>
            <w:top w:val="none" w:sz="0" w:space="0" w:color="auto"/>
            <w:left w:val="none" w:sz="0" w:space="0" w:color="auto"/>
            <w:bottom w:val="none" w:sz="0" w:space="0" w:color="auto"/>
            <w:right w:val="none" w:sz="0" w:space="0" w:color="auto"/>
          </w:divBdr>
        </w:div>
        <w:div w:id="45685603">
          <w:marLeft w:val="640"/>
          <w:marRight w:val="0"/>
          <w:marTop w:val="0"/>
          <w:marBottom w:val="0"/>
          <w:divBdr>
            <w:top w:val="none" w:sz="0" w:space="0" w:color="auto"/>
            <w:left w:val="none" w:sz="0" w:space="0" w:color="auto"/>
            <w:bottom w:val="none" w:sz="0" w:space="0" w:color="auto"/>
            <w:right w:val="none" w:sz="0" w:space="0" w:color="auto"/>
          </w:divBdr>
        </w:div>
        <w:div w:id="1850364976">
          <w:marLeft w:val="640"/>
          <w:marRight w:val="0"/>
          <w:marTop w:val="0"/>
          <w:marBottom w:val="0"/>
          <w:divBdr>
            <w:top w:val="none" w:sz="0" w:space="0" w:color="auto"/>
            <w:left w:val="none" w:sz="0" w:space="0" w:color="auto"/>
            <w:bottom w:val="none" w:sz="0" w:space="0" w:color="auto"/>
            <w:right w:val="none" w:sz="0" w:space="0" w:color="auto"/>
          </w:divBdr>
        </w:div>
        <w:div w:id="206452060">
          <w:marLeft w:val="640"/>
          <w:marRight w:val="0"/>
          <w:marTop w:val="0"/>
          <w:marBottom w:val="0"/>
          <w:divBdr>
            <w:top w:val="none" w:sz="0" w:space="0" w:color="auto"/>
            <w:left w:val="none" w:sz="0" w:space="0" w:color="auto"/>
            <w:bottom w:val="none" w:sz="0" w:space="0" w:color="auto"/>
            <w:right w:val="none" w:sz="0" w:space="0" w:color="auto"/>
          </w:divBdr>
        </w:div>
        <w:div w:id="229119739">
          <w:marLeft w:val="640"/>
          <w:marRight w:val="0"/>
          <w:marTop w:val="0"/>
          <w:marBottom w:val="0"/>
          <w:divBdr>
            <w:top w:val="none" w:sz="0" w:space="0" w:color="auto"/>
            <w:left w:val="none" w:sz="0" w:space="0" w:color="auto"/>
            <w:bottom w:val="none" w:sz="0" w:space="0" w:color="auto"/>
            <w:right w:val="none" w:sz="0" w:space="0" w:color="auto"/>
          </w:divBdr>
        </w:div>
        <w:div w:id="407507292">
          <w:marLeft w:val="640"/>
          <w:marRight w:val="0"/>
          <w:marTop w:val="0"/>
          <w:marBottom w:val="0"/>
          <w:divBdr>
            <w:top w:val="none" w:sz="0" w:space="0" w:color="auto"/>
            <w:left w:val="none" w:sz="0" w:space="0" w:color="auto"/>
            <w:bottom w:val="none" w:sz="0" w:space="0" w:color="auto"/>
            <w:right w:val="none" w:sz="0" w:space="0" w:color="auto"/>
          </w:divBdr>
        </w:div>
        <w:div w:id="191186515">
          <w:marLeft w:val="640"/>
          <w:marRight w:val="0"/>
          <w:marTop w:val="0"/>
          <w:marBottom w:val="0"/>
          <w:divBdr>
            <w:top w:val="none" w:sz="0" w:space="0" w:color="auto"/>
            <w:left w:val="none" w:sz="0" w:space="0" w:color="auto"/>
            <w:bottom w:val="none" w:sz="0" w:space="0" w:color="auto"/>
            <w:right w:val="none" w:sz="0" w:space="0" w:color="auto"/>
          </w:divBdr>
        </w:div>
      </w:divsChild>
    </w:div>
    <w:div w:id="1493569559">
      <w:bodyDiv w:val="1"/>
      <w:marLeft w:val="0"/>
      <w:marRight w:val="0"/>
      <w:marTop w:val="0"/>
      <w:marBottom w:val="0"/>
      <w:divBdr>
        <w:top w:val="none" w:sz="0" w:space="0" w:color="auto"/>
        <w:left w:val="none" w:sz="0" w:space="0" w:color="auto"/>
        <w:bottom w:val="none" w:sz="0" w:space="0" w:color="auto"/>
        <w:right w:val="none" w:sz="0" w:space="0" w:color="auto"/>
      </w:divBdr>
      <w:divsChild>
        <w:div w:id="750542881">
          <w:marLeft w:val="640"/>
          <w:marRight w:val="0"/>
          <w:marTop w:val="0"/>
          <w:marBottom w:val="0"/>
          <w:divBdr>
            <w:top w:val="none" w:sz="0" w:space="0" w:color="auto"/>
            <w:left w:val="none" w:sz="0" w:space="0" w:color="auto"/>
            <w:bottom w:val="none" w:sz="0" w:space="0" w:color="auto"/>
            <w:right w:val="none" w:sz="0" w:space="0" w:color="auto"/>
          </w:divBdr>
        </w:div>
        <w:div w:id="497119891">
          <w:marLeft w:val="640"/>
          <w:marRight w:val="0"/>
          <w:marTop w:val="0"/>
          <w:marBottom w:val="0"/>
          <w:divBdr>
            <w:top w:val="none" w:sz="0" w:space="0" w:color="auto"/>
            <w:left w:val="none" w:sz="0" w:space="0" w:color="auto"/>
            <w:bottom w:val="none" w:sz="0" w:space="0" w:color="auto"/>
            <w:right w:val="none" w:sz="0" w:space="0" w:color="auto"/>
          </w:divBdr>
        </w:div>
        <w:div w:id="1130711311">
          <w:marLeft w:val="640"/>
          <w:marRight w:val="0"/>
          <w:marTop w:val="0"/>
          <w:marBottom w:val="0"/>
          <w:divBdr>
            <w:top w:val="none" w:sz="0" w:space="0" w:color="auto"/>
            <w:left w:val="none" w:sz="0" w:space="0" w:color="auto"/>
            <w:bottom w:val="none" w:sz="0" w:space="0" w:color="auto"/>
            <w:right w:val="none" w:sz="0" w:space="0" w:color="auto"/>
          </w:divBdr>
        </w:div>
        <w:div w:id="2088531352">
          <w:marLeft w:val="640"/>
          <w:marRight w:val="0"/>
          <w:marTop w:val="0"/>
          <w:marBottom w:val="0"/>
          <w:divBdr>
            <w:top w:val="none" w:sz="0" w:space="0" w:color="auto"/>
            <w:left w:val="none" w:sz="0" w:space="0" w:color="auto"/>
            <w:bottom w:val="none" w:sz="0" w:space="0" w:color="auto"/>
            <w:right w:val="none" w:sz="0" w:space="0" w:color="auto"/>
          </w:divBdr>
        </w:div>
        <w:div w:id="781539459">
          <w:marLeft w:val="640"/>
          <w:marRight w:val="0"/>
          <w:marTop w:val="0"/>
          <w:marBottom w:val="0"/>
          <w:divBdr>
            <w:top w:val="none" w:sz="0" w:space="0" w:color="auto"/>
            <w:left w:val="none" w:sz="0" w:space="0" w:color="auto"/>
            <w:bottom w:val="none" w:sz="0" w:space="0" w:color="auto"/>
            <w:right w:val="none" w:sz="0" w:space="0" w:color="auto"/>
          </w:divBdr>
        </w:div>
        <w:div w:id="1007633024">
          <w:marLeft w:val="640"/>
          <w:marRight w:val="0"/>
          <w:marTop w:val="0"/>
          <w:marBottom w:val="0"/>
          <w:divBdr>
            <w:top w:val="none" w:sz="0" w:space="0" w:color="auto"/>
            <w:left w:val="none" w:sz="0" w:space="0" w:color="auto"/>
            <w:bottom w:val="none" w:sz="0" w:space="0" w:color="auto"/>
            <w:right w:val="none" w:sz="0" w:space="0" w:color="auto"/>
          </w:divBdr>
        </w:div>
        <w:div w:id="402073156">
          <w:marLeft w:val="640"/>
          <w:marRight w:val="0"/>
          <w:marTop w:val="0"/>
          <w:marBottom w:val="0"/>
          <w:divBdr>
            <w:top w:val="none" w:sz="0" w:space="0" w:color="auto"/>
            <w:left w:val="none" w:sz="0" w:space="0" w:color="auto"/>
            <w:bottom w:val="none" w:sz="0" w:space="0" w:color="auto"/>
            <w:right w:val="none" w:sz="0" w:space="0" w:color="auto"/>
          </w:divBdr>
        </w:div>
        <w:div w:id="2000503507">
          <w:marLeft w:val="640"/>
          <w:marRight w:val="0"/>
          <w:marTop w:val="0"/>
          <w:marBottom w:val="0"/>
          <w:divBdr>
            <w:top w:val="none" w:sz="0" w:space="0" w:color="auto"/>
            <w:left w:val="none" w:sz="0" w:space="0" w:color="auto"/>
            <w:bottom w:val="none" w:sz="0" w:space="0" w:color="auto"/>
            <w:right w:val="none" w:sz="0" w:space="0" w:color="auto"/>
          </w:divBdr>
        </w:div>
        <w:div w:id="634801746">
          <w:marLeft w:val="640"/>
          <w:marRight w:val="0"/>
          <w:marTop w:val="0"/>
          <w:marBottom w:val="0"/>
          <w:divBdr>
            <w:top w:val="none" w:sz="0" w:space="0" w:color="auto"/>
            <w:left w:val="none" w:sz="0" w:space="0" w:color="auto"/>
            <w:bottom w:val="none" w:sz="0" w:space="0" w:color="auto"/>
            <w:right w:val="none" w:sz="0" w:space="0" w:color="auto"/>
          </w:divBdr>
        </w:div>
        <w:div w:id="1108428410">
          <w:marLeft w:val="640"/>
          <w:marRight w:val="0"/>
          <w:marTop w:val="0"/>
          <w:marBottom w:val="0"/>
          <w:divBdr>
            <w:top w:val="none" w:sz="0" w:space="0" w:color="auto"/>
            <w:left w:val="none" w:sz="0" w:space="0" w:color="auto"/>
            <w:bottom w:val="none" w:sz="0" w:space="0" w:color="auto"/>
            <w:right w:val="none" w:sz="0" w:space="0" w:color="auto"/>
          </w:divBdr>
        </w:div>
        <w:div w:id="453444566">
          <w:marLeft w:val="640"/>
          <w:marRight w:val="0"/>
          <w:marTop w:val="0"/>
          <w:marBottom w:val="0"/>
          <w:divBdr>
            <w:top w:val="none" w:sz="0" w:space="0" w:color="auto"/>
            <w:left w:val="none" w:sz="0" w:space="0" w:color="auto"/>
            <w:bottom w:val="none" w:sz="0" w:space="0" w:color="auto"/>
            <w:right w:val="none" w:sz="0" w:space="0" w:color="auto"/>
          </w:divBdr>
        </w:div>
        <w:div w:id="1957828749">
          <w:marLeft w:val="640"/>
          <w:marRight w:val="0"/>
          <w:marTop w:val="0"/>
          <w:marBottom w:val="0"/>
          <w:divBdr>
            <w:top w:val="none" w:sz="0" w:space="0" w:color="auto"/>
            <w:left w:val="none" w:sz="0" w:space="0" w:color="auto"/>
            <w:bottom w:val="none" w:sz="0" w:space="0" w:color="auto"/>
            <w:right w:val="none" w:sz="0" w:space="0" w:color="auto"/>
          </w:divBdr>
        </w:div>
        <w:div w:id="987369258">
          <w:marLeft w:val="640"/>
          <w:marRight w:val="0"/>
          <w:marTop w:val="0"/>
          <w:marBottom w:val="0"/>
          <w:divBdr>
            <w:top w:val="none" w:sz="0" w:space="0" w:color="auto"/>
            <w:left w:val="none" w:sz="0" w:space="0" w:color="auto"/>
            <w:bottom w:val="none" w:sz="0" w:space="0" w:color="auto"/>
            <w:right w:val="none" w:sz="0" w:space="0" w:color="auto"/>
          </w:divBdr>
        </w:div>
        <w:div w:id="189726843">
          <w:marLeft w:val="640"/>
          <w:marRight w:val="0"/>
          <w:marTop w:val="0"/>
          <w:marBottom w:val="0"/>
          <w:divBdr>
            <w:top w:val="none" w:sz="0" w:space="0" w:color="auto"/>
            <w:left w:val="none" w:sz="0" w:space="0" w:color="auto"/>
            <w:bottom w:val="none" w:sz="0" w:space="0" w:color="auto"/>
            <w:right w:val="none" w:sz="0" w:space="0" w:color="auto"/>
          </w:divBdr>
        </w:div>
        <w:div w:id="546645745">
          <w:marLeft w:val="640"/>
          <w:marRight w:val="0"/>
          <w:marTop w:val="0"/>
          <w:marBottom w:val="0"/>
          <w:divBdr>
            <w:top w:val="none" w:sz="0" w:space="0" w:color="auto"/>
            <w:left w:val="none" w:sz="0" w:space="0" w:color="auto"/>
            <w:bottom w:val="none" w:sz="0" w:space="0" w:color="auto"/>
            <w:right w:val="none" w:sz="0" w:space="0" w:color="auto"/>
          </w:divBdr>
        </w:div>
        <w:div w:id="53093239">
          <w:marLeft w:val="640"/>
          <w:marRight w:val="0"/>
          <w:marTop w:val="0"/>
          <w:marBottom w:val="0"/>
          <w:divBdr>
            <w:top w:val="none" w:sz="0" w:space="0" w:color="auto"/>
            <w:left w:val="none" w:sz="0" w:space="0" w:color="auto"/>
            <w:bottom w:val="none" w:sz="0" w:space="0" w:color="auto"/>
            <w:right w:val="none" w:sz="0" w:space="0" w:color="auto"/>
          </w:divBdr>
        </w:div>
        <w:div w:id="1704673033">
          <w:marLeft w:val="640"/>
          <w:marRight w:val="0"/>
          <w:marTop w:val="0"/>
          <w:marBottom w:val="0"/>
          <w:divBdr>
            <w:top w:val="none" w:sz="0" w:space="0" w:color="auto"/>
            <w:left w:val="none" w:sz="0" w:space="0" w:color="auto"/>
            <w:bottom w:val="none" w:sz="0" w:space="0" w:color="auto"/>
            <w:right w:val="none" w:sz="0" w:space="0" w:color="auto"/>
          </w:divBdr>
        </w:div>
        <w:div w:id="346903158">
          <w:marLeft w:val="640"/>
          <w:marRight w:val="0"/>
          <w:marTop w:val="0"/>
          <w:marBottom w:val="0"/>
          <w:divBdr>
            <w:top w:val="none" w:sz="0" w:space="0" w:color="auto"/>
            <w:left w:val="none" w:sz="0" w:space="0" w:color="auto"/>
            <w:bottom w:val="none" w:sz="0" w:space="0" w:color="auto"/>
            <w:right w:val="none" w:sz="0" w:space="0" w:color="auto"/>
          </w:divBdr>
        </w:div>
        <w:div w:id="1944803600">
          <w:marLeft w:val="640"/>
          <w:marRight w:val="0"/>
          <w:marTop w:val="0"/>
          <w:marBottom w:val="0"/>
          <w:divBdr>
            <w:top w:val="none" w:sz="0" w:space="0" w:color="auto"/>
            <w:left w:val="none" w:sz="0" w:space="0" w:color="auto"/>
            <w:bottom w:val="none" w:sz="0" w:space="0" w:color="auto"/>
            <w:right w:val="none" w:sz="0" w:space="0" w:color="auto"/>
          </w:divBdr>
        </w:div>
        <w:div w:id="1620800934">
          <w:marLeft w:val="640"/>
          <w:marRight w:val="0"/>
          <w:marTop w:val="0"/>
          <w:marBottom w:val="0"/>
          <w:divBdr>
            <w:top w:val="none" w:sz="0" w:space="0" w:color="auto"/>
            <w:left w:val="none" w:sz="0" w:space="0" w:color="auto"/>
            <w:bottom w:val="none" w:sz="0" w:space="0" w:color="auto"/>
            <w:right w:val="none" w:sz="0" w:space="0" w:color="auto"/>
          </w:divBdr>
        </w:div>
        <w:div w:id="1665279109">
          <w:marLeft w:val="640"/>
          <w:marRight w:val="0"/>
          <w:marTop w:val="0"/>
          <w:marBottom w:val="0"/>
          <w:divBdr>
            <w:top w:val="none" w:sz="0" w:space="0" w:color="auto"/>
            <w:left w:val="none" w:sz="0" w:space="0" w:color="auto"/>
            <w:bottom w:val="none" w:sz="0" w:space="0" w:color="auto"/>
            <w:right w:val="none" w:sz="0" w:space="0" w:color="auto"/>
          </w:divBdr>
        </w:div>
        <w:div w:id="495002683">
          <w:marLeft w:val="640"/>
          <w:marRight w:val="0"/>
          <w:marTop w:val="0"/>
          <w:marBottom w:val="0"/>
          <w:divBdr>
            <w:top w:val="none" w:sz="0" w:space="0" w:color="auto"/>
            <w:left w:val="none" w:sz="0" w:space="0" w:color="auto"/>
            <w:bottom w:val="none" w:sz="0" w:space="0" w:color="auto"/>
            <w:right w:val="none" w:sz="0" w:space="0" w:color="auto"/>
          </w:divBdr>
        </w:div>
        <w:div w:id="443575018">
          <w:marLeft w:val="640"/>
          <w:marRight w:val="0"/>
          <w:marTop w:val="0"/>
          <w:marBottom w:val="0"/>
          <w:divBdr>
            <w:top w:val="none" w:sz="0" w:space="0" w:color="auto"/>
            <w:left w:val="none" w:sz="0" w:space="0" w:color="auto"/>
            <w:bottom w:val="none" w:sz="0" w:space="0" w:color="auto"/>
            <w:right w:val="none" w:sz="0" w:space="0" w:color="auto"/>
          </w:divBdr>
        </w:div>
        <w:div w:id="354113081">
          <w:marLeft w:val="640"/>
          <w:marRight w:val="0"/>
          <w:marTop w:val="0"/>
          <w:marBottom w:val="0"/>
          <w:divBdr>
            <w:top w:val="none" w:sz="0" w:space="0" w:color="auto"/>
            <w:left w:val="none" w:sz="0" w:space="0" w:color="auto"/>
            <w:bottom w:val="none" w:sz="0" w:space="0" w:color="auto"/>
            <w:right w:val="none" w:sz="0" w:space="0" w:color="auto"/>
          </w:divBdr>
        </w:div>
        <w:div w:id="1915967559">
          <w:marLeft w:val="640"/>
          <w:marRight w:val="0"/>
          <w:marTop w:val="0"/>
          <w:marBottom w:val="0"/>
          <w:divBdr>
            <w:top w:val="none" w:sz="0" w:space="0" w:color="auto"/>
            <w:left w:val="none" w:sz="0" w:space="0" w:color="auto"/>
            <w:bottom w:val="none" w:sz="0" w:space="0" w:color="auto"/>
            <w:right w:val="none" w:sz="0" w:space="0" w:color="auto"/>
          </w:divBdr>
        </w:div>
        <w:div w:id="2146000010">
          <w:marLeft w:val="640"/>
          <w:marRight w:val="0"/>
          <w:marTop w:val="0"/>
          <w:marBottom w:val="0"/>
          <w:divBdr>
            <w:top w:val="none" w:sz="0" w:space="0" w:color="auto"/>
            <w:left w:val="none" w:sz="0" w:space="0" w:color="auto"/>
            <w:bottom w:val="none" w:sz="0" w:space="0" w:color="auto"/>
            <w:right w:val="none" w:sz="0" w:space="0" w:color="auto"/>
          </w:divBdr>
        </w:div>
      </w:divsChild>
    </w:div>
    <w:div w:id="1495143379">
      <w:bodyDiv w:val="1"/>
      <w:marLeft w:val="0"/>
      <w:marRight w:val="0"/>
      <w:marTop w:val="0"/>
      <w:marBottom w:val="0"/>
      <w:divBdr>
        <w:top w:val="none" w:sz="0" w:space="0" w:color="auto"/>
        <w:left w:val="none" w:sz="0" w:space="0" w:color="auto"/>
        <w:bottom w:val="none" w:sz="0" w:space="0" w:color="auto"/>
        <w:right w:val="none" w:sz="0" w:space="0" w:color="auto"/>
      </w:divBdr>
      <w:divsChild>
        <w:div w:id="791363137">
          <w:marLeft w:val="640"/>
          <w:marRight w:val="0"/>
          <w:marTop w:val="0"/>
          <w:marBottom w:val="0"/>
          <w:divBdr>
            <w:top w:val="none" w:sz="0" w:space="0" w:color="auto"/>
            <w:left w:val="none" w:sz="0" w:space="0" w:color="auto"/>
            <w:bottom w:val="none" w:sz="0" w:space="0" w:color="auto"/>
            <w:right w:val="none" w:sz="0" w:space="0" w:color="auto"/>
          </w:divBdr>
        </w:div>
        <w:div w:id="1364285192">
          <w:marLeft w:val="640"/>
          <w:marRight w:val="0"/>
          <w:marTop w:val="0"/>
          <w:marBottom w:val="0"/>
          <w:divBdr>
            <w:top w:val="none" w:sz="0" w:space="0" w:color="auto"/>
            <w:left w:val="none" w:sz="0" w:space="0" w:color="auto"/>
            <w:bottom w:val="none" w:sz="0" w:space="0" w:color="auto"/>
            <w:right w:val="none" w:sz="0" w:space="0" w:color="auto"/>
          </w:divBdr>
        </w:div>
        <w:div w:id="638803458">
          <w:marLeft w:val="640"/>
          <w:marRight w:val="0"/>
          <w:marTop w:val="0"/>
          <w:marBottom w:val="0"/>
          <w:divBdr>
            <w:top w:val="none" w:sz="0" w:space="0" w:color="auto"/>
            <w:left w:val="none" w:sz="0" w:space="0" w:color="auto"/>
            <w:bottom w:val="none" w:sz="0" w:space="0" w:color="auto"/>
            <w:right w:val="none" w:sz="0" w:space="0" w:color="auto"/>
          </w:divBdr>
        </w:div>
        <w:div w:id="141775078">
          <w:marLeft w:val="640"/>
          <w:marRight w:val="0"/>
          <w:marTop w:val="0"/>
          <w:marBottom w:val="0"/>
          <w:divBdr>
            <w:top w:val="none" w:sz="0" w:space="0" w:color="auto"/>
            <w:left w:val="none" w:sz="0" w:space="0" w:color="auto"/>
            <w:bottom w:val="none" w:sz="0" w:space="0" w:color="auto"/>
            <w:right w:val="none" w:sz="0" w:space="0" w:color="auto"/>
          </w:divBdr>
        </w:div>
        <w:div w:id="192615642">
          <w:marLeft w:val="640"/>
          <w:marRight w:val="0"/>
          <w:marTop w:val="0"/>
          <w:marBottom w:val="0"/>
          <w:divBdr>
            <w:top w:val="none" w:sz="0" w:space="0" w:color="auto"/>
            <w:left w:val="none" w:sz="0" w:space="0" w:color="auto"/>
            <w:bottom w:val="none" w:sz="0" w:space="0" w:color="auto"/>
            <w:right w:val="none" w:sz="0" w:space="0" w:color="auto"/>
          </w:divBdr>
        </w:div>
        <w:div w:id="555316943">
          <w:marLeft w:val="640"/>
          <w:marRight w:val="0"/>
          <w:marTop w:val="0"/>
          <w:marBottom w:val="0"/>
          <w:divBdr>
            <w:top w:val="none" w:sz="0" w:space="0" w:color="auto"/>
            <w:left w:val="none" w:sz="0" w:space="0" w:color="auto"/>
            <w:bottom w:val="none" w:sz="0" w:space="0" w:color="auto"/>
            <w:right w:val="none" w:sz="0" w:space="0" w:color="auto"/>
          </w:divBdr>
        </w:div>
        <w:div w:id="894703581">
          <w:marLeft w:val="640"/>
          <w:marRight w:val="0"/>
          <w:marTop w:val="0"/>
          <w:marBottom w:val="0"/>
          <w:divBdr>
            <w:top w:val="none" w:sz="0" w:space="0" w:color="auto"/>
            <w:left w:val="none" w:sz="0" w:space="0" w:color="auto"/>
            <w:bottom w:val="none" w:sz="0" w:space="0" w:color="auto"/>
            <w:right w:val="none" w:sz="0" w:space="0" w:color="auto"/>
          </w:divBdr>
        </w:div>
        <w:div w:id="9454434">
          <w:marLeft w:val="640"/>
          <w:marRight w:val="0"/>
          <w:marTop w:val="0"/>
          <w:marBottom w:val="0"/>
          <w:divBdr>
            <w:top w:val="none" w:sz="0" w:space="0" w:color="auto"/>
            <w:left w:val="none" w:sz="0" w:space="0" w:color="auto"/>
            <w:bottom w:val="none" w:sz="0" w:space="0" w:color="auto"/>
            <w:right w:val="none" w:sz="0" w:space="0" w:color="auto"/>
          </w:divBdr>
        </w:div>
        <w:div w:id="1330521647">
          <w:marLeft w:val="640"/>
          <w:marRight w:val="0"/>
          <w:marTop w:val="0"/>
          <w:marBottom w:val="0"/>
          <w:divBdr>
            <w:top w:val="none" w:sz="0" w:space="0" w:color="auto"/>
            <w:left w:val="none" w:sz="0" w:space="0" w:color="auto"/>
            <w:bottom w:val="none" w:sz="0" w:space="0" w:color="auto"/>
            <w:right w:val="none" w:sz="0" w:space="0" w:color="auto"/>
          </w:divBdr>
        </w:div>
        <w:div w:id="1212812454">
          <w:marLeft w:val="640"/>
          <w:marRight w:val="0"/>
          <w:marTop w:val="0"/>
          <w:marBottom w:val="0"/>
          <w:divBdr>
            <w:top w:val="none" w:sz="0" w:space="0" w:color="auto"/>
            <w:left w:val="none" w:sz="0" w:space="0" w:color="auto"/>
            <w:bottom w:val="none" w:sz="0" w:space="0" w:color="auto"/>
            <w:right w:val="none" w:sz="0" w:space="0" w:color="auto"/>
          </w:divBdr>
        </w:div>
        <w:div w:id="1934119316">
          <w:marLeft w:val="640"/>
          <w:marRight w:val="0"/>
          <w:marTop w:val="0"/>
          <w:marBottom w:val="0"/>
          <w:divBdr>
            <w:top w:val="none" w:sz="0" w:space="0" w:color="auto"/>
            <w:left w:val="none" w:sz="0" w:space="0" w:color="auto"/>
            <w:bottom w:val="none" w:sz="0" w:space="0" w:color="auto"/>
            <w:right w:val="none" w:sz="0" w:space="0" w:color="auto"/>
          </w:divBdr>
        </w:div>
        <w:div w:id="1255089118">
          <w:marLeft w:val="640"/>
          <w:marRight w:val="0"/>
          <w:marTop w:val="0"/>
          <w:marBottom w:val="0"/>
          <w:divBdr>
            <w:top w:val="none" w:sz="0" w:space="0" w:color="auto"/>
            <w:left w:val="none" w:sz="0" w:space="0" w:color="auto"/>
            <w:bottom w:val="none" w:sz="0" w:space="0" w:color="auto"/>
            <w:right w:val="none" w:sz="0" w:space="0" w:color="auto"/>
          </w:divBdr>
        </w:div>
        <w:div w:id="254169722">
          <w:marLeft w:val="640"/>
          <w:marRight w:val="0"/>
          <w:marTop w:val="0"/>
          <w:marBottom w:val="0"/>
          <w:divBdr>
            <w:top w:val="none" w:sz="0" w:space="0" w:color="auto"/>
            <w:left w:val="none" w:sz="0" w:space="0" w:color="auto"/>
            <w:bottom w:val="none" w:sz="0" w:space="0" w:color="auto"/>
            <w:right w:val="none" w:sz="0" w:space="0" w:color="auto"/>
          </w:divBdr>
        </w:div>
        <w:div w:id="201984925">
          <w:marLeft w:val="640"/>
          <w:marRight w:val="0"/>
          <w:marTop w:val="0"/>
          <w:marBottom w:val="0"/>
          <w:divBdr>
            <w:top w:val="none" w:sz="0" w:space="0" w:color="auto"/>
            <w:left w:val="none" w:sz="0" w:space="0" w:color="auto"/>
            <w:bottom w:val="none" w:sz="0" w:space="0" w:color="auto"/>
            <w:right w:val="none" w:sz="0" w:space="0" w:color="auto"/>
          </w:divBdr>
        </w:div>
        <w:div w:id="430903919">
          <w:marLeft w:val="640"/>
          <w:marRight w:val="0"/>
          <w:marTop w:val="0"/>
          <w:marBottom w:val="0"/>
          <w:divBdr>
            <w:top w:val="none" w:sz="0" w:space="0" w:color="auto"/>
            <w:left w:val="none" w:sz="0" w:space="0" w:color="auto"/>
            <w:bottom w:val="none" w:sz="0" w:space="0" w:color="auto"/>
            <w:right w:val="none" w:sz="0" w:space="0" w:color="auto"/>
          </w:divBdr>
        </w:div>
        <w:div w:id="468983467">
          <w:marLeft w:val="640"/>
          <w:marRight w:val="0"/>
          <w:marTop w:val="0"/>
          <w:marBottom w:val="0"/>
          <w:divBdr>
            <w:top w:val="none" w:sz="0" w:space="0" w:color="auto"/>
            <w:left w:val="none" w:sz="0" w:space="0" w:color="auto"/>
            <w:bottom w:val="none" w:sz="0" w:space="0" w:color="auto"/>
            <w:right w:val="none" w:sz="0" w:space="0" w:color="auto"/>
          </w:divBdr>
        </w:div>
        <w:div w:id="439491331">
          <w:marLeft w:val="640"/>
          <w:marRight w:val="0"/>
          <w:marTop w:val="0"/>
          <w:marBottom w:val="0"/>
          <w:divBdr>
            <w:top w:val="none" w:sz="0" w:space="0" w:color="auto"/>
            <w:left w:val="none" w:sz="0" w:space="0" w:color="auto"/>
            <w:bottom w:val="none" w:sz="0" w:space="0" w:color="auto"/>
            <w:right w:val="none" w:sz="0" w:space="0" w:color="auto"/>
          </w:divBdr>
        </w:div>
        <w:div w:id="1949005976">
          <w:marLeft w:val="640"/>
          <w:marRight w:val="0"/>
          <w:marTop w:val="0"/>
          <w:marBottom w:val="0"/>
          <w:divBdr>
            <w:top w:val="none" w:sz="0" w:space="0" w:color="auto"/>
            <w:left w:val="none" w:sz="0" w:space="0" w:color="auto"/>
            <w:bottom w:val="none" w:sz="0" w:space="0" w:color="auto"/>
            <w:right w:val="none" w:sz="0" w:space="0" w:color="auto"/>
          </w:divBdr>
        </w:div>
        <w:div w:id="387609207">
          <w:marLeft w:val="640"/>
          <w:marRight w:val="0"/>
          <w:marTop w:val="0"/>
          <w:marBottom w:val="0"/>
          <w:divBdr>
            <w:top w:val="none" w:sz="0" w:space="0" w:color="auto"/>
            <w:left w:val="none" w:sz="0" w:space="0" w:color="auto"/>
            <w:bottom w:val="none" w:sz="0" w:space="0" w:color="auto"/>
            <w:right w:val="none" w:sz="0" w:space="0" w:color="auto"/>
          </w:divBdr>
        </w:div>
        <w:div w:id="1920868019">
          <w:marLeft w:val="640"/>
          <w:marRight w:val="0"/>
          <w:marTop w:val="0"/>
          <w:marBottom w:val="0"/>
          <w:divBdr>
            <w:top w:val="none" w:sz="0" w:space="0" w:color="auto"/>
            <w:left w:val="none" w:sz="0" w:space="0" w:color="auto"/>
            <w:bottom w:val="none" w:sz="0" w:space="0" w:color="auto"/>
            <w:right w:val="none" w:sz="0" w:space="0" w:color="auto"/>
          </w:divBdr>
        </w:div>
        <w:div w:id="263732026">
          <w:marLeft w:val="640"/>
          <w:marRight w:val="0"/>
          <w:marTop w:val="0"/>
          <w:marBottom w:val="0"/>
          <w:divBdr>
            <w:top w:val="none" w:sz="0" w:space="0" w:color="auto"/>
            <w:left w:val="none" w:sz="0" w:space="0" w:color="auto"/>
            <w:bottom w:val="none" w:sz="0" w:space="0" w:color="auto"/>
            <w:right w:val="none" w:sz="0" w:space="0" w:color="auto"/>
          </w:divBdr>
        </w:div>
        <w:div w:id="2003964457">
          <w:marLeft w:val="640"/>
          <w:marRight w:val="0"/>
          <w:marTop w:val="0"/>
          <w:marBottom w:val="0"/>
          <w:divBdr>
            <w:top w:val="none" w:sz="0" w:space="0" w:color="auto"/>
            <w:left w:val="none" w:sz="0" w:space="0" w:color="auto"/>
            <w:bottom w:val="none" w:sz="0" w:space="0" w:color="auto"/>
            <w:right w:val="none" w:sz="0" w:space="0" w:color="auto"/>
          </w:divBdr>
        </w:div>
        <w:div w:id="813839759">
          <w:marLeft w:val="640"/>
          <w:marRight w:val="0"/>
          <w:marTop w:val="0"/>
          <w:marBottom w:val="0"/>
          <w:divBdr>
            <w:top w:val="none" w:sz="0" w:space="0" w:color="auto"/>
            <w:left w:val="none" w:sz="0" w:space="0" w:color="auto"/>
            <w:bottom w:val="none" w:sz="0" w:space="0" w:color="auto"/>
            <w:right w:val="none" w:sz="0" w:space="0" w:color="auto"/>
          </w:divBdr>
        </w:div>
      </w:divsChild>
    </w:div>
    <w:div w:id="1500848012">
      <w:bodyDiv w:val="1"/>
      <w:marLeft w:val="0"/>
      <w:marRight w:val="0"/>
      <w:marTop w:val="0"/>
      <w:marBottom w:val="0"/>
      <w:divBdr>
        <w:top w:val="none" w:sz="0" w:space="0" w:color="auto"/>
        <w:left w:val="none" w:sz="0" w:space="0" w:color="auto"/>
        <w:bottom w:val="none" w:sz="0" w:space="0" w:color="auto"/>
        <w:right w:val="none" w:sz="0" w:space="0" w:color="auto"/>
      </w:divBdr>
      <w:divsChild>
        <w:div w:id="1604873600">
          <w:marLeft w:val="640"/>
          <w:marRight w:val="0"/>
          <w:marTop w:val="0"/>
          <w:marBottom w:val="0"/>
          <w:divBdr>
            <w:top w:val="none" w:sz="0" w:space="0" w:color="auto"/>
            <w:left w:val="none" w:sz="0" w:space="0" w:color="auto"/>
            <w:bottom w:val="none" w:sz="0" w:space="0" w:color="auto"/>
            <w:right w:val="none" w:sz="0" w:space="0" w:color="auto"/>
          </w:divBdr>
        </w:div>
        <w:div w:id="1410346954">
          <w:marLeft w:val="640"/>
          <w:marRight w:val="0"/>
          <w:marTop w:val="0"/>
          <w:marBottom w:val="0"/>
          <w:divBdr>
            <w:top w:val="none" w:sz="0" w:space="0" w:color="auto"/>
            <w:left w:val="none" w:sz="0" w:space="0" w:color="auto"/>
            <w:bottom w:val="none" w:sz="0" w:space="0" w:color="auto"/>
            <w:right w:val="none" w:sz="0" w:space="0" w:color="auto"/>
          </w:divBdr>
        </w:div>
        <w:div w:id="680668312">
          <w:marLeft w:val="640"/>
          <w:marRight w:val="0"/>
          <w:marTop w:val="0"/>
          <w:marBottom w:val="0"/>
          <w:divBdr>
            <w:top w:val="none" w:sz="0" w:space="0" w:color="auto"/>
            <w:left w:val="none" w:sz="0" w:space="0" w:color="auto"/>
            <w:bottom w:val="none" w:sz="0" w:space="0" w:color="auto"/>
            <w:right w:val="none" w:sz="0" w:space="0" w:color="auto"/>
          </w:divBdr>
        </w:div>
        <w:div w:id="405802697">
          <w:marLeft w:val="640"/>
          <w:marRight w:val="0"/>
          <w:marTop w:val="0"/>
          <w:marBottom w:val="0"/>
          <w:divBdr>
            <w:top w:val="none" w:sz="0" w:space="0" w:color="auto"/>
            <w:left w:val="none" w:sz="0" w:space="0" w:color="auto"/>
            <w:bottom w:val="none" w:sz="0" w:space="0" w:color="auto"/>
            <w:right w:val="none" w:sz="0" w:space="0" w:color="auto"/>
          </w:divBdr>
        </w:div>
        <w:div w:id="88628771">
          <w:marLeft w:val="640"/>
          <w:marRight w:val="0"/>
          <w:marTop w:val="0"/>
          <w:marBottom w:val="0"/>
          <w:divBdr>
            <w:top w:val="none" w:sz="0" w:space="0" w:color="auto"/>
            <w:left w:val="none" w:sz="0" w:space="0" w:color="auto"/>
            <w:bottom w:val="none" w:sz="0" w:space="0" w:color="auto"/>
            <w:right w:val="none" w:sz="0" w:space="0" w:color="auto"/>
          </w:divBdr>
        </w:div>
        <w:div w:id="589001007">
          <w:marLeft w:val="640"/>
          <w:marRight w:val="0"/>
          <w:marTop w:val="0"/>
          <w:marBottom w:val="0"/>
          <w:divBdr>
            <w:top w:val="none" w:sz="0" w:space="0" w:color="auto"/>
            <w:left w:val="none" w:sz="0" w:space="0" w:color="auto"/>
            <w:bottom w:val="none" w:sz="0" w:space="0" w:color="auto"/>
            <w:right w:val="none" w:sz="0" w:space="0" w:color="auto"/>
          </w:divBdr>
        </w:div>
        <w:div w:id="1587808342">
          <w:marLeft w:val="640"/>
          <w:marRight w:val="0"/>
          <w:marTop w:val="0"/>
          <w:marBottom w:val="0"/>
          <w:divBdr>
            <w:top w:val="none" w:sz="0" w:space="0" w:color="auto"/>
            <w:left w:val="none" w:sz="0" w:space="0" w:color="auto"/>
            <w:bottom w:val="none" w:sz="0" w:space="0" w:color="auto"/>
            <w:right w:val="none" w:sz="0" w:space="0" w:color="auto"/>
          </w:divBdr>
        </w:div>
        <w:div w:id="701324215">
          <w:marLeft w:val="640"/>
          <w:marRight w:val="0"/>
          <w:marTop w:val="0"/>
          <w:marBottom w:val="0"/>
          <w:divBdr>
            <w:top w:val="none" w:sz="0" w:space="0" w:color="auto"/>
            <w:left w:val="none" w:sz="0" w:space="0" w:color="auto"/>
            <w:bottom w:val="none" w:sz="0" w:space="0" w:color="auto"/>
            <w:right w:val="none" w:sz="0" w:space="0" w:color="auto"/>
          </w:divBdr>
        </w:div>
        <w:div w:id="1119496493">
          <w:marLeft w:val="640"/>
          <w:marRight w:val="0"/>
          <w:marTop w:val="0"/>
          <w:marBottom w:val="0"/>
          <w:divBdr>
            <w:top w:val="none" w:sz="0" w:space="0" w:color="auto"/>
            <w:left w:val="none" w:sz="0" w:space="0" w:color="auto"/>
            <w:bottom w:val="none" w:sz="0" w:space="0" w:color="auto"/>
            <w:right w:val="none" w:sz="0" w:space="0" w:color="auto"/>
          </w:divBdr>
        </w:div>
        <w:div w:id="319818782">
          <w:marLeft w:val="640"/>
          <w:marRight w:val="0"/>
          <w:marTop w:val="0"/>
          <w:marBottom w:val="0"/>
          <w:divBdr>
            <w:top w:val="none" w:sz="0" w:space="0" w:color="auto"/>
            <w:left w:val="none" w:sz="0" w:space="0" w:color="auto"/>
            <w:bottom w:val="none" w:sz="0" w:space="0" w:color="auto"/>
            <w:right w:val="none" w:sz="0" w:space="0" w:color="auto"/>
          </w:divBdr>
        </w:div>
        <w:div w:id="788550925">
          <w:marLeft w:val="640"/>
          <w:marRight w:val="0"/>
          <w:marTop w:val="0"/>
          <w:marBottom w:val="0"/>
          <w:divBdr>
            <w:top w:val="none" w:sz="0" w:space="0" w:color="auto"/>
            <w:left w:val="none" w:sz="0" w:space="0" w:color="auto"/>
            <w:bottom w:val="none" w:sz="0" w:space="0" w:color="auto"/>
            <w:right w:val="none" w:sz="0" w:space="0" w:color="auto"/>
          </w:divBdr>
        </w:div>
        <w:div w:id="1791581804">
          <w:marLeft w:val="640"/>
          <w:marRight w:val="0"/>
          <w:marTop w:val="0"/>
          <w:marBottom w:val="0"/>
          <w:divBdr>
            <w:top w:val="none" w:sz="0" w:space="0" w:color="auto"/>
            <w:left w:val="none" w:sz="0" w:space="0" w:color="auto"/>
            <w:bottom w:val="none" w:sz="0" w:space="0" w:color="auto"/>
            <w:right w:val="none" w:sz="0" w:space="0" w:color="auto"/>
          </w:divBdr>
        </w:div>
        <w:div w:id="1956473222">
          <w:marLeft w:val="640"/>
          <w:marRight w:val="0"/>
          <w:marTop w:val="0"/>
          <w:marBottom w:val="0"/>
          <w:divBdr>
            <w:top w:val="none" w:sz="0" w:space="0" w:color="auto"/>
            <w:left w:val="none" w:sz="0" w:space="0" w:color="auto"/>
            <w:bottom w:val="none" w:sz="0" w:space="0" w:color="auto"/>
            <w:right w:val="none" w:sz="0" w:space="0" w:color="auto"/>
          </w:divBdr>
        </w:div>
        <w:div w:id="2058621462">
          <w:marLeft w:val="640"/>
          <w:marRight w:val="0"/>
          <w:marTop w:val="0"/>
          <w:marBottom w:val="0"/>
          <w:divBdr>
            <w:top w:val="none" w:sz="0" w:space="0" w:color="auto"/>
            <w:left w:val="none" w:sz="0" w:space="0" w:color="auto"/>
            <w:bottom w:val="none" w:sz="0" w:space="0" w:color="auto"/>
            <w:right w:val="none" w:sz="0" w:space="0" w:color="auto"/>
          </w:divBdr>
        </w:div>
        <w:div w:id="1934774031">
          <w:marLeft w:val="640"/>
          <w:marRight w:val="0"/>
          <w:marTop w:val="0"/>
          <w:marBottom w:val="0"/>
          <w:divBdr>
            <w:top w:val="none" w:sz="0" w:space="0" w:color="auto"/>
            <w:left w:val="none" w:sz="0" w:space="0" w:color="auto"/>
            <w:bottom w:val="none" w:sz="0" w:space="0" w:color="auto"/>
            <w:right w:val="none" w:sz="0" w:space="0" w:color="auto"/>
          </w:divBdr>
        </w:div>
        <w:div w:id="569080322">
          <w:marLeft w:val="640"/>
          <w:marRight w:val="0"/>
          <w:marTop w:val="0"/>
          <w:marBottom w:val="0"/>
          <w:divBdr>
            <w:top w:val="none" w:sz="0" w:space="0" w:color="auto"/>
            <w:left w:val="none" w:sz="0" w:space="0" w:color="auto"/>
            <w:bottom w:val="none" w:sz="0" w:space="0" w:color="auto"/>
            <w:right w:val="none" w:sz="0" w:space="0" w:color="auto"/>
          </w:divBdr>
        </w:div>
        <w:div w:id="2080515617">
          <w:marLeft w:val="640"/>
          <w:marRight w:val="0"/>
          <w:marTop w:val="0"/>
          <w:marBottom w:val="0"/>
          <w:divBdr>
            <w:top w:val="none" w:sz="0" w:space="0" w:color="auto"/>
            <w:left w:val="none" w:sz="0" w:space="0" w:color="auto"/>
            <w:bottom w:val="none" w:sz="0" w:space="0" w:color="auto"/>
            <w:right w:val="none" w:sz="0" w:space="0" w:color="auto"/>
          </w:divBdr>
        </w:div>
        <w:div w:id="1811559150">
          <w:marLeft w:val="640"/>
          <w:marRight w:val="0"/>
          <w:marTop w:val="0"/>
          <w:marBottom w:val="0"/>
          <w:divBdr>
            <w:top w:val="none" w:sz="0" w:space="0" w:color="auto"/>
            <w:left w:val="none" w:sz="0" w:space="0" w:color="auto"/>
            <w:bottom w:val="none" w:sz="0" w:space="0" w:color="auto"/>
            <w:right w:val="none" w:sz="0" w:space="0" w:color="auto"/>
          </w:divBdr>
        </w:div>
        <w:div w:id="45883150">
          <w:marLeft w:val="640"/>
          <w:marRight w:val="0"/>
          <w:marTop w:val="0"/>
          <w:marBottom w:val="0"/>
          <w:divBdr>
            <w:top w:val="none" w:sz="0" w:space="0" w:color="auto"/>
            <w:left w:val="none" w:sz="0" w:space="0" w:color="auto"/>
            <w:bottom w:val="none" w:sz="0" w:space="0" w:color="auto"/>
            <w:right w:val="none" w:sz="0" w:space="0" w:color="auto"/>
          </w:divBdr>
        </w:div>
        <w:div w:id="695350641">
          <w:marLeft w:val="640"/>
          <w:marRight w:val="0"/>
          <w:marTop w:val="0"/>
          <w:marBottom w:val="0"/>
          <w:divBdr>
            <w:top w:val="none" w:sz="0" w:space="0" w:color="auto"/>
            <w:left w:val="none" w:sz="0" w:space="0" w:color="auto"/>
            <w:bottom w:val="none" w:sz="0" w:space="0" w:color="auto"/>
            <w:right w:val="none" w:sz="0" w:space="0" w:color="auto"/>
          </w:divBdr>
        </w:div>
        <w:div w:id="1919830112">
          <w:marLeft w:val="640"/>
          <w:marRight w:val="0"/>
          <w:marTop w:val="0"/>
          <w:marBottom w:val="0"/>
          <w:divBdr>
            <w:top w:val="none" w:sz="0" w:space="0" w:color="auto"/>
            <w:left w:val="none" w:sz="0" w:space="0" w:color="auto"/>
            <w:bottom w:val="none" w:sz="0" w:space="0" w:color="auto"/>
            <w:right w:val="none" w:sz="0" w:space="0" w:color="auto"/>
          </w:divBdr>
        </w:div>
        <w:div w:id="1980760867">
          <w:marLeft w:val="640"/>
          <w:marRight w:val="0"/>
          <w:marTop w:val="0"/>
          <w:marBottom w:val="0"/>
          <w:divBdr>
            <w:top w:val="none" w:sz="0" w:space="0" w:color="auto"/>
            <w:left w:val="none" w:sz="0" w:space="0" w:color="auto"/>
            <w:bottom w:val="none" w:sz="0" w:space="0" w:color="auto"/>
            <w:right w:val="none" w:sz="0" w:space="0" w:color="auto"/>
          </w:divBdr>
        </w:div>
        <w:div w:id="823546287">
          <w:marLeft w:val="640"/>
          <w:marRight w:val="0"/>
          <w:marTop w:val="0"/>
          <w:marBottom w:val="0"/>
          <w:divBdr>
            <w:top w:val="none" w:sz="0" w:space="0" w:color="auto"/>
            <w:left w:val="none" w:sz="0" w:space="0" w:color="auto"/>
            <w:bottom w:val="none" w:sz="0" w:space="0" w:color="auto"/>
            <w:right w:val="none" w:sz="0" w:space="0" w:color="auto"/>
          </w:divBdr>
        </w:div>
        <w:div w:id="784731575">
          <w:marLeft w:val="640"/>
          <w:marRight w:val="0"/>
          <w:marTop w:val="0"/>
          <w:marBottom w:val="0"/>
          <w:divBdr>
            <w:top w:val="none" w:sz="0" w:space="0" w:color="auto"/>
            <w:left w:val="none" w:sz="0" w:space="0" w:color="auto"/>
            <w:bottom w:val="none" w:sz="0" w:space="0" w:color="auto"/>
            <w:right w:val="none" w:sz="0" w:space="0" w:color="auto"/>
          </w:divBdr>
        </w:div>
        <w:div w:id="375934217">
          <w:marLeft w:val="640"/>
          <w:marRight w:val="0"/>
          <w:marTop w:val="0"/>
          <w:marBottom w:val="0"/>
          <w:divBdr>
            <w:top w:val="none" w:sz="0" w:space="0" w:color="auto"/>
            <w:left w:val="none" w:sz="0" w:space="0" w:color="auto"/>
            <w:bottom w:val="none" w:sz="0" w:space="0" w:color="auto"/>
            <w:right w:val="none" w:sz="0" w:space="0" w:color="auto"/>
          </w:divBdr>
        </w:div>
      </w:divsChild>
    </w:div>
    <w:div w:id="1515420604">
      <w:bodyDiv w:val="1"/>
      <w:marLeft w:val="0"/>
      <w:marRight w:val="0"/>
      <w:marTop w:val="0"/>
      <w:marBottom w:val="0"/>
      <w:divBdr>
        <w:top w:val="none" w:sz="0" w:space="0" w:color="auto"/>
        <w:left w:val="none" w:sz="0" w:space="0" w:color="auto"/>
        <w:bottom w:val="none" w:sz="0" w:space="0" w:color="auto"/>
        <w:right w:val="none" w:sz="0" w:space="0" w:color="auto"/>
      </w:divBdr>
      <w:divsChild>
        <w:div w:id="1737439413">
          <w:marLeft w:val="640"/>
          <w:marRight w:val="0"/>
          <w:marTop w:val="0"/>
          <w:marBottom w:val="0"/>
          <w:divBdr>
            <w:top w:val="none" w:sz="0" w:space="0" w:color="auto"/>
            <w:left w:val="none" w:sz="0" w:space="0" w:color="auto"/>
            <w:bottom w:val="none" w:sz="0" w:space="0" w:color="auto"/>
            <w:right w:val="none" w:sz="0" w:space="0" w:color="auto"/>
          </w:divBdr>
        </w:div>
        <w:div w:id="767430149">
          <w:marLeft w:val="640"/>
          <w:marRight w:val="0"/>
          <w:marTop w:val="0"/>
          <w:marBottom w:val="0"/>
          <w:divBdr>
            <w:top w:val="none" w:sz="0" w:space="0" w:color="auto"/>
            <w:left w:val="none" w:sz="0" w:space="0" w:color="auto"/>
            <w:bottom w:val="none" w:sz="0" w:space="0" w:color="auto"/>
            <w:right w:val="none" w:sz="0" w:space="0" w:color="auto"/>
          </w:divBdr>
        </w:div>
        <w:div w:id="1173909407">
          <w:marLeft w:val="640"/>
          <w:marRight w:val="0"/>
          <w:marTop w:val="0"/>
          <w:marBottom w:val="0"/>
          <w:divBdr>
            <w:top w:val="none" w:sz="0" w:space="0" w:color="auto"/>
            <w:left w:val="none" w:sz="0" w:space="0" w:color="auto"/>
            <w:bottom w:val="none" w:sz="0" w:space="0" w:color="auto"/>
            <w:right w:val="none" w:sz="0" w:space="0" w:color="auto"/>
          </w:divBdr>
        </w:div>
        <w:div w:id="2023898333">
          <w:marLeft w:val="640"/>
          <w:marRight w:val="0"/>
          <w:marTop w:val="0"/>
          <w:marBottom w:val="0"/>
          <w:divBdr>
            <w:top w:val="none" w:sz="0" w:space="0" w:color="auto"/>
            <w:left w:val="none" w:sz="0" w:space="0" w:color="auto"/>
            <w:bottom w:val="none" w:sz="0" w:space="0" w:color="auto"/>
            <w:right w:val="none" w:sz="0" w:space="0" w:color="auto"/>
          </w:divBdr>
        </w:div>
        <w:div w:id="692003217">
          <w:marLeft w:val="640"/>
          <w:marRight w:val="0"/>
          <w:marTop w:val="0"/>
          <w:marBottom w:val="0"/>
          <w:divBdr>
            <w:top w:val="none" w:sz="0" w:space="0" w:color="auto"/>
            <w:left w:val="none" w:sz="0" w:space="0" w:color="auto"/>
            <w:bottom w:val="none" w:sz="0" w:space="0" w:color="auto"/>
            <w:right w:val="none" w:sz="0" w:space="0" w:color="auto"/>
          </w:divBdr>
        </w:div>
        <w:div w:id="1142775609">
          <w:marLeft w:val="640"/>
          <w:marRight w:val="0"/>
          <w:marTop w:val="0"/>
          <w:marBottom w:val="0"/>
          <w:divBdr>
            <w:top w:val="none" w:sz="0" w:space="0" w:color="auto"/>
            <w:left w:val="none" w:sz="0" w:space="0" w:color="auto"/>
            <w:bottom w:val="none" w:sz="0" w:space="0" w:color="auto"/>
            <w:right w:val="none" w:sz="0" w:space="0" w:color="auto"/>
          </w:divBdr>
        </w:div>
        <w:div w:id="518588350">
          <w:marLeft w:val="640"/>
          <w:marRight w:val="0"/>
          <w:marTop w:val="0"/>
          <w:marBottom w:val="0"/>
          <w:divBdr>
            <w:top w:val="none" w:sz="0" w:space="0" w:color="auto"/>
            <w:left w:val="none" w:sz="0" w:space="0" w:color="auto"/>
            <w:bottom w:val="none" w:sz="0" w:space="0" w:color="auto"/>
            <w:right w:val="none" w:sz="0" w:space="0" w:color="auto"/>
          </w:divBdr>
        </w:div>
        <w:div w:id="1210844353">
          <w:marLeft w:val="640"/>
          <w:marRight w:val="0"/>
          <w:marTop w:val="0"/>
          <w:marBottom w:val="0"/>
          <w:divBdr>
            <w:top w:val="none" w:sz="0" w:space="0" w:color="auto"/>
            <w:left w:val="none" w:sz="0" w:space="0" w:color="auto"/>
            <w:bottom w:val="none" w:sz="0" w:space="0" w:color="auto"/>
            <w:right w:val="none" w:sz="0" w:space="0" w:color="auto"/>
          </w:divBdr>
        </w:div>
        <w:div w:id="2127043537">
          <w:marLeft w:val="640"/>
          <w:marRight w:val="0"/>
          <w:marTop w:val="0"/>
          <w:marBottom w:val="0"/>
          <w:divBdr>
            <w:top w:val="none" w:sz="0" w:space="0" w:color="auto"/>
            <w:left w:val="none" w:sz="0" w:space="0" w:color="auto"/>
            <w:bottom w:val="none" w:sz="0" w:space="0" w:color="auto"/>
            <w:right w:val="none" w:sz="0" w:space="0" w:color="auto"/>
          </w:divBdr>
        </w:div>
        <w:div w:id="1948390497">
          <w:marLeft w:val="640"/>
          <w:marRight w:val="0"/>
          <w:marTop w:val="0"/>
          <w:marBottom w:val="0"/>
          <w:divBdr>
            <w:top w:val="none" w:sz="0" w:space="0" w:color="auto"/>
            <w:left w:val="none" w:sz="0" w:space="0" w:color="auto"/>
            <w:bottom w:val="none" w:sz="0" w:space="0" w:color="auto"/>
            <w:right w:val="none" w:sz="0" w:space="0" w:color="auto"/>
          </w:divBdr>
        </w:div>
        <w:div w:id="181630166">
          <w:marLeft w:val="640"/>
          <w:marRight w:val="0"/>
          <w:marTop w:val="0"/>
          <w:marBottom w:val="0"/>
          <w:divBdr>
            <w:top w:val="none" w:sz="0" w:space="0" w:color="auto"/>
            <w:left w:val="none" w:sz="0" w:space="0" w:color="auto"/>
            <w:bottom w:val="none" w:sz="0" w:space="0" w:color="auto"/>
            <w:right w:val="none" w:sz="0" w:space="0" w:color="auto"/>
          </w:divBdr>
        </w:div>
        <w:div w:id="307050516">
          <w:marLeft w:val="640"/>
          <w:marRight w:val="0"/>
          <w:marTop w:val="0"/>
          <w:marBottom w:val="0"/>
          <w:divBdr>
            <w:top w:val="none" w:sz="0" w:space="0" w:color="auto"/>
            <w:left w:val="none" w:sz="0" w:space="0" w:color="auto"/>
            <w:bottom w:val="none" w:sz="0" w:space="0" w:color="auto"/>
            <w:right w:val="none" w:sz="0" w:space="0" w:color="auto"/>
          </w:divBdr>
        </w:div>
        <w:div w:id="1130712888">
          <w:marLeft w:val="640"/>
          <w:marRight w:val="0"/>
          <w:marTop w:val="0"/>
          <w:marBottom w:val="0"/>
          <w:divBdr>
            <w:top w:val="none" w:sz="0" w:space="0" w:color="auto"/>
            <w:left w:val="none" w:sz="0" w:space="0" w:color="auto"/>
            <w:bottom w:val="none" w:sz="0" w:space="0" w:color="auto"/>
            <w:right w:val="none" w:sz="0" w:space="0" w:color="auto"/>
          </w:divBdr>
        </w:div>
        <w:div w:id="709257934">
          <w:marLeft w:val="640"/>
          <w:marRight w:val="0"/>
          <w:marTop w:val="0"/>
          <w:marBottom w:val="0"/>
          <w:divBdr>
            <w:top w:val="none" w:sz="0" w:space="0" w:color="auto"/>
            <w:left w:val="none" w:sz="0" w:space="0" w:color="auto"/>
            <w:bottom w:val="none" w:sz="0" w:space="0" w:color="auto"/>
            <w:right w:val="none" w:sz="0" w:space="0" w:color="auto"/>
          </w:divBdr>
        </w:div>
        <w:div w:id="1875194405">
          <w:marLeft w:val="640"/>
          <w:marRight w:val="0"/>
          <w:marTop w:val="0"/>
          <w:marBottom w:val="0"/>
          <w:divBdr>
            <w:top w:val="none" w:sz="0" w:space="0" w:color="auto"/>
            <w:left w:val="none" w:sz="0" w:space="0" w:color="auto"/>
            <w:bottom w:val="none" w:sz="0" w:space="0" w:color="auto"/>
            <w:right w:val="none" w:sz="0" w:space="0" w:color="auto"/>
          </w:divBdr>
        </w:div>
        <w:div w:id="1225071237">
          <w:marLeft w:val="640"/>
          <w:marRight w:val="0"/>
          <w:marTop w:val="0"/>
          <w:marBottom w:val="0"/>
          <w:divBdr>
            <w:top w:val="none" w:sz="0" w:space="0" w:color="auto"/>
            <w:left w:val="none" w:sz="0" w:space="0" w:color="auto"/>
            <w:bottom w:val="none" w:sz="0" w:space="0" w:color="auto"/>
            <w:right w:val="none" w:sz="0" w:space="0" w:color="auto"/>
          </w:divBdr>
        </w:div>
        <w:div w:id="1188761643">
          <w:marLeft w:val="640"/>
          <w:marRight w:val="0"/>
          <w:marTop w:val="0"/>
          <w:marBottom w:val="0"/>
          <w:divBdr>
            <w:top w:val="none" w:sz="0" w:space="0" w:color="auto"/>
            <w:left w:val="none" w:sz="0" w:space="0" w:color="auto"/>
            <w:bottom w:val="none" w:sz="0" w:space="0" w:color="auto"/>
            <w:right w:val="none" w:sz="0" w:space="0" w:color="auto"/>
          </w:divBdr>
        </w:div>
        <w:div w:id="1889291857">
          <w:marLeft w:val="640"/>
          <w:marRight w:val="0"/>
          <w:marTop w:val="0"/>
          <w:marBottom w:val="0"/>
          <w:divBdr>
            <w:top w:val="none" w:sz="0" w:space="0" w:color="auto"/>
            <w:left w:val="none" w:sz="0" w:space="0" w:color="auto"/>
            <w:bottom w:val="none" w:sz="0" w:space="0" w:color="auto"/>
            <w:right w:val="none" w:sz="0" w:space="0" w:color="auto"/>
          </w:divBdr>
        </w:div>
        <w:div w:id="1974865005">
          <w:marLeft w:val="640"/>
          <w:marRight w:val="0"/>
          <w:marTop w:val="0"/>
          <w:marBottom w:val="0"/>
          <w:divBdr>
            <w:top w:val="none" w:sz="0" w:space="0" w:color="auto"/>
            <w:left w:val="none" w:sz="0" w:space="0" w:color="auto"/>
            <w:bottom w:val="none" w:sz="0" w:space="0" w:color="auto"/>
            <w:right w:val="none" w:sz="0" w:space="0" w:color="auto"/>
          </w:divBdr>
        </w:div>
        <w:div w:id="1396315061">
          <w:marLeft w:val="640"/>
          <w:marRight w:val="0"/>
          <w:marTop w:val="0"/>
          <w:marBottom w:val="0"/>
          <w:divBdr>
            <w:top w:val="none" w:sz="0" w:space="0" w:color="auto"/>
            <w:left w:val="none" w:sz="0" w:space="0" w:color="auto"/>
            <w:bottom w:val="none" w:sz="0" w:space="0" w:color="auto"/>
            <w:right w:val="none" w:sz="0" w:space="0" w:color="auto"/>
          </w:divBdr>
        </w:div>
        <w:div w:id="1015886555">
          <w:marLeft w:val="640"/>
          <w:marRight w:val="0"/>
          <w:marTop w:val="0"/>
          <w:marBottom w:val="0"/>
          <w:divBdr>
            <w:top w:val="none" w:sz="0" w:space="0" w:color="auto"/>
            <w:left w:val="none" w:sz="0" w:space="0" w:color="auto"/>
            <w:bottom w:val="none" w:sz="0" w:space="0" w:color="auto"/>
            <w:right w:val="none" w:sz="0" w:space="0" w:color="auto"/>
          </w:divBdr>
        </w:div>
        <w:div w:id="1772433737">
          <w:marLeft w:val="640"/>
          <w:marRight w:val="0"/>
          <w:marTop w:val="0"/>
          <w:marBottom w:val="0"/>
          <w:divBdr>
            <w:top w:val="none" w:sz="0" w:space="0" w:color="auto"/>
            <w:left w:val="none" w:sz="0" w:space="0" w:color="auto"/>
            <w:bottom w:val="none" w:sz="0" w:space="0" w:color="auto"/>
            <w:right w:val="none" w:sz="0" w:space="0" w:color="auto"/>
          </w:divBdr>
        </w:div>
        <w:div w:id="1626160652">
          <w:marLeft w:val="640"/>
          <w:marRight w:val="0"/>
          <w:marTop w:val="0"/>
          <w:marBottom w:val="0"/>
          <w:divBdr>
            <w:top w:val="none" w:sz="0" w:space="0" w:color="auto"/>
            <w:left w:val="none" w:sz="0" w:space="0" w:color="auto"/>
            <w:bottom w:val="none" w:sz="0" w:space="0" w:color="auto"/>
            <w:right w:val="none" w:sz="0" w:space="0" w:color="auto"/>
          </w:divBdr>
        </w:div>
        <w:div w:id="868221159">
          <w:marLeft w:val="640"/>
          <w:marRight w:val="0"/>
          <w:marTop w:val="0"/>
          <w:marBottom w:val="0"/>
          <w:divBdr>
            <w:top w:val="none" w:sz="0" w:space="0" w:color="auto"/>
            <w:left w:val="none" w:sz="0" w:space="0" w:color="auto"/>
            <w:bottom w:val="none" w:sz="0" w:space="0" w:color="auto"/>
            <w:right w:val="none" w:sz="0" w:space="0" w:color="auto"/>
          </w:divBdr>
        </w:div>
        <w:div w:id="1975867217">
          <w:marLeft w:val="640"/>
          <w:marRight w:val="0"/>
          <w:marTop w:val="0"/>
          <w:marBottom w:val="0"/>
          <w:divBdr>
            <w:top w:val="none" w:sz="0" w:space="0" w:color="auto"/>
            <w:left w:val="none" w:sz="0" w:space="0" w:color="auto"/>
            <w:bottom w:val="none" w:sz="0" w:space="0" w:color="auto"/>
            <w:right w:val="none" w:sz="0" w:space="0" w:color="auto"/>
          </w:divBdr>
        </w:div>
      </w:divsChild>
    </w:div>
    <w:div w:id="1520856499">
      <w:bodyDiv w:val="1"/>
      <w:marLeft w:val="0"/>
      <w:marRight w:val="0"/>
      <w:marTop w:val="0"/>
      <w:marBottom w:val="0"/>
      <w:divBdr>
        <w:top w:val="none" w:sz="0" w:space="0" w:color="auto"/>
        <w:left w:val="none" w:sz="0" w:space="0" w:color="auto"/>
        <w:bottom w:val="none" w:sz="0" w:space="0" w:color="auto"/>
        <w:right w:val="none" w:sz="0" w:space="0" w:color="auto"/>
      </w:divBdr>
      <w:divsChild>
        <w:div w:id="340399400">
          <w:marLeft w:val="640"/>
          <w:marRight w:val="0"/>
          <w:marTop w:val="0"/>
          <w:marBottom w:val="0"/>
          <w:divBdr>
            <w:top w:val="none" w:sz="0" w:space="0" w:color="auto"/>
            <w:left w:val="none" w:sz="0" w:space="0" w:color="auto"/>
            <w:bottom w:val="none" w:sz="0" w:space="0" w:color="auto"/>
            <w:right w:val="none" w:sz="0" w:space="0" w:color="auto"/>
          </w:divBdr>
        </w:div>
        <w:div w:id="2066220592">
          <w:marLeft w:val="640"/>
          <w:marRight w:val="0"/>
          <w:marTop w:val="0"/>
          <w:marBottom w:val="0"/>
          <w:divBdr>
            <w:top w:val="none" w:sz="0" w:space="0" w:color="auto"/>
            <w:left w:val="none" w:sz="0" w:space="0" w:color="auto"/>
            <w:bottom w:val="none" w:sz="0" w:space="0" w:color="auto"/>
            <w:right w:val="none" w:sz="0" w:space="0" w:color="auto"/>
          </w:divBdr>
        </w:div>
        <w:div w:id="248126789">
          <w:marLeft w:val="640"/>
          <w:marRight w:val="0"/>
          <w:marTop w:val="0"/>
          <w:marBottom w:val="0"/>
          <w:divBdr>
            <w:top w:val="none" w:sz="0" w:space="0" w:color="auto"/>
            <w:left w:val="none" w:sz="0" w:space="0" w:color="auto"/>
            <w:bottom w:val="none" w:sz="0" w:space="0" w:color="auto"/>
            <w:right w:val="none" w:sz="0" w:space="0" w:color="auto"/>
          </w:divBdr>
        </w:div>
        <w:div w:id="1198931502">
          <w:marLeft w:val="640"/>
          <w:marRight w:val="0"/>
          <w:marTop w:val="0"/>
          <w:marBottom w:val="0"/>
          <w:divBdr>
            <w:top w:val="none" w:sz="0" w:space="0" w:color="auto"/>
            <w:left w:val="none" w:sz="0" w:space="0" w:color="auto"/>
            <w:bottom w:val="none" w:sz="0" w:space="0" w:color="auto"/>
            <w:right w:val="none" w:sz="0" w:space="0" w:color="auto"/>
          </w:divBdr>
        </w:div>
        <w:div w:id="2058116686">
          <w:marLeft w:val="640"/>
          <w:marRight w:val="0"/>
          <w:marTop w:val="0"/>
          <w:marBottom w:val="0"/>
          <w:divBdr>
            <w:top w:val="none" w:sz="0" w:space="0" w:color="auto"/>
            <w:left w:val="none" w:sz="0" w:space="0" w:color="auto"/>
            <w:bottom w:val="none" w:sz="0" w:space="0" w:color="auto"/>
            <w:right w:val="none" w:sz="0" w:space="0" w:color="auto"/>
          </w:divBdr>
        </w:div>
        <w:div w:id="193664464">
          <w:marLeft w:val="640"/>
          <w:marRight w:val="0"/>
          <w:marTop w:val="0"/>
          <w:marBottom w:val="0"/>
          <w:divBdr>
            <w:top w:val="none" w:sz="0" w:space="0" w:color="auto"/>
            <w:left w:val="none" w:sz="0" w:space="0" w:color="auto"/>
            <w:bottom w:val="none" w:sz="0" w:space="0" w:color="auto"/>
            <w:right w:val="none" w:sz="0" w:space="0" w:color="auto"/>
          </w:divBdr>
        </w:div>
        <w:div w:id="131290157">
          <w:marLeft w:val="640"/>
          <w:marRight w:val="0"/>
          <w:marTop w:val="0"/>
          <w:marBottom w:val="0"/>
          <w:divBdr>
            <w:top w:val="none" w:sz="0" w:space="0" w:color="auto"/>
            <w:left w:val="none" w:sz="0" w:space="0" w:color="auto"/>
            <w:bottom w:val="none" w:sz="0" w:space="0" w:color="auto"/>
            <w:right w:val="none" w:sz="0" w:space="0" w:color="auto"/>
          </w:divBdr>
        </w:div>
        <w:div w:id="1313482277">
          <w:marLeft w:val="640"/>
          <w:marRight w:val="0"/>
          <w:marTop w:val="0"/>
          <w:marBottom w:val="0"/>
          <w:divBdr>
            <w:top w:val="none" w:sz="0" w:space="0" w:color="auto"/>
            <w:left w:val="none" w:sz="0" w:space="0" w:color="auto"/>
            <w:bottom w:val="none" w:sz="0" w:space="0" w:color="auto"/>
            <w:right w:val="none" w:sz="0" w:space="0" w:color="auto"/>
          </w:divBdr>
        </w:div>
        <w:div w:id="494567137">
          <w:marLeft w:val="640"/>
          <w:marRight w:val="0"/>
          <w:marTop w:val="0"/>
          <w:marBottom w:val="0"/>
          <w:divBdr>
            <w:top w:val="none" w:sz="0" w:space="0" w:color="auto"/>
            <w:left w:val="none" w:sz="0" w:space="0" w:color="auto"/>
            <w:bottom w:val="none" w:sz="0" w:space="0" w:color="auto"/>
            <w:right w:val="none" w:sz="0" w:space="0" w:color="auto"/>
          </w:divBdr>
        </w:div>
        <w:div w:id="249898208">
          <w:marLeft w:val="640"/>
          <w:marRight w:val="0"/>
          <w:marTop w:val="0"/>
          <w:marBottom w:val="0"/>
          <w:divBdr>
            <w:top w:val="none" w:sz="0" w:space="0" w:color="auto"/>
            <w:left w:val="none" w:sz="0" w:space="0" w:color="auto"/>
            <w:bottom w:val="none" w:sz="0" w:space="0" w:color="auto"/>
            <w:right w:val="none" w:sz="0" w:space="0" w:color="auto"/>
          </w:divBdr>
        </w:div>
        <w:div w:id="547226821">
          <w:marLeft w:val="640"/>
          <w:marRight w:val="0"/>
          <w:marTop w:val="0"/>
          <w:marBottom w:val="0"/>
          <w:divBdr>
            <w:top w:val="none" w:sz="0" w:space="0" w:color="auto"/>
            <w:left w:val="none" w:sz="0" w:space="0" w:color="auto"/>
            <w:bottom w:val="none" w:sz="0" w:space="0" w:color="auto"/>
            <w:right w:val="none" w:sz="0" w:space="0" w:color="auto"/>
          </w:divBdr>
        </w:div>
        <w:div w:id="897983026">
          <w:marLeft w:val="640"/>
          <w:marRight w:val="0"/>
          <w:marTop w:val="0"/>
          <w:marBottom w:val="0"/>
          <w:divBdr>
            <w:top w:val="none" w:sz="0" w:space="0" w:color="auto"/>
            <w:left w:val="none" w:sz="0" w:space="0" w:color="auto"/>
            <w:bottom w:val="none" w:sz="0" w:space="0" w:color="auto"/>
            <w:right w:val="none" w:sz="0" w:space="0" w:color="auto"/>
          </w:divBdr>
        </w:div>
        <w:div w:id="1727752521">
          <w:marLeft w:val="640"/>
          <w:marRight w:val="0"/>
          <w:marTop w:val="0"/>
          <w:marBottom w:val="0"/>
          <w:divBdr>
            <w:top w:val="none" w:sz="0" w:space="0" w:color="auto"/>
            <w:left w:val="none" w:sz="0" w:space="0" w:color="auto"/>
            <w:bottom w:val="none" w:sz="0" w:space="0" w:color="auto"/>
            <w:right w:val="none" w:sz="0" w:space="0" w:color="auto"/>
          </w:divBdr>
        </w:div>
        <w:div w:id="780413939">
          <w:marLeft w:val="640"/>
          <w:marRight w:val="0"/>
          <w:marTop w:val="0"/>
          <w:marBottom w:val="0"/>
          <w:divBdr>
            <w:top w:val="none" w:sz="0" w:space="0" w:color="auto"/>
            <w:left w:val="none" w:sz="0" w:space="0" w:color="auto"/>
            <w:bottom w:val="none" w:sz="0" w:space="0" w:color="auto"/>
            <w:right w:val="none" w:sz="0" w:space="0" w:color="auto"/>
          </w:divBdr>
        </w:div>
        <w:div w:id="555504858">
          <w:marLeft w:val="640"/>
          <w:marRight w:val="0"/>
          <w:marTop w:val="0"/>
          <w:marBottom w:val="0"/>
          <w:divBdr>
            <w:top w:val="none" w:sz="0" w:space="0" w:color="auto"/>
            <w:left w:val="none" w:sz="0" w:space="0" w:color="auto"/>
            <w:bottom w:val="none" w:sz="0" w:space="0" w:color="auto"/>
            <w:right w:val="none" w:sz="0" w:space="0" w:color="auto"/>
          </w:divBdr>
        </w:div>
        <w:div w:id="663316696">
          <w:marLeft w:val="640"/>
          <w:marRight w:val="0"/>
          <w:marTop w:val="0"/>
          <w:marBottom w:val="0"/>
          <w:divBdr>
            <w:top w:val="none" w:sz="0" w:space="0" w:color="auto"/>
            <w:left w:val="none" w:sz="0" w:space="0" w:color="auto"/>
            <w:bottom w:val="none" w:sz="0" w:space="0" w:color="auto"/>
            <w:right w:val="none" w:sz="0" w:space="0" w:color="auto"/>
          </w:divBdr>
        </w:div>
        <w:div w:id="1526364060">
          <w:marLeft w:val="640"/>
          <w:marRight w:val="0"/>
          <w:marTop w:val="0"/>
          <w:marBottom w:val="0"/>
          <w:divBdr>
            <w:top w:val="none" w:sz="0" w:space="0" w:color="auto"/>
            <w:left w:val="none" w:sz="0" w:space="0" w:color="auto"/>
            <w:bottom w:val="none" w:sz="0" w:space="0" w:color="auto"/>
            <w:right w:val="none" w:sz="0" w:space="0" w:color="auto"/>
          </w:divBdr>
        </w:div>
        <w:div w:id="415244375">
          <w:marLeft w:val="640"/>
          <w:marRight w:val="0"/>
          <w:marTop w:val="0"/>
          <w:marBottom w:val="0"/>
          <w:divBdr>
            <w:top w:val="none" w:sz="0" w:space="0" w:color="auto"/>
            <w:left w:val="none" w:sz="0" w:space="0" w:color="auto"/>
            <w:bottom w:val="none" w:sz="0" w:space="0" w:color="auto"/>
            <w:right w:val="none" w:sz="0" w:space="0" w:color="auto"/>
          </w:divBdr>
        </w:div>
        <w:div w:id="1657803273">
          <w:marLeft w:val="640"/>
          <w:marRight w:val="0"/>
          <w:marTop w:val="0"/>
          <w:marBottom w:val="0"/>
          <w:divBdr>
            <w:top w:val="none" w:sz="0" w:space="0" w:color="auto"/>
            <w:left w:val="none" w:sz="0" w:space="0" w:color="auto"/>
            <w:bottom w:val="none" w:sz="0" w:space="0" w:color="auto"/>
            <w:right w:val="none" w:sz="0" w:space="0" w:color="auto"/>
          </w:divBdr>
        </w:div>
        <w:div w:id="1887639411">
          <w:marLeft w:val="640"/>
          <w:marRight w:val="0"/>
          <w:marTop w:val="0"/>
          <w:marBottom w:val="0"/>
          <w:divBdr>
            <w:top w:val="none" w:sz="0" w:space="0" w:color="auto"/>
            <w:left w:val="none" w:sz="0" w:space="0" w:color="auto"/>
            <w:bottom w:val="none" w:sz="0" w:space="0" w:color="auto"/>
            <w:right w:val="none" w:sz="0" w:space="0" w:color="auto"/>
          </w:divBdr>
        </w:div>
        <w:div w:id="465050197">
          <w:marLeft w:val="640"/>
          <w:marRight w:val="0"/>
          <w:marTop w:val="0"/>
          <w:marBottom w:val="0"/>
          <w:divBdr>
            <w:top w:val="none" w:sz="0" w:space="0" w:color="auto"/>
            <w:left w:val="none" w:sz="0" w:space="0" w:color="auto"/>
            <w:bottom w:val="none" w:sz="0" w:space="0" w:color="auto"/>
            <w:right w:val="none" w:sz="0" w:space="0" w:color="auto"/>
          </w:divBdr>
        </w:div>
        <w:div w:id="181163875">
          <w:marLeft w:val="640"/>
          <w:marRight w:val="0"/>
          <w:marTop w:val="0"/>
          <w:marBottom w:val="0"/>
          <w:divBdr>
            <w:top w:val="none" w:sz="0" w:space="0" w:color="auto"/>
            <w:left w:val="none" w:sz="0" w:space="0" w:color="auto"/>
            <w:bottom w:val="none" w:sz="0" w:space="0" w:color="auto"/>
            <w:right w:val="none" w:sz="0" w:space="0" w:color="auto"/>
          </w:divBdr>
        </w:div>
        <w:div w:id="2007246319">
          <w:marLeft w:val="640"/>
          <w:marRight w:val="0"/>
          <w:marTop w:val="0"/>
          <w:marBottom w:val="0"/>
          <w:divBdr>
            <w:top w:val="none" w:sz="0" w:space="0" w:color="auto"/>
            <w:left w:val="none" w:sz="0" w:space="0" w:color="auto"/>
            <w:bottom w:val="none" w:sz="0" w:space="0" w:color="auto"/>
            <w:right w:val="none" w:sz="0" w:space="0" w:color="auto"/>
          </w:divBdr>
        </w:div>
        <w:div w:id="1346520108">
          <w:marLeft w:val="640"/>
          <w:marRight w:val="0"/>
          <w:marTop w:val="0"/>
          <w:marBottom w:val="0"/>
          <w:divBdr>
            <w:top w:val="none" w:sz="0" w:space="0" w:color="auto"/>
            <w:left w:val="none" w:sz="0" w:space="0" w:color="auto"/>
            <w:bottom w:val="none" w:sz="0" w:space="0" w:color="auto"/>
            <w:right w:val="none" w:sz="0" w:space="0" w:color="auto"/>
          </w:divBdr>
        </w:div>
        <w:div w:id="2067795618">
          <w:marLeft w:val="640"/>
          <w:marRight w:val="0"/>
          <w:marTop w:val="0"/>
          <w:marBottom w:val="0"/>
          <w:divBdr>
            <w:top w:val="none" w:sz="0" w:space="0" w:color="auto"/>
            <w:left w:val="none" w:sz="0" w:space="0" w:color="auto"/>
            <w:bottom w:val="none" w:sz="0" w:space="0" w:color="auto"/>
            <w:right w:val="none" w:sz="0" w:space="0" w:color="auto"/>
          </w:divBdr>
        </w:div>
        <w:div w:id="1360163236">
          <w:marLeft w:val="640"/>
          <w:marRight w:val="0"/>
          <w:marTop w:val="0"/>
          <w:marBottom w:val="0"/>
          <w:divBdr>
            <w:top w:val="none" w:sz="0" w:space="0" w:color="auto"/>
            <w:left w:val="none" w:sz="0" w:space="0" w:color="auto"/>
            <w:bottom w:val="none" w:sz="0" w:space="0" w:color="auto"/>
            <w:right w:val="none" w:sz="0" w:space="0" w:color="auto"/>
          </w:divBdr>
        </w:div>
      </w:divsChild>
    </w:div>
    <w:div w:id="1644308727">
      <w:bodyDiv w:val="1"/>
      <w:marLeft w:val="0"/>
      <w:marRight w:val="0"/>
      <w:marTop w:val="0"/>
      <w:marBottom w:val="0"/>
      <w:divBdr>
        <w:top w:val="none" w:sz="0" w:space="0" w:color="auto"/>
        <w:left w:val="none" w:sz="0" w:space="0" w:color="auto"/>
        <w:bottom w:val="none" w:sz="0" w:space="0" w:color="auto"/>
        <w:right w:val="none" w:sz="0" w:space="0" w:color="auto"/>
      </w:divBdr>
    </w:div>
    <w:div w:id="1680622450">
      <w:bodyDiv w:val="1"/>
      <w:marLeft w:val="0"/>
      <w:marRight w:val="0"/>
      <w:marTop w:val="0"/>
      <w:marBottom w:val="0"/>
      <w:divBdr>
        <w:top w:val="none" w:sz="0" w:space="0" w:color="auto"/>
        <w:left w:val="none" w:sz="0" w:space="0" w:color="auto"/>
        <w:bottom w:val="none" w:sz="0" w:space="0" w:color="auto"/>
        <w:right w:val="none" w:sz="0" w:space="0" w:color="auto"/>
      </w:divBdr>
      <w:divsChild>
        <w:div w:id="371687094">
          <w:marLeft w:val="640"/>
          <w:marRight w:val="0"/>
          <w:marTop w:val="0"/>
          <w:marBottom w:val="0"/>
          <w:divBdr>
            <w:top w:val="none" w:sz="0" w:space="0" w:color="auto"/>
            <w:left w:val="none" w:sz="0" w:space="0" w:color="auto"/>
            <w:bottom w:val="none" w:sz="0" w:space="0" w:color="auto"/>
            <w:right w:val="none" w:sz="0" w:space="0" w:color="auto"/>
          </w:divBdr>
        </w:div>
        <w:div w:id="1986621480">
          <w:marLeft w:val="640"/>
          <w:marRight w:val="0"/>
          <w:marTop w:val="0"/>
          <w:marBottom w:val="0"/>
          <w:divBdr>
            <w:top w:val="none" w:sz="0" w:space="0" w:color="auto"/>
            <w:left w:val="none" w:sz="0" w:space="0" w:color="auto"/>
            <w:bottom w:val="none" w:sz="0" w:space="0" w:color="auto"/>
            <w:right w:val="none" w:sz="0" w:space="0" w:color="auto"/>
          </w:divBdr>
        </w:div>
        <w:div w:id="775254498">
          <w:marLeft w:val="640"/>
          <w:marRight w:val="0"/>
          <w:marTop w:val="0"/>
          <w:marBottom w:val="0"/>
          <w:divBdr>
            <w:top w:val="none" w:sz="0" w:space="0" w:color="auto"/>
            <w:left w:val="none" w:sz="0" w:space="0" w:color="auto"/>
            <w:bottom w:val="none" w:sz="0" w:space="0" w:color="auto"/>
            <w:right w:val="none" w:sz="0" w:space="0" w:color="auto"/>
          </w:divBdr>
        </w:div>
        <w:div w:id="1314986263">
          <w:marLeft w:val="640"/>
          <w:marRight w:val="0"/>
          <w:marTop w:val="0"/>
          <w:marBottom w:val="0"/>
          <w:divBdr>
            <w:top w:val="none" w:sz="0" w:space="0" w:color="auto"/>
            <w:left w:val="none" w:sz="0" w:space="0" w:color="auto"/>
            <w:bottom w:val="none" w:sz="0" w:space="0" w:color="auto"/>
            <w:right w:val="none" w:sz="0" w:space="0" w:color="auto"/>
          </w:divBdr>
        </w:div>
        <w:div w:id="385223369">
          <w:marLeft w:val="640"/>
          <w:marRight w:val="0"/>
          <w:marTop w:val="0"/>
          <w:marBottom w:val="0"/>
          <w:divBdr>
            <w:top w:val="none" w:sz="0" w:space="0" w:color="auto"/>
            <w:left w:val="none" w:sz="0" w:space="0" w:color="auto"/>
            <w:bottom w:val="none" w:sz="0" w:space="0" w:color="auto"/>
            <w:right w:val="none" w:sz="0" w:space="0" w:color="auto"/>
          </w:divBdr>
        </w:div>
        <w:div w:id="1186938644">
          <w:marLeft w:val="640"/>
          <w:marRight w:val="0"/>
          <w:marTop w:val="0"/>
          <w:marBottom w:val="0"/>
          <w:divBdr>
            <w:top w:val="none" w:sz="0" w:space="0" w:color="auto"/>
            <w:left w:val="none" w:sz="0" w:space="0" w:color="auto"/>
            <w:bottom w:val="none" w:sz="0" w:space="0" w:color="auto"/>
            <w:right w:val="none" w:sz="0" w:space="0" w:color="auto"/>
          </w:divBdr>
        </w:div>
        <w:div w:id="79330031">
          <w:marLeft w:val="640"/>
          <w:marRight w:val="0"/>
          <w:marTop w:val="0"/>
          <w:marBottom w:val="0"/>
          <w:divBdr>
            <w:top w:val="none" w:sz="0" w:space="0" w:color="auto"/>
            <w:left w:val="none" w:sz="0" w:space="0" w:color="auto"/>
            <w:bottom w:val="none" w:sz="0" w:space="0" w:color="auto"/>
            <w:right w:val="none" w:sz="0" w:space="0" w:color="auto"/>
          </w:divBdr>
        </w:div>
        <w:div w:id="1666779825">
          <w:marLeft w:val="640"/>
          <w:marRight w:val="0"/>
          <w:marTop w:val="0"/>
          <w:marBottom w:val="0"/>
          <w:divBdr>
            <w:top w:val="none" w:sz="0" w:space="0" w:color="auto"/>
            <w:left w:val="none" w:sz="0" w:space="0" w:color="auto"/>
            <w:bottom w:val="none" w:sz="0" w:space="0" w:color="auto"/>
            <w:right w:val="none" w:sz="0" w:space="0" w:color="auto"/>
          </w:divBdr>
        </w:div>
        <w:div w:id="1829901477">
          <w:marLeft w:val="640"/>
          <w:marRight w:val="0"/>
          <w:marTop w:val="0"/>
          <w:marBottom w:val="0"/>
          <w:divBdr>
            <w:top w:val="none" w:sz="0" w:space="0" w:color="auto"/>
            <w:left w:val="none" w:sz="0" w:space="0" w:color="auto"/>
            <w:bottom w:val="none" w:sz="0" w:space="0" w:color="auto"/>
            <w:right w:val="none" w:sz="0" w:space="0" w:color="auto"/>
          </w:divBdr>
        </w:div>
        <w:div w:id="1289235627">
          <w:marLeft w:val="640"/>
          <w:marRight w:val="0"/>
          <w:marTop w:val="0"/>
          <w:marBottom w:val="0"/>
          <w:divBdr>
            <w:top w:val="none" w:sz="0" w:space="0" w:color="auto"/>
            <w:left w:val="none" w:sz="0" w:space="0" w:color="auto"/>
            <w:bottom w:val="none" w:sz="0" w:space="0" w:color="auto"/>
            <w:right w:val="none" w:sz="0" w:space="0" w:color="auto"/>
          </w:divBdr>
        </w:div>
        <w:div w:id="1158228180">
          <w:marLeft w:val="640"/>
          <w:marRight w:val="0"/>
          <w:marTop w:val="0"/>
          <w:marBottom w:val="0"/>
          <w:divBdr>
            <w:top w:val="none" w:sz="0" w:space="0" w:color="auto"/>
            <w:left w:val="none" w:sz="0" w:space="0" w:color="auto"/>
            <w:bottom w:val="none" w:sz="0" w:space="0" w:color="auto"/>
            <w:right w:val="none" w:sz="0" w:space="0" w:color="auto"/>
          </w:divBdr>
        </w:div>
        <w:div w:id="743992803">
          <w:marLeft w:val="640"/>
          <w:marRight w:val="0"/>
          <w:marTop w:val="0"/>
          <w:marBottom w:val="0"/>
          <w:divBdr>
            <w:top w:val="none" w:sz="0" w:space="0" w:color="auto"/>
            <w:left w:val="none" w:sz="0" w:space="0" w:color="auto"/>
            <w:bottom w:val="none" w:sz="0" w:space="0" w:color="auto"/>
            <w:right w:val="none" w:sz="0" w:space="0" w:color="auto"/>
          </w:divBdr>
        </w:div>
        <w:div w:id="452945887">
          <w:marLeft w:val="640"/>
          <w:marRight w:val="0"/>
          <w:marTop w:val="0"/>
          <w:marBottom w:val="0"/>
          <w:divBdr>
            <w:top w:val="none" w:sz="0" w:space="0" w:color="auto"/>
            <w:left w:val="none" w:sz="0" w:space="0" w:color="auto"/>
            <w:bottom w:val="none" w:sz="0" w:space="0" w:color="auto"/>
            <w:right w:val="none" w:sz="0" w:space="0" w:color="auto"/>
          </w:divBdr>
        </w:div>
        <w:div w:id="315889036">
          <w:marLeft w:val="640"/>
          <w:marRight w:val="0"/>
          <w:marTop w:val="0"/>
          <w:marBottom w:val="0"/>
          <w:divBdr>
            <w:top w:val="none" w:sz="0" w:space="0" w:color="auto"/>
            <w:left w:val="none" w:sz="0" w:space="0" w:color="auto"/>
            <w:bottom w:val="none" w:sz="0" w:space="0" w:color="auto"/>
            <w:right w:val="none" w:sz="0" w:space="0" w:color="auto"/>
          </w:divBdr>
        </w:div>
        <w:div w:id="531694579">
          <w:marLeft w:val="640"/>
          <w:marRight w:val="0"/>
          <w:marTop w:val="0"/>
          <w:marBottom w:val="0"/>
          <w:divBdr>
            <w:top w:val="none" w:sz="0" w:space="0" w:color="auto"/>
            <w:left w:val="none" w:sz="0" w:space="0" w:color="auto"/>
            <w:bottom w:val="none" w:sz="0" w:space="0" w:color="auto"/>
            <w:right w:val="none" w:sz="0" w:space="0" w:color="auto"/>
          </w:divBdr>
        </w:div>
        <w:div w:id="2112969882">
          <w:marLeft w:val="640"/>
          <w:marRight w:val="0"/>
          <w:marTop w:val="0"/>
          <w:marBottom w:val="0"/>
          <w:divBdr>
            <w:top w:val="none" w:sz="0" w:space="0" w:color="auto"/>
            <w:left w:val="none" w:sz="0" w:space="0" w:color="auto"/>
            <w:bottom w:val="none" w:sz="0" w:space="0" w:color="auto"/>
            <w:right w:val="none" w:sz="0" w:space="0" w:color="auto"/>
          </w:divBdr>
        </w:div>
        <w:div w:id="118496915">
          <w:marLeft w:val="640"/>
          <w:marRight w:val="0"/>
          <w:marTop w:val="0"/>
          <w:marBottom w:val="0"/>
          <w:divBdr>
            <w:top w:val="none" w:sz="0" w:space="0" w:color="auto"/>
            <w:left w:val="none" w:sz="0" w:space="0" w:color="auto"/>
            <w:bottom w:val="none" w:sz="0" w:space="0" w:color="auto"/>
            <w:right w:val="none" w:sz="0" w:space="0" w:color="auto"/>
          </w:divBdr>
        </w:div>
        <w:div w:id="636028880">
          <w:marLeft w:val="640"/>
          <w:marRight w:val="0"/>
          <w:marTop w:val="0"/>
          <w:marBottom w:val="0"/>
          <w:divBdr>
            <w:top w:val="none" w:sz="0" w:space="0" w:color="auto"/>
            <w:left w:val="none" w:sz="0" w:space="0" w:color="auto"/>
            <w:bottom w:val="none" w:sz="0" w:space="0" w:color="auto"/>
            <w:right w:val="none" w:sz="0" w:space="0" w:color="auto"/>
          </w:divBdr>
        </w:div>
        <w:div w:id="659114618">
          <w:marLeft w:val="640"/>
          <w:marRight w:val="0"/>
          <w:marTop w:val="0"/>
          <w:marBottom w:val="0"/>
          <w:divBdr>
            <w:top w:val="none" w:sz="0" w:space="0" w:color="auto"/>
            <w:left w:val="none" w:sz="0" w:space="0" w:color="auto"/>
            <w:bottom w:val="none" w:sz="0" w:space="0" w:color="auto"/>
            <w:right w:val="none" w:sz="0" w:space="0" w:color="auto"/>
          </w:divBdr>
        </w:div>
        <w:div w:id="998920235">
          <w:marLeft w:val="640"/>
          <w:marRight w:val="0"/>
          <w:marTop w:val="0"/>
          <w:marBottom w:val="0"/>
          <w:divBdr>
            <w:top w:val="none" w:sz="0" w:space="0" w:color="auto"/>
            <w:left w:val="none" w:sz="0" w:space="0" w:color="auto"/>
            <w:bottom w:val="none" w:sz="0" w:space="0" w:color="auto"/>
            <w:right w:val="none" w:sz="0" w:space="0" w:color="auto"/>
          </w:divBdr>
        </w:div>
        <w:div w:id="31856232">
          <w:marLeft w:val="640"/>
          <w:marRight w:val="0"/>
          <w:marTop w:val="0"/>
          <w:marBottom w:val="0"/>
          <w:divBdr>
            <w:top w:val="none" w:sz="0" w:space="0" w:color="auto"/>
            <w:left w:val="none" w:sz="0" w:space="0" w:color="auto"/>
            <w:bottom w:val="none" w:sz="0" w:space="0" w:color="auto"/>
            <w:right w:val="none" w:sz="0" w:space="0" w:color="auto"/>
          </w:divBdr>
        </w:div>
        <w:div w:id="901984059">
          <w:marLeft w:val="640"/>
          <w:marRight w:val="0"/>
          <w:marTop w:val="0"/>
          <w:marBottom w:val="0"/>
          <w:divBdr>
            <w:top w:val="none" w:sz="0" w:space="0" w:color="auto"/>
            <w:left w:val="none" w:sz="0" w:space="0" w:color="auto"/>
            <w:bottom w:val="none" w:sz="0" w:space="0" w:color="auto"/>
            <w:right w:val="none" w:sz="0" w:space="0" w:color="auto"/>
          </w:divBdr>
        </w:div>
        <w:div w:id="1946377188">
          <w:marLeft w:val="640"/>
          <w:marRight w:val="0"/>
          <w:marTop w:val="0"/>
          <w:marBottom w:val="0"/>
          <w:divBdr>
            <w:top w:val="none" w:sz="0" w:space="0" w:color="auto"/>
            <w:left w:val="none" w:sz="0" w:space="0" w:color="auto"/>
            <w:bottom w:val="none" w:sz="0" w:space="0" w:color="auto"/>
            <w:right w:val="none" w:sz="0" w:space="0" w:color="auto"/>
          </w:divBdr>
        </w:div>
        <w:div w:id="1566375944">
          <w:marLeft w:val="640"/>
          <w:marRight w:val="0"/>
          <w:marTop w:val="0"/>
          <w:marBottom w:val="0"/>
          <w:divBdr>
            <w:top w:val="none" w:sz="0" w:space="0" w:color="auto"/>
            <w:left w:val="none" w:sz="0" w:space="0" w:color="auto"/>
            <w:bottom w:val="none" w:sz="0" w:space="0" w:color="auto"/>
            <w:right w:val="none" w:sz="0" w:space="0" w:color="auto"/>
          </w:divBdr>
        </w:div>
        <w:div w:id="178281484">
          <w:marLeft w:val="640"/>
          <w:marRight w:val="0"/>
          <w:marTop w:val="0"/>
          <w:marBottom w:val="0"/>
          <w:divBdr>
            <w:top w:val="none" w:sz="0" w:space="0" w:color="auto"/>
            <w:left w:val="none" w:sz="0" w:space="0" w:color="auto"/>
            <w:bottom w:val="none" w:sz="0" w:space="0" w:color="auto"/>
            <w:right w:val="none" w:sz="0" w:space="0" w:color="auto"/>
          </w:divBdr>
        </w:div>
      </w:divsChild>
    </w:div>
    <w:div w:id="1693724625">
      <w:bodyDiv w:val="1"/>
      <w:marLeft w:val="0"/>
      <w:marRight w:val="0"/>
      <w:marTop w:val="0"/>
      <w:marBottom w:val="0"/>
      <w:divBdr>
        <w:top w:val="none" w:sz="0" w:space="0" w:color="auto"/>
        <w:left w:val="none" w:sz="0" w:space="0" w:color="auto"/>
        <w:bottom w:val="none" w:sz="0" w:space="0" w:color="auto"/>
        <w:right w:val="none" w:sz="0" w:space="0" w:color="auto"/>
      </w:divBdr>
      <w:divsChild>
        <w:div w:id="333413580">
          <w:marLeft w:val="640"/>
          <w:marRight w:val="0"/>
          <w:marTop w:val="0"/>
          <w:marBottom w:val="0"/>
          <w:divBdr>
            <w:top w:val="none" w:sz="0" w:space="0" w:color="auto"/>
            <w:left w:val="none" w:sz="0" w:space="0" w:color="auto"/>
            <w:bottom w:val="none" w:sz="0" w:space="0" w:color="auto"/>
            <w:right w:val="none" w:sz="0" w:space="0" w:color="auto"/>
          </w:divBdr>
        </w:div>
        <w:div w:id="256136826">
          <w:marLeft w:val="640"/>
          <w:marRight w:val="0"/>
          <w:marTop w:val="0"/>
          <w:marBottom w:val="0"/>
          <w:divBdr>
            <w:top w:val="none" w:sz="0" w:space="0" w:color="auto"/>
            <w:left w:val="none" w:sz="0" w:space="0" w:color="auto"/>
            <w:bottom w:val="none" w:sz="0" w:space="0" w:color="auto"/>
            <w:right w:val="none" w:sz="0" w:space="0" w:color="auto"/>
          </w:divBdr>
        </w:div>
        <w:div w:id="1518349560">
          <w:marLeft w:val="640"/>
          <w:marRight w:val="0"/>
          <w:marTop w:val="0"/>
          <w:marBottom w:val="0"/>
          <w:divBdr>
            <w:top w:val="none" w:sz="0" w:space="0" w:color="auto"/>
            <w:left w:val="none" w:sz="0" w:space="0" w:color="auto"/>
            <w:bottom w:val="none" w:sz="0" w:space="0" w:color="auto"/>
            <w:right w:val="none" w:sz="0" w:space="0" w:color="auto"/>
          </w:divBdr>
        </w:div>
        <w:div w:id="965507179">
          <w:marLeft w:val="640"/>
          <w:marRight w:val="0"/>
          <w:marTop w:val="0"/>
          <w:marBottom w:val="0"/>
          <w:divBdr>
            <w:top w:val="none" w:sz="0" w:space="0" w:color="auto"/>
            <w:left w:val="none" w:sz="0" w:space="0" w:color="auto"/>
            <w:bottom w:val="none" w:sz="0" w:space="0" w:color="auto"/>
            <w:right w:val="none" w:sz="0" w:space="0" w:color="auto"/>
          </w:divBdr>
        </w:div>
        <w:div w:id="35085485">
          <w:marLeft w:val="640"/>
          <w:marRight w:val="0"/>
          <w:marTop w:val="0"/>
          <w:marBottom w:val="0"/>
          <w:divBdr>
            <w:top w:val="none" w:sz="0" w:space="0" w:color="auto"/>
            <w:left w:val="none" w:sz="0" w:space="0" w:color="auto"/>
            <w:bottom w:val="none" w:sz="0" w:space="0" w:color="auto"/>
            <w:right w:val="none" w:sz="0" w:space="0" w:color="auto"/>
          </w:divBdr>
        </w:div>
        <w:div w:id="21563630">
          <w:marLeft w:val="640"/>
          <w:marRight w:val="0"/>
          <w:marTop w:val="0"/>
          <w:marBottom w:val="0"/>
          <w:divBdr>
            <w:top w:val="none" w:sz="0" w:space="0" w:color="auto"/>
            <w:left w:val="none" w:sz="0" w:space="0" w:color="auto"/>
            <w:bottom w:val="none" w:sz="0" w:space="0" w:color="auto"/>
            <w:right w:val="none" w:sz="0" w:space="0" w:color="auto"/>
          </w:divBdr>
        </w:div>
        <w:div w:id="677922516">
          <w:marLeft w:val="640"/>
          <w:marRight w:val="0"/>
          <w:marTop w:val="0"/>
          <w:marBottom w:val="0"/>
          <w:divBdr>
            <w:top w:val="none" w:sz="0" w:space="0" w:color="auto"/>
            <w:left w:val="none" w:sz="0" w:space="0" w:color="auto"/>
            <w:bottom w:val="none" w:sz="0" w:space="0" w:color="auto"/>
            <w:right w:val="none" w:sz="0" w:space="0" w:color="auto"/>
          </w:divBdr>
        </w:div>
        <w:div w:id="1311712825">
          <w:marLeft w:val="640"/>
          <w:marRight w:val="0"/>
          <w:marTop w:val="0"/>
          <w:marBottom w:val="0"/>
          <w:divBdr>
            <w:top w:val="none" w:sz="0" w:space="0" w:color="auto"/>
            <w:left w:val="none" w:sz="0" w:space="0" w:color="auto"/>
            <w:bottom w:val="none" w:sz="0" w:space="0" w:color="auto"/>
            <w:right w:val="none" w:sz="0" w:space="0" w:color="auto"/>
          </w:divBdr>
        </w:div>
        <w:div w:id="1252470572">
          <w:marLeft w:val="640"/>
          <w:marRight w:val="0"/>
          <w:marTop w:val="0"/>
          <w:marBottom w:val="0"/>
          <w:divBdr>
            <w:top w:val="none" w:sz="0" w:space="0" w:color="auto"/>
            <w:left w:val="none" w:sz="0" w:space="0" w:color="auto"/>
            <w:bottom w:val="none" w:sz="0" w:space="0" w:color="auto"/>
            <w:right w:val="none" w:sz="0" w:space="0" w:color="auto"/>
          </w:divBdr>
        </w:div>
        <w:div w:id="1649018477">
          <w:marLeft w:val="640"/>
          <w:marRight w:val="0"/>
          <w:marTop w:val="0"/>
          <w:marBottom w:val="0"/>
          <w:divBdr>
            <w:top w:val="none" w:sz="0" w:space="0" w:color="auto"/>
            <w:left w:val="none" w:sz="0" w:space="0" w:color="auto"/>
            <w:bottom w:val="none" w:sz="0" w:space="0" w:color="auto"/>
            <w:right w:val="none" w:sz="0" w:space="0" w:color="auto"/>
          </w:divBdr>
        </w:div>
        <w:div w:id="209612575">
          <w:marLeft w:val="640"/>
          <w:marRight w:val="0"/>
          <w:marTop w:val="0"/>
          <w:marBottom w:val="0"/>
          <w:divBdr>
            <w:top w:val="none" w:sz="0" w:space="0" w:color="auto"/>
            <w:left w:val="none" w:sz="0" w:space="0" w:color="auto"/>
            <w:bottom w:val="none" w:sz="0" w:space="0" w:color="auto"/>
            <w:right w:val="none" w:sz="0" w:space="0" w:color="auto"/>
          </w:divBdr>
        </w:div>
        <w:div w:id="1182279872">
          <w:marLeft w:val="640"/>
          <w:marRight w:val="0"/>
          <w:marTop w:val="0"/>
          <w:marBottom w:val="0"/>
          <w:divBdr>
            <w:top w:val="none" w:sz="0" w:space="0" w:color="auto"/>
            <w:left w:val="none" w:sz="0" w:space="0" w:color="auto"/>
            <w:bottom w:val="none" w:sz="0" w:space="0" w:color="auto"/>
            <w:right w:val="none" w:sz="0" w:space="0" w:color="auto"/>
          </w:divBdr>
        </w:div>
        <w:div w:id="1893618040">
          <w:marLeft w:val="640"/>
          <w:marRight w:val="0"/>
          <w:marTop w:val="0"/>
          <w:marBottom w:val="0"/>
          <w:divBdr>
            <w:top w:val="none" w:sz="0" w:space="0" w:color="auto"/>
            <w:left w:val="none" w:sz="0" w:space="0" w:color="auto"/>
            <w:bottom w:val="none" w:sz="0" w:space="0" w:color="auto"/>
            <w:right w:val="none" w:sz="0" w:space="0" w:color="auto"/>
          </w:divBdr>
        </w:div>
        <w:div w:id="1409644808">
          <w:marLeft w:val="640"/>
          <w:marRight w:val="0"/>
          <w:marTop w:val="0"/>
          <w:marBottom w:val="0"/>
          <w:divBdr>
            <w:top w:val="none" w:sz="0" w:space="0" w:color="auto"/>
            <w:left w:val="none" w:sz="0" w:space="0" w:color="auto"/>
            <w:bottom w:val="none" w:sz="0" w:space="0" w:color="auto"/>
            <w:right w:val="none" w:sz="0" w:space="0" w:color="auto"/>
          </w:divBdr>
        </w:div>
        <w:div w:id="262341914">
          <w:marLeft w:val="640"/>
          <w:marRight w:val="0"/>
          <w:marTop w:val="0"/>
          <w:marBottom w:val="0"/>
          <w:divBdr>
            <w:top w:val="none" w:sz="0" w:space="0" w:color="auto"/>
            <w:left w:val="none" w:sz="0" w:space="0" w:color="auto"/>
            <w:bottom w:val="none" w:sz="0" w:space="0" w:color="auto"/>
            <w:right w:val="none" w:sz="0" w:space="0" w:color="auto"/>
          </w:divBdr>
        </w:div>
        <w:div w:id="551115543">
          <w:marLeft w:val="640"/>
          <w:marRight w:val="0"/>
          <w:marTop w:val="0"/>
          <w:marBottom w:val="0"/>
          <w:divBdr>
            <w:top w:val="none" w:sz="0" w:space="0" w:color="auto"/>
            <w:left w:val="none" w:sz="0" w:space="0" w:color="auto"/>
            <w:bottom w:val="none" w:sz="0" w:space="0" w:color="auto"/>
            <w:right w:val="none" w:sz="0" w:space="0" w:color="auto"/>
          </w:divBdr>
        </w:div>
        <w:div w:id="565647233">
          <w:marLeft w:val="640"/>
          <w:marRight w:val="0"/>
          <w:marTop w:val="0"/>
          <w:marBottom w:val="0"/>
          <w:divBdr>
            <w:top w:val="none" w:sz="0" w:space="0" w:color="auto"/>
            <w:left w:val="none" w:sz="0" w:space="0" w:color="auto"/>
            <w:bottom w:val="none" w:sz="0" w:space="0" w:color="auto"/>
            <w:right w:val="none" w:sz="0" w:space="0" w:color="auto"/>
          </w:divBdr>
        </w:div>
        <w:div w:id="12148408">
          <w:marLeft w:val="640"/>
          <w:marRight w:val="0"/>
          <w:marTop w:val="0"/>
          <w:marBottom w:val="0"/>
          <w:divBdr>
            <w:top w:val="none" w:sz="0" w:space="0" w:color="auto"/>
            <w:left w:val="none" w:sz="0" w:space="0" w:color="auto"/>
            <w:bottom w:val="none" w:sz="0" w:space="0" w:color="auto"/>
            <w:right w:val="none" w:sz="0" w:space="0" w:color="auto"/>
          </w:divBdr>
        </w:div>
        <w:div w:id="835995473">
          <w:marLeft w:val="640"/>
          <w:marRight w:val="0"/>
          <w:marTop w:val="0"/>
          <w:marBottom w:val="0"/>
          <w:divBdr>
            <w:top w:val="none" w:sz="0" w:space="0" w:color="auto"/>
            <w:left w:val="none" w:sz="0" w:space="0" w:color="auto"/>
            <w:bottom w:val="none" w:sz="0" w:space="0" w:color="auto"/>
            <w:right w:val="none" w:sz="0" w:space="0" w:color="auto"/>
          </w:divBdr>
        </w:div>
        <w:div w:id="1665547379">
          <w:marLeft w:val="640"/>
          <w:marRight w:val="0"/>
          <w:marTop w:val="0"/>
          <w:marBottom w:val="0"/>
          <w:divBdr>
            <w:top w:val="none" w:sz="0" w:space="0" w:color="auto"/>
            <w:left w:val="none" w:sz="0" w:space="0" w:color="auto"/>
            <w:bottom w:val="none" w:sz="0" w:space="0" w:color="auto"/>
            <w:right w:val="none" w:sz="0" w:space="0" w:color="auto"/>
          </w:divBdr>
        </w:div>
        <w:div w:id="1806727843">
          <w:marLeft w:val="640"/>
          <w:marRight w:val="0"/>
          <w:marTop w:val="0"/>
          <w:marBottom w:val="0"/>
          <w:divBdr>
            <w:top w:val="none" w:sz="0" w:space="0" w:color="auto"/>
            <w:left w:val="none" w:sz="0" w:space="0" w:color="auto"/>
            <w:bottom w:val="none" w:sz="0" w:space="0" w:color="auto"/>
            <w:right w:val="none" w:sz="0" w:space="0" w:color="auto"/>
          </w:divBdr>
        </w:div>
        <w:div w:id="1713963758">
          <w:marLeft w:val="640"/>
          <w:marRight w:val="0"/>
          <w:marTop w:val="0"/>
          <w:marBottom w:val="0"/>
          <w:divBdr>
            <w:top w:val="none" w:sz="0" w:space="0" w:color="auto"/>
            <w:left w:val="none" w:sz="0" w:space="0" w:color="auto"/>
            <w:bottom w:val="none" w:sz="0" w:space="0" w:color="auto"/>
            <w:right w:val="none" w:sz="0" w:space="0" w:color="auto"/>
          </w:divBdr>
        </w:div>
        <w:div w:id="1608075688">
          <w:marLeft w:val="640"/>
          <w:marRight w:val="0"/>
          <w:marTop w:val="0"/>
          <w:marBottom w:val="0"/>
          <w:divBdr>
            <w:top w:val="none" w:sz="0" w:space="0" w:color="auto"/>
            <w:left w:val="none" w:sz="0" w:space="0" w:color="auto"/>
            <w:bottom w:val="none" w:sz="0" w:space="0" w:color="auto"/>
            <w:right w:val="none" w:sz="0" w:space="0" w:color="auto"/>
          </w:divBdr>
        </w:div>
        <w:div w:id="138110485">
          <w:marLeft w:val="640"/>
          <w:marRight w:val="0"/>
          <w:marTop w:val="0"/>
          <w:marBottom w:val="0"/>
          <w:divBdr>
            <w:top w:val="none" w:sz="0" w:space="0" w:color="auto"/>
            <w:left w:val="none" w:sz="0" w:space="0" w:color="auto"/>
            <w:bottom w:val="none" w:sz="0" w:space="0" w:color="auto"/>
            <w:right w:val="none" w:sz="0" w:space="0" w:color="auto"/>
          </w:divBdr>
        </w:div>
      </w:divsChild>
    </w:div>
    <w:div w:id="1695380731">
      <w:bodyDiv w:val="1"/>
      <w:marLeft w:val="0"/>
      <w:marRight w:val="0"/>
      <w:marTop w:val="0"/>
      <w:marBottom w:val="0"/>
      <w:divBdr>
        <w:top w:val="none" w:sz="0" w:space="0" w:color="auto"/>
        <w:left w:val="none" w:sz="0" w:space="0" w:color="auto"/>
        <w:bottom w:val="none" w:sz="0" w:space="0" w:color="auto"/>
        <w:right w:val="none" w:sz="0" w:space="0" w:color="auto"/>
      </w:divBdr>
      <w:divsChild>
        <w:div w:id="545801912">
          <w:marLeft w:val="0"/>
          <w:marRight w:val="0"/>
          <w:marTop w:val="0"/>
          <w:marBottom w:val="0"/>
          <w:divBdr>
            <w:top w:val="none" w:sz="0" w:space="0" w:color="auto"/>
            <w:left w:val="none" w:sz="0" w:space="0" w:color="auto"/>
            <w:bottom w:val="none" w:sz="0" w:space="0" w:color="auto"/>
            <w:right w:val="none" w:sz="0" w:space="0" w:color="auto"/>
          </w:divBdr>
          <w:divsChild>
            <w:div w:id="37051132">
              <w:marLeft w:val="0"/>
              <w:marRight w:val="0"/>
              <w:marTop w:val="0"/>
              <w:marBottom w:val="0"/>
              <w:divBdr>
                <w:top w:val="none" w:sz="0" w:space="0" w:color="auto"/>
                <w:left w:val="none" w:sz="0" w:space="0" w:color="auto"/>
                <w:bottom w:val="none" w:sz="0" w:space="0" w:color="auto"/>
                <w:right w:val="none" w:sz="0" w:space="0" w:color="auto"/>
              </w:divBdr>
              <w:divsChild>
                <w:div w:id="1112476816">
                  <w:marLeft w:val="0"/>
                  <w:marRight w:val="0"/>
                  <w:marTop w:val="0"/>
                  <w:marBottom w:val="0"/>
                  <w:divBdr>
                    <w:top w:val="none" w:sz="0" w:space="0" w:color="auto"/>
                    <w:left w:val="none" w:sz="0" w:space="0" w:color="auto"/>
                    <w:bottom w:val="none" w:sz="0" w:space="0" w:color="auto"/>
                    <w:right w:val="none" w:sz="0" w:space="0" w:color="auto"/>
                  </w:divBdr>
                  <w:divsChild>
                    <w:div w:id="26943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768229">
          <w:marLeft w:val="0"/>
          <w:marRight w:val="0"/>
          <w:marTop w:val="0"/>
          <w:marBottom w:val="0"/>
          <w:divBdr>
            <w:top w:val="none" w:sz="0" w:space="0" w:color="auto"/>
            <w:left w:val="none" w:sz="0" w:space="0" w:color="auto"/>
            <w:bottom w:val="none" w:sz="0" w:space="0" w:color="auto"/>
            <w:right w:val="none" w:sz="0" w:space="0" w:color="auto"/>
          </w:divBdr>
          <w:divsChild>
            <w:div w:id="1002853091">
              <w:marLeft w:val="0"/>
              <w:marRight w:val="0"/>
              <w:marTop w:val="0"/>
              <w:marBottom w:val="0"/>
              <w:divBdr>
                <w:top w:val="none" w:sz="0" w:space="0" w:color="auto"/>
                <w:left w:val="none" w:sz="0" w:space="0" w:color="auto"/>
                <w:bottom w:val="none" w:sz="0" w:space="0" w:color="auto"/>
                <w:right w:val="none" w:sz="0" w:space="0" w:color="auto"/>
              </w:divBdr>
              <w:divsChild>
                <w:div w:id="40833330">
                  <w:marLeft w:val="0"/>
                  <w:marRight w:val="0"/>
                  <w:marTop w:val="0"/>
                  <w:marBottom w:val="0"/>
                  <w:divBdr>
                    <w:top w:val="none" w:sz="0" w:space="0" w:color="auto"/>
                    <w:left w:val="none" w:sz="0" w:space="0" w:color="auto"/>
                    <w:bottom w:val="none" w:sz="0" w:space="0" w:color="auto"/>
                    <w:right w:val="none" w:sz="0" w:space="0" w:color="auto"/>
                  </w:divBdr>
                  <w:divsChild>
                    <w:div w:id="6072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904536">
      <w:bodyDiv w:val="1"/>
      <w:marLeft w:val="0"/>
      <w:marRight w:val="0"/>
      <w:marTop w:val="0"/>
      <w:marBottom w:val="0"/>
      <w:divBdr>
        <w:top w:val="none" w:sz="0" w:space="0" w:color="auto"/>
        <w:left w:val="none" w:sz="0" w:space="0" w:color="auto"/>
        <w:bottom w:val="none" w:sz="0" w:space="0" w:color="auto"/>
        <w:right w:val="none" w:sz="0" w:space="0" w:color="auto"/>
      </w:divBdr>
      <w:divsChild>
        <w:div w:id="221328888">
          <w:marLeft w:val="640"/>
          <w:marRight w:val="0"/>
          <w:marTop w:val="0"/>
          <w:marBottom w:val="0"/>
          <w:divBdr>
            <w:top w:val="none" w:sz="0" w:space="0" w:color="auto"/>
            <w:left w:val="none" w:sz="0" w:space="0" w:color="auto"/>
            <w:bottom w:val="none" w:sz="0" w:space="0" w:color="auto"/>
            <w:right w:val="none" w:sz="0" w:space="0" w:color="auto"/>
          </w:divBdr>
        </w:div>
        <w:div w:id="502815634">
          <w:marLeft w:val="640"/>
          <w:marRight w:val="0"/>
          <w:marTop w:val="0"/>
          <w:marBottom w:val="0"/>
          <w:divBdr>
            <w:top w:val="none" w:sz="0" w:space="0" w:color="auto"/>
            <w:left w:val="none" w:sz="0" w:space="0" w:color="auto"/>
            <w:bottom w:val="none" w:sz="0" w:space="0" w:color="auto"/>
            <w:right w:val="none" w:sz="0" w:space="0" w:color="auto"/>
          </w:divBdr>
        </w:div>
        <w:div w:id="1552956103">
          <w:marLeft w:val="640"/>
          <w:marRight w:val="0"/>
          <w:marTop w:val="0"/>
          <w:marBottom w:val="0"/>
          <w:divBdr>
            <w:top w:val="none" w:sz="0" w:space="0" w:color="auto"/>
            <w:left w:val="none" w:sz="0" w:space="0" w:color="auto"/>
            <w:bottom w:val="none" w:sz="0" w:space="0" w:color="auto"/>
            <w:right w:val="none" w:sz="0" w:space="0" w:color="auto"/>
          </w:divBdr>
        </w:div>
        <w:div w:id="44380370">
          <w:marLeft w:val="640"/>
          <w:marRight w:val="0"/>
          <w:marTop w:val="0"/>
          <w:marBottom w:val="0"/>
          <w:divBdr>
            <w:top w:val="none" w:sz="0" w:space="0" w:color="auto"/>
            <w:left w:val="none" w:sz="0" w:space="0" w:color="auto"/>
            <w:bottom w:val="none" w:sz="0" w:space="0" w:color="auto"/>
            <w:right w:val="none" w:sz="0" w:space="0" w:color="auto"/>
          </w:divBdr>
        </w:div>
        <w:div w:id="1895046232">
          <w:marLeft w:val="640"/>
          <w:marRight w:val="0"/>
          <w:marTop w:val="0"/>
          <w:marBottom w:val="0"/>
          <w:divBdr>
            <w:top w:val="none" w:sz="0" w:space="0" w:color="auto"/>
            <w:left w:val="none" w:sz="0" w:space="0" w:color="auto"/>
            <w:bottom w:val="none" w:sz="0" w:space="0" w:color="auto"/>
            <w:right w:val="none" w:sz="0" w:space="0" w:color="auto"/>
          </w:divBdr>
        </w:div>
        <w:div w:id="2112889371">
          <w:marLeft w:val="640"/>
          <w:marRight w:val="0"/>
          <w:marTop w:val="0"/>
          <w:marBottom w:val="0"/>
          <w:divBdr>
            <w:top w:val="none" w:sz="0" w:space="0" w:color="auto"/>
            <w:left w:val="none" w:sz="0" w:space="0" w:color="auto"/>
            <w:bottom w:val="none" w:sz="0" w:space="0" w:color="auto"/>
            <w:right w:val="none" w:sz="0" w:space="0" w:color="auto"/>
          </w:divBdr>
        </w:div>
        <w:div w:id="491216830">
          <w:marLeft w:val="640"/>
          <w:marRight w:val="0"/>
          <w:marTop w:val="0"/>
          <w:marBottom w:val="0"/>
          <w:divBdr>
            <w:top w:val="none" w:sz="0" w:space="0" w:color="auto"/>
            <w:left w:val="none" w:sz="0" w:space="0" w:color="auto"/>
            <w:bottom w:val="none" w:sz="0" w:space="0" w:color="auto"/>
            <w:right w:val="none" w:sz="0" w:space="0" w:color="auto"/>
          </w:divBdr>
        </w:div>
        <w:div w:id="2126265022">
          <w:marLeft w:val="640"/>
          <w:marRight w:val="0"/>
          <w:marTop w:val="0"/>
          <w:marBottom w:val="0"/>
          <w:divBdr>
            <w:top w:val="none" w:sz="0" w:space="0" w:color="auto"/>
            <w:left w:val="none" w:sz="0" w:space="0" w:color="auto"/>
            <w:bottom w:val="none" w:sz="0" w:space="0" w:color="auto"/>
            <w:right w:val="none" w:sz="0" w:space="0" w:color="auto"/>
          </w:divBdr>
        </w:div>
        <w:div w:id="1159887568">
          <w:marLeft w:val="640"/>
          <w:marRight w:val="0"/>
          <w:marTop w:val="0"/>
          <w:marBottom w:val="0"/>
          <w:divBdr>
            <w:top w:val="none" w:sz="0" w:space="0" w:color="auto"/>
            <w:left w:val="none" w:sz="0" w:space="0" w:color="auto"/>
            <w:bottom w:val="none" w:sz="0" w:space="0" w:color="auto"/>
            <w:right w:val="none" w:sz="0" w:space="0" w:color="auto"/>
          </w:divBdr>
        </w:div>
        <w:div w:id="563570702">
          <w:marLeft w:val="640"/>
          <w:marRight w:val="0"/>
          <w:marTop w:val="0"/>
          <w:marBottom w:val="0"/>
          <w:divBdr>
            <w:top w:val="none" w:sz="0" w:space="0" w:color="auto"/>
            <w:left w:val="none" w:sz="0" w:space="0" w:color="auto"/>
            <w:bottom w:val="none" w:sz="0" w:space="0" w:color="auto"/>
            <w:right w:val="none" w:sz="0" w:space="0" w:color="auto"/>
          </w:divBdr>
        </w:div>
        <w:div w:id="811217800">
          <w:marLeft w:val="640"/>
          <w:marRight w:val="0"/>
          <w:marTop w:val="0"/>
          <w:marBottom w:val="0"/>
          <w:divBdr>
            <w:top w:val="none" w:sz="0" w:space="0" w:color="auto"/>
            <w:left w:val="none" w:sz="0" w:space="0" w:color="auto"/>
            <w:bottom w:val="none" w:sz="0" w:space="0" w:color="auto"/>
            <w:right w:val="none" w:sz="0" w:space="0" w:color="auto"/>
          </w:divBdr>
        </w:div>
        <w:div w:id="1199661241">
          <w:marLeft w:val="640"/>
          <w:marRight w:val="0"/>
          <w:marTop w:val="0"/>
          <w:marBottom w:val="0"/>
          <w:divBdr>
            <w:top w:val="none" w:sz="0" w:space="0" w:color="auto"/>
            <w:left w:val="none" w:sz="0" w:space="0" w:color="auto"/>
            <w:bottom w:val="none" w:sz="0" w:space="0" w:color="auto"/>
            <w:right w:val="none" w:sz="0" w:space="0" w:color="auto"/>
          </w:divBdr>
        </w:div>
        <w:div w:id="1342969015">
          <w:marLeft w:val="640"/>
          <w:marRight w:val="0"/>
          <w:marTop w:val="0"/>
          <w:marBottom w:val="0"/>
          <w:divBdr>
            <w:top w:val="none" w:sz="0" w:space="0" w:color="auto"/>
            <w:left w:val="none" w:sz="0" w:space="0" w:color="auto"/>
            <w:bottom w:val="none" w:sz="0" w:space="0" w:color="auto"/>
            <w:right w:val="none" w:sz="0" w:space="0" w:color="auto"/>
          </w:divBdr>
        </w:div>
        <w:div w:id="233904725">
          <w:marLeft w:val="640"/>
          <w:marRight w:val="0"/>
          <w:marTop w:val="0"/>
          <w:marBottom w:val="0"/>
          <w:divBdr>
            <w:top w:val="none" w:sz="0" w:space="0" w:color="auto"/>
            <w:left w:val="none" w:sz="0" w:space="0" w:color="auto"/>
            <w:bottom w:val="none" w:sz="0" w:space="0" w:color="auto"/>
            <w:right w:val="none" w:sz="0" w:space="0" w:color="auto"/>
          </w:divBdr>
        </w:div>
        <w:div w:id="190651450">
          <w:marLeft w:val="640"/>
          <w:marRight w:val="0"/>
          <w:marTop w:val="0"/>
          <w:marBottom w:val="0"/>
          <w:divBdr>
            <w:top w:val="none" w:sz="0" w:space="0" w:color="auto"/>
            <w:left w:val="none" w:sz="0" w:space="0" w:color="auto"/>
            <w:bottom w:val="none" w:sz="0" w:space="0" w:color="auto"/>
            <w:right w:val="none" w:sz="0" w:space="0" w:color="auto"/>
          </w:divBdr>
        </w:div>
        <w:div w:id="947277560">
          <w:marLeft w:val="640"/>
          <w:marRight w:val="0"/>
          <w:marTop w:val="0"/>
          <w:marBottom w:val="0"/>
          <w:divBdr>
            <w:top w:val="none" w:sz="0" w:space="0" w:color="auto"/>
            <w:left w:val="none" w:sz="0" w:space="0" w:color="auto"/>
            <w:bottom w:val="none" w:sz="0" w:space="0" w:color="auto"/>
            <w:right w:val="none" w:sz="0" w:space="0" w:color="auto"/>
          </w:divBdr>
        </w:div>
        <w:div w:id="1365473311">
          <w:marLeft w:val="640"/>
          <w:marRight w:val="0"/>
          <w:marTop w:val="0"/>
          <w:marBottom w:val="0"/>
          <w:divBdr>
            <w:top w:val="none" w:sz="0" w:space="0" w:color="auto"/>
            <w:left w:val="none" w:sz="0" w:space="0" w:color="auto"/>
            <w:bottom w:val="none" w:sz="0" w:space="0" w:color="auto"/>
            <w:right w:val="none" w:sz="0" w:space="0" w:color="auto"/>
          </w:divBdr>
        </w:div>
        <w:div w:id="821853933">
          <w:marLeft w:val="640"/>
          <w:marRight w:val="0"/>
          <w:marTop w:val="0"/>
          <w:marBottom w:val="0"/>
          <w:divBdr>
            <w:top w:val="none" w:sz="0" w:space="0" w:color="auto"/>
            <w:left w:val="none" w:sz="0" w:space="0" w:color="auto"/>
            <w:bottom w:val="none" w:sz="0" w:space="0" w:color="auto"/>
            <w:right w:val="none" w:sz="0" w:space="0" w:color="auto"/>
          </w:divBdr>
        </w:div>
        <w:div w:id="703821570">
          <w:marLeft w:val="640"/>
          <w:marRight w:val="0"/>
          <w:marTop w:val="0"/>
          <w:marBottom w:val="0"/>
          <w:divBdr>
            <w:top w:val="none" w:sz="0" w:space="0" w:color="auto"/>
            <w:left w:val="none" w:sz="0" w:space="0" w:color="auto"/>
            <w:bottom w:val="none" w:sz="0" w:space="0" w:color="auto"/>
            <w:right w:val="none" w:sz="0" w:space="0" w:color="auto"/>
          </w:divBdr>
        </w:div>
        <w:div w:id="361519111">
          <w:marLeft w:val="640"/>
          <w:marRight w:val="0"/>
          <w:marTop w:val="0"/>
          <w:marBottom w:val="0"/>
          <w:divBdr>
            <w:top w:val="none" w:sz="0" w:space="0" w:color="auto"/>
            <w:left w:val="none" w:sz="0" w:space="0" w:color="auto"/>
            <w:bottom w:val="none" w:sz="0" w:space="0" w:color="auto"/>
            <w:right w:val="none" w:sz="0" w:space="0" w:color="auto"/>
          </w:divBdr>
        </w:div>
        <w:div w:id="1713071539">
          <w:marLeft w:val="640"/>
          <w:marRight w:val="0"/>
          <w:marTop w:val="0"/>
          <w:marBottom w:val="0"/>
          <w:divBdr>
            <w:top w:val="none" w:sz="0" w:space="0" w:color="auto"/>
            <w:left w:val="none" w:sz="0" w:space="0" w:color="auto"/>
            <w:bottom w:val="none" w:sz="0" w:space="0" w:color="auto"/>
            <w:right w:val="none" w:sz="0" w:space="0" w:color="auto"/>
          </w:divBdr>
        </w:div>
        <w:div w:id="1233929038">
          <w:marLeft w:val="640"/>
          <w:marRight w:val="0"/>
          <w:marTop w:val="0"/>
          <w:marBottom w:val="0"/>
          <w:divBdr>
            <w:top w:val="none" w:sz="0" w:space="0" w:color="auto"/>
            <w:left w:val="none" w:sz="0" w:space="0" w:color="auto"/>
            <w:bottom w:val="none" w:sz="0" w:space="0" w:color="auto"/>
            <w:right w:val="none" w:sz="0" w:space="0" w:color="auto"/>
          </w:divBdr>
        </w:div>
        <w:div w:id="980423431">
          <w:marLeft w:val="640"/>
          <w:marRight w:val="0"/>
          <w:marTop w:val="0"/>
          <w:marBottom w:val="0"/>
          <w:divBdr>
            <w:top w:val="none" w:sz="0" w:space="0" w:color="auto"/>
            <w:left w:val="none" w:sz="0" w:space="0" w:color="auto"/>
            <w:bottom w:val="none" w:sz="0" w:space="0" w:color="auto"/>
            <w:right w:val="none" w:sz="0" w:space="0" w:color="auto"/>
          </w:divBdr>
        </w:div>
        <w:div w:id="1319918570">
          <w:marLeft w:val="640"/>
          <w:marRight w:val="0"/>
          <w:marTop w:val="0"/>
          <w:marBottom w:val="0"/>
          <w:divBdr>
            <w:top w:val="none" w:sz="0" w:space="0" w:color="auto"/>
            <w:left w:val="none" w:sz="0" w:space="0" w:color="auto"/>
            <w:bottom w:val="none" w:sz="0" w:space="0" w:color="auto"/>
            <w:right w:val="none" w:sz="0" w:space="0" w:color="auto"/>
          </w:divBdr>
        </w:div>
      </w:divsChild>
    </w:div>
    <w:div w:id="1771467788">
      <w:bodyDiv w:val="1"/>
      <w:marLeft w:val="0"/>
      <w:marRight w:val="0"/>
      <w:marTop w:val="0"/>
      <w:marBottom w:val="0"/>
      <w:divBdr>
        <w:top w:val="none" w:sz="0" w:space="0" w:color="auto"/>
        <w:left w:val="none" w:sz="0" w:space="0" w:color="auto"/>
        <w:bottom w:val="none" w:sz="0" w:space="0" w:color="auto"/>
        <w:right w:val="none" w:sz="0" w:space="0" w:color="auto"/>
      </w:divBdr>
      <w:divsChild>
        <w:div w:id="187724301">
          <w:marLeft w:val="640"/>
          <w:marRight w:val="0"/>
          <w:marTop w:val="0"/>
          <w:marBottom w:val="0"/>
          <w:divBdr>
            <w:top w:val="none" w:sz="0" w:space="0" w:color="auto"/>
            <w:left w:val="none" w:sz="0" w:space="0" w:color="auto"/>
            <w:bottom w:val="none" w:sz="0" w:space="0" w:color="auto"/>
            <w:right w:val="none" w:sz="0" w:space="0" w:color="auto"/>
          </w:divBdr>
        </w:div>
        <w:div w:id="1168716016">
          <w:marLeft w:val="640"/>
          <w:marRight w:val="0"/>
          <w:marTop w:val="0"/>
          <w:marBottom w:val="0"/>
          <w:divBdr>
            <w:top w:val="none" w:sz="0" w:space="0" w:color="auto"/>
            <w:left w:val="none" w:sz="0" w:space="0" w:color="auto"/>
            <w:bottom w:val="none" w:sz="0" w:space="0" w:color="auto"/>
            <w:right w:val="none" w:sz="0" w:space="0" w:color="auto"/>
          </w:divBdr>
        </w:div>
        <w:div w:id="2003581761">
          <w:marLeft w:val="640"/>
          <w:marRight w:val="0"/>
          <w:marTop w:val="0"/>
          <w:marBottom w:val="0"/>
          <w:divBdr>
            <w:top w:val="none" w:sz="0" w:space="0" w:color="auto"/>
            <w:left w:val="none" w:sz="0" w:space="0" w:color="auto"/>
            <w:bottom w:val="none" w:sz="0" w:space="0" w:color="auto"/>
            <w:right w:val="none" w:sz="0" w:space="0" w:color="auto"/>
          </w:divBdr>
        </w:div>
        <w:div w:id="368915362">
          <w:marLeft w:val="640"/>
          <w:marRight w:val="0"/>
          <w:marTop w:val="0"/>
          <w:marBottom w:val="0"/>
          <w:divBdr>
            <w:top w:val="none" w:sz="0" w:space="0" w:color="auto"/>
            <w:left w:val="none" w:sz="0" w:space="0" w:color="auto"/>
            <w:bottom w:val="none" w:sz="0" w:space="0" w:color="auto"/>
            <w:right w:val="none" w:sz="0" w:space="0" w:color="auto"/>
          </w:divBdr>
        </w:div>
        <w:div w:id="400325215">
          <w:marLeft w:val="640"/>
          <w:marRight w:val="0"/>
          <w:marTop w:val="0"/>
          <w:marBottom w:val="0"/>
          <w:divBdr>
            <w:top w:val="none" w:sz="0" w:space="0" w:color="auto"/>
            <w:left w:val="none" w:sz="0" w:space="0" w:color="auto"/>
            <w:bottom w:val="none" w:sz="0" w:space="0" w:color="auto"/>
            <w:right w:val="none" w:sz="0" w:space="0" w:color="auto"/>
          </w:divBdr>
        </w:div>
        <w:div w:id="373769994">
          <w:marLeft w:val="640"/>
          <w:marRight w:val="0"/>
          <w:marTop w:val="0"/>
          <w:marBottom w:val="0"/>
          <w:divBdr>
            <w:top w:val="none" w:sz="0" w:space="0" w:color="auto"/>
            <w:left w:val="none" w:sz="0" w:space="0" w:color="auto"/>
            <w:bottom w:val="none" w:sz="0" w:space="0" w:color="auto"/>
            <w:right w:val="none" w:sz="0" w:space="0" w:color="auto"/>
          </w:divBdr>
        </w:div>
        <w:div w:id="1455097981">
          <w:marLeft w:val="640"/>
          <w:marRight w:val="0"/>
          <w:marTop w:val="0"/>
          <w:marBottom w:val="0"/>
          <w:divBdr>
            <w:top w:val="none" w:sz="0" w:space="0" w:color="auto"/>
            <w:left w:val="none" w:sz="0" w:space="0" w:color="auto"/>
            <w:bottom w:val="none" w:sz="0" w:space="0" w:color="auto"/>
            <w:right w:val="none" w:sz="0" w:space="0" w:color="auto"/>
          </w:divBdr>
        </w:div>
        <w:div w:id="725955912">
          <w:marLeft w:val="640"/>
          <w:marRight w:val="0"/>
          <w:marTop w:val="0"/>
          <w:marBottom w:val="0"/>
          <w:divBdr>
            <w:top w:val="none" w:sz="0" w:space="0" w:color="auto"/>
            <w:left w:val="none" w:sz="0" w:space="0" w:color="auto"/>
            <w:bottom w:val="none" w:sz="0" w:space="0" w:color="auto"/>
            <w:right w:val="none" w:sz="0" w:space="0" w:color="auto"/>
          </w:divBdr>
        </w:div>
        <w:div w:id="1501699387">
          <w:marLeft w:val="640"/>
          <w:marRight w:val="0"/>
          <w:marTop w:val="0"/>
          <w:marBottom w:val="0"/>
          <w:divBdr>
            <w:top w:val="none" w:sz="0" w:space="0" w:color="auto"/>
            <w:left w:val="none" w:sz="0" w:space="0" w:color="auto"/>
            <w:bottom w:val="none" w:sz="0" w:space="0" w:color="auto"/>
            <w:right w:val="none" w:sz="0" w:space="0" w:color="auto"/>
          </w:divBdr>
        </w:div>
        <w:div w:id="1191455657">
          <w:marLeft w:val="640"/>
          <w:marRight w:val="0"/>
          <w:marTop w:val="0"/>
          <w:marBottom w:val="0"/>
          <w:divBdr>
            <w:top w:val="none" w:sz="0" w:space="0" w:color="auto"/>
            <w:left w:val="none" w:sz="0" w:space="0" w:color="auto"/>
            <w:bottom w:val="none" w:sz="0" w:space="0" w:color="auto"/>
            <w:right w:val="none" w:sz="0" w:space="0" w:color="auto"/>
          </w:divBdr>
        </w:div>
        <w:div w:id="1157188682">
          <w:marLeft w:val="640"/>
          <w:marRight w:val="0"/>
          <w:marTop w:val="0"/>
          <w:marBottom w:val="0"/>
          <w:divBdr>
            <w:top w:val="none" w:sz="0" w:space="0" w:color="auto"/>
            <w:left w:val="none" w:sz="0" w:space="0" w:color="auto"/>
            <w:bottom w:val="none" w:sz="0" w:space="0" w:color="auto"/>
            <w:right w:val="none" w:sz="0" w:space="0" w:color="auto"/>
          </w:divBdr>
        </w:div>
        <w:div w:id="607082998">
          <w:marLeft w:val="640"/>
          <w:marRight w:val="0"/>
          <w:marTop w:val="0"/>
          <w:marBottom w:val="0"/>
          <w:divBdr>
            <w:top w:val="none" w:sz="0" w:space="0" w:color="auto"/>
            <w:left w:val="none" w:sz="0" w:space="0" w:color="auto"/>
            <w:bottom w:val="none" w:sz="0" w:space="0" w:color="auto"/>
            <w:right w:val="none" w:sz="0" w:space="0" w:color="auto"/>
          </w:divBdr>
        </w:div>
        <w:div w:id="548801482">
          <w:marLeft w:val="640"/>
          <w:marRight w:val="0"/>
          <w:marTop w:val="0"/>
          <w:marBottom w:val="0"/>
          <w:divBdr>
            <w:top w:val="none" w:sz="0" w:space="0" w:color="auto"/>
            <w:left w:val="none" w:sz="0" w:space="0" w:color="auto"/>
            <w:bottom w:val="none" w:sz="0" w:space="0" w:color="auto"/>
            <w:right w:val="none" w:sz="0" w:space="0" w:color="auto"/>
          </w:divBdr>
        </w:div>
        <w:div w:id="1243682859">
          <w:marLeft w:val="640"/>
          <w:marRight w:val="0"/>
          <w:marTop w:val="0"/>
          <w:marBottom w:val="0"/>
          <w:divBdr>
            <w:top w:val="none" w:sz="0" w:space="0" w:color="auto"/>
            <w:left w:val="none" w:sz="0" w:space="0" w:color="auto"/>
            <w:bottom w:val="none" w:sz="0" w:space="0" w:color="auto"/>
            <w:right w:val="none" w:sz="0" w:space="0" w:color="auto"/>
          </w:divBdr>
        </w:div>
        <w:div w:id="1150632486">
          <w:marLeft w:val="640"/>
          <w:marRight w:val="0"/>
          <w:marTop w:val="0"/>
          <w:marBottom w:val="0"/>
          <w:divBdr>
            <w:top w:val="none" w:sz="0" w:space="0" w:color="auto"/>
            <w:left w:val="none" w:sz="0" w:space="0" w:color="auto"/>
            <w:bottom w:val="none" w:sz="0" w:space="0" w:color="auto"/>
            <w:right w:val="none" w:sz="0" w:space="0" w:color="auto"/>
          </w:divBdr>
        </w:div>
        <w:div w:id="54395241">
          <w:marLeft w:val="640"/>
          <w:marRight w:val="0"/>
          <w:marTop w:val="0"/>
          <w:marBottom w:val="0"/>
          <w:divBdr>
            <w:top w:val="none" w:sz="0" w:space="0" w:color="auto"/>
            <w:left w:val="none" w:sz="0" w:space="0" w:color="auto"/>
            <w:bottom w:val="none" w:sz="0" w:space="0" w:color="auto"/>
            <w:right w:val="none" w:sz="0" w:space="0" w:color="auto"/>
          </w:divBdr>
        </w:div>
        <w:div w:id="1305425085">
          <w:marLeft w:val="640"/>
          <w:marRight w:val="0"/>
          <w:marTop w:val="0"/>
          <w:marBottom w:val="0"/>
          <w:divBdr>
            <w:top w:val="none" w:sz="0" w:space="0" w:color="auto"/>
            <w:left w:val="none" w:sz="0" w:space="0" w:color="auto"/>
            <w:bottom w:val="none" w:sz="0" w:space="0" w:color="auto"/>
            <w:right w:val="none" w:sz="0" w:space="0" w:color="auto"/>
          </w:divBdr>
        </w:div>
        <w:div w:id="1681471251">
          <w:marLeft w:val="640"/>
          <w:marRight w:val="0"/>
          <w:marTop w:val="0"/>
          <w:marBottom w:val="0"/>
          <w:divBdr>
            <w:top w:val="none" w:sz="0" w:space="0" w:color="auto"/>
            <w:left w:val="none" w:sz="0" w:space="0" w:color="auto"/>
            <w:bottom w:val="none" w:sz="0" w:space="0" w:color="auto"/>
            <w:right w:val="none" w:sz="0" w:space="0" w:color="auto"/>
          </w:divBdr>
        </w:div>
        <w:div w:id="682710695">
          <w:marLeft w:val="640"/>
          <w:marRight w:val="0"/>
          <w:marTop w:val="0"/>
          <w:marBottom w:val="0"/>
          <w:divBdr>
            <w:top w:val="none" w:sz="0" w:space="0" w:color="auto"/>
            <w:left w:val="none" w:sz="0" w:space="0" w:color="auto"/>
            <w:bottom w:val="none" w:sz="0" w:space="0" w:color="auto"/>
            <w:right w:val="none" w:sz="0" w:space="0" w:color="auto"/>
          </w:divBdr>
        </w:div>
        <w:div w:id="226034442">
          <w:marLeft w:val="640"/>
          <w:marRight w:val="0"/>
          <w:marTop w:val="0"/>
          <w:marBottom w:val="0"/>
          <w:divBdr>
            <w:top w:val="none" w:sz="0" w:space="0" w:color="auto"/>
            <w:left w:val="none" w:sz="0" w:space="0" w:color="auto"/>
            <w:bottom w:val="none" w:sz="0" w:space="0" w:color="auto"/>
            <w:right w:val="none" w:sz="0" w:space="0" w:color="auto"/>
          </w:divBdr>
        </w:div>
        <w:div w:id="1505780656">
          <w:marLeft w:val="640"/>
          <w:marRight w:val="0"/>
          <w:marTop w:val="0"/>
          <w:marBottom w:val="0"/>
          <w:divBdr>
            <w:top w:val="none" w:sz="0" w:space="0" w:color="auto"/>
            <w:left w:val="none" w:sz="0" w:space="0" w:color="auto"/>
            <w:bottom w:val="none" w:sz="0" w:space="0" w:color="auto"/>
            <w:right w:val="none" w:sz="0" w:space="0" w:color="auto"/>
          </w:divBdr>
        </w:div>
        <w:div w:id="1662386392">
          <w:marLeft w:val="640"/>
          <w:marRight w:val="0"/>
          <w:marTop w:val="0"/>
          <w:marBottom w:val="0"/>
          <w:divBdr>
            <w:top w:val="none" w:sz="0" w:space="0" w:color="auto"/>
            <w:left w:val="none" w:sz="0" w:space="0" w:color="auto"/>
            <w:bottom w:val="none" w:sz="0" w:space="0" w:color="auto"/>
            <w:right w:val="none" w:sz="0" w:space="0" w:color="auto"/>
          </w:divBdr>
        </w:div>
        <w:div w:id="858201870">
          <w:marLeft w:val="640"/>
          <w:marRight w:val="0"/>
          <w:marTop w:val="0"/>
          <w:marBottom w:val="0"/>
          <w:divBdr>
            <w:top w:val="none" w:sz="0" w:space="0" w:color="auto"/>
            <w:left w:val="none" w:sz="0" w:space="0" w:color="auto"/>
            <w:bottom w:val="none" w:sz="0" w:space="0" w:color="auto"/>
            <w:right w:val="none" w:sz="0" w:space="0" w:color="auto"/>
          </w:divBdr>
        </w:div>
        <w:div w:id="1453595129">
          <w:marLeft w:val="640"/>
          <w:marRight w:val="0"/>
          <w:marTop w:val="0"/>
          <w:marBottom w:val="0"/>
          <w:divBdr>
            <w:top w:val="none" w:sz="0" w:space="0" w:color="auto"/>
            <w:left w:val="none" w:sz="0" w:space="0" w:color="auto"/>
            <w:bottom w:val="none" w:sz="0" w:space="0" w:color="auto"/>
            <w:right w:val="none" w:sz="0" w:space="0" w:color="auto"/>
          </w:divBdr>
        </w:div>
      </w:divsChild>
    </w:div>
    <w:div w:id="1824004244">
      <w:bodyDiv w:val="1"/>
      <w:marLeft w:val="0"/>
      <w:marRight w:val="0"/>
      <w:marTop w:val="0"/>
      <w:marBottom w:val="0"/>
      <w:divBdr>
        <w:top w:val="none" w:sz="0" w:space="0" w:color="auto"/>
        <w:left w:val="none" w:sz="0" w:space="0" w:color="auto"/>
        <w:bottom w:val="none" w:sz="0" w:space="0" w:color="auto"/>
        <w:right w:val="none" w:sz="0" w:space="0" w:color="auto"/>
      </w:divBdr>
      <w:divsChild>
        <w:div w:id="1166700659">
          <w:marLeft w:val="640"/>
          <w:marRight w:val="0"/>
          <w:marTop w:val="0"/>
          <w:marBottom w:val="0"/>
          <w:divBdr>
            <w:top w:val="none" w:sz="0" w:space="0" w:color="auto"/>
            <w:left w:val="none" w:sz="0" w:space="0" w:color="auto"/>
            <w:bottom w:val="none" w:sz="0" w:space="0" w:color="auto"/>
            <w:right w:val="none" w:sz="0" w:space="0" w:color="auto"/>
          </w:divBdr>
        </w:div>
        <w:div w:id="1455560592">
          <w:marLeft w:val="640"/>
          <w:marRight w:val="0"/>
          <w:marTop w:val="0"/>
          <w:marBottom w:val="0"/>
          <w:divBdr>
            <w:top w:val="none" w:sz="0" w:space="0" w:color="auto"/>
            <w:left w:val="none" w:sz="0" w:space="0" w:color="auto"/>
            <w:bottom w:val="none" w:sz="0" w:space="0" w:color="auto"/>
            <w:right w:val="none" w:sz="0" w:space="0" w:color="auto"/>
          </w:divBdr>
        </w:div>
        <w:div w:id="1525552136">
          <w:marLeft w:val="640"/>
          <w:marRight w:val="0"/>
          <w:marTop w:val="0"/>
          <w:marBottom w:val="0"/>
          <w:divBdr>
            <w:top w:val="none" w:sz="0" w:space="0" w:color="auto"/>
            <w:left w:val="none" w:sz="0" w:space="0" w:color="auto"/>
            <w:bottom w:val="none" w:sz="0" w:space="0" w:color="auto"/>
            <w:right w:val="none" w:sz="0" w:space="0" w:color="auto"/>
          </w:divBdr>
        </w:div>
        <w:div w:id="1664553817">
          <w:marLeft w:val="640"/>
          <w:marRight w:val="0"/>
          <w:marTop w:val="0"/>
          <w:marBottom w:val="0"/>
          <w:divBdr>
            <w:top w:val="none" w:sz="0" w:space="0" w:color="auto"/>
            <w:left w:val="none" w:sz="0" w:space="0" w:color="auto"/>
            <w:bottom w:val="none" w:sz="0" w:space="0" w:color="auto"/>
            <w:right w:val="none" w:sz="0" w:space="0" w:color="auto"/>
          </w:divBdr>
        </w:div>
        <w:div w:id="2032337588">
          <w:marLeft w:val="640"/>
          <w:marRight w:val="0"/>
          <w:marTop w:val="0"/>
          <w:marBottom w:val="0"/>
          <w:divBdr>
            <w:top w:val="none" w:sz="0" w:space="0" w:color="auto"/>
            <w:left w:val="none" w:sz="0" w:space="0" w:color="auto"/>
            <w:bottom w:val="none" w:sz="0" w:space="0" w:color="auto"/>
            <w:right w:val="none" w:sz="0" w:space="0" w:color="auto"/>
          </w:divBdr>
        </w:div>
        <w:div w:id="1729306671">
          <w:marLeft w:val="640"/>
          <w:marRight w:val="0"/>
          <w:marTop w:val="0"/>
          <w:marBottom w:val="0"/>
          <w:divBdr>
            <w:top w:val="none" w:sz="0" w:space="0" w:color="auto"/>
            <w:left w:val="none" w:sz="0" w:space="0" w:color="auto"/>
            <w:bottom w:val="none" w:sz="0" w:space="0" w:color="auto"/>
            <w:right w:val="none" w:sz="0" w:space="0" w:color="auto"/>
          </w:divBdr>
        </w:div>
        <w:div w:id="597131214">
          <w:marLeft w:val="640"/>
          <w:marRight w:val="0"/>
          <w:marTop w:val="0"/>
          <w:marBottom w:val="0"/>
          <w:divBdr>
            <w:top w:val="none" w:sz="0" w:space="0" w:color="auto"/>
            <w:left w:val="none" w:sz="0" w:space="0" w:color="auto"/>
            <w:bottom w:val="none" w:sz="0" w:space="0" w:color="auto"/>
            <w:right w:val="none" w:sz="0" w:space="0" w:color="auto"/>
          </w:divBdr>
        </w:div>
        <w:div w:id="737676989">
          <w:marLeft w:val="640"/>
          <w:marRight w:val="0"/>
          <w:marTop w:val="0"/>
          <w:marBottom w:val="0"/>
          <w:divBdr>
            <w:top w:val="none" w:sz="0" w:space="0" w:color="auto"/>
            <w:left w:val="none" w:sz="0" w:space="0" w:color="auto"/>
            <w:bottom w:val="none" w:sz="0" w:space="0" w:color="auto"/>
            <w:right w:val="none" w:sz="0" w:space="0" w:color="auto"/>
          </w:divBdr>
        </w:div>
        <w:div w:id="1705714116">
          <w:marLeft w:val="640"/>
          <w:marRight w:val="0"/>
          <w:marTop w:val="0"/>
          <w:marBottom w:val="0"/>
          <w:divBdr>
            <w:top w:val="none" w:sz="0" w:space="0" w:color="auto"/>
            <w:left w:val="none" w:sz="0" w:space="0" w:color="auto"/>
            <w:bottom w:val="none" w:sz="0" w:space="0" w:color="auto"/>
            <w:right w:val="none" w:sz="0" w:space="0" w:color="auto"/>
          </w:divBdr>
        </w:div>
        <w:div w:id="295917754">
          <w:marLeft w:val="640"/>
          <w:marRight w:val="0"/>
          <w:marTop w:val="0"/>
          <w:marBottom w:val="0"/>
          <w:divBdr>
            <w:top w:val="none" w:sz="0" w:space="0" w:color="auto"/>
            <w:left w:val="none" w:sz="0" w:space="0" w:color="auto"/>
            <w:bottom w:val="none" w:sz="0" w:space="0" w:color="auto"/>
            <w:right w:val="none" w:sz="0" w:space="0" w:color="auto"/>
          </w:divBdr>
        </w:div>
        <w:div w:id="779031337">
          <w:marLeft w:val="640"/>
          <w:marRight w:val="0"/>
          <w:marTop w:val="0"/>
          <w:marBottom w:val="0"/>
          <w:divBdr>
            <w:top w:val="none" w:sz="0" w:space="0" w:color="auto"/>
            <w:left w:val="none" w:sz="0" w:space="0" w:color="auto"/>
            <w:bottom w:val="none" w:sz="0" w:space="0" w:color="auto"/>
            <w:right w:val="none" w:sz="0" w:space="0" w:color="auto"/>
          </w:divBdr>
        </w:div>
        <w:div w:id="14045885">
          <w:marLeft w:val="640"/>
          <w:marRight w:val="0"/>
          <w:marTop w:val="0"/>
          <w:marBottom w:val="0"/>
          <w:divBdr>
            <w:top w:val="none" w:sz="0" w:space="0" w:color="auto"/>
            <w:left w:val="none" w:sz="0" w:space="0" w:color="auto"/>
            <w:bottom w:val="none" w:sz="0" w:space="0" w:color="auto"/>
            <w:right w:val="none" w:sz="0" w:space="0" w:color="auto"/>
          </w:divBdr>
        </w:div>
        <w:div w:id="1144129348">
          <w:marLeft w:val="640"/>
          <w:marRight w:val="0"/>
          <w:marTop w:val="0"/>
          <w:marBottom w:val="0"/>
          <w:divBdr>
            <w:top w:val="none" w:sz="0" w:space="0" w:color="auto"/>
            <w:left w:val="none" w:sz="0" w:space="0" w:color="auto"/>
            <w:bottom w:val="none" w:sz="0" w:space="0" w:color="auto"/>
            <w:right w:val="none" w:sz="0" w:space="0" w:color="auto"/>
          </w:divBdr>
        </w:div>
        <w:div w:id="1281374914">
          <w:marLeft w:val="640"/>
          <w:marRight w:val="0"/>
          <w:marTop w:val="0"/>
          <w:marBottom w:val="0"/>
          <w:divBdr>
            <w:top w:val="none" w:sz="0" w:space="0" w:color="auto"/>
            <w:left w:val="none" w:sz="0" w:space="0" w:color="auto"/>
            <w:bottom w:val="none" w:sz="0" w:space="0" w:color="auto"/>
            <w:right w:val="none" w:sz="0" w:space="0" w:color="auto"/>
          </w:divBdr>
        </w:div>
        <w:div w:id="1523396944">
          <w:marLeft w:val="640"/>
          <w:marRight w:val="0"/>
          <w:marTop w:val="0"/>
          <w:marBottom w:val="0"/>
          <w:divBdr>
            <w:top w:val="none" w:sz="0" w:space="0" w:color="auto"/>
            <w:left w:val="none" w:sz="0" w:space="0" w:color="auto"/>
            <w:bottom w:val="none" w:sz="0" w:space="0" w:color="auto"/>
            <w:right w:val="none" w:sz="0" w:space="0" w:color="auto"/>
          </w:divBdr>
        </w:div>
        <w:div w:id="650789231">
          <w:marLeft w:val="640"/>
          <w:marRight w:val="0"/>
          <w:marTop w:val="0"/>
          <w:marBottom w:val="0"/>
          <w:divBdr>
            <w:top w:val="none" w:sz="0" w:space="0" w:color="auto"/>
            <w:left w:val="none" w:sz="0" w:space="0" w:color="auto"/>
            <w:bottom w:val="none" w:sz="0" w:space="0" w:color="auto"/>
            <w:right w:val="none" w:sz="0" w:space="0" w:color="auto"/>
          </w:divBdr>
        </w:div>
        <w:div w:id="367923295">
          <w:marLeft w:val="640"/>
          <w:marRight w:val="0"/>
          <w:marTop w:val="0"/>
          <w:marBottom w:val="0"/>
          <w:divBdr>
            <w:top w:val="none" w:sz="0" w:space="0" w:color="auto"/>
            <w:left w:val="none" w:sz="0" w:space="0" w:color="auto"/>
            <w:bottom w:val="none" w:sz="0" w:space="0" w:color="auto"/>
            <w:right w:val="none" w:sz="0" w:space="0" w:color="auto"/>
          </w:divBdr>
        </w:div>
        <w:div w:id="1166363305">
          <w:marLeft w:val="640"/>
          <w:marRight w:val="0"/>
          <w:marTop w:val="0"/>
          <w:marBottom w:val="0"/>
          <w:divBdr>
            <w:top w:val="none" w:sz="0" w:space="0" w:color="auto"/>
            <w:left w:val="none" w:sz="0" w:space="0" w:color="auto"/>
            <w:bottom w:val="none" w:sz="0" w:space="0" w:color="auto"/>
            <w:right w:val="none" w:sz="0" w:space="0" w:color="auto"/>
          </w:divBdr>
        </w:div>
        <w:div w:id="336813877">
          <w:marLeft w:val="640"/>
          <w:marRight w:val="0"/>
          <w:marTop w:val="0"/>
          <w:marBottom w:val="0"/>
          <w:divBdr>
            <w:top w:val="none" w:sz="0" w:space="0" w:color="auto"/>
            <w:left w:val="none" w:sz="0" w:space="0" w:color="auto"/>
            <w:bottom w:val="none" w:sz="0" w:space="0" w:color="auto"/>
            <w:right w:val="none" w:sz="0" w:space="0" w:color="auto"/>
          </w:divBdr>
        </w:div>
        <w:div w:id="1271821806">
          <w:marLeft w:val="640"/>
          <w:marRight w:val="0"/>
          <w:marTop w:val="0"/>
          <w:marBottom w:val="0"/>
          <w:divBdr>
            <w:top w:val="none" w:sz="0" w:space="0" w:color="auto"/>
            <w:left w:val="none" w:sz="0" w:space="0" w:color="auto"/>
            <w:bottom w:val="none" w:sz="0" w:space="0" w:color="auto"/>
            <w:right w:val="none" w:sz="0" w:space="0" w:color="auto"/>
          </w:divBdr>
        </w:div>
        <w:div w:id="88817948">
          <w:marLeft w:val="640"/>
          <w:marRight w:val="0"/>
          <w:marTop w:val="0"/>
          <w:marBottom w:val="0"/>
          <w:divBdr>
            <w:top w:val="none" w:sz="0" w:space="0" w:color="auto"/>
            <w:left w:val="none" w:sz="0" w:space="0" w:color="auto"/>
            <w:bottom w:val="none" w:sz="0" w:space="0" w:color="auto"/>
            <w:right w:val="none" w:sz="0" w:space="0" w:color="auto"/>
          </w:divBdr>
        </w:div>
        <w:div w:id="171337694">
          <w:marLeft w:val="640"/>
          <w:marRight w:val="0"/>
          <w:marTop w:val="0"/>
          <w:marBottom w:val="0"/>
          <w:divBdr>
            <w:top w:val="none" w:sz="0" w:space="0" w:color="auto"/>
            <w:left w:val="none" w:sz="0" w:space="0" w:color="auto"/>
            <w:bottom w:val="none" w:sz="0" w:space="0" w:color="auto"/>
            <w:right w:val="none" w:sz="0" w:space="0" w:color="auto"/>
          </w:divBdr>
        </w:div>
        <w:div w:id="652682555">
          <w:marLeft w:val="640"/>
          <w:marRight w:val="0"/>
          <w:marTop w:val="0"/>
          <w:marBottom w:val="0"/>
          <w:divBdr>
            <w:top w:val="none" w:sz="0" w:space="0" w:color="auto"/>
            <w:left w:val="none" w:sz="0" w:space="0" w:color="auto"/>
            <w:bottom w:val="none" w:sz="0" w:space="0" w:color="auto"/>
            <w:right w:val="none" w:sz="0" w:space="0" w:color="auto"/>
          </w:divBdr>
        </w:div>
        <w:div w:id="1665087482">
          <w:marLeft w:val="640"/>
          <w:marRight w:val="0"/>
          <w:marTop w:val="0"/>
          <w:marBottom w:val="0"/>
          <w:divBdr>
            <w:top w:val="none" w:sz="0" w:space="0" w:color="auto"/>
            <w:left w:val="none" w:sz="0" w:space="0" w:color="auto"/>
            <w:bottom w:val="none" w:sz="0" w:space="0" w:color="auto"/>
            <w:right w:val="none" w:sz="0" w:space="0" w:color="auto"/>
          </w:divBdr>
        </w:div>
        <w:div w:id="1182664823">
          <w:marLeft w:val="640"/>
          <w:marRight w:val="0"/>
          <w:marTop w:val="0"/>
          <w:marBottom w:val="0"/>
          <w:divBdr>
            <w:top w:val="none" w:sz="0" w:space="0" w:color="auto"/>
            <w:left w:val="none" w:sz="0" w:space="0" w:color="auto"/>
            <w:bottom w:val="none" w:sz="0" w:space="0" w:color="auto"/>
            <w:right w:val="none" w:sz="0" w:space="0" w:color="auto"/>
          </w:divBdr>
        </w:div>
      </w:divsChild>
    </w:div>
    <w:div w:id="1825319154">
      <w:bodyDiv w:val="1"/>
      <w:marLeft w:val="0"/>
      <w:marRight w:val="0"/>
      <w:marTop w:val="0"/>
      <w:marBottom w:val="0"/>
      <w:divBdr>
        <w:top w:val="none" w:sz="0" w:space="0" w:color="auto"/>
        <w:left w:val="none" w:sz="0" w:space="0" w:color="auto"/>
        <w:bottom w:val="none" w:sz="0" w:space="0" w:color="auto"/>
        <w:right w:val="none" w:sz="0" w:space="0" w:color="auto"/>
      </w:divBdr>
      <w:divsChild>
        <w:div w:id="1924798091">
          <w:marLeft w:val="640"/>
          <w:marRight w:val="0"/>
          <w:marTop w:val="0"/>
          <w:marBottom w:val="0"/>
          <w:divBdr>
            <w:top w:val="none" w:sz="0" w:space="0" w:color="auto"/>
            <w:left w:val="none" w:sz="0" w:space="0" w:color="auto"/>
            <w:bottom w:val="none" w:sz="0" w:space="0" w:color="auto"/>
            <w:right w:val="none" w:sz="0" w:space="0" w:color="auto"/>
          </w:divBdr>
        </w:div>
        <w:div w:id="505750633">
          <w:marLeft w:val="640"/>
          <w:marRight w:val="0"/>
          <w:marTop w:val="0"/>
          <w:marBottom w:val="0"/>
          <w:divBdr>
            <w:top w:val="none" w:sz="0" w:space="0" w:color="auto"/>
            <w:left w:val="none" w:sz="0" w:space="0" w:color="auto"/>
            <w:bottom w:val="none" w:sz="0" w:space="0" w:color="auto"/>
            <w:right w:val="none" w:sz="0" w:space="0" w:color="auto"/>
          </w:divBdr>
        </w:div>
        <w:div w:id="1858038158">
          <w:marLeft w:val="640"/>
          <w:marRight w:val="0"/>
          <w:marTop w:val="0"/>
          <w:marBottom w:val="0"/>
          <w:divBdr>
            <w:top w:val="none" w:sz="0" w:space="0" w:color="auto"/>
            <w:left w:val="none" w:sz="0" w:space="0" w:color="auto"/>
            <w:bottom w:val="none" w:sz="0" w:space="0" w:color="auto"/>
            <w:right w:val="none" w:sz="0" w:space="0" w:color="auto"/>
          </w:divBdr>
        </w:div>
        <w:div w:id="1647970802">
          <w:marLeft w:val="640"/>
          <w:marRight w:val="0"/>
          <w:marTop w:val="0"/>
          <w:marBottom w:val="0"/>
          <w:divBdr>
            <w:top w:val="none" w:sz="0" w:space="0" w:color="auto"/>
            <w:left w:val="none" w:sz="0" w:space="0" w:color="auto"/>
            <w:bottom w:val="none" w:sz="0" w:space="0" w:color="auto"/>
            <w:right w:val="none" w:sz="0" w:space="0" w:color="auto"/>
          </w:divBdr>
        </w:div>
        <w:div w:id="171191312">
          <w:marLeft w:val="640"/>
          <w:marRight w:val="0"/>
          <w:marTop w:val="0"/>
          <w:marBottom w:val="0"/>
          <w:divBdr>
            <w:top w:val="none" w:sz="0" w:space="0" w:color="auto"/>
            <w:left w:val="none" w:sz="0" w:space="0" w:color="auto"/>
            <w:bottom w:val="none" w:sz="0" w:space="0" w:color="auto"/>
            <w:right w:val="none" w:sz="0" w:space="0" w:color="auto"/>
          </w:divBdr>
        </w:div>
        <w:div w:id="9457460">
          <w:marLeft w:val="640"/>
          <w:marRight w:val="0"/>
          <w:marTop w:val="0"/>
          <w:marBottom w:val="0"/>
          <w:divBdr>
            <w:top w:val="none" w:sz="0" w:space="0" w:color="auto"/>
            <w:left w:val="none" w:sz="0" w:space="0" w:color="auto"/>
            <w:bottom w:val="none" w:sz="0" w:space="0" w:color="auto"/>
            <w:right w:val="none" w:sz="0" w:space="0" w:color="auto"/>
          </w:divBdr>
        </w:div>
        <w:div w:id="492111126">
          <w:marLeft w:val="640"/>
          <w:marRight w:val="0"/>
          <w:marTop w:val="0"/>
          <w:marBottom w:val="0"/>
          <w:divBdr>
            <w:top w:val="none" w:sz="0" w:space="0" w:color="auto"/>
            <w:left w:val="none" w:sz="0" w:space="0" w:color="auto"/>
            <w:bottom w:val="none" w:sz="0" w:space="0" w:color="auto"/>
            <w:right w:val="none" w:sz="0" w:space="0" w:color="auto"/>
          </w:divBdr>
        </w:div>
        <w:div w:id="1176918590">
          <w:marLeft w:val="640"/>
          <w:marRight w:val="0"/>
          <w:marTop w:val="0"/>
          <w:marBottom w:val="0"/>
          <w:divBdr>
            <w:top w:val="none" w:sz="0" w:space="0" w:color="auto"/>
            <w:left w:val="none" w:sz="0" w:space="0" w:color="auto"/>
            <w:bottom w:val="none" w:sz="0" w:space="0" w:color="auto"/>
            <w:right w:val="none" w:sz="0" w:space="0" w:color="auto"/>
          </w:divBdr>
        </w:div>
        <w:div w:id="1009676904">
          <w:marLeft w:val="640"/>
          <w:marRight w:val="0"/>
          <w:marTop w:val="0"/>
          <w:marBottom w:val="0"/>
          <w:divBdr>
            <w:top w:val="none" w:sz="0" w:space="0" w:color="auto"/>
            <w:left w:val="none" w:sz="0" w:space="0" w:color="auto"/>
            <w:bottom w:val="none" w:sz="0" w:space="0" w:color="auto"/>
            <w:right w:val="none" w:sz="0" w:space="0" w:color="auto"/>
          </w:divBdr>
        </w:div>
        <w:div w:id="1874344360">
          <w:marLeft w:val="640"/>
          <w:marRight w:val="0"/>
          <w:marTop w:val="0"/>
          <w:marBottom w:val="0"/>
          <w:divBdr>
            <w:top w:val="none" w:sz="0" w:space="0" w:color="auto"/>
            <w:left w:val="none" w:sz="0" w:space="0" w:color="auto"/>
            <w:bottom w:val="none" w:sz="0" w:space="0" w:color="auto"/>
            <w:right w:val="none" w:sz="0" w:space="0" w:color="auto"/>
          </w:divBdr>
        </w:div>
        <w:div w:id="322319870">
          <w:marLeft w:val="640"/>
          <w:marRight w:val="0"/>
          <w:marTop w:val="0"/>
          <w:marBottom w:val="0"/>
          <w:divBdr>
            <w:top w:val="none" w:sz="0" w:space="0" w:color="auto"/>
            <w:left w:val="none" w:sz="0" w:space="0" w:color="auto"/>
            <w:bottom w:val="none" w:sz="0" w:space="0" w:color="auto"/>
            <w:right w:val="none" w:sz="0" w:space="0" w:color="auto"/>
          </w:divBdr>
        </w:div>
        <w:div w:id="361438984">
          <w:marLeft w:val="640"/>
          <w:marRight w:val="0"/>
          <w:marTop w:val="0"/>
          <w:marBottom w:val="0"/>
          <w:divBdr>
            <w:top w:val="none" w:sz="0" w:space="0" w:color="auto"/>
            <w:left w:val="none" w:sz="0" w:space="0" w:color="auto"/>
            <w:bottom w:val="none" w:sz="0" w:space="0" w:color="auto"/>
            <w:right w:val="none" w:sz="0" w:space="0" w:color="auto"/>
          </w:divBdr>
        </w:div>
        <w:div w:id="434057358">
          <w:marLeft w:val="640"/>
          <w:marRight w:val="0"/>
          <w:marTop w:val="0"/>
          <w:marBottom w:val="0"/>
          <w:divBdr>
            <w:top w:val="none" w:sz="0" w:space="0" w:color="auto"/>
            <w:left w:val="none" w:sz="0" w:space="0" w:color="auto"/>
            <w:bottom w:val="none" w:sz="0" w:space="0" w:color="auto"/>
            <w:right w:val="none" w:sz="0" w:space="0" w:color="auto"/>
          </w:divBdr>
        </w:div>
        <w:div w:id="346249247">
          <w:marLeft w:val="640"/>
          <w:marRight w:val="0"/>
          <w:marTop w:val="0"/>
          <w:marBottom w:val="0"/>
          <w:divBdr>
            <w:top w:val="none" w:sz="0" w:space="0" w:color="auto"/>
            <w:left w:val="none" w:sz="0" w:space="0" w:color="auto"/>
            <w:bottom w:val="none" w:sz="0" w:space="0" w:color="auto"/>
            <w:right w:val="none" w:sz="0" w:space="0" w:color="auto"/>
          </w:divBdr>
        </w:div>
        <w:div w:id="1553299299">
          <w:marLeft w:val="640"/>
          <w:marRight w:val="0"/>
          <w:marTop w:val="0"/>
          <w:marBottom w:val="0"/>
          <w:divBdr>
            <w:top w:val="none" w:sz="0" w:space="0" w:color="auto"/>
            <w:left w:val="none" w:sz="0" w:space="0" w:color="auto"/>
            <w:bottom w:val="none" w:sz="0" w:space="0" w:color="auto"/>
            <w:right w:val="none" w:sz="0" w:space="0" w:color="auto"/>
          </w:divBdr>
        </w:div>
        <w:div w:id="337391036">
          <w:marLeft w:val="640"/>
          <w:marRight w:val="0"/>
          <w:marTop w:val="0"/>
          <w:marBottom w:val="0"/>
          <w:divBdr>
            <w:top w:val="none" w:sz="0" w:space="0" w:color="auto"/>
            <w:left w:val="none" w:sz="0" w:space="0" w:color="auto"/>
            <w:bottom w:val="none" w:sz="0" w:space="0" w:color="auto"/>
            <w:right w:val="none" w:sz="0" w:space="0" w:color="auto"/>
          </w:divBdr>
        </w:div>
        <w:div w:id="2142579302">
          <w:marLeft w:val="640"/>
          <w:marRight w:val="0"/>
          <w:marTop w:val="0"/>
          <w:marBottom w:val="0"/>
          <w:divBdr>
            <w:top w:val="none" w:sz="0" w:space="0" w:color="auto"/>
            <w:left w:val="none" w:sz="0" w:space="0" w:color="auto"/>
            <w:bottom w:val="none" w:sz="0" w:space="0" w:color="auto"/>
            <w:right w:val="none" w:sz="0" w:space="0" w:color="auto"/>
          </w:divBdr>
        </w:div>
        <w:div w:id="1728796325">
          <w:marLeft w:val="640"/>
          <w:marRight w:val="0"/>
          <w:marTop w:val="0"/>
          <w:marBottom w:val="0"/>
          <w:divBdr>
            <w:top w:val="none" w:sz="0" w:space="0" w:color="auto"/>
            <w:left w:val="none" w:sz="0" w:space="0" w:color="auto"/>
            <w:bottom w:val="none" w:sz="0" w:space="0" w:color="auto"/>
            <w:right w:val="none" w:sz="0" w:space="0" w:color="auto"/>
          </w:divBdr>
        </w:div>
        <w:div w:id="2029523324">
          <w:marLeft w:val="640"/>
          <w:marRight w:val="0"/>
          <w:marTop w:val="0"/>
          <w:marBottom w:val="0"/>
          <w:divBdr>
            <w:top w:val="none" w:sz="0" w:space="0" w:color="auto"/>
            <w:left w:val="none" w:sz="0" w:space="0" w:color="auto"/>
            <w:bottom w:val="none" w:sz="0" w:space="0" w:color="auto"/>
            <w:right w:val="none" w:sz="0" w:space="0" w:color="auto"/>
          </w:divBdr>
        </w:div>
        <w:div w:id="823935440">
          <w:marLeft w:val="640"/>
          <w:marRight w:val="0"/>
          <w:marTop w:val="0"/>
          <w:marBottom w:val="0"/>
          <w:divBdr>
            <w:top w:val="none" w:sz="0" w:space="0" w:color="auto"/>
            <w:left w:val="none" w:sz="0" w:space="0" w:color="auto"/>
            <w:bottom w:val="none" w:sz="0" w:space="0" w:color="auto"/>
            <w:right w:val="none" w:sz="0" w:space="0" w:color="auto"/>
          </w:divBdr>
        </w:div>
        <w:div w:id="1045720000">
          <w:marLeft w:val="640"/>
          <w:marRight w:val="0"/>
          <w:marTop w:val="0"/>
          <w:marBottom w:val="0"/>
          <w:divBdr>
            <w:top w:val="none" w:sz="0" w:space="0" w:color="auto"/>
            <w:left w:val="none" w:sz="0" w:space="0" w:color="auto"/>
            <w:bottom w:val="none" w:sz="0" w:space="0" w:color="auto"/>
            <w:right w:val="none" w:sz="0" w:space="0" w:color="auto"/>
          </w:divBdr>
        </w:div>
        <w:div w:id="557859591">
          <w:marLeft w:val="640"/>
          <w:marRight w:val="0"/>
          <w:marTop w:val="0"/>
          <w:marBottom w:val="0"/>
          <w:divBdr>
            <w:top w:val="none" w:sz="0" w:space="0" w:color="auto"/>
            <w:left w:val="none" w:sz="0" w:space="0" w:color="auto"/>
            <w:bottom w:val="none" w:sz="0" w:space="0" w:color="auto"/>
            <w:right w:val="none" w:sz="0" w:space="0" w:color="auto"/>
          </w:divBdr>
        </w:div>
        <w:div w:id="2044942007">
          <w:marLeft w:val="640"/>
          <w:marRight w:val="0"/>
          <w:marTop w:val="0"/>
          <w:marBottom w:val="0"/>
          <w:divBdr>
            <w:top w:val="none" w:sz="0" w:space="0" w:color="auto"/>
            <w:left w:val="none" w:sz="0" w:space="0" w:color="auto"/>
            <w:bottom w:val="none" w:sz="0" w:space="0" w:color="auto"/>
            <w:right w:val="none" w:sz="0" w:space="0" w:color="auto"/>
          </w:divBdr>
        </w:div>
        <w:div w:id="519004746">
          <w:marLeft w:val="640"/>
          <w:marRight w:val="0"/>
          <w:marTop w:val="0"/>
          <w:marBottom w:val="0"/>
          <w:divBdr>
            <w:top w:val="none" w:sz="0" w:space="0" w:color="auto"/>
            <w:left w:val="none" w:sz="0" w:space="0" w:color="auto"/>
            <w:bottom w:val="none" w:sz="0" w:space="0" w:color="auto"/>
            <w:right w:val="none" w:sz="0" w:space="0" w:color="auto"/>
          </w:divBdr>
        </w:div>
      </w:divsChild>
    </w:div>
    <w:div w:id="1839150914">
      <w:bodyDiv w:val="1"/>
      <w:marLeft w:val="0"/>
      <w:marRight w:val="0"/>
      <w:marTop w:val="0"/>
      <w:marBottom w:val="0"/>
      <w:divBdr>
        <w:top w:val="none" w:sz="0" w:space="0" w:color="auto"/>
        <w:left w:val="none" w:sz="0" w:space="0" w:color="auto"/>
        <w:bottom w:val="none" w:sz="0" w:space="0" w:color="auto"/>
        <w:right w:val="none" w:sz="0" w:space="0" w:color="auto"/>
      </w:divBdr>
    </w:div>
    <w:div w:id="1859925236">
      <w:bodyDiv w:val="1"/>
      <w:marLeft w:val="0"/>
      <w:marRight w:val="0"/>
      <w:marTop w:val="0"/>
      <w:marBottom w:val="0"/>
      <w:divBdr>
        <w:top w:val="none" w:sz="0" w:space="0" w:color="auto"/>
        <w:left w:val="none" w:sz="0" w:space="0" w:color="auto"/>
        <w:bottom w:val="none" w:sz="0" w:space="0" w:color="auto"/>
        <w:right w:val="none" w:sz="0" w:space="0" w:color="auto"/>
      </w:divBdr>
      <w:divsChild>
        <w:div w:id="1312178646">
          <w:marLeft w:val="0"/>
          <w:marRight w:val="0"/>
          <w:marTop w:val="0"/>
          <w:marBottom w:val="0"/>
          <w:divBdr>
            <w:top w:val="none" w:sz="0" w:space="0" w:color="auto"/>
            <w:left w:val="none" w:sz="0" w:space="0" w:color="auto"/>
            <w:bottom w:val="none" w:sz="0" w:space="0" w:color="auto"/>
            <w:right w:val="none" w:sz="0" w:space="0" w:color="auto"/>
          </w:divBdr>
          <w:divsChild>
            <w:div w:id="1094665203">
              <w:marLeft w:val="0"/>
              <w:marRight w:val="0"/>
              <w:marTop w:val="0"/>
              <w:marBottom w:val="0"/>
              <w:divBdr>
                <w:top w:val="none" w:sz="0" w:space="0" w:color="auto"/>
                <w:left w:val="none" w:sz="0" w:space="0" w:color="auto"/>
                <w:bottom w:val="none" w:sz="0" w:space="0" w:color="auto"/>
                <w:right w:val="none" w:sz="0" w:space="0" w:color="auto"/>
              </w:divBdr>
              <w:divsChild>
                <w:div w:id="1207597900">
                  <w:marLeft w:val="0"/>
                  <w:marRight w:val="0"/>
                  <w:marTop w:val="0"/>
                  <w:marBottom w:val="0"/>
                  <w:divBdr>
                    <w:top w:val="none" w:sz="0" w:space="0" w:color="auto"/>
                    <w:left w:val="none" w:sz="0" w:space="0" w:color="auto"/>
                    <w:bottom w:val="none" w:sz="0" w:space="0" w:color="auto"/>
                    <w:right w:val="none" w:sz="0" w:space="0" w:color="auto"/>
                  </w:divBdr>
                  <w:divsChild>
                    <w:div w:id="1233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17850">
          <w:marLeft w:val="0"/>
          <w:marRight w:val="0"/>
          <w:marTop w:val="0"/>
          <w:marBottom w:val="0"/>
          <w:divBdr>
            <w:top w:val="none" w:sz="0" w:space="0" w:color="auto"/>
            <w:left w:val="none" w:sz="0" w:space="0" w:color="auto"/>
            <w:bottom w:val="none" w:sz="0" w:space="0" w:color="auto"/>
            <w:right w:val="none" w:sz="0" w:space="0" w:color="auto"/>
          </w:divBdr>
          <w:divsChild>
            <w:div w:id="155267044">
              <w:marLeft w:val="0"/>
              <w:marRight w:val="0"/>
              <w:marTop w:val="0"/>
              <w:marBottom w:val="0"/>
              <w:divBdr>
                <w:top w:val="none" w:sz="0" w:space="0" w:color="auto"/>
                <w:left w:val="none" w:sz="0" w:space="0" w:color="auto"/>
                <w:bottom w:val="none" w:sz="0" w:space="0" w:color="auto"/>
                <w:right w:val="none" w:sz="0" w:space="0" w:color="auto"/>
              </w:divBdr>
              <w:divsChild>
                <w:div w:id="1426999598">
                  <w:marLeft w:val="0"/>
                  <w:marRight w:val="0"/>
                  <w:marTop w:val="0"/>
                  <w:marBottom w:val="0"/>
                  <w:divBdr>
                    <w:top w:val="none" w:sz="0" w:space="0" w:color="auto"/>
                    <w:left w:val="none" w:sz="0" w:space="0" w:color="auto"/>
                    <w:bottom w:val="none" w:sz="0" w:space="0" w:color="auto"/>
                    <w:right w:val="none" w:sz="0" w:space="0" w:color="auto"/>
                  </w:divBdr>
                  <w:divsChild>
                    <w:div w:id="118196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241031">
      <w:bodyDiv w:val="1"/>
      <w:marLeft w:val="0"/>
      <w:marRight w:val="0"/>
      <w:marTop w:val="0"/>
      <w:marBottom w:val="0"/>
      <w:divBdr>
        <w:top w:val="none" w:sz="0" w:space="0" w:color="auto"/>
        <w:left w:val="none" w:sz="0" w:space="0" w:color="auto"/>
        <w:bottom w:val="none" w:sz="0" w:space="0" w:color="auto"/>
        <w:right w:val="none" w:sz="0" w:space="0" w:color="auto"/>
      </w:divBdr>
      <w:divsChild>
        <w:div w:id="1290092024">
          <w:marLeft w:val="640"/>
          <w:marRight w:val="0"/>
          <w:marTop w:val="0"/>
          <w:marBottom w:val="0"/>
          <w:divBdr>
            <w:top w:val="none" w:sz="0" w:space="0" w:color="auto"/>
            <w:left w:val="none" w:sz="0" w:space="0" w:color="auto"/>
            <w:bottom w:val="none" w:sz="0" w:space="0" w:color="auto"/>
            <w:right w:val="none" w:sz="0" w:space="0" w:color="auto"/>
          </w:divBdr>
        </w:div>
        <w:div w:id="78989274">
          <w:marLeft w:val="640"/>
          <w:marRight w:val="0"/>
          <w:marTop w:val="0"/>
          <w:marBottom w:val="0"/>
          <w:divBdr>
            <w:top w:val="none" w:sz="0" w:space="0" w:color="auto"/>
            <w:left w:val="none" w:sz="0" w:space="0" w:color="auto"/>
            <w:bottom w:val="none" w:sz="0" w:space="0" w:color="auto"/>
            <w:right w:val="none" w:sz="0" w:space="0" w:color="auto"/>
          </w:divBdr>
        </w:div>
        <w:div w:id="1536622700">
          <w:marLeft w:val="640"/>
          <w:marRight w:val="0"/>
          <w:marTop w:val="0"/>
          <w:marBottom w:val="0"/>
          <w:divBdr>
            <w:top w:val="none" w:sz="0" w:space="0" w:color="auto"/>
            <w:left w:val="none" w:sz="0" w:space="0" w:color="auto"/>
            <w:bottom w:val="none" w:sz="0" w:space="0" w:color="auto"/>
            <w:right w:val="none" w:sz="0" w:space="0" w:color="auto"/>
          </w:divBdr>
        </w:div>
        <w:div w:id="1524246000">
          <w:marLeft w:val="640"/>
          <w:marRight w:val="0"/>
          <w:marTop w:val="0"/>
          <w:marBottom w:val="0"/>
          <w:divBdr>
            <w:top w:val="none" w:sz="0" w:space="0" w:color="auto"/>
            <w:left w:val="none" w:sz="0" w:space="0" w:color="auto"/>
            <w:bottom w:val="none" w:sz="0" w:space="0" w:color="auto"/>
            <w:right w:val="none" w:sz="0" w:space="0" w:color="auto"/>
          </w:divBdr>
        </w:div>
        <w:div w:id="1734543649">
          <w:marLeft w:val="640"/>
          <w:marRight w:val="0"/>
          <w:marTop w:val="0"/>
          <w:marBottom w:val="0"/>
          <w:divBdr>
            <w:top w:val="none" w:sz="0" w:space="0" w:color="auto"/>
            <w:left w:val="none" w:sz="0" w:space="0" w:color="auto"/>
            <w:bottom w:val="none" w:sz="0" w:space="0" w:color="auto"/>
            <w:right w:val="none" w:sz="0" w:space="0" w:color="auto"/>
          </w:divBdr>
        </w:div>
        <w:div w:id="33887632">
          <w:marLeft w:val="640"/>
          <w:marRight w:val="0"/>
          <w:marTop w:val="0"/>
          <w:marBottom w:val="0"/>
          <w:divBdr>
            <w:top w:val="none" w:sz="0" w:space="0" w:color="auto"/>
            <w:left w:val="none" w:sz="0" w:space="0" w:color="auto"/>
            <w:bottom w:val="none" w:sz="0" w:space="0" w:color="auto"/>
            <w:right w:val="none" w:sz="0" w:space="0" w:color="auto"/>
          </w:divBdr>
        </w:div>
        <w:div w:id="1132216195">
          <w:marLeft w:val="640"/>
          <w:marRight w:val="0"/>
          <w:marTop w:val="0"/>
          <w:marBottom w:val="0"/>
          <w:divBdr>
            <w:top w:val="none" w:sz="0" w:space="0" w:color="auto"/>
            <w:left w:val="none" w:sz="0" w:space="0" w:color="auto"/>
            <w:bottom w:val="none" w:sz="0" w:space="0" w:color="auto"/>
            <w:right w:val="none" w:sz="0" w:space="0" w:color="auto"/>
          </w:divBdr>
        </w:div>
        <w:div w:id="699549596">
          <w:marLeft w:val="640"/>
          <w:marRight w:val="0"/>
          <w:marTop w:val="0"/>
          <w:marBottom w:val="0"/>
          <w:divBdr>
            <w:top w:val="none" w:sz="0" w:space="0" w:color="auto"/>
            <w:left w:val="none" w:sz="0" w:space="0" w:color="auto"/>
            <w:bottom w:val="none" w:sz="0" w:space="0" w:color="auto"/>
            <w:right w:val="none" w:sz="0" w:space="0" w:color="auto"/>
          </w:divBdr>
        </w:div>
        <w:div w:id="641621766">
          <w:marLeft w:val="640"/>
          <w:marRight w:val="0"/>
          <w:marTop w:val="0"/>
          <w:marBottom w:val="0"/>
          <w:divBdr>
            <w:top w:val="none" w:sz="0" w:space="0" w:color="auto"/>
            <w:left w:val="none" w:sz="0" w:space="0" w:color="auto"/>
            <w:bottom w:val="none" w:sz="0" w:space="0" w:color="auto"/>
            <w:right w:val="none" w:sz="0" w:space="0" w:color="auto"/>
          </w:divBdr>
        </w:div>
        <w:div w:id="1502886651">
          <w:marLeft w:val="640"/>
          <w:marRight w:val="0"/>
          <w:marTop w:val="0"/>
          <w:marBottom w:val="0"/>
          <w:divBdr>
            <w:top w:val="none" w:sz="0" w:space="0" w:color="auto"/>
            <w:left w:val="none" w:sz="0" w:space="0" w:color="auto"/>
            <w:bottom w:val="none" w:sz="0" w:space="0" w:color="auto"/>
            <w:right w:val="none" w:sz="0" w:space="0" w:color="auto"/>
          </w:divBdr>
        </w:div>
        <w:div w:id="1237473877">
          <w:marLeft w:val="640"/>
          <w:marRight w:val="0"/>
          <w:marTop w:val="0"/>
          <w:marBottom w:val="0"/>
          <w:divBdr>
            <w:top w:val="none" w:sz="0" w:space="0" w:color="auto"/>
            <w:left w:val="none" w:sz="0" w:space="0" w:color="auto"/>
            <w:bottom w:val="none" w:sz="0" w:space="0" w:color="auto"/>
            <w:right w:val="none" w:sz="0" w:space="0" w:color="auto"/>
          </w:divBdr>
        </w:div>
        <w:div w:id="72120126">
          <w:marLeft w:val="640"/>
          <w:marRight w:val="0"/>
          <w:marTop w:val="0"/>
          <w:marBottom w:val="0"/>
          <w:divBdr>
            <w:top w:val="none" w:sz="0" w:space="0" w:color="auto"/>
            <w:left w:val="none" w:sz="0" w:space="0" w:color="auto"/>
            <w:bottom w:val="none" w:sz="0" w:space="0" w:color="auto"/>
            <w:right w:val="none" w:sz="0" w:space="0" w:color="auto"/>
          </w:divBdr>
        </w:div>
        <w:div w:id="292758479">
          <w:marLeft w:val="640"/>
          <w:marRight w:val="0"/>
          <w:marTop w:val="0"/>
          <w:marBottom w:val="0"/>
          <w:divBdr>
            <w:top w:val="none" w:sz="0" w:space="0" w:color="auto"/>
            <w:left w:val="none" w:sz="0" w:space="0" w:color="auto"/>
            <w:bottom w:val="none" w:sz="0" w:space="0" w:color="auto"/>
            <w:right w:val="none" w:sz="0" w:space="0" w:color="auto"/>
          </w:divBdr>
        </w:div>
        <w:div w:id="1924685660">
          <w:marLeft w:val="640"/>
          <w:marRight w:val="0"/>
          <w:marTop w:val="0"/>
          <w:marBottom w:val="0"/>
          <w:divBdr>
            <w:top w:val="none" w:sz="0" w:space="0" w:color="auto"/>
            <w:left w:val="none" w:sz="0" w:space="0" w:color="auto"/>
            <w:bottom w:val="none" w:sz="0" w:space="0" w:color="auto"/>
            <w:right w:val="none" w:sz="0" w:space="0" w:color="auto"/>
          </w:divBdr>
        </w:div>
        <w:div w:id="492843464">
          <w:marLeft w:val="640"/>
          <w:marRight w:val="0"/>
          <w:marTop w:val="0"/>
          <w:marBottom w:val="0"/>
          <w:divBdr>
            <w:top w:val="none" w:sz="0" w:space="0" w:color="auto"/>
            <w:left w:val="none" w:sz="0" w:space="0" w:color="auto"/>
            <w:bottom w:val="none" w:sz="0" w:space="0" w:color="auto"/>
            <w:right w:val="none" w:sz="0" w:space="0" w:color="auto"/>
          </w:divBdr>
        </w:div>
        <w:div w:id="650059136">
          <w:marLeft w:val="640"/>
          <w:marRight w:val="0"/>
          <w:marTop w:val="0"/>
          <w:marBottom w:val="0"/>
          <w:divBdr>
            <w:top w:val="none" w:sz="0" w:space="0" w:color="auto"/>
            <w:left w:val="none" w:sz="0" w:space="0" w:color="auto"/>
            <w:bottom w:val="none" w:sz="0" w:space="0" w:color="auto"/>
            <w:right w:val="none" w:sz="0" w:space="0" w:color="auto"/>
          </w:divBdr>
        </w:div>
        <w:div w:id="1828283422">
          <w:marLeft w:val="640"/>
          <w:marRight w:val="0"/>
          <w:marTop w:val="0"/>
          <w:marBottom w:val="0"/>
          <w:divBdr>
            <w:top w:val="none" w:sz="0" w:space="0" w:color="auto"/>
            <w:left w:val="none" w:sz="0" w:space="0" w:color="auto"/>
            <w:bottom w:val="none" w:sz="0" w:space="0" w:color="auto"/>
            <w:right w:val="none" w:sz="0" w:space="0" w:color="auto"/>
          </w:divBdr>
        </w:div>
        <w:div w:id="830486557">
          <w:marLeft w:val="640"/>
          <w:marRight w:val="0"/>
          <w:marTop w:val="0"/>
          <w:marBottom w:val="0"/>
          <w:divBdr>
            <w:top w:val="none" w:sz="0" w:space="0" w:color="auto"/>
            <w:left w:val="none" w:sz="0" w:space="0" w:color="auto"/>
            <w:bottom w:val="none" w:sz="0" w:space="0" w:color="auto"/>
            <w:right w:val="none" w:sz="0" w:space="0" w:color="auto"/>
          </w:divBdr>
        </w:div>
        <w:div w:id="1188526890">
          <w:marLeft w:val="640"/>
          <w:marRight w:val="0"/>
          <w:marTop w:val="0"/>
          <w:marBottom w:val="0"/>
          <w:divBdr>
            <w:top w:val="none" w:sz="0" w:space="0" w:color="auto"/>
            <w:left w:val="none" w:sz="0" w:space="0" w:color="auto"/>
            <w:bottom w:val="none" w:sz="0" w:space="0" w:color="auto"/>
            <w:right w:val="none" w:sz="0" w:space="0" w:color="auto"/>
          </w:divBdr>
        </w:div>
        <w:div w:id="2016149799">
          <w:marLeft w:val="640"/>
          <w:marRight w:val="0"/>
          <w:marTop w:val="0"/>
          <w:marBottom w:val="0"/>
          <w:divBdr>
            <w:top w:val="none" w:sz="0" w:space="0" w:color="auto"/>
            <w:left w:val="none" w:sz="0" w:space="0" w:color="auto"/>
            <w:bottom w:val="none" w:sz="0" w:space="0" w:color="auto"/>
            <w:right w:val="none" w:sz="0" w:space="0" w:color="auto"/>
          </w:divBdr>
        </w:div>
        <w:div w:id="2139369753">
          <w:marLeft w:val="640"/>
          <w:marRight w:val="0"/>
          <w:marTop w:val="0"/>
          <w:marBottom w:val="0"/>
          <w:divBdr>
            <w:top w:val="none" w:sz="0" w:space="0" w:color="auto"/>
            <w:left w:val="none" w:sz="0" w:space="0" w:color="auto"/>
            <w:bottom w:val="none" w:sz="0" w:space="0" w:color="auto"/>
            <w:right w:val="none" w:sz="0" w:space="0" w:color="auto"/>
          </w:divBdr>
        </w:div>
        <w:div w:id="160704941">
          <w:marLeft w:val="640"/>
          <w:marRight w:val="0"/>
          <w:marTop w:val="0"/>
          <w:marBottom w:val="0"/>
          <w:divBdr>
            <w:top w:val="none" w:sz="0" w:space="0" w:color="auto"/>
            <w:left w:val="none" w:sz="0" w:space="0" w:color="auto"/>
            <w:bottom w:val="none" w:sz="0" w:space="0" w:color="auto"/>
            <w:right w:val="none" w:sz="0" w:space="0" w:color="auto"/>
          </w:divBdr>
        </w:div>
        <w:div w:id="1703482244">
          <w:marLeft w:val="640"/>
          <w:marRight w:val="0"/>
          <w:marTop w:val="0"/>
          <w:marBottom w:val="0"/>
          <w:divBdr>
            <w:top w:val="none" w:sz="0" w:space="0" w:color="auto"/>
            <w:left w:val="none" w:sz="0" w:space="0" w:color="auto"/>
            <w:bottom w:val="none" w:sz="0" w:space="0" w:color="auto"/>
            <w:right w:val="none" w:sz="0" w:space="0" w:color="auto"/>
          </w:divBdr>
        </w:div>
        <w:div w:id="249780005">
          <w:marLeft w:val="640"/>
          <w:marRight w:val="0"/>
          <w:marTop w:val="0"/>
          <w:marBottom w:val="0"/>
          <w:divBdr>
            <w:top w:val="none" w:sz="0" w:space="0" w:color="auto"/>
            <w:left w:val="none" w:sz="0" w:space="0" w:color="auto"/>
            <w:bottom w:val="none" w:sz="0" w:space="0" w:color="auto"/>
            <w:right w:val="none" w:sz="0" w:space="0" w:color="auto"/>
          </w:divBdr>
        </w:div>
        <w:div w:id="2087725881">
          <w:marLeft w:val="640"/>
          <w:marRight w:val="0"/>
          <w:marTop w:val="0"/>
          <w:marBottom w:val="0"/>
          <w:divBdr>
            <w:top w:val="none" w:sz="0" w:space="0" w:color="auto"/>
            <w:left w:val="none" w:sz="0" w:space="0" w:color="auto"/>
            <w:bottom w:val="none" w:sz="0" w:space="0" w:color="auto"/>
            <w:right w:val="none" w:sz="0" w:space="0" w:color="auto"/>
          </w:divBdr>
        </w:div>
      </w:divsChild>
    </w:div>
    <w:div w:id="1866478314">
      <w:bodyDiv w:val="1"/>
      <w:marLeft w:val="0"/>
      <w:marRight w:val="0"/>
      <w:marTop w:val="0"/>
      <w:marBottom w:val="0"/>
      <w:divBdr>
        <w:top w:val="none" w:sz="0" w:space="0" w:color="auto"/>
        <w:left w:val="none" w:sz="0" w:space="0" w:color="auto"/>
        <w:bottom w:val="none" w:sz="0" w:space="0" w:color="auto"/>
        <w:right w:val="none" w:sz="0" w:space="0" w:color="auto"/>
      </w:divBdr>
      <w:divsChild>
        <w:div w:id="1695884325">
          <w:marLeft w:val="640"/>
          <w:marRight w:val="0"/>
          <w:marTop w:val="0"/>
          <w:marBottom w:val="0"/>
          <w:divBdr>
            <w:top w:val="none" w:sz="0" w:space="0" w:color="auto"/>
            <w:left w:val="none" w:sz="0" w:space="0" w:color="auto"/>
            <w:bottom w:val="none" w:sz="0" w:space="0" w:color="auto"/>
            <w:right w:val="none" w:sz="0" w:space="0" w:color="auto"/>
          </w:divBdr>
        </w:div>
        <w:div w:id="1569532622">
          <w:marLeft w:val="640"/>
          <w:marRight w:val="0"/>
          <w:marTop w:val="0"/>
          <w:marBottom w:val="0"/>
          <w:divBdr>
            <w:top w:val="none" w:sz="0" w:space="0" w:color="auto"/>
            <w:left w:val="none" w:sz="0" w:space="0" w:color="auto"/>
            <w:bottom w:val="none" w:sz="0" w:space="0" w:color="auto"/>
            <w:right w:val="none" w:sz="0" w:space="0" w:color="auto"/>
          </w:divBdr>
        </w:div>
        <w:div w:id="1564370689">
          <w:marLeft w:val="640"/>
          <w:marRight w:val="0"/>
          <w:marTop w:val="0"/>
          <w:marBottom w:val="0"/>
          <w:divBdr>
            <w:top w:val="none" w:sz="0" w:space="0" w:color="auto"/>
            <w:left w:val="none" w:sz="0" w:space="0" w:color="auto"/>
            <w:bottom w:val="none" w:sz="0" w:space="0" w:color="auto"/>
            <w:right w:val="none" w:sz="0" w:space="0" w:color="auto"/>
          </w:divBdr>
        </w:div>
        <w:div w:id="157157941">
          <w:marLeft w:val="640"/>
          <w:marRight w:val="0"/>
          <w:marTop w:val="0"/>
          <w:marBottom w:val="0"/>
          <w:divBdr>
            <w:top w:val="none" w:sz="0" w:space="0" w:color="auto"/>
            <w:left w:val="none" w:sz="0" w:space="0" w:color="auto"/>
            <w:bottom w:val="none" w:sz="0" w:space="0" w:color="auto"/>
            <w:right w:val="none" w:sz="0" w:space="0" w:color="auto"/>
          </w:divBdr>
        </w:div>
        <w:div w:id="1793086892">
          <w:marLeft w:val="640"/>
          <w:marRight w:val="0"/>
          <w:marTop w:val="0"/>
          <w:marBottom w:val="0"/>
          <w:divBdr>
            <w:top w:val="none" w:sz="0" w:space="0" w:color="auto"/>
            <w:left w:val="none" w:sz="0" w:space="0" w:color="auto"/>
            <w:bottom w:val="none" w:sz="0" w:space="0" w:color="auto"/>
            <w:right w:val="none" w:sz="0" w:space="0" w:color="auto"/>
          </w:divBdr>
        </w:div>
        <w:div w:id="980503060">
          <w:marLeft w:val="640"/>
          <w:marRight w:val="0"/>
          <w:marTop w:val="0"/>
          <w:marBottom w:val="0"/>
          <w:divBdr>
            <w:top w:val="none" w:sz="0" w:space="0" w:color="auto"/>
            <w:left w:val="none" w:sz="0" w:space="0" w:color="auto"/>
            <w:bottom w:val="none" w:sz="0" w:space="0" w:color="auto"/>
            <w:right w:val="none" w:sz="0" w:space="0" w:color="auto"/>
          </w:divBdr>
        </w:div>
        <w:div w:id="489097760">
          <w:marLeft w:val="640"/>
          <w:marRight w:val="0"/>
          <w:marTop w:val="0"/>
          <w:marBottom w:val="0"/>
          <w:divBdr>
            <w:top w:val="none" w:sz="0" w:space="0" w:color="auto"/>
            <w:left w:val="none" w:sz="0" w:space="0" w:color="auto"/>
            <w:bottom w:val="none" w:sz="0" w:space="0" w:color="auto"/>
            <w:right w:val="none" w:sz="0" w:space="0" w:color="auto"/>
          </w:divBdr>
        </w:div>
        <w:div w:id="798568432">
          <w:marLeft w:val="640"/>
          <w:marRight w:val="0"/>
          <w:marTop w:val="0"/>
          <w:marBottom w:val="0"/>
          <w:divBdr>
            <w:top w:val="none" w:sz="0" w:space="0" w:color="auto"/>
            <w:left w:val="none" w:sz="0" w:space="0" w:color="auto"/>
            <w:bottom w:val="none" w:sz="0" w:space="0" w:color="auto"/>
            <w:right w:val="none" w:sz="0" w:space="0" w:color="auto"/>
          </w:divBdr>
        </w:div>
        <w:div w:id="1909077283">
          <w:marLeft w:val="640"/>
          <w:marRight w:val="0"/>
          <w:marTop w:val="0"/>
          <w:marBottom w:val="0"/>
          <w:divBdr>
            <w:top w:val="none" w:sz="0" w:space="0" w:color="auto"/>
            <w:left w:val="none" w:sz="0" w:space="0" w:color="auto"/>
            <w:bottom w:val="none" w:sz="0" w:space="0" w:color="auto"/>
            <w:right w:val="none" w:sz="0" w:space="0" w:color="auto"/>
          </w:divBdr>
        </w:div>
        <w:div w:id="91364138">
          <w:marLeft w:val="640"/>
          <w:marRight w:val="0"/>
          <w:marTop w:val="0"/>
          <w:marBottom w:val="0"/>
          <w:divBdr>
            <w:top w:val="none" w:sz="0" w:space="0" w:color="auto"/>
            <w:left w:val="none" w:sz="0" w:space="0" w:color="auto"/>
            <w:bottom w:val="none" w:sz="0" w:space="0" w:color="auto"/>
            <w:right w:val="none" w:sz="0" w:space="0" w:color="auto"/>
          </w:divBdr>
        </w:div>
        <w:div w:id="1039743198">
          <w:marLeft w:val="640"/>
          <w:marRight w:val="0"/>
          <w:marTop w:val="0"/>
          <w:marBottom w:val="0"/>
          <w:divBdr>
            <w:top w:val="none" w:sz="0" w:space="0" w:color="auto"/>
            <w:left w:val="none" w:sz="0" w:space="0" w:color="auto"/>
            <w:bottom w:val="none" w:sz="0" w:space="0" w:color="auto"/>
            <w:right w:val="none" w:sz="0" w:space="0" w:color="auto"/>
          </w:divBdr>
        </w:div>
        <w:div w:id="2109546123">
          <w:marLeft w:val="640"/>
          <w:marRight w:val="0"/>
          <w:marTop w:val="0"/>
          <w:marBottom w:val="0"/>
          <w:divBdr>
            <w:top w:val="none" w:sz="0" w:space="0" w:color="auto"/>
            <w:left w:val="none" w:sz="0" w:space="0" w:color="auto"/>
            <w:bottom w:val="none" w:sz="0" w:space="0" w:color="auto"/>
            <w:right w:val="none" w:sz="0" w:space="0" w:color="auto"/>
          </w:divBdr>
        </w:div>
        <w:div w:id="2036079595">
          <w:marLeft w:val="640"/>
          <w:marRight w:val="0"/>
          <w:marTop w:val="0"/>
          <w:marBottom w:val="0"/>
          <w:divBdr>
            <w:top w:val="none" w:sz="0" w:space="0" w:color="auto"/>
            <w:left w:val="none" w:sz="0" w:space="0" w:color="auto"/>
            <w:bottom w:val="none" w:sz="0" w:space="0" w:color="auto"/>
            <w:right w:val="none" w:sz="0" w:space="0" w:color="auto"/>
          </w:divBdr>
        </w:div>
        <w:div w:id="538902628">
          <w:marLeft w:val="640"/>
          <w:marRight w:val="0"/>
          <w:marTop w:val="0"/>
          <w:marBottom w:val="0"/>
          <w:divBdr>
            <w:top w:val="none" w:sz="0" w:space="0" w:color="auto"/>
            <w:left w:val="none" w:sz="0" w:space="0" w:color="auto"/>
            <w:bottom w:val="none" w:sz="0" w:space="0" w:color="auto"/>
            <w:right w:val="none" w:sz="0" w:space="0" w:color="auto"/>
          </w:divBdr>
        </w:div>
        <w:div w:id="1700622368">
          <w:marLeft w:val="640"/>
          <w:marRight w:val="0"/>
          <w:marTop w:val="0"/>
          <w:marBottom w:val="0"/>
          <w:divBdr>
            <w:top w:val="none" w:sz="0" w:space="0" w:color="auto"/>
            <w:left w:val="none" w:sz="0" w:space="0" w:color="auto"/>
            <w:bottom w:val="none" w:sz="0" w:space="0" w:color="auto"/>
            <w:right w:val="none" w:sz="0" w:space="0" w:color="auto"/>
          </w:divBdr>
        </w:div>
        <w:div w:id="700011482">
          <w:marLeft w:val="640"/>
          <w:marRight w:val="0"/>
          <w:marTop w:val="0"/>
          <w:marBottom w:val="0"/>
          <w:divBdr>
            <w:top w:val="none" w:sz="0" w:space="0" w:color="auto"/>
            <w:left w:val="none" w:sz="0" w:space="0" w:color="auto"/>
            <w:bottom w:val="none" w:sz="0" w:space="0" w:color="auto"/>
            <w:right w:val="none" w:sz="0" w:space="0" w:color="auto"/>
          </w:divBdr>
        </w:div>
        <w:div w:id="1180971998">
          <w:marLeft w:val="640"/>
          <w:marRight w:val="0"/>
          <w:marTop w:val="0"/>
          <w:marBottom w:val="0"/>
          <w:divBdr>
            <w:top w:val="none" w:sz="0" w:space="0" w:color="auto"/>
            <w:left w:val="none" w:sz="0" w:space="0" w:color="auto"/>
            <w:bottom w:val="none" w:sz="0" w:space="0" w:color="auto"/>
            <w:right w:val="none" w:sz="0" w:space="0" w:color="auto"/>
          </w:divBdr>
        </w:div>
        <w:div w:id="449671238">
          <w:marLeft w:val="640"/>
          <w:marRight w:val="0"/>
          <w:marTop w:val="0"/>
          <w:marBottom w:val="0"/>
          <w:divBdr>
            <w:top w:val="none" w:sz="0" w:space="0" w:color="auto"/>
            <w:left w:val="none" w:sz="0" w:space="0" w:color="auto"/>
            <w:bottom w:val="none" w:sz="0" w:space="0" w:color="auto"/>
            <w:right w:val="none" w:sz="0" w:space="0" w:color="auto"/>
          </w:divBdr>
        </w:div>
        <w:div w:id="590309444">
          <w:marLeft w:val="640"/>
          <w:marRight w:val="0"/>
          <w:marTop w:val="0"/>
          <w:marBottom w:val="0"/>
          <w:divBdr>
            <w:top w:val="none" w:sz="0" w:space="0" w:color="auto"/>
            <w:left w:val="none" w:sz="0" w:space="0" w:color="auto"/>
            <w:bottom w:val="none" w:sz="0" w:space="0" w:color="auto"/>
            <w:right w:val="none" w:sz="0" w:space="0" w:color="auto"/>
          </w:divBdr>
        </w:div>
        <w:div w:id="1881939360">
          <w:marLeft w:val="640"/>
          <w:marRight w:val="0"/>
          <w:marTop w:val="0"/>
          <w:marBottom w:val="0"/>
          <w:divBdr>
            <w:top w:val="none" w:sz="0" w:space="0" w:color="auto"/>
            <w:left w:val="none" w:sz="0" w:space="0" w:color="auto"/>
            <w:bottom w:val="none" w:sz="0" w:space="0" w:color="auto"/>
            <w:right w:val="none" w:sz="0" w:space="0" w:color="auto"/>
          </w:divBdr>
        </w:div>
        <w:div w:id="1395350093">
          <w:marLeft w:val="640"/>
          <w:marRight w:val="0"/>
          <w:marTop w:val="0"/>
          <w:marBottom w:val="0"/>
          <w:divBdr>
            <w:top w:val="none" w:sz="0" w:space="0" w:color="auto"/>
            <w:left w:val="none" w:sz="0" w:space="0" w:color="auto"/>
            <w:bottom w:val="none" w:sz="0" w:space="0" w:color="auto"/>
            <w:right w:val="none" w:sz="0" w:space="0" w:color="auto"/>
          </w:divBdr>
        </w:div>
        <w:div w:id="492835368">
          <w:marLeft w:val="640"/>
          <w:marRight w:val="0"/>
          <w:marTop w:val="0"/>
          <w:marBottom w:val="0"/>
          <w:divBdr>
            <w:top w:val="none" w:sz="0" w:space="0" w:color="auto"/>
            <w:left w:val="none" w:sz="0" w:space="0" w:color="auto"/>
            <w:bottom w:val="none" w:sz="0" w:space="0" w:color="auto"/>
            <w:right w:val="none" w:sz="0" w:space="0" w:color="auto"/>
          </w:divBdr>
        </w:div>
        <w:div w:id="943998736">
          <w:marLeft w:val="640"/>
          <w:marRight w:val="0"/>
          <w:marTop w:val="0"/>
          <w:marBottom w:val="0"/>
          <w:divBdr>
            <w:top w:val="none" w:sz="0" w:space="0" w:color="auto"/>
            <w:left w:val="none" w:sz="0" w:space="0" w:color="auto"/>
            <w:bottom w:val="none" w:sz="0" w:space="0" w:color="auto"/>
            <w:right w:val="none" w:sz="0" w:space="0" w:color="auto"/>
          </w:divBdr>
        </w:div>
        <w:div w:id="1552959906">
          <w:marLeft w:val="640"/>
          <w:marRight w:val="0"/>
          <w:marTop w:val="0"/>
          <w:marBottom w:val="0"/>
          <w:divBdr>
            <w:top w:val="none" w:sz="0" w:space="0" w:color="auto"/>
            <w:left w:val="none" w:sz="0" w:space="0" w:color="auto"/>
            <w:bottom w:val="none" w:sz="0" w:space="0" w:color="auto"/>
            <w:right w:val="none" w:sz="0" w:space="0" w:color="auto"/>
          </w:divBdr>
        </w:div>
        <w:div w:id="1604191078">
          <w:marLeft w:val="640"/>
          <w:marRight w:val="0"/>
          <w:marTop w:val="0"/>
          <w:marBottom w:val="0"/>
          <w:divBdr>
            <w:top w:val="none" w:sz="0" w:space="0" w:color="auto"/>
            <w:left w:val="none" w:sz="0" w:space="0" w:color="auto"/>
            <w:bottom w:val="none" w:sz="0" w:space="0" w:color="auto"/>
            <w:right w:val="none" w:sz="0" w:space="0" w:color="auto"/>
          </w:divBdr>
        </w:div>
      </w:divsChild>
    </w:div>
    <w:div w:id="1871067200">
      <w:bodyDiv w:val="1"/>
      <w:marLeft w:val="0"/>
      <w:marRight w:val="0"/>
      <w:marTop w:val="0"/>
      <w:marBottom w:val="0"/>
      <w:divBdr>
        <w:top w:val="none" w:sz="0" w:space="0" w:color="auto"/>
        <w:left w:val="none" w:sz="0" w:space="0" w:color="auto"/>
        <w:bottom w:val="none" w:sz="0" w:space="0" w:color="auto"/>
        <w:right w:val="none" w:sz="0" w:space="0" w:color="auto"/>
      </w:divBdr>
      <w:divsChild>
        <w:div w:id="1945652116">
          <w:marLeft w:val="640"/>
          <w:marRight w:val="0"/>
          <w:marTop w:val="0"/>
          <w:marBottom w:val="0"/>
          <w:divBdr>
            <w:top w:val="none" w:sz="0" w:space="0" w:color="auto"/>
            <w:left w:val="none" w:sz="0" w:space="0" w:color="auto"/>
            <w:bottom w:val="none" w:sz="0" w:space="0" w:color="auto"/>
            <w:right w:val="none" w:sz="0" w:space="0" w:color="auto"/>
          </w:divBdr>
        </w:div>
        <w:div w:id="592737922">
          <w:marLeft w:val="640"/>
          <w:marRight w:val="0"/>
          <w:marTop w:val="0"/>
          <w:marBottom w:val="0"/>
          <w:divBdr>
            <w:top w:val="none" w:sz="0" w:space="0" w:color="auto"/>
            <w:left w:val="none" w:sz="0" w:space="0" w:color="auto"/>
            <w:bottom w:val="none" w:sz="0" w:space="0" w:color="auto"/>
            <w:right w:val="none" w:sz="0" w:space="0" w:color="auto"/>
          </w:divBdr>
        </w:div>
        <w:div w:id="626744239">
          <w:marLeft w:val="640"/>
          <w:marRight w:val="0"/>
          <w:marTop w:val="0"/>
          <w:marBottom w:val="0"/>
          <w:divBdr>
            <w:top w:val="none" w:sz="0" w:space="0" w:color="auto"/>
            <w:left w:val="none" w:sz="0" w:space="0" w:color="auto"/>
            <w:bottom w:val="none" w:sz="0" w:space="0" w:color="auto"/>
            <w:right w:val="none" w:sz="0" w:space="0" w:color="auto"/>
          </w:divBdr>
        </w:div>
        <w:div w:id="1881547520">
          <w:marLeft w:val="640"/>
          <w:marRight w:val="0"/>
          <w:marTop w:val="0"/>
          <w:marBottom w:val="0"/>
          <w:divBdr>
            <w:top w:val="none" w:sz="0" w:space="0" w:color="auto"/>
            <w:left w:val="none" w:sz="0" w:space="0" w:color="auto"/>
            <w:bottom w:val="none" w:sz="0" w:space="0" w:color="auto"/>
            <w:right w:val="none" w:sz="0" w:space="0" w:color="auto"/>
          </w:divBdr>
        </w:div>
        <w:div w:id="196628460">
          <w:marLeft w:val="640"/>
          <w:marRight w:val="0"/>
          <w:marTop w:val="0"/>
          <w:marBottom w:val="0"/>
          <w:divBdr>
            <w:top w:val="none" w:sz="0" w:space="0" w:color="auto"/>
            <w:left w:val="none" w:sz="0" w:space="0" w:color="auto"/>
            <w:bottom w:val="none" w:sz="0" w:space="0" w:color="auto"/>
            <w:right w:val="none" w:sz="0" w:space="0" w:color="auto"/>
          </w:divBdr>
        </w:div>
        <w:div w:id="585530689">
          <w:marLeft w:val="640"/>
          <w:marRight w:val="0"/>
          <w:marTop w:val="0"/>
          <w:marBottom w:val="0"/>
          <w:divBdr>
            <w:top w:val="none" w:sz="0" w:space="0" w:color="auto"/>
            <w:left w:val="none" w:sz="0" w:space="0" w:color="auto"/>
            <w:bottom w:val="none" w:sz="0" w:space="0" w:color="auto"/>
            <w:right w:val="none" w:sz="0" w:space="0" w:color="auto"/>
          </w:divBdr>
        </w:div>
        <w:div w:id="691804597">
          <w:marLeft w:val="640"/>
          <w:marRight w:val="0"/>
          <w:marTop w:val="0"/>
          <w:marBottom w:val="0"/>
          <w:divBdr>
            <w:top w:val="none" w:sz="0" w:space="0" w:color="auto"/>
            <w:left w:val="none" w:sz="0" w:space="0" w:color="auto"/>
            <w:bottom w:val="none" w:sz="0" w:space="0" w:color="auto"/>
            <w:right w:val="none" w:sz="0" w:space="0" w:color="auto"/>
          </w:divBdr>
        </w:div>
        <w:div w:id="1208377264">
          <w:marLeft w:val="640"/>
          <w:marRight w:val="0"/>
          <w:marTop w:val="0"/>
          <w:marBottom w:val="0"/>
          <w:divBdr>
            <w:top w:val="none" w:sz="0" w:space="0" w:color="auto"/>
            <w:left w:val="none" w:sz="0" w:space="0" w:color="auto"/>
            <w:bottom w:val="none" w:sz="0" w:space="0" w:color="auto"/>
            <w:right w:val="none" w:sz="0" w:space="0" w:color="auto"/>
          </w:divBdr>
        </w:div>
        <w:div w:id="130635103">
          <w:marLeft w:val="640"/>
          <w:marRight w:val="0"/>
          <w:marTop w:val="0"/>
          <w:marBottom w:val="0"/>
          <w:divBdr>
            <w:top w:val="none" w:sz="0" w:space="0" w:color="auto"/>
            <w:left w:val="none" w:sz="0" w:space="0" w:color="auto"/>
            <w:bottom w:val="none" w:sz="0" w:space="0" w:color="auto"/>
            <w:right w:val="none" w:sz="0" w:space="0" w:color="auto"/>
          </w:divBdr>
        </w:div>
        <w:div w:id="1657759287">
          <w:marLeft w:val="640"/>
          <w:marRight w:val="0"/>
          <w:marTop w:val="0"/>
          <w:marBottom w:val="0"/>
          <w:divBdr>
            <w:top w:val="none" w:sz="0" w:space="0" w:color="auto"/>
            <w:left w:val="none" w:sz="0" w:space="0" w:color="auto"/>
            <w:bottom w:val="none" w:sz="0" w:space="0" w:color="auto"/>
            <w:right w:val="none" w:sz="0" w:space="0" w:color="auto"/>
          </w:divBdr>
        </w:div>
        <w:div w:id="1030033525">
          <w:marLeft w:val="640"/>
          <w:marRight w:val="0"/>
          <w:marTop w:val="0"/>
          <w:marBottom w:val="0"/>
          <w:divBdr>
            <w:top w:val="none" w:sz="0" w:space="0" w:color="auto"/>
            <w:left w:val="none" w:sz="0" w:space="0" w:color="auto"/>
            <w:bottom w:val="none" w:sz="0" w:space="0" w:color="auto"/>
            <w:right w:val="none" w:sz="0" w:space="0" w:color="auto"/>
          </w:divBdr>
        </w:div>
        <w:div w:id="338655381">
          <w:marLeft w:val="640"/>
          <w:marRight w:val="0"/>
          <w:marTop w:val="0"/>
          <w:marBottom w:val="0"/>
          <w:divBdr>
            <w:top w:val="none" w:sz="0" w:space="0" w:color="auto"/>
            <w:left w:val="none" w:sz="0" w:space="0" w:color="auto"/>
            <w:bottom w:val="none" w:sz="0" w:space="0" w:color="auto"/>
            <w:right w:val="none" w:sz="0" w:space="0" w:color="auto"/>
          </w:divBdr>
        </w:div>
        <w:div w:id="1859153019">
          <w:marLeft w:val="640"/>
          <w:marRight w:val="0"/>
          <w:marTop w:val="0"/>
          <w:marBottom w:val="0"/>
          <w:divBdr>
            <w:top w:val="none" w:sz="0" w:space="0" w:color="auto"/>
            <w:left w:val="none" w:sz="0" w:space="0" w:color="auto"/>
            <w:bottom w:val="none" w:sz="0" w:space="0" w:color="auto"/>
            <w:right w:val="none" w:sz="0" w:space="0" w:color="auto"/>
          </w:divBdr>
        </w:div>
        <w:div w:id="879055398">
          <w:marLeft w:val="640"/>
          <w:marRight w:val="0"/>
          <w:marTop w:val="0"/>
          <w:marBottom w:val="0"/>
          <w:divBdr>
            <w:top w:val="none" w:sz="0" w:space="0" w:color="auto"/>
            <w:left w:val="none" w:sz="0" w:space="0" w:color="auto"/>
            <w:bottom w:val="none" w:sz="0" w:space="0" w:color="auto"/>
            <w:right w:val="none" w:sz="0" w:space="0" w:color="auto"/>
          </w:divBdr>
        </w:div>
        <w:div w:id="1409887019">
          <w:marLeft w:val="640"/>
          <w:marRight w:val="0"/>
          <w:marTop w:val="0"/>
          <w:marBottom w:val="0"/>
          <w:divBdr>
            <w:top w:val="none" w:sz="0" w:space="0" w:color="auto"/>
            <w:left w:val="none" w:sz="0" w:space="0" w:color="auto"/>
            <w:bottom w:val="none" w:sz="0" w:space="0" w:color="auto"/>
            <w:right w:val="none" w:sz="0" w:space="0" w:color="auto"/>
          </w:divBdr>
        </w:div>
        <w:div w:id="76833646">
          <w:marLeft w:val="640"/>
          <w:marRight w:val="0"/>
          <w:marTop w:val="0"/>
          <w:marBottom w:val="0"/>
          <w:divBdr>
            <w:top w:val="none" w:sz="0" w:space="0" w:color="auto"/>
            <w:left w:val="none" w:sz="0" w:space="0" w:color="auto"/>
            <w:bottom w:val="none" w:sz="0" w:space="0" w:color="auto"/>
            <w:right w:val="none" w:sz="0" w:space="0" w:color="auto"/>
          </w:divBdr>
        </w:div>
        <w:div w:id="1410888019">
          <w:marLeft w:val="640"/>
          <w:marRight w:val="0"/>
          <w:marTop w:val="0"/>
          <w:marBottom w:val="0"/>
          <w:divBdr>
            <w:top w:val="none" w:sz="0" w:space="0" w:color="auto"/>
            <w:left w:val="none" w:sz="0" w:space="0" w:color="auto"/>
            <w:bottom w:val="none" w:sz="0" w:space="0" w:color="auto"/>
            <w:right w:val="none" w:sz="0" w:space="0" w:color="auto"/>
          </w:divBdr>
        </w:div>
        <w:div w:id="1196768075">
          <w:marLeft w:val="640"/>
          <w:marRight w:val="0"/>
          <w:marTop w:val="0"/>
          <w:marBottom w:val="0"/>
          <w:divBdr>
            <w:top w:val="none" w:sz="0" w:space="0" w:color="auto"/>
            <w:left w:val="none" w:sz="0" w:space="0" w:color="auto"/>
            <w:bottom w:val="none" w:sz="0" w:space="0" w:color="auto"/>
            <w:right w:val="none" w:sz="0" w:space="0" w:color="auto"/>
          </w:divBdr>
        </w:div>
        <w:div w:id="604769143">
          <w:marLeft w:val="640"/>
          <w:marRight w:val="0"/>
          <w:marTop w:val="0"/>
          <w:marBottom w:val="0"/>
          <w:divBdr>
            <w:top w:val="none" w:sz="0" w:space="0" w:color="auto"/>
            <w:left w:val="none" w:sz="0" w:space="0" w:color="auto"/>
            <w:bottom w:val="none" w:sz="0" w:space="0" w:color="auto"/>
            <w:right w:val="none" w:sz="0" w:space="0" w:color="auto"/>
          </w:divBdr>
        </w:div>
        <w:div w:id="371350015">
          <w:marLeft w:val="640"/>
          <w:marRight w:val="0"/>
          <w:marTop w:val="0"/>
          <w:marBottom w:val="0"/>
          <w:divBdr>
            <w:top w:val="none" w:sz="0" w:space="0" w:color="auto"/>
            <w:left w:val="none" w:sz="0" w:space="0" w:color="auto"/>
            <w:bottom w:val="none" w:sz="0" w:space="0" w:color="auto"/>
            <w:right w:val="none" w:sz="0" w:space="0" w:color="auto"/>
          </w:divBdr>
        </w:div>
        <w:div w:id="1944730344">
          <w:marLeft w:val="640"/>
          <w:marRight w:val="0"/>
          <w:marTop w:val="0"/>
          <w:marBottom w:val="0"/>
          <w:divBdr>
            <w:top w:val="none" w:sz="0" w:space="0" w:color="auto"/>
            <w:left w:val="none" w:sz="0" w:space="0" w:color="auto"/>
            <w:bottom w:val="none" w:sz="0" w:space="0" w:color="auto"/>
            <w:right w:val="none" w:sz="0" w:space="0" w:color="auto"/>
          </w:divBdr>
        </w:div>
        <w:div w:id="1804999622">
          <w:marLeft w:val="640"/>
          <w:marRight w:val="0"/>
          <w:marTop w:val="0"/>
          <w:marBottom w:val="0"/>
          <w:divBdr>
            <w:top w:val="none" w:sz="0" w:space="0" w:color="auto"/>
            <w:left w:val="none" w:sz="0" w:space="0" w:color="auto"/>
            <w:bottom w:val="none" w:sz="0" w:space="0" w:color="auto"/>
            <w:right w:val="none" w:sz="0" w:space="0" w:color="auto"/>
          </w:divBdr>
        </w:div>
        <w:div w:id="942149229">
          <w:marLeft w:val="640"/>
          <w:marRight w:val="0"/>
          <w:marTop w:val="0"/>
          <w:marBottom w:val="0"/>
          <w:divBdr>
            <w:top w:val="none" w:sz="0" w:space="0" w:color="auto"/>
            <w:left w:val="none" w:sz="0" w:space="0" w:color="auto"/>
            <w:bottom w:val="none" w:sz="0" w:space="0" w:color="auto"/>
            <w:right w:val="none" w:sz="0" w:space="0" w:color="auto"/>
          </w:divBdr>
        </w:div>
        <w:div w:id="279074881">
          <w:marLeft w:val="640"/>
          <w:marRight w:val="0"/>
          <w:marTop w:val="0"/>
          <w:marBottom w:val="0"/>
          <w:divBdr>
            <w:top w:val="none" w:sz="0" w:space="0" w:color="auto"/>
            <w:left w:val="none" w:sz="0" w:space="0" w:color="auto"/>
            <w:bottom w:val="none" w:sz="0" w:space="0" w:color="auto"/>
            <w:right w:val="none" w:sz="0" w:space="0" w:color="auto"/>
          </w:divBdr>
        </w:div>
        <w:div w:id="1928492754">
          <w:marLeft w:val="640"/>
          <w:marRight w:val="0"/>
          <w:marTop w:val="0"/>
          <w:marBottom w:val="0"/>
          <w:divBdr>
            <w:top w:val="none" w:sz="0" w:space="0" w:color="auto"/>
            <w:left w:val="none" w:sz="0" w:space="0" w:color="auto"/>
            <w:bottom w:val="none" w:sz="0" w:space="0" w:color="auto"/>
            <w:right w:val="none" w:sz="0" w:space="0" w:color="auto"/>
          </w:divBdr>
        </w:div>
        <w:div w:id="43992290">
          <w:marLeft w:val="640"/>
          <w:marRight w:val="0"/>
          <w:marTop w:val="0"/>
          <w:marBottom w:val="0"/>
          <w:divBdr>
            <w:top w:val="none" w:sz="0" w:space="0" w:color="auto"/>
            <w:left w:val="none" w:sz="0" w:space="0" w:color="auto"/>
            <w:bottom w:val="none" w:sz="0" w:space="0" w:color="auto"/>
            <w:right w:val="none" w:sz="0" w:space="0" w:color="auto"/>
          </w:divBdr>
        </w:div>
      </w:divsChild>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sChild>
        <w:div w:id="1695616870">
          <w:marLeft w:val="640"/>
          <w:marRight w:val="0"/>
          <w:marTop w:val="0"/>
          <w:marBottom w:val="0"/>
          <w:divBdr>
            <w:top w:val="none" w:sz="0" w:space="0" w:color="auto"/>
            <w:left w:val="none" w:sz="0" w:space="0" w:color="auto"/>
            <w:bottom w:val="none" w:sz="0" w:space="0" w:color="auto"/>
            <w:right w:val="none" w:sz="0" w:space="0" w:color="auto"/>
          </w:divBdr>
        </w:div>
        <w:div w:id="1398550892">
          <w:marLeft w:val="640"/>
          <w:marRight w:val="0"/>
          <w:marTop w:val="0"/>
          <w:marBottom w:val="0"/>
          <w:divBdr>
            <w:top w:val="none" w:sz="0" w:space="0" w:color="auto"/>
            <w:left w:val="none" w:sz="0" w:space="0" w:color="auto"/>
            <w:bottom w:val="none" w:sz="0" w:space="0" w:color="auto"/>
            <w:right w:val="none" w:sz="0" w:space="0" w:color="auto"/>
          </w:divBdr>
        </w:div>
        <w:div w:id="1365398907">
          <w:marLeft w:val="640"/>
          <w:marRight w:val="0"/>
          <w:marTop w:val="0"/>
          <w:marBottom w:val="0"/>
          <w:divBdr>
            <w:top w:val="none" w:sz="0" w:space="0" w:color="auto"/>
            <w:left w:val="none" w:sz="0" w:space="0" w:color="auto"/>
            <w:bottom w:val="none" w:sz="0" w:space="0" w:color="auto"/>
            <w:right w:val="none" w:sz="0" w:space="0" w:color="auto"/>
          </w:divBdr>
        </w:div>
        <w:div w:id="200095045">
          <w:marLeft w:val="640"/>
          <w:marRight w:val="0"/>
          <w:marTop w:val="0"/>
          <w:marBottom w:val="0"/>
          <w:divBdr>
            <w:top w:val="none" w:sz="0" w:space="0" w:color="auto"/>
            <w:left w:val="none" w:sz="0" w:space="0" w:color="auto"/>
            <w:bottom w:val="none" w:sz="0" w:space="0" w:color="auto"/>
            <w:right w:val="none" w:sz="0" w:space="0" w:color="auto"/>
          </w:divBdr>
        </w:div>
        <w:div w:id="1584218728">
          <w:marLeft w:val="640"/>
          <w:marRight w:val="0"/>
          <w:marTop w:val="0"/>
          <w:marBottom w:val="0"/>
          <w:divBdr>
            <w:top w:val="none" w:sz="0" w:space="0" w:color="auto"/>
            <w:left w:val="none" w:sz="0" w:space="0" w:color="auto"/>
            <w:bottom w:val="none" w:sz="0" w:space="0" w:color="auto"/>
            <w:right w:val="none" w:sz="0" w:space="0" w:color="auto"/>
          </w:divBdr>
        </w:div>
        <w:div w:id="142356905">
          <w:marLeft w:val="640"/>
          <w:marRight w:val="0"/>
          <w:marTop w:val="0"/>
          <w:marBottom w:val="0"/>
          <w:divBdr>
            <w:top w:val="none" w:sz="0" w:space="0" w:color="auto"/>
            <w:left w:val="none" w:sz="0" w:space="0" w:color="auto"/>
            <w:bottom w:val="none" w:sz="0" w:space="0" w:color="auto"/>
            <w:right w:val="none" w:sz="0" w:space="0" w:color="auto"/>
          </w:divBdr>
        </w:div>
        <w:div w:id="163517707">
          <w:marLeft w:val="640"/>
          <w:marRight w:val="0"/>
          <w:marTop w:val="0"/>
          <w:marBottom w:val="0"/>
          <w:divBdr>
            <w:top w:val="none" w:sz="0" w:space="0" w:color="auto"/>
            <w:left w:val="none" w:sz="0" w:space="0" w:color="auto"/>
            <w:bottom w:val="none" w:sz="0" w:space="0" w:color="auto"/>
            <w:right w:val="none" w:sz="0" w:space="0" w:color="auto"/>
          </w:divBdr>
        </w:div>
        <w:div w:id="1748460618">
          <w:marLeft w:val="640"/>
          <w:marRight w:val="0"/>
          <w:marTop w:val="0"/>
          <w:marBottom w:val="0"/>
          <w:divBdr>
            <w:top w:val="none" w:sz="0" w:space="0" w:color="auto"/>
            <w:left w:val="none" w:sz="0" w:space="0" w:color="auto"/>
            <w:bottom w:val="none" w:sz="0" w:space="0" w:color="auto"/>
            <w:right w:val="none" w:sz="0" w:space="0" w:color="auto"/>
          </w:divBdr>
        </w:div>
        <w:div w:id="938486080">
          <w:marLeft w:val="640"/>
          <w:marRight w:val="0"/>
          <w:marTop w:val="0"/>
          <w:marBottom w:val="0"/>
          <w:divBdr>
            <w:top w:val="none" w:sz="0" w:space="0" w:color="auto"/>
            <w:left w:val="none" w:sz="0" w:space="0" w:color="auto"/>
            <w:bottom w:val="none" w:sz="0" w:space="0" w:color="auto"/>
            <w:right w:val="none" w:sz="0" w:space="0" w:color="auto"/>
          </w:divBdr>
        </w:div>
        <w:div w:id="681005418">
          <w:marLeft w:val="640"/>
          <w:marRight w:val="0"/>
          <w:marTop w:val="0"/>
          <w:marBottom w:val="0"/>
          <w:divBdr>
            <w:top w:val="none" w:sz="0" w:space="0" w:color="auto"/>
            <w:left w:val="none" w:sz="0" w:space="0" w:color="auto"/>
            <w:bottom w:val="none" w:sz="0" w:space="0" w:color="auto"/>
            <w:right w:val="none" w:sz="0" w:space="0" w:color="auto"/>
          </w:divBdr>
        </w:div>
        <w:div w:id="874973544">
          <w:marLeft w:val="640"/>
          <w:marRight w:val="0"/>
          <w:marTop w:val="0"/>
          <w:marBottom w:val="0"/>
          <w:divBdr>
            <w:top w:val="none" w:sz="0" w:space="0" w:color="auto"/>
            <w:left w:val="none" w:sz="0" w:space="0" w:color="auto"/>
            <w:bottom w:val="none" w:sz="0" w:space="0" w:color="auto"/>
            <w:right w:val="none" w:sz="0" w:space="0" w:color="auto"/>
          </w:divBdr>
        </w:div>
        <w:div w:id="515537621">
          <w:marLeft w:val="640"/>
          <w:marRight w:val="0"/>
          <w:marTop w:val="0"/>
          <w:marBottom w:val="0"/>
          <w:divBdr>
            <w:top w:val="none" w:sz="0" w:space="0" w:color="auto"/>
            <w:left w:val="none" w:sz="0" w:space="0" w:color="auto"/>
            <w:bottom w:val="none" w:sz="0" w:space="0" w:color="auto"/>
            <w:right w:val="none" w:sz="0" w:space="0" w:color="auto"/>
          </w:divBdr>
        </w:div>
        <w:div w:id="1044331135">
          <w:marLeft w:val="640"/>
          <w:marRight w:val="0"/>
          <w:marTop w:val="0"/>
          <w:marBottom w:val="0"/>
          <w:divBdr>
            <w:top w:val="none" w:sz="0" w:space="0" w:color="auto"/>
            <w:left w:val="none" w:sz="0" w:space="0" w:color="auto"/>
            <w:bottom w:val="none" w:sz="0" w:space="0" w:color="auto"/>
            <w:right w:val="none" w:sz="0" w:space="0" w:color="auto"/>
          </w:divBdr>
        </w:div>
        <w:div w:id="1617369573">
          <w:marLeft w:val="640"/>
          <w:marRight w:val="0"/>
          <w:marTop w:val="0"/>
          <w:marBottom w:val="0"/>
          <w:divBdr>
            <w:top w:val="none" w:sz="0" w:space="0" w:color="auto"/>
            <w:left w:val="none" w:sz="0" w:space="0" w:color="auto"/>
            <w:bottom w:val="none" w:sz="0" w:space="0" w:color="auto"/>
            <w:right w:val="none" w:sz="0" w:space="0" w:color="auto"/>
          </w:divBdr>
        </w:div>
        <w:div w:id="293220450">
          <w:marLeft w:val="640"/>
          <w:marRight w:val="0"/>
          <w:marTop w:val="0"/>
          <w:marBottom w:val="0"/>
          <w:divBdr>
            <w:top w:val="none" w:sz="0" w:space="0" w:color="auto"/>
            <w:left w:val="none" w:sz="0" w:space="0" w:color="auto"/>
            <w:bottom w:val="none" w:sz="0" w:space="0" w:color="auto"/>
            <w:right w:val="none" w:sz="0" w:space="0" w:color="auto"/>
          </w:divBdr>
        </w:div>
        <w:div w:id="884636690">
          <w:marLeft w:val="640"/>
          <w:marRight w:val="0"/>
          <w:marTop w:val="0"/>
          <w:marBottom w:val="0"/>
          <w:divBdr>
            <w:top w:val="none" w:sz="0" w:space="0" w:color="auto"/>
            <w:left w:val="none" w:sz="0" w:space="0" w:color="auto"/>
            <w:bottom w:val="none" w:sz="0" w:space="0" w:color="auto"/>
            <w:right w:val="none" w:sz="0" w:space="0" w:color="auto"/>
          </w:divBdr>
        </w:div>
        <w:div w:id="1018199597">
          <w:marLeft w:val="640"/>
          <w:marRight w:val="0"/>
          <w:marTop w:val="0"/>
          <w:marBottom w:val="0"/>
          <w:divBdr>
            <w:top w:val="none" w:sz="0" w:space="0" w:color="auto"/>
            <w:left w:val="none" w:sz="0" w:space="0" w:color="auto"/>
            <w:bottom w:val="none" w:sz="0" w:space="0" w:color="auto"/>
            <w:right w:val="none" w:sz="0" w:space="0" w:color="auto"/>
          </w:divBdr>
        </w:div>
        <w:div w:id="1794472297">
          <w:marLeft w:val="640"/>
          <w:marRight w:val="0"/>
          <w:marTop w:val="0"/>
          <w:marBottom w:val="0"/>
          <w:divBdr>
            <w:top w:val="none" w:sz="0" w:space="0" w:color="auto"/>
            <w:left w:val="none" w:sz="0" w:space="0" w:color="auto"/>
            <w:bottom w:val="none" w:sz="0" w:space="0" w:color="auto"/>
            <w:right w:val="none" w:sz="0" w:space="0" w:color="auto"/>
          </w:divBdr>
        </w:div>
        <w:div w:id="358433376">
          <w:marLeft w:val="640"/>
          <w:marRight w:val="0"/>
          <w:marTop w:val="0"/>
          <w:marBottom w:val="0"/>
          <w:divBdr>
            <w:top w:val="none" w:sz="0" w:space="0" w:color="auto"/>
            <w:left w:val="none" w:sz="0" w:space="0" w:color="auto"/>
            <w:bottom w:val="none" w:sz="0" w:space="0" w:color="auto"/>
            <w:right w:val="none" w:sz="0" w:space="0" w:color="auto"/>
          </w:divBdr>
        </w:div>
        <w:div w:id="1815827086">
          <w:marLeft w:val="640"/>
          <w:marRight w:val="0"/>
          <w:marTop w:val="0"/>
          <w:marBottom w:val="0"/>
          <w:divBdr>
            <w:top w:val="none" w:sz="0" w:space="0" w:color="auto"/>
            <w:left w:val="none" w:sz="0" w:space="0" w:color="auto"/>
            <w:bottom w:val="none" w:sz="0" w:space="0" w:color="auto"/>
            <w:right w:val="none" w:sz="0" w:space="0" w:color="auto"/>
          </w:divBdr>
        </w:div>
        <w:div w:id="161362592">
          <w:marLeft w:val="640"/>
          <w:marRight w:val="0"/>
          <w:marTop w:val="0"/>
          <w:marBottom w:val="0"/>
          <w:divBdr>
            <w:top w:val="none" w:sz="0" w:space="0" w:color="auto"/>
            <w:left w:val="none" w:sz="0" w:space="0" w:color="auto"/>
            <w:bottom w:val="none" w:sz="0" w:space="0" w:color="auto"/>
            <w:right w:val="none" w:sz="0" w:space="0" w:color="auto"/>
          </w:divBdr>
        </w:div>
        <w:div w:id="1803382052">
          <w:marLeft w:val="640"/>
          <w:marRight w:val="0"/>
          <w:marTop w:val="0"/>
          <w:marBottom w:val="0"/>
          <w:divBdr>
            <w:top w:val="none" w:sz="0" w:space="0" w:color="auto"/>
            <w:left w:val="none" w:sz="0" w:space="0" w:color="auto"/>
            <w:bottom w:val="none" w:sz="0" w:space="0" w:color="auto"/>
            <w:right w:val="none" w:sz="0" w:space="0" w:color="auto"/>
          </w:divBdr>
        </w:div>
        <w:div w:id="26033931">
          <w:marLeft w:val="640"/>
          <w:marRight w:val="0"/>
          <w:marTop w:val="0"/>
          <w:marBottom w:val="0"/>
          <w:divBdr>
            <w:top w:val="none" w:sz="0" w:space="0" w:color="auto"/>
            <w:left w:val="none" w:sz="0" w:space="0" w:color="auto"/>
            <w:bottom w:val="none" w:sz="0" w:space="0" w:color="auto"/>
            <w:right w:val="none" w:sz="0" w:space="0" w:color="auto"/>
          </w:divBdr>
        </w:div>
        <w:div w:id="1095175547">
          <w:marLeft w:val="640"/>
          <w:marRight w:val="0"/>
          <w:marTop w:val="0"/>
          <w:marBottom w:val="0"/>
          <w:divBdr>
            <w:top w:val="none" w:sz="0" w:space="0" w:color="auto"/>
            <w:left w:val="none" w:sz="0" w:space="0" w:color="auto"/>
            <w:bottom w:val="none" w:sz="0" w:space="0" w:color="auto"/>
            <w:right w:val="none" w:sz="0" w:space="0" w:color="auto"/>
          </w:divBdr>
        </w:div>
      </w:divsChild>
    </w:div>
    <w:div w:id="1923031092">
      <w:bodyDiv w:val="1"/>
      <w:marLeft w:val="0"/>
      <w:marRight w:val="0"/>
      <w:marTop w:val="0"/>
      <w:marBottom w:val="0"/>
      <w:divBdr>
        <w:top w:val="none" w:sz="0" w:space="0" w:color="auto"/>
        <w:left w:val="none" w:sz="0" w:space="0" w:color="auto"/>
        <w:bottom w:val="none" w:sz="0" w:space="0" w:color="auto"/>
        <w:right w:val="none" w:sz="0" w:space="0" w:color="auto"/>
      </w:divBdr>
      <w:divsChild>
        <w:div w:id="209654779">
          <w:marLeft w:val="640"/>
          <w:marRight w:val="0"/>
          <w:marTop w:val="0"/>
          <w:marBottom w:val="0"/>
          <w:divBdr>
            <w:top w:val="none" w:sz="0" w:space="0" w:color="auto"/>
            <w:left w:val="none" w:sz="0" w:space="0" w:color="auto"/>
            <w:bottom w:val="none" w:sz="0" w:space="0" w:color="auto"/>
            <w:right w:val="none" w:sz="0" w:space="0" w:color="auto"/>
          </w:divBdr>
        </w:div>
        <w:div w:id="1077895090">
          <w:marLeft w:val="640"/>
          <w:marRight w:val="0"/>
          <w:marTop w:val="0"/>
          <w:marBottom w:val="0"/>
          <w:divBdr>
            <w:top w:val="none" w:sz="0" w:space="0" w:color="auto"/>
            <w:left w:val="none" w:sz="0" w:space="0" w:color="auto"/>
            <w:bottom w:val="none" w:sz="0" w:space="0" w:color="auto"/>
            <w:right w:val="none" w:sz="0" w:space="0" w:color="auto"/>
          </w:divBdr>
        </w:div>
        <w:div w:id="1325818895">
          <w:marLeft w:val="640"/>
          <w:marRight w:val="0"/>
          <w:marTop w:val="0"/>
          <w:marBottom w:val="0"/>
          <w:divBdr>
            <w:top w:val="none" w:sz="0" w:space="0" w:color="auto"/>
            <w:left w:val="none" w:sz="0" w:space="0" w:color="auto"/>
            <w:bottom w:val="none" w:sz="0" w:space="0" w:color="auto"/>
            <w:right w:val="none" w:sz="0" w:space="0" w:color="auto"/>
          </w:divBdr>
        </w:div>
        <w:div w:id="2015762897">
          <w:marLeft w:val="640"/>
          <w:marRight w:val="0"/>
          <w:marTop w:val="0"/>
          <w:marBottom w:val="0"/>
          <w:divBdr>
            <w:top w:val="none" w:sz="0" w:space="0" w:color="auto"/>
            <w:left w:val="none" w:sz="0" w:space="0" w:color="auto"/>
            <w:bottom w:val="none" w:sz="0" w:space="0" w:color="auto"/>
            <w:right w:val="none" w:sz="0" w:space="0" w:color="auto"/>
          </w:divBdr>
        </w:div>
        <w:div w:id="582491710">
          <w:marLeft w:val="640"/>
          <w:marRight w:val="0"/>
          <w:marTop w:val="0"/>
          <w:marBottom w:val="0"/>
          <w:divBdr>
            <w:top w:val="none" w:sz="0" w:space="0" w:color="auto"/>
            <w:left w:val="none" w:sz="0" w:space="0" w:color="auto"/>
            <w:bottom w:val="none" w:sz="0" w:space="0" w:color="auto"/>
            <w:right w:val="none" w:sz="0" w:space="0" w:color="auto"/>
          </w:divBdr>
        </w:div>
        <w:div w:id="1726491625">
          <w:marLeft w:val="640"/>
          <w:marRight w:val="0"/>
          <w:marTop w:val="0"/>
          <w:marBottom w:val="0"/>
          <w:divBdr>
            <w:top w:val="none" w:sz="0" w:space="0" w:color="auto"/>
            <w:left w:val="none" w:sz="0" w:space="0" w:color="auto"/>
            <w:bottom w:val="none" w:sz="0" w:space="0" w:color="auto"/>
            <w:right w:val="none" w:sz="0" w:space="0" w:color="auto"/>
          </w:divBdr>
        </w:div>
        <w:div w:id="134418156">
          <w:marLeft w:val="640"/>
          <w:marRight w:val="0"/>
          <w:marTop w:val="0"/>
          <w:marBottom w:val="0"/>
          <w:divBdr>
            <w:top w:val="none" w:sz="0" w:space="0" w:color="auto"/>
            <w:left w:val="none" w:sz="0" w:space="0" w:color="auto"/>
            <w:bottom w:val="none" w:sz="0" w:space="0" w:color="auto"/>
            <w:right w:val="none" w:sz="0" w:space="0" w:color="auto"/>
          </w:divBdr>
        </w:div>
        <w:div w:id="1578705368">
          <w:marLeft w:val="640"/>
          <w:marRight w:val="0"/>
          <w:marTop w:val="0"/>
          <w:marBottom w:val="0"/>
          <w:divBdr>
            <w:top w:val="none" w:sz="0" w:space="0" w:color="auto"/>
            <w:left w:val="none" w:sz="0" w:space="0" w:color="auto"/>
            <w:bottom w:val="none" w:sz="0" w:space="0" w:color="auto"/>
            <w:right w:val="none" w:sz="0" w:space="0" w:color="auto"/>
          </w:divBdr>
        </w:div>
        <w:div w:id="866986949">
          <w:marLeft w:val="640"/>
          <w:marRight w:val="0"/>
          <w:marTop w:val="0"/>
          <w:marBottom w:val="0"/>
          <w:divBdr>
            <w:top w:val="none" w:sz="0" w:space="0" w:color="auto"/>
            <w:left w:val="none" w:sz="0" w:space="0" w:color="auto"/>
            <w:bottom w:val="none" w:sz="0" w:space="0" w:color="auto"/>
            <w:right w:val="none" w:sz="0" w:space="0" w:color="auto"/>
          </w:divBdr>
        </w:div>
        <w:div w:id="390084583">
          <w:marLeft w:val="640"/>
          <w:marRight w:val="0"/>
          <w:marTop w:val="0"/>
          <w:marBottom w:val="0"/>
          <w:divBdr>
            <w:top w:val="none" w:sz="0" w:space="0" w:color="auto"/>
            <w:left w:val="none" w:sz="0" w:space="0" w:color="auto"/>
            <w:bottom w:val="none" w:sz="0" w:space="0" w:color="auto"/>
            <w:right w:val="none" w:sz="0" w:space="0" w:color="auto"/>
          </w:divBdr>
        </w:div>
        <w:div w:id="1618176731">
          <w:marLeft w:val="640"/>
          <w:marRight w:val="0"/>
          <w:marTop w:val="0"/>
          <w:marBottom w:val="0"/>
          <w:divBdr>
            <w:top w:val="none" w:sz="0" w:space="0" w:color="auto"/>
            <w:left w:val="none" w:sz="0" w:space="0" w:color="auto"/>
            <w:bottom w:val="none" w:sz="0" w:space="0" w:color="auto"/>
            <w:right w:val="none" w:sz="0" w:space="0" w:color="auto"/>
          </w:divBdr>
        </w:div>
        <w:div w:id="2131629672">
          <w:marLeft w:val="640"/>
          <w:marRight w:val="0"/>
          <w:marTop w:val="0"/>
          <w:marBottom w:val="0"/>
          <w:divBdr>
            <w:top w:val="none" w:sz="0" w:space="0" w:color="auto"/>
            <w:left w:val="none" w:sz="0" w:space="0" w:color="auto"/>
            <w:bottom w:val="none" w:sz="0" w:space="0" w:color="auto"/>
            <w:right w:val="none" w:sz="0" w:space="0" w:color="auto"/>
          </w:divBdr>
        </w:div>
        <w:div w:id="1845507646">
          <w:marLeft w:val="640"/>
          <w:marRight w:val="0"/>
          <w:marTop w:val="0"/>
          <w:marBottom w:val="0"/>
          <w:divBdr>
            <w:top w:val="none" w:sz="0" w:space="0" w:color="auto"/>
            <w:left w:val="none" w:sz="0" w:space="0" w:color="auto"/>
            <w:bottom w:val="none" w:sz="0" w:space="0" w:color="auto"/>
            <w:right w:val="none" w:sz="0" w:space="0" w:color="auto"/>
          </w:divBdr>
        </w:div>
        <w:div w:id="565341575">
          <w:marLeft w:val="640"/>
          <w:marRight w:val="0"/>
          <w:marTop w:val="0"/>
          <w:marBottom w:val="0"/>
          <w:divBdr>
            <w:top w:val="none" w:sz="0" w:space="0" w:color="auto"/>
            <w:left w:val="none" w:sz="0" w:space="0" w:color="auto"/>
            <w:bottom w:val="none" w:sz="0" w:space="0" w:color="auto"/>
            <w:right w:val="none" w:sz="0" w:space="0" w:color="auto"/>
          </w:divBdr>
        </w:div>
        <w:div w:id="1804537645">
          <w:marLeft w:val="640"/>
          <w:marRight w:val="0"/>
          <w:marTop w:val="0"/>
          <w:marBottom w:val="0"/>
          <w:divBdr>
            <w:top w:val="none" w:sz="0" w:space="0" w:color="auto"/>
            <w:left w:val="none" w:sz="0" w:space="0" w:color="auto"/>
            <w:bottom w:val="none" w:sz="0" w:space="0" w:color="auto"/>
            <w:right w:val="none" w:sz="0" w:space="0" w:color="auto"/>
          </w:divBdr>
        </w:div>
        <w:div w:id="937253247">
          <w:marLeft w:val="640"/>
          <w:marRight w:val="0"/>
          <w:marTop w:val="0"/>
          <w:marBottom w:val="0"/>
          <w:divBdr>
            <w:top w:val="none" w:sz="0" w:space="0" w:color="auto"/>
            <w:left w:val="none" w:sz="0" w:space="0" w:color="auto"/>
            <w:bottom w:val="none" w:sz="0" w:space="0" w:color="auto"/>
            <w:right w:val="none" w:sz="0" w:space="0" w:color="auto"/>
          </w:divBdr>
        </w:div>
        <w:div w:id="456067240">
          <w:marLeft w:val="640"/>
          <w:marRight w:val="0"/>
          <w:marTop w:val="0"/>
          <w:marBottom w:val="0"/>
          <w:divBdr>
            <w:top w:val="none" w:sz="0" w:space="0" w:color="auto"/>
            <w:left w:val="none" w:sz="0" w:space="0" w:color="auto"/>
            <w:bottom w:val="none" w:sz="0" w:space="0" w:color="auto"/>
            <w:right w:val="none" w:sz="0" w:space="0" w:color="auto"/>
          </w:divBdr>
        </w:div>
        <w:div w:id="666598471">
          <w:marLeft w:val="640"/>
          <w:marRight w:val="0"/>
          <w:marTop w:val="0"/>
          <w:marBottom w:val="0"/>
          <w:divBdr>
            <w:top w:val="none" w:sz="0" w:space="0" w:color="auto"/>
            <w:left w:val="none" w:sz="0" w:space="0" w:color="auto"/>
            <w:bottom w:val="none" w:sz="0" w:space="0" w:color="auto"/>
            <w:right w:val="none" w:sz="0" w:space="0" w:color="auto"/>
          </w:divBdr>
        </w:div>
        <w:div w:id="1894122607">
          <w:marLeft w:val="640"/>
          <w:marRight w:val="0"/>
          <w:marTop w:val="0"/>
          <w:marBottom w:val="0"/>
          <w:divBdr>
            <w:top w:val="none" w:sz="0" w:space="0" w:color="auto"/>
            <w:left w:val="none" w:sz="0" w:space="0" w:color="auto"/>
            <w:bottom w:val="none" w:sz="0" w:space="0" w:color="auto"/>
            <w:right w:val="none" w:sz="0" w:space="0" w:color="auto"/>
          </w:divBdr>
        </w:div>
        <w:div w:id="465901518">
          <w:marLeft w:val="640"/>
          <w:marRight w:val="0"/>
          <w:marTop w:val="0"/>
          <w:marBottom w:val="0"/>
          <w:divBdr>
            <w:top w:val="none" w:sz="0" w:space="0" w:color="auto"/>
            <w:left w:val="none" w:sz="0" w:space="0" w:color="auto"/>
            <w:bottom w:val="none" w:sz="0" w:space="0" w:color="auto"/>
            <w:right w:val="none" w:sz="0" w:space="0" w:color="auto"/>
          </w:divBdr>
        </w:div>
        <w:div w:id="1179538298">
          <w:marLeft w:val="640"/>
          <w:marRight w:val="0"/>
          <w:marTop w:val="0"/>
          <w:marBottom w:val="0"/>
          <w:divBdr>
            <w:top w:val="none" w:sz="0" w:space="0" w:color="auto"/>
            <w:left w:val="none" w:sz="0" w:space="0" w:color="auto"/>
            <w:bottom w:val="none" w:sz="0" w:space="0" w:color="auto"/>
            <w:right w:val="none" w:sz="0" w:space="0" w:color="auto"/>
          </w:divBdr>
        </w:div>
        <w:div w:id="1712731171">
          <w:marLeft w:val="640"/>
          <w:marRight w:val="0"/>
          <w:marTop w:val="0"/>
          <w:marBottom w:val="0"/>
          <w:divBdr>
            <w:top w:val="none" w:sz="0" w:space="0" w:color="auto"/>
            <w:left w:val="none" w:sz="0" w:space="0" w:color="auto"/>
            <w:bottom w:val="none" w:sz="0" w:space="0" w:color="auto"/>
            <w:right w:val="none" w:sz="0" w:space="0" w:color="auto"/>
          </w:divBdr>
        </w:div>
        <w:div w:id="853880026">
          <w:marLeft w:val="640"/>
          <w:marRight w:val="0"/>
          <w:marTop w:val="0"/>
          <w:marBottom w:val="0"/>
          <w:divBdr>
            <w:top w:val="none" w:sz="0" w:space="0" w:color="auto"/>
            <w:left w:val="none" w:sz="0" w:space="0" w:color="auto"/>
            <w:bottom w:val="none" w:sz="0" w:space="0" w:color="auto"/>
            <w:right w:val="none" w:sz="0" w:space="0" w:color="auto"/>
          </w:divBdr>
        </w:div>
        <w:div w:id="699666226">
          <w:marLeft w:val="640"/>
          <w:marRight w:val="0"/>
          <w:marTop w:val="0"/>
          <w:marBottom w:val="0"/>
          <w:divBdr>
            <w:top w:val="none" w:sz="0" w:space="0" w:color="auto"/>
            <w:left w:val="none" w:sz="0" w:space="0" w:color="auto"/>
            <w:bottom w:val="none" w:sz="0" w:space="0" w:color="auto"/>
            <w:right w:val="none" w:sz="0" w:space="0" w:color="auto"/>
          </w:divBdr>
        </w:div>
        <w:div w:id="332294730">
          <w:marLeft w:val="640"/>
          <w:marRight w:val="0"/>
          <w:marTop w:val="0"/>
          <w:marBottom w:val="0"/>
          <w:divBdr>
            <w:top w:val="none" w:sz="0" w:space="0" w:color="auto"/>
            <w:left w:val="none" w:sz="0" w:space="0" w:color="auto"/>
            <w:bottom w:val="none" w:sz="0" w:space="0" w:color="auto"/>
            <w:right w:val="none" w:sz="0" w:space="0" w:color="auto"/>
          </w:divBdr>
        </w:div>
      </w:divsChild>
    </w:div>
    <w:div w:id="1928147947">
      <w:bodyDiv w:val="1"/>
      <w:marLeft w:val="0"/>
      <w:marRight w:val="0"/>
      <w:marTop w:val="0"/>
      <w:marBottom w:val="0"/>
      <w:divBdr>
        <w:top w:val="none" w:sz="0" w:space="0" w:color="auto"/>
        <w:left w:val="none" w:sz="0" w:space="0" w:color="auto"/>
        <w:bottom w:val="none" w:sz="0" w:space="0" w:color="auto"/>
        <w:right w:val="none" w:sz="0" w:space="0" w:color="auto"/>
      </w:divBdr>
      <w:divsChild>
        <w:div w:id="1844514586">
          <w:marLeft w:val="640"/>
          <w:marRight w:val="0"/>
          <w:marTop w:val="0"/>
          <w:marBottom w:val="0"/>
          <w:divBdr>
            <w:top w:val="none" w:sz="0" w:space="0" w:color="auto"/>
            <w:left w:val="none" w:sz="0" w:space="0" w:color="auto"/>
            <w:bottom w:val="none" w:sz="0" w:space="0" w:color="auto"/>
            <w:right w:val="none" w:sz="0" w:space="0" w:color="auto"/>
          </w:divBdr>
        </w:div>
        <w:div w:id="1432243939">
          <w:marLeft w:val="640"/>
          <w:marRight w:val="0"/>
          <w:marTop w:val="0"/>
          <w:marBottom w:val="0"/>
          <w:divBdr>
            <w:top w:val="none" w:sz="0" w:space="0" w:color="auto"/>
            <w:left w:val="none" w:sz="0" w:space="0" w:color="auto"/>
            <w:bottom w:val="none" w:sz="0" w:space="0" w:color="auto"/>
            <w:right w:val="none" w:sz="0" w:space="0" w:color="auto"/>
          </w:divBdr>
        </w:div>
        <w:div w:id="1749569964">
          <w:marLeft w:val="640"/>
          <w:marRight w:val="0"/>
          <w:marTop w:val="0"/>
          <w:marBottom w:val="0"/>
          <w:divBdr>
            <w:top w:val="none" w:sz="0" w:space="0" w:color="auto"/>
            <w:left w:val="none" w:sz="0" w:space="0" w:color="auto"/>
            <w:bottom w:val="none" w:sz="0" w:space="0" w:color="auto"/>
            <w:right w:val="none" w:sz="0" w:space="0" w:color="auto"/>
          </w:divBdr>
        </w:div>
        <w:div w:id="1563370450">
          <w:marLeft w:val="640"/>
          <w:marRight w:val="0"/>
          <w:marTop w:val="0"/>
          <w:marBottom w:val="0"/>
          <w:divBdr>
            <w:top w:val="none" w:sz="0" w:space="0" w:color="auto"/>
            <w:left w:val="none" w:sz="0" w:space="0" w:color="auto"/>
            <w:bottom w:val="none" w:sz="0" w:space="0" w:color="auto"/>
            <w:right w:val="none" w:sz="0" w:space="0" w:color="auto"/>
          </w:divBdr>
        </w:div>
        <w:div w:id="2125268142">
          <w:marLeft w:val="640"/>
          <w:marRight w:val="0"/>
          <w:marTop w:val="0"/>
          <w:marBottom w:val="0"/>
          <w:divBdr>
            <w:top w:val="none" w:sz="0" w:space="0" w:color="auto"/>
            <w:left w:val="none" w:sz="0" w:space="0" w:color="auto"/>
            <w:bottom w:val="none" w:sz="0" w:space="0" w:color="auto"/>
            <w:right w:val="none" w:sz="0" w:space="0" w:color="auto"/>
          </w:divBdr>
        </w:div>
        <w:div w:id="1388412860">
          <w:marLeft w:val="640"/>
          <w:marRight w:val="0"/>
          <w:marTop w:val="0"/>
          <w:marBottom w:val="0"/>
          <w:divBdr>
            <w:top w:val="none" w:sz="0" w:space="0" w:color="auto"/>
            <w:left w:val="none" w:sz="0" w:space="0" w:color="auto"/>
            <w:bottom w:val="none" w:sz="0" w:space="0" w:color="auto"/>
            <w:right w:val="none" w:sz="0" w:space="0" w:color="auto"/>
          </w:divBdr>
        </w:div>
        <w:div w:id="654337546">
          <w:marLeft w:val="640"/>
          <w:marRight w:val="0"/>
          <w:marTop w:val="0"/>
          <w:marBottom w:val="0"/>
          <w:divBdr>
            <w:top w:val="none" w:sz="0" w:space="0" w:color="auto"/>
            <w:left w:val="none" w:sz="0" w:space="0" w:color="auto"/>
            <w:bottom w:val="none" w:sz="0" w:space="0" w:color="auto"/>
            <w:right w:val="none" w:sz="0" w:space="0" w:color="auto"/>
          </w:divBdr>
        </w:div>
        <w:div w:id="1687900073">
          <w:marLeft w:val="640"/>
          <w:marRight w:val="0"/>
          <w:marTop w:val="0"/>
          <w:marBottom w:val="0"/>
          <w:divBdr>
            <w:top w:val="none" w:sz="0" w:space="0" w:color="auto"/>
            <w:left w:val="none" w:sz="0" w:space="0" w:color="auto"/>
            <w:bottom w:val="none" w:sz="0" w:space="0" w:color="auto"/>
            <w:right w:val="none" w:sz="0" w:space="0" w:color="auto"/>
          </w:divBdr>
        </w:div>
        <w:div w:id="313682434">
          <w:marLeft w:val="640"/>
          <w:marRight w:val="0"/>
          <w:marTop w:val="0"/>
          <w:marBottom w:val="0"/>
          <w:divBdr>
            <w:top w:val="none" w:sz="0" w:space="0" w:color="auto"/>
            <w:left w:val="none" w:sz="0" w:space="0" w:color="auto"/>
            <w:bottom w:val="none" w:sz="0" w:space="0" w:color="auto"/>
            <w:right w:val="none" w:sz="0" w:space="0" w:color="auto"/>
          </w:divBdr>
        </w:div>
        <w:div w:id="65500884">
          <w:marLeft w:val="640"/>
          <w:marRight w:val="0"/>
          <w:marTop w:val="0"/>
          <w:marBottom w:val="0"/>
          <w:divBdr>
            <w:top w:val="none" w:sz="0" w:space="0" w:color="auto"/>
            <w:left w:val="none" w:sz="0" w:space="0" w:color="auto"/>
            <w:bottom w:val="none" w:sz="0" w:space="0" w:color="auto"/>
            <w:right w:val="none" w:sz="0" w:space="0" w:color="auto"/>
          </w:divBdr>
        </w:div>
        <w:div w:id="1603805222">
          <w:marLeft w:val="640"/>
          <w:marRight w:val="0"/>
          <w:marTop w:val="0"/>
          <w:marBottom w:val="0"/>
          <w:divBdr>
            <w:top w:val="none" w:sz="0" w:space="0" w:color="auto"/>
            <w:left w:val="none" w:sz="0" w:space="0" w:color="auto"/>
            <w:bottom w:val="none" w:sz="0" w:space="0" w:color="auto"/>
            <w:right w:val="none" w:sz="0" w:space="0" w:color="auto"/>
          </w:divBdr>
        </w:div>
        <w:div w:id="1203860810">
          <w:marLeft w:val="640"/>
          <w:marRight w:val="0"/>
          <w:marTop w:val="0"/>
          <w:marBottom w:val="0"/>
          <w:divBdr>
            <w:top w:val="none" w:sz="0" w:space="0" w:color="auto"/>
            <w:left w:val="none" w:sz="0" w:space="0" w:color="auto"/>
            <w:bottom w:val="none" w:sz="0" w:space="0" w:color="auto"/>
            <w:right w:val="none" w:sz="0" w:space="0" w:color="auto"/>
          </w:divBdr>
        </w:div>
        <w:div w:id="539049266">
          <w:marLeft w:val="640"/>
          <w:marRight w:val="0"/>
          <w:marTop w:val="0"/>
          <w:marBottom w:val="0"/>
          <w:divBdr>
            <w:top w:val="none" w:sz="0" w:space="0" w:color="auto"/>
            <w:left w:val="none" w:sz="0" w:space="0" w:color="auto"/>
            <w:bottom w:val="none" w:sz="0" w:space="0" w:color="auto"/>
            <w:right w:val="none" w:sz="0" w:space="0" w:color="auto"/>
          </w:divBdr>
        </w:div>
        <w:div w:id="984699642">
          <w:marLeft w:val="640"/>
          <w:marRight w:val="0"/>
          <w:marTop w:val="0"/>
          <w:marBottom w:val="0"/>
          <w:divBdr>
            <w:top w:val="none" w:sz="0" w:space="0" w:color="auto"/>
            <w:left w:val="none" w:sz="0" w:space="0" w:color="auto"/>
            <w:bottom w:val="none" w:sz="0" w:space="0" w:color="auto"/>
            <w:right w:val="none" w:sz="0" w:space="0" w:color="auto"/>
          </w:divBdr>
        </w:div>
        <w:div w:id="21902353">
          <w:marLeft w:val="640"/>
          <w:marRight w:val="0"/>
          <w:marTop w:val="0"/>
          <w:marBottom w:val="0"/>
          <w:divBdr>
            <w:top w:val="none" w:sz="0" w:space="0" w:color="auto"/>
            <w:left w:val="none" w:sz="0" w:space="0" w:color="auto"/>
            <w:bottom w:val="none" w:sz="0" w:space="0" w:color="auto"/>
            <w:right w:val="none" w:sz="0" w:space="0" w:color="auto"/>
          </w:divBdr>
        </w:div>
        <w:div w:id="1995601617">
          <w:marLeft w:val="640"/>
          <w:marRight w:val="0"/>
          <w:marTop w:val="0"/>
          <w:marBottom w:val="0"/>
          <w:divBdr>
            <w:top w:val="none" w:sz="0" w:space="0" w:color="auto"/>
            <w:left w:val="none" w:sz="0" w:space="0" w:color="auto"/>
            <w:bottom w:val="none" w:sz="0" w:space="0" w:color="auto"/>
            <w:right w:val="none" w:sz="0" w:space="0" w:color="auto"/>
          </w:divBdr>
        </w:div>
        <w:div w:id="1400900138">
          <w:marLeft w:val="640"/>
          <w:marRight w:val="0"/>
          <w:marTop w:val="0"/>
          <w:marBottom w:val="0"/>
          <w:divBdr>
            <w:top w:val="none" w:sz="0" w:space="0" w:color="auto"/>
            <w:left w:val="none" w:sz="0" w:space="0" w:color="auto"/>
            <w:bottom w:val="none" w:sz="0" w:space="0" w:color="auto"/>
            <w:right w:val="none" w:sz="0" w:space="0" w:color="auto"/>
          </w:divBdr>
        </w:div>
        <w:div w:id="1755398653">
          <w:marLeft w:val="640"/>
          <w:marRight w:val="0"/>
          <w:marTop w:val="0"/>
          <w:marBottom w:val="0"/>
          <w:divBdr>
            <w:top w:val="none" w:sz="0" w:space="0" w:color="auto"/>
            <w:left w:val="none" w:sz="0" w:space="0" w:color="auto"/>
            <w:bottom w:val="none" w:sz="0" w:space="0" w:color="auto"/>
            <w:right w:val="none" w:sz="0" w:space="0" w:color="auto"/>
          </w:divBdr>
        </w:div>
        <w:div w:id="706494287">
          <w:marLeft w:val="640"/>
          <w:marRight w:val="0"/>
          <w:marTop w:val="0"/>
          <w:marBottom w:val="0"/>
          <w:divBdr>
            <w:top w:val="none" w:sz="0" w:space="0" w:color="auto"/>
            <w:left w:val="none" w:sz="0" w:space="0" w:color="auto"/>
            <w:bottom w:val="none" w:sz="0" w:space="0" w:color="auto"/>
            <w:right w:val="none" w:sz="0" w:space="0" w:color="auto"/>
          </w:divBdr>
        </w:div>
        <w:div w:id="135027964">
          <w:marLeft w:val="640"/>
          <w:marRight w:val="0"/>
          <w:marTop w:val="0"/>
          <w:marBottom w:val="0"/>
          <w:divBdr>
            <w:top w:val="none" w:sz="0" w:space="0" w:color="auto"/>
            <w:left w:val="none" w:sz="0" w:space="0" w:color="auto"/>
            <w:bottom w:val="none" w:sz="0" w:space="0" w:color="auto"/>
            <w:right w:val="none" w:sz="0" w:space="0" w:color="auto"/>
          </w:divBdr>
        </w:div>
        <w:div w:id="1812093773">
          <w:marLeft w:val="640"/>
          <w:marRight w:val="0"/>
          <w:marTop w:val="0"/>
          <w:marBottom w:val="0"/>
          <w:divBdr>
            <w:top w:val="none" w:sz="0" w:space="0" w:color="auto"/>
            <w:left w:val="none" w:sz="0" w:space="0" w:color="auto"/>
            <w:bottom w:val="none" w:sz="0" w:space="0" w:color="auto"/>
            <w:right w:val="none" w:sz="0" w:space="0" w:color="auto"/>
          </w:divBdr>
        </w:div>
        <w:div w:id="1865050081">
          <w:marLeft w:val="640"/>
          <w:marRight w:val="0"/>
          <w:marTop w:val="0"/>
          <w:marBottom w:val="0"/>
          <w:divBdr>
            <w:top w:val="none" w:sz="0" w:space="0" w:color="auto"/>
            <w:left w:val="none" w:sz="0" w:space="0" w:color="auto"/>
            <w:bottom w:val="none" w:sz="0" w:space="0" w:color="auto"/>
            <w:right w:val="none" w:sz="0" w:space="0" w:color="auto"/>
          </w:divBdr>
        </w:div>
        <w:div w:id="1228031635">
          <w:marLeft w:val="640"/>
          <w:marRight w:val="0"/>
          <w:marTop w:val="0"/>
          <w:marBottom w:val="0"/>
          <w:divBdr>
            <w:top w:val="none" w:sz="0" w:space="0" w:color="auto"/>
            <w:left w:val="none" w:sz="0" w:space="0" w:color="auto"/>
            <w:bottom w:val="none" w:sz="0" w:space="0" w:color="auto"/>
            <w:right w:val="none" w:sz="0" w:space="0" w:color="auto"/>
          </w:divBdr>
        </w:div>
        <w:div w:id="2100497">
          <w:marLeft w:val="640"/>
          <w:marRight w:val="0"/>
          <w:marTop w:val="0"/>
          <w:marBottom w:val="0"/>
          <w:divBdr>
            <w:top w:val="none" w:sz="0" w:space="0" w:color="auto"/>
            <w:left w:val="none" w:sz="0" w:space="0" w:color="auto"/>
            <w:bottom w:val="none" w:sz="0" w:space="0" w:color="auto"/>
            <w:right w:val="none" w:sz="0" w:space="0" w:color="auto"/>
          </w:divBdr>
        </w:div>
        <w:div w:id="1164202720">
          <w:marLeft w:val="640"/>
          <w:marRight w:val="0"/>
          <w:marTop w:val="0"/>
          <w:marBottom w:val="0"/>
          <w:divBdr>
            <w:top w:val="none" w:sz="0" w:space="0" w:color="auto"/>
            <w:left w:val="none" w:sz="0" w:space="0" w:color="auto"/>
            <w:bottom w:val="none" w:sz="0" w:space="0" w:color="auto"/>
            <w:right w:val="none" w:sz="0" w:space="0" w:color="auto"/>
          </w:divBdr>
        </w:div>
      </w:divsChild>
    </w:div>
    <w:div w:id="1951861872">
      <w:bodyDiv w:val="1"/>
      <w:marLeft w:val="0"/>
      <w:marRight w:val="0"/>
      <w:marTop w:val="0"/>
      <w:marBottom w:val="0"/>
      <w:divBdr>
        <w:top w:val="none" w:sz="0" w:space="0" w:color="auto"/>
        <w:left w:val="none" w:sz="0" w:space="0" w:color="auto"/>
        <w:bottom w:val="none" w:sz="0" w:space="0" w:color="auto"/>
        <w:right w:val="none" w:sz="0" w:space="0" w:color="auto"/>
      </w:divBdr>
      <w:divsChild>
        <w:div w:id="153843513">
          <w:marLeft w:val="640"/>
          <w:marRight w:val="0"/>
          <w:marTop w:val="0"/>
          <w:marBottom w:val="0"/>
          <w:divBdr>
            <w:top w:val="none" w:sz="0" w:space="0" w:color="auto"/>
            <w:left w:val="none" w:sz="0" w:space="0" w:color="auto"/>
            <w:bottom w:val="none" w:sz="0" w:space="0" w:color="auto"/>
            <w:right w:val="none" w:sz="0" w:space="0" w:color="auto"/>
          </w:divBdr>
        </w:div>
        <w:div w:id="73162444">
          <w:marLeft w:val="640"/>
          <w:marRight w:val="0"/>
          <w:marTop w:val="0"/>
          <w:marBottom w:val="0"/>
          <w:divBdr>
            <w:top w:val="none" w:sz="0" w:space="0" w:color="auto"/>
            <w:left w:val="none" w:sz="0" w:space="0" w:color="auto"/>
            <w:bottom w:val="none" w:sz="0" w:space="0" w:color="auto"/>
            <w:right w:val="none" w:sz="0" w:space="0" w:color="auto"/>
          </w:divBdr>
        </w:div>
        <w:div w:id="112990923">
          <w:marLeft w:val="640"/>
          <w:marRight w:val="0"/>
          <w:marTop w:val="0"/>
          <w:marBottom w:val="0"/>
          <w:divBdr>
            <w:top w:val="none" w:sz="0" w:space="0" w:color="auto"/>
            <w:left w:val="none" w:sz="0" w:space="0" w:color="auto"/>
            <w:bottom w:val="none" w:sz="0" w:space="0" w:color="auto"/>
            <w:right w:val="none" w:sz="0" w:space="0" w:color="auto"/>
          </w:divBdr>
        </w:div>
        <w:div w:id="1054232345">
          <w:marLeft w:val="640"/>
          <w:marRight w:val="0"/>
          <w:marTop w:val="0"/>
          <w:marBottom w:val="0"/>
          <w:divBdr>
            <w:top w:val="none" w:sz="0" w:space="0" w:color="auto"/>
            <w:left w:val="none" w:sz="0" w:space="0" w:color="auto"/>
            <w:bottom w:val="none" w:sz="0" w:space="0" w:color="auto"/>
            <w:right w:val="none" w:sz="0" w:space="0" w:color="auto"/>
          </w:divBdr>
        </w:div>
        <w:div w:id="958295518">
          <w:marLeft w:val="640"/>
          <w:marRight w:val="0"/>
          <w:marTop w:val="0"/>
          <w:marBottom w:val="0"/>
          <w:divBdr>
            <w:top w:val="none" w:sz="0" w:space="0" w:color="auto"/>
            <w:left w:val="none" w:sz="0" w:space="0" w:color="auto"/>
            <w:bottom w:val="none" w:sz="0" w:space="0" w:color="auto"/>
            <w:right w:val="none" w:sz="0" w:space="0" w:color="auto"/>
          </w:divBdr>
        </w:div>
        <w:div w:id="1100687460">
          <w:marLeft w:val="640"/>
          <w:marRight w:val="0"/>
          <w:marTop w:val="0"/>
          <w:marBottom w:val="0"/>
          <w:divBdr>
            <w:top w:val="none" w:sz="0" w:space="0" w:color="auto"/>
            <w:left w:val="none" w:sz="0" w:space="0" w:color="auto"/>
            <w:bottom w:val="none" w:sz="0" w:space="0" w:color="auto"/>
            <w:right w:val="none" w:sz="0" w:space="0" w:color="auto"/>
          </w:divBdr>
        </w:div>
        <w:div w:id="1919709472">
          <w:marLeft w:val="640"/>
          <w:marRight w:val="0"/>
          <w:marTop w:val="0"/>
          <w:marBottom w:val="0"/>
          <w:divBdr>
            <w:top w:val="none" w:sz="0" w:space="0" w:color="auto"/>
            <w:left w:val="none" w:sz="0" w:space="0" w:color="auto"/>
            <w:bottom w:val="none" w:sz="0" w:space="0" w:color="auto"/>
            <w:right w:val="none" w:sz="0" w:space="0" w:color="auto"/>
          </w:divBdr>
        </w:div>
        <w:div w:id="18551346">
          <w:marLeft w:val="640"/>
          <w:marRight w:val="0"/>
          <w:marTop w:val="0"/>
          <w:marBottom w:val="0"/>
          <w:divBdr>
            <w:top w:val="none" w:sz="0" w:space="0" w:color="auto"/>
            <w:left w:val="none" w:sz="0" w:space="0" w:color="auto"/>
            <w:bottom w:val="none" w:sz="0" w:space="0" w:color="auto"/>
            <w:right w:val="none" w:sz="0" w:space="0" w:color="auto"/>
          </w:divBdr>
        </w:div>
        <w:div w:id="1301571186">
          <w:marLeft w:val="640"/>
          <w:marRight w:val="0"/>
          <w:marTop w:val="0"/>
          <w:marBottom w:val="0"/>
          <w:divBdr>
            <w:top w:val="none" w:sz="0" w:space="0" w:color="auto"/>
            <w:left w:val="none" w:sz="0" w:space="0" w:color="auto"/>
            <w:bottom w:val="none" w:sz="0" w:space="0" w:color="auto"/>
            <w:right w:val="none" w:sz="0" w:space="0" w:color="auto"/>
          </w:divBdr>
        </w:div>
        <w:div w:id="336537433">
          <w:marLeft w:val="640"/>
          <w:marRight w:val="0"/>
          <w:marTop w:val="0"/>
          <w:marBottom w:val="0"/>
          <w:divBdr>
            <w:top w:val="none" w:sz="0" w:space="0" w:color="auto"/>
            <w:left w:val="none" w:sz="0" w:space="0" w:color="auto"/>
            <w:bottom w:val="none" w:sz="0" w:space="0" w:color="auto"/>
            <w:right w:val="none" w:sz="0" w:space="0" w:color="auto"/>
          </w:divBdr>
        </w:div>
        <w:div w:id="1972402243">
          <w:marLeft w:val="640"/>
          <w:marRight w:val="0"/>
          <w:marTop w:val="0"/>
          <w:marBottom w:val="0"/>
          <w:divBdr>
            <w:top w:val="none" w:sz="0" w:space="0" w:color="auto"/>
            <w:left w:val="none" w:sz="0" w:space="0" w:color="auto"/>
            <w:bottom w:val="none" w:sz="0" w:space="0" w:color="auto"/>
            <w:right w:val="none" w:sz="0" w:space="0" w:color="auto"/>
          </w:divBdr>
        </w:div>
        <w:div w:id="1003893191">
          <w:marLeft w:val="640"/>
          <w:marRight w:val="0"/>
          <w:marTop w:val="0"/>
          <w:marBottom w:val="0"/>
          <w:divBdr>
            <w:top w:val="none" w:sz="0" w:space="0" w:color="auto"/>
            <w:left w:val="none" w:sz="0" w:space="0" w:color="auto"/>
            <w:bottom w:val="none" w:sz="0" w:space="0" w:color="auto"/>
            <w:right w:val="none" w:sz="0" w:space="0" w:color="auto"/>
          </w:divBdr>
        </w:div>
        <w:div w:id="926424196">
          <w:marLeft w:val="640"/>
          <w:marRight w:val="0"/>
          <w:marTop w:val="0"/>
          <w:marBottom w:val="0"/>
          <w:divBdr>
            <w:top w:val="none" w:sz="0" w:space="0" w:color="auto"/>
            <w:left w:val="none" w:sz="0" w:space="0" w:color="auto"/>
            <w:bottom w:val="none" w:sz="0" w:space="0" w:color="auto"/>
            <w:right w:val="none" w:sz="0" w:space="0" w:color="auto"/>
          </w:divBdr>
        </w:div>
        <w:div w:id="1508859917">
          <w:marLeft w:val="640"/>
          <w:marRight w:val="0"/>
          <w:marTop w:val="0"/>
          <w:marBottom w:val="0"/>
          <w:divBdr>
            <w:top w:val="none" w:sz="0" w:space="0" w:color="auto"/>
            <w:left w:val="none" w:sz="0" w:space="0" w:color="auto"/>
            <w:bottom w:val="none" w:sz="0" w:space="0" w:color="auto"/>
            <w:right w:val="none" w:sz="0" w:space="0" w:color="auto"/>
          </w:divBdr>
        </w:div>
        <w:div w:id="2062172932">
          <w:marLeft w:val="640"/>
          <w:marRight w:val="0"/>
          <w:marTop w:val="0"/>
          <w:marBottom w:val="0"/>
          <w:divBdr>
            <w:top w:val="none" w:sz="0" w:space="0" w:color="auto"/>
            <w:left w:val="none" w:sz="0" w:space="0" w:color="auto"/>
            <w:bottom w:val="none" w:sz="0" w:space="0" w:color="auto"/>
            <w:right w:val="none" w:sz="0" w:space="0" w:color="auto"/>
          </w:divBdr>
        </w:div>
        <w:div w:id="1138914297">
          <w:marLeft w:val="640"/>
          <w:marRight w:val="0"/>
          <w:marTop w:val="0"/>
          <w:marBottom w:val="0"/>
          <w:divBdr>
            <w:top w:val="none" w:sz="0" w:space="0" w:color="auto"/>
            <w:left w:val="none" w:sz="0" w:space="0" w:color="auto"/>
            <w:bottom w:val="none" w:sz="0" w:space="0" w:color="auto"/>
            <w:right w:val="none" w:sz="0" w:space="0" w:color="auto"/>
          </w:divBdr>
        </w:div>
        <w:div w:id="902914809">
          <w:marLeft w:val="640"/>
          <w:marRight w:val="0"/>
          <w:marTop w:val="0"/>
          <w:marBottom w:val="0"/>
          <w:divBdr>
            <w:top w:val="none" w:sz="0" w:space="0" w:color="auto"/>
            <w:left w:val="none" w:sz="0" w:space="0" w:color="auto"/>
            <w:bottom w:val="none" w:sz="0" w:space="0" w:color="auto"/>
            <w:right w:val="none" w:sz="0" w:space="0" w:color="auto"/>
          </w:divBdr>
        </w:div>
        <w:div w:id="982344438">
          <w:marLeft w:val="640"/>
          <w:marRight w:val="0"/>
          <w:marTop w:val="0"/>
          <w:marBottom w:val="0"/>
          <w:divBdr>
            <w:top w:val="none" w:sz="0" w:space="0" w:color="auto"/>
            <w:left w:val="none" w:sz="0" w:space="0" w:color="auto"/>
            <w:bottom w:val="none" w:sz="0" w:space="0" w:color="auto"/>
            <w:right w:val="none" w:sz="0" w:space="0" w:color="auto"/>
          </w:divBdr>
        </w:div>
        <w:div w:id="1778866231">
          <w:marLeft w:val="640"/>
          <w:marRight w:val="0"/>
          <w:marTop w:val="0"/>
          <w:marBottom w:val="0"/>
          <w:divBdr>
            <w:top w:val="none" w:sz="0" w:space="0" w:color="auto"/>
            <w:left w:val="none" w:sz="0" w:space="0" w:color="auto"/>
            <w:bottom w:val="none" w:sz="0" w:space="0" w:color="auto"/>
            <w:right w:val="none" w:sz="0" w:space="0" w:color="auto"/>
          </w:divBdr>
        </w:div>
        <w:div w:id="268516093">
          <w:marLeft w:val="640"/>
          <w:marRight w:val="0"/>
          <w:marTop w:val="0"/>
          <w:marBottom w:val="0"/>
          <w:divBdr>
            <w:top w:val="none" w:sz="0" w:space="0" w:color="auto"/>
            <w:left w:val="none" w:sz="0" w:space="0" w:color="auto"/>
            <w:bottom w:val="none" w:sz="0" w:space="0" w:color="auto"/>
            <w:right w:val="none" w:sz="0" w:space="0" w:color="auto"/>
          </w:divBdr>
        </w:div>
        <w:div w:id="83308424">
          <w:marLeft w:val="640"/>
          <w:marRight w:val="0"/>
          <w:marTop w:val="0"/>
          <w:marBottom w:val="0"/>
          <w:divBdr>
            <w:top w:val="none" w:sz="0" w:space="0" w:color="auto"/>
            <w:left w:val="none" w:sz="0" w:space="0" w:color="auto"/>
            <w:bottom w:val="none" w:sz="0" w:space="0" w:color="auto"/>
            <w:right w:val="none" w:sz="0" w:space="0" w:color="auto"/>
          </w:divBdr>
        </w:div>
        <w:div w:id="1164013376">
          <w:marLeft w:val="640"/>
          <w:marRight w:val="0"/>
          <w:marTop w:val="0"/>
          <w:marBottom w:val="0"/>
          <w:divBdr>
            <w:top w:val="none" w:sz="0" w:space="0" w:color="auto"/>
            <w:left w:val="none" w:sz="0" w:space="0" w:color="auto"/>
            <w:bottom w:val="none" w:sz="0" w:space="0" w:color="auto"/>
            <w:right w:val="none" w:sz="0" w:space="0" w:color="auto"/>
          </w:divBdr>
        </w:div>
        <w:div w:id="91174098">
          <w:marLeft w:val="640"/>
          <w:marRight w:val="0"/>
          <w:marTop w:val="0"/>
          <w:marBottom w:val="0"/>
          <w:divBdr>
            <w:top w:val="none" w:sz="0" w:space="0" w:color="auto"/>
            <w:left w:val="none" w:sz="0" w:space="0" w:color="auto"/>
            <w:bottom w:val="none" w:sz="0" w:space="0" w:color="auto"/>
            <w:right w:val="none" w:sz="0" w:space="0" w:color="auto"/>
          </w:divBdr>
        </w:div>
        <w:div w:id="760226602">
          <w:marLeft w:val="640"/>
          <w:marRight w:val="0"/>
          <w:marTop w:val="0"/>
          <w:marBottom w:val="0"/>
          <w:divBdr>
            <w:top w:val="none" w:sz="0" w:space="0" w:color="auto"/>
            <w:left w:val="none" w:sz="0" w:space="0" w:color="auto"/>
            <w:bottom w:val="none" w:sz="0" w:space="0" w:color="auto"/>
            <w:right w:val="none" w:sz="0" w:space="0" w:color="auto"/>
          </w:divBdr>
        </w:div>
        <w:div w:id="410931127">
          <w:marLeft w:val="640"/>
          <w:marRight w:val="0"/>
          <w:marTop w:val="0"/>
          <w:marBottom w:val="0"/>
          <w:divBdr>
            <w:top w:val="none" w:sz="0" w:space="0" w:color="auto"/>
            <w:left w:val="none" w:sz="0" w:space="0" w:color="auto"/>
            <w:bottom w:val="none" w:sz="0" w:space="0" w:color="auto"/>
            <w:right w:val="none" w:sz="0" w:space="0" w:color="auto"/>
          </w:divBdr>
        </w:div>
      </w:divsChild>
    </w:div>
    <w:div w:id="1962375012">
      <w:bodyDiv w:val="1"/>
      <w:marLeft w:val="0"/>
      <w:marRight w:val="0"/>
      <w:marTop w:val="0"/>
      <w:marBottom w:val="0"/>
      <w:divBdr>
        <w:top w:val="none" w:sz="0" w:space="0" w:color="auto"/>
        <w:left w:val="none" w:sz="0" w:space="0" w:color="auto"/>
        <w:bottom w:val="none" w:sz="0" w:space="0" w:color="auto"/>
        <w:right w:val="none" w:sz="0" w:space="0" w:color="auto"/>
      </w:divBdr>
      <w:divsChild>
        <w:div w:id="1770274919">
          <w:marLeft w:val="640"/>
          <w:marRight w:val="0"/>
          <w:marTop w:val="0"/>
          <w:marBottom w:val="0"/>
          <w:divBdr>
            <w:top w:val="none" w:sz="0" w:space="0" w:color="auto"/>
            <w:left w:val="none" w:sz="0" w:space="0" w:color="auto"/>
            <w:bottom w:val="none" w:sz="0" w:space="0" w:color="auto"/>
            <w:right w:val="none" w:sz="0" w:space="0" w:color="auto"/>
          </w:divBdr>
        </w:div>
        <w:div w:id="2069259136">
          <w:marLeft w:val="640"/>
          <w:marRight w:val="0"/>
          <w:marTop w:val="0"/>
          <w:marBottom w:val="0"/>
          <w:divBdr>
            <w:top w:val="none" w:sz="0" w:space="0" w:color="auto"/>
            <w:left w:val="none" w:sz="0" w:space="0" w:color="auto"/>
            <w:bottom w:val="none" w:sz="0" w:space="0" w:color="auto"/>
            <w:right w:val="none" w:sz="0" w:space="0" w:color="auto"/>
          </w:divBdr>
        </w:div>
        <w:div w:id="564754932">
          <w:marLeft w:val="640"/>
          <w:marRight w:val="0"/>
          <w:marTop w:val="0"/>
          <w:marBottom w:val="0"/>
          <w:divBdr>
            <w:top w:val="none" w:sz="0" w:space="0" w:color="auto"/>
            <w:left w:val="none" w:sz="0" w:space="0" w:color="auto"/>
            <w:bottom w:val="none" w:sz="0" w:space="0" w:color="auto"/>
            <w:right w:val="none" w:sz="0" w:space="0" w:color="auto"/>
          </w:divBdr>
        </w:div>
        <w:div w:id="921255455">
          <w:marLeft w:val="640"/>
          <w:marRight w:val="0"/>
          <w:marTop w:val="0"/>
          <w:marBottom w:val="0"/>
          <w:divBdr>
            <w:top w:val="none" w:sz="0" w:space="0" w:color="auto"/>
            <w:left w:val="none" w:sz="0" w:space="0" w:color="auto"/>
            <w:bottom w:val="none" w:sz="0" w:space="0" w:color="auto"/>
            <w:right w:val="none" w:sz="0" w:space="0" w:color="auto"/>
          </w:divBdr>
        </w:div>
        <w:div w:id="720783198">
          <w:marLeft w:val="640"/>
          <w:marRight w:val="0"/>
          <w:marTop w:val="0"/>
          <w:marBottom w:val="0"/>
          <w:divBdr>
            <w:top w:val="none" w:sz="0" w:space="0" w:color="auto"/>
            <w:left w:val="none" w:sz="0" w:space="0" w:color="auto"/>
            <w:bottom w:val="none" w:sz="0" w:space="0" w:color="auto"/>
            <w:right w:val="none" w:sz="0" w:space="0" w:color="auto"/>
          </w:divBdr>
        </w:div>
        <w:div w:id="737754183">
          <w:marLeft w:val="640"/>
          <w:marRight w:val="0"/>
          <w:marTop w:val="0"/>
          <w:marBottom w:val="0"/>
          <w:divBdr>
            <w:top w:val="none" w:sz="0" w:space="0" w:color="auto"/>
            <w:left w:val="none" w:sz="0" w:space="0" w:color="auto"/>
            <w:bottom w:val="none" w:sz="0" w:space="0" w:color="auto"/>
            <w:right w:val="none" w:sz="0" w:space="0" w:color="auto"/>
          </w:divBdr>
        </w:div>
        <w:div w:id="151146855">
          <w:marLeft w:val="640"/>
          <w:marRight w:val="0"/>
          <w:marTop w:val="0"/>
          <w:marBottom w:val="0"/>
          <w:divBdr>
            <w:top w:val="none" w:sz="0" w:space="0" w:color="auto"/>
            <w:left w:val="none" w:sz="0" w:space="0" w:color="auto"/>
            <w:bottom w:val="none" w:sz="0" w:space="0" w:color="auto"/>
            <w:right w:val="none" w:sz="0" w:space="0" w:color="auto"/>
          </w:divBdr>
        </w:div>
        <w:div w:id="1936984544">
          <w:marLeft w:val="640"/>
          <w:marRight w:val="0"/>
          <w:marTop w:val="0"/>
          <w:marBottom w:val="0"/>
          <w:divBdr>
            <w:top w:val="none" w:sz="0" w:space="0" w:color="auto"/>
            <w:left w:val="none" w:sz="0" w:space="0" w:color="auto"/>
            <w:bottom w:val="none" w:sz="0" w:space="0" w:color="auto"/>
            <w:right w:val="none" w:sz="0" w:space="0" w:color="auto"/>
          </w:divBdr>
        </w:div>
        <w:div w:id="602345136">
          <w:marLeft w:val="640"/>
          <w:marRight w:val="0"/>
          <w:marTop w:val="0"/>
          <w:marBottom w:val="0"/>
          <w:divBdr>
            <w:top w:val="none" w:sz="0" w:space="0" w:color="auto"/>
            <w:left w:val="none" w:sz="0" w:space="0" w:color="auto"/>
            <w:bottom w:val="none" w:sz="0" w:space="0" w:color="auto"/>
            <w:right w:val="none" w:sz="0" w:space="0" w:color="auto"/>
          </w:divBdr>
        </w:div>
        <w:div w:id="1960641748">
          <w:marLeft w:val="640"/>
          <w:marRight w:val="0"/>
          <w:marTop w:val="0"/>
          <w:marBottom w:val="0"/>
          <w:divBdr>
            <w:top w:val="none" w:sz="0" w:space="0" w:color="auto"/>
            <w:left w:val="none" w:sz="0" w:space="0" w:color="auto"/>
            <w:bottom w:val="none" w:sz="0" w:space="0" w:color="auto"/>
            <w:right w:val="none" w:sz="0" w:space="0" w:color="auto"/>
          </w:divBdr>
        </w:div>
        <w:div w:id="1311783431">
          <w:marLeft w:val="640"/>
          <w:marRight w:val="0"/>
          <w:marTop w:val="0"/>
          <w:marBottom w:val="0"/>
          <w:divBdr>
            <w:top w:val="none" w:sz="0" w:space="0" w:color="auto"/>
            <w:left w:val="none" w:sz="0" w:space="0" w:color="auto"/>
            <w:bottom w:val="none" w:sz="0" w:space="0" w:color="auto"/>
            <w:right w:val="none" w:sz="0" w:space="0" w:color="auto"/>
          </w:divBdr>
        </w:div>
        <w:div w:id="1681928968">
          <w:marLeft w:val="640"/>
          <w:marRight w:val="0"/>
          <w:marTop w:val="0"/>
          <w:marBottom w:val="0"/>
          <w:divBdr>
            <w:top w:val="none" w:sz="0" w:space="0" w:color="auto"/>
            <w:left w:val="none" w:sz="0" w:space="0" w:color="auto"/>
            <w:bottom w:val="none" w:sz="0" w:space="0" w:color="auto"/>
            <w:right w:val="none" w:sz="0" w:space="0" w:color="auto"/>
          </w:divBdr>
        </w:div>
        <w:div w:id="1785419906">
          <w:marLeft w:val="640"/>
          <w:marRight w:val="0"/>
          <w:marTop w:val="0"/>
          <w:marBottom w:val="0"/>
          <w:divBdr>
            <w:top w:val="none" w:sz="0" w:space="0" w:color="auto"/>
            <w:left w:val="none" w:sz="0" w:space="0" w:color="auto"/>
            <w:bottom w:val="none" w:sz="0" w:space="0" w:color="auto"/>
            <w:right w:val="none" w:sz="0" w:space="0" w:color="auto"/>
          </w:divBdr>
        </w:div>
        <w:div w:id="17394483">
          <w:marLeft w:val="640"/>
          <w:marRight w:val="0"/>
          <w:marTop w:val="0"/>
          <w:marBottom w:val="0"/>
          <w:divBdr>
            <w:top w:val="none" w:sz="0" w:space="0" w:color="auto"/>
            <w:left w:val="none" w:sz="0" w:space="0" w:color="auto"/>
            <w:bottom w:val="none" w:sz="0" w:space="0" w:color="auto"/>
            <w:right w:val="none" w:sz="0" w:space="0" w:color="auto"/>
          </w:divBdr>
        </w:div>
        <w:div w:id="46148555">
          <w:marLeft w:val="640"/>
          <w:marRight w:val="0"/>
          <w:marTop w:val="0"/>
          <w:marBottom w:val="0"/>
          <w:divBdr>
            <w:top w:val="none" w:sz="0" w:space="0" w:color="auto"/>
            <w:left w:val="none" w:sz="0" w:space="0" w:color="auto"/>
            <w:bottom w:val="none" w:sz="0" w:space="0" w:color="auto"/>
            <w:right w:val="none" w:sz="0" w:space="0" w:color="auto"/>
          </w:divBdr>
        </w:div>
        <w:div w:id="555361518">
          <w:marLeft w:val="640"/>
          <w:marRight w:val="0"/>
          <w:marTop w:val="0"/>
          <w:marBottom w:val="0"/>
          <w:divBdr>
            <w:top w:val="none" w:sz="0" w:space="0" w:color="auto"/>
            <w:left w:val="none" w:sz="0" w:space="0" w:color="auto"/>
            <w:bottom w:val="none" w:sz="0" w:space="0" w:color="auto"/>
            <w:right w:val="none" w:sz="0" w:space="0" w:color="auto"/>
          </w:divBdr>
        </w:div>
        <w:div w:id="399209067">
          <w:marLeft w:val="640"/>
          <w:marRight w:val="0"/>
          <w:marTop w:val="0"/>
          <w:marBottom w:val="0"/>
          <w:divBdr>
            <w:top w:val="none" w:sz="0" w:space="0" w:color="auto"/>
            <w:left w:val="none" w:sz="0" w:space="0" w:color="auto"/>
            <w:bottom w:val="none" w:sz="0" w:space="0" w:color="auto"/>
            <w:right w:val="none" w:sz="0" w:space="0" w:color="auto"/>
          </w:divBdr>
        </w:div>
        <w:div w:id="868764314">
          <w:marLeft w:val="640"/>
          <w:marRight w:val="0"/>
          <w:marTop w:val="0"/>
          <w:marBottom w:val="0"/>
          <w:divBdr>
            <w:top w:val="none" w:sz="0" w:space="0" w:color="auto"/>
            <w:left w:val="none" w:sz="0" w:space="0" w:color="auto"/>
            <w:bottom w:val="none" w:sz="0" w:space="0" w:color="auto"/>
            <w:right w:val="none" w:sz="0" w:space="0" w:color="auto"/>
          </w:divBdr>
        </w:div>
        <w:div w:id="1910384017">
          <w:marLeft w:val="640"/>
          <w:marRight w:val="0"/>
          <w:marTop w:val="0"/>
          <w:marBottom w:val="0"/>
          <w:divBdr>
            <w:top w:val="none" w:sz="0" w:space="0" w:color="auto"/>
            <w:left w:val="none" w:sz="0" w:space="0" w:color="auto"/>
            <w:bottom w:val="none" w:sz="0" w:space="0" w:color="auto"/>
            <w:right w:val="none" w:sz="0" w:space="0" w:color="auto"/>
          </w:divBdr>
        </w:div>
        <w:div w:id="1618558452">
          <w:marLeft w:val="640"/>
          <w:marRight w:val="0"/>
          <w:marTop w:val="0"/>
          <w:marBottom w:val="0"/>
          <w:divBdr>
            <w:top w:val="none" w:sz="0" w:space="0" w:color="auto"/>
            <w:left w:val="none" w:sz="0" w:space="0" w:color="auto"/>
            <w:bottom w:val="none" w:sz="0" w:space="0" w:color="auto"/>
            <w:right w:val="none" w:sz="0" w:space="0" w:color="auto"/>
          </w:divBdr>
        </w:div>
        <w:div w:id="1536773445">
          <w:marLeft w:val="640"/>
          <w:marRight w:val="0"/>
          <w:marTop w:val="0"/>
          <w:marBottom w:val="0"/>
          <w:divBdr>
            <w:top w:val="none" w:sz="0" w:space="0" w:color="auto"/>
            <w:left w:val="none" w:sz="0" w:space="0" w:color="auto"/>
            <w:bottom w:val="none" w:sz="0" w:space="0" w:color="auto"/>
            <w:right w:val="none" w:sz="0" w:space="0" w:color="auto"/>
          </w:divBdr>
        </w:div>
        <w:div w:id="467015807">
          <w:marLeft w:val="640"/>
          <w:marRight w:val="0"/>
          <w:marTop w:val="0"/>
          <w:marBottom w:val="0"/>
          <w:divBdr>
            <w:top w:val="none" w:sz="0" w:space="0" w:color="auto"/>
            <w:left w:val="none" w:sz="0" w:space="0" w:color="auto"/>
            <w:bottom w:val="none" w:sz="0" w:space="0" w:color="auto"/>
            <w:right w:val="none" w:sz="0" w:space="0" w:color="auto"/>
          </w:divBdr>
        </w:div>
        <w:div w:id="41757962">
          <w:marLeft w:val="640"/>
          <w:marRight w:val="0"/>
          <w:marTop w:val="0"/>
          <w:marBottom w:val="0"/>
          <w:divBdr>
            <w:top w:val="none" w:sz="0" w:space="0" w:color="auto"/>
            <w:left w:val="none" w:sz="0" w:space="0" w:color="auto"/>
            <w:bottom w:val="none" w:sz="0" w:space="0" w:color="auto"/>
            <w:right w:val="none" w:sz="0" w:space="0" w:color="auto"/>
          </w:divBdr>
        </w:div>
        <w:div w:id="599535448">
          <w:marLeft w:val="640"/>
          <w:marRight w:val="0"/>
          <w:marTop w:val="0"/>
          <w:marBottom w:val="0"/>
          <w:divBdr>
            <w:top w:val="none" w:sz="0" w:space="0" w:color="auto"/>
            <w:left w:val="none" w:sz="0" w:space="0" w:color="auto"/>
            <w:bottom w:val="none" w:sz="0" w:space="0" w:color="auto"/>
            <w:right w:val="none" w:sz="0" w:space="0" w:color="auto"/>
          </w:divBdr>
        </w:div>
        <w:div w:id="823812696">
          <w:marLeft w:val="640"/>
          <w:marRight w:val="0"/>
          <w:marTop w:val="0"/>
          <w:marBottom w:val="0"/>
          <w:divBdr>
            <w:top w:val="none" w:sz="0" w:space="0" w:color="auto"/>
            <w:left w:val="none" w:sz="0" w:space="0" w:color="auto"/>
            <w:bottom w:val="none" w:sz="0" w:space="0" w:color="auto"/>
            <w:right w:val="none" w:sz="0" w:space="0" w:color="auto"/>
          </w:divBdr>
        </w:div>
      </w:divsChild>
    </w:div>
    <w:div w:id="1978339590">
      <w:bodyDiv w:val="1"/>
      <w:marLeft w:val="0"/>
      <w:marRight w:val="0"/>
      <w:marTop w:val="0"/>
      <w:marBottom w:val="0"/>
      <w:divBdr>
        <w:top w:val="none" w:sz="0" w:space="0" w:color="auto"/>
        <w:left w:val="none" w:sz="0" w:space="0" w:color="auto"/>
        <w:bottom w:val="none" w:sz="0" w:space="0" w:color="auto"/>
        <w:right w:val="none" w:sz="0" w:space="0" w:color="auto"/>
      </w:divBdr>
    </w:div>
    <w:div w:id="2012102155">
      <w:bodyDiv w:val="1"/>
      <w:marLeft w:val="0"/>
      <w:marRight w:val="0"/>
      <w:marTop w:val="0"/>
      <w:marBottom w:val="0"/>
      <w:divBdr>
        <w:top w:val="none" w:sz="0" w:space="0" w:color="auto"/>
        <w:left w:val="none" w:sz="0" w:space="0" w:color="auto"/>
        <w:bottom w:val="none" w:sz="0" w:space="0" w:color="auto"/>
        <w:right w:val="none" w:sz="0" w:space="0" w:color="auto"/>
      </w:divBdr>
      <w:divsChild>
        <w:div w:id="2037074837">
          <w:marLeft w:val="640"/>
          <w:marRight w:val="0"/>
          <w:marTop w:val="0"/>
          <w:marBottom w:val="0"/>
          <w:divBdr>
            <w:top w:val="none" w:sz="0" w:space="0" w:color="auto"/>
            <w:left w:val="none" w:sz="0" w:space="0" w:color="auto"/>
            <w:bottom w:val="none" w:sz="0" w:space="0" w:color="auto"/>
            <w:right w:val="none" w:sz="0" w:space="0" w:color="auto"/>
          </w:divBdr>
        </w:div>
        <w:div w:id="442504183">
          <w:marLeft w:val="640"/>
          <w:marRight w:val="0"/>
          <w:marTop w:val="0"/>
          <w:marBottom w:val="0"/>
          <w:divBdr>
            <w:top w:val="none" w:sz="0" w:space="0" w:color="auto"/>
            <w:left w:val="none" w:sz="0" w:space="0" w:color="auto"/>
            <w:bottom w:val="none" w:sz="0" w:space="0" w:color="auto"/>
            <w:right w:val="none" w:sz="0" w:space="0" w:color="auto"/>
          </w:divBdr>
        </w:div>
        <w:div w:id="343747049">
          <w:marLeft w:val="640"/>
          <w:marRight w:val="0"/>
          <w:marTop w:val="0"/>
          <w:marBottom w:val="0"/>
          <w:divBdr>
            <w:top w:val="none" w:sz="0" w:space="0" w:color="auto"/>
            <w:left w:val="none" w:sz="0" w:space="0" w:color="auto"/>
            <w:bottom w:val="none" w:sz="0" w:space="0" w:color="auto"/>
            <w:right w:val="none" w:sz="0" w:space="0" w:color="auto"/>
          </w:divBdr>
        </w:div>
        <w:div w:id="2052537176">
          <w:marLeft w:val="640"/>
          <w:marRight w:val="0"/>
          <w:marTop w:val="0"/>
          <w:marBottom w:val="0"/>
          <w:divBdr>
            <w:top w:val="none" w:sz="0" w:space="0" w:color="auto"/>
            <w:left w:val="none" w:sz="0" w:space="0" w:color="auto"/>
            <w:bottom w:val="none" w:sz="0" w:space="0" w:color="auto"/>
            <w:right w:val="none" w:sz="0" w:space="0" w:color="auto"/>
          </w:divBdr>
        </w:div>
        <w:div w:id="1931236976">
          <w:marLeft w:val="640"/>
          <w:marRight w:val="0"/>
          <w:marTop w:val="0"/>
          <w:marBottom w:val="0"/>
          <w:divBdr>
            <w:top w:val="none" w:sz="0" w:space="0" w:color="auto"/>
            <w:left w:val="none" w:sz="0" w:space="0" w:color="auto"/>
            <w:bottom w:val="none" w:sz="0" w:space="0" w:color="auto"/>
            <w:right w:val="none" w:sz="0" w:space="0" w:color="auto"/>
          </w:divBdr>
        </w:div>
        <w:div w:id="132794181">
          <w:marLeft w:val="640"/>
          <w:marRight w:val="0"/>
          <w:marTop w:val="0"/>
          <w:marBottom w:val="0"/>
          <w:divBdr>
            <w:top w:val="none" w:sz="0" w:space="0" w:color="auto"/>
            <w:left w:val="none" w:sz="0" w:space="0" w:color="auto"/>
            <w:bottom w:val="none" w:sz="0" w:space="0" w:color="auto"/>
            <w:right w:val="none" w:sz="0" w:space="0" w:color="auto"/>
          </w:divBdr>
        </w:div>
        <w:div w:id="1864591129">
          <w:marLeft w:val="640"/>
          <w:marRight w:val="0"/>
          <w:marTop w:val="0"/>
          <w:marBottom w:val="0"/>
          <w:divBdr>
            <w:top w:val="none" w:sz="0" w:space="0" w:color="auto"/>
            <w:left w:val="none" w:sz="0" w:space="0" w:color="auto"/>
            <w:bottom w:val="none" w:sz="0" w:space="0" w:color="auto"/>
            <w:right w:val="none" w:sz="0" w:space="0" w:color="auto"/>
          </w:divBdr>
        </w:div>
        <w:div w:id="1169566268">
          <w:marLeft w:val="640"/>
          <w:marRight w:val="0"/>
          <w:marTop w:val="0"/>
          <w:marBottom w:val="0"/>
          <w:divBdr>
            <w:top w:val="none" w:sz="0" w:space="0" w:color="auto"/>
            <w:left w:val="none" w:sz="0" w:space="0" w:color="auto"/>
            <w:bottom w:val="none" w:sz="0" w:space="0" w:color="auto"/>
            <w:right w:val="none" w:sz="0" w:space="0" w:color="auto"/>
          </w:divBdr>
        </w:div>
        <w:div w:id="339704347">
          <w:marLeft w:val="640"/>
          <w:marRight w:val="0"/>
          <w:marTop w:val="0"/>
          <w:marBottom w:val="0"/>
          <w:divBdr>
            <w:top w:val="none" w:sz="0" w:space="0" w:color="auto"/>
            <w:left w:val="none" w:sz="0" w:space="0" w:color="auto"/>
            <w:bottom w:val="none" w:sz="0" w:space="0" w:color="auto"/>
            <w:right w:val="none" w:sz="0" w:space="0" w:color="auto"/>
          </w:divBdr>
        </w:div>
        <w:div w:id="904535415">
          <w:marLeft w:val="640"/>
          <w:marRight w:val="0"/>
          <w:marTop w:val="0"/>
          <w:marBottom w:val="0"/>
          <w:divBdr>
            <w:top w:val="none" w:sz="0" w:space="0" w:color="auto"/>
            <w:left w:val="none" w:sz="0" w:space="0" w:color="auto"/>
            <w:bottom w:val="none" w:sz="0" w:space="0" w:color="auto"/>
            <w:right w:val="none" w:sz="0" w:space="0" w:color="auto"/>
          </w:divBdr>
        </w:div>
        <w:div w:id="850535667">
          <w:marLeft w:val="640"/>
          <w:marRight w:val="0"/>
          <w:marTop w:val="0"/>
          <w:marBottom w:val="0"/>
          <w:divBdr>
            <w:top w:val="none" w:sz="0" w:space="0" w:color="auto"/>
            <w:left w:val="none" w:sz="0" w:space="0" w:color="auto"/>
            <w:bottom w:val="none" w:sz="0" w:space="0" w:color="auto"/>
            <w:right w:val="none" w:sz="0" w:space="0" w:color="auto"/>
          </w:divBdr>
        </w:div>
        <w:div w:id="1116412705">
          <w:marLeft w:val="640"/>
          <w:marRight w:val="0"/>
          <w:marTop w:val="0"/>
          <w:marBottom w:val="0"/>
          <w:divBdr>
            <w:top w:val="none" w:sz="0" w:space="0" w:color="auto"/>
            <w:left w:val="none" w:sz="0" w:space="0" w:color="auto"/>
            <w:bottom w:val="none" w:sz="0" w:space="0" w:color="auto"/>
            <w:right w:val="none" w:sz="0" w:space="0" w:color="auto"/>
          </w:divBdr>
        </w:div>
        <w:div w:id="1885217689">
          <w:marLeft w:val="640"/>
          <w:marRight w:val="0"/>
          <w:marTop w:val="0"/>
          <w:marBottom w:val="0"/>
          <w:divBdr>
            <w:top w:val="none" w:sz="0" w:space="0" w:color="auto"/>
            <w:left w:val="none" w:sz="0" w:space="0" w:color="auto"/>
            <w:bottom w:val="none" w:sz="0" w:space="0" w:color="auto"/>
            <w:right w:val="none" w:sz="0" w:space="0" w:color="auto"/>
          </w:divBdr>
        </w:div>
        <w:div w:id="1361510930">
          <w:marLeft w:val="640"/>
          <w:marRight w:val="0"/>
          <w:marTop w:val="0"/>
          <w:marBottom w:val="0"/>
          <w:divBdr>
            <w:top w:val="none" w:sz="0" w:space="0" w:color="auto"/>
            <w:left w:val="none" w:sz="0" w:space="0" w:color="auto"/>
            <w:bottom w:val="none" w:sz="0" w:space="0" w:color="auto"/>
            <w:right w:val="none" w:sz="0" w:space="0" w:color="auto"/>
          </w:divBdr>
        </w:div>
        <w:div w:id="529339710">
          <w:marLeft w:val="640"/>
          <w:marRight w:val="0"/>
          <w:marTop w:val="0"/>
          <w:marBottom w:val="0"/>
          <w:divBdr>
            <w:top w:val="none" w:sz="0" w:space="0" w:color="auto"/>
            <w:left w:val="none" w:sz="0" w:space="0" w:color="auto"/>
            <w:bottom w:val="none" w:sz="0" w:space="0" w:color="auto"/>
            <w:right w:val="none" w:sz="0" w:space="0" w:color="auto"/>
          </w:divBdr>
        </w:div>
        <w:div w:id="737940974">
          <w:marLeft w:val="640"/>
          <w:marRight w:val="0"/>
          <w:marTop w:val="0"/>
          <w:marBottom w:val="0"/>
          <w:divBdr>
            <w:top w:val="none" w:sz="0" w:space="0" w:color="auto"/>
            <w:left w:val="none" w:sz="0" w:space="0" w:color="auto"/>
            <w:bottom w:val="none" w:sz="0" w:space="0" w:color="auto"/>
            <w:right w:val="none" w:sz="0" w:space="0" w:color="auto"/>
          </w:divBdr>
        </w:div>
        <w:div w:id="1000237306">
          <w:marLeft w:val="640"/>
          <w:marRight w:val="0"/>
          <w:marTop w:val="0"/>
          <w:marBottom w:val="0"/>
          <w:divBdr>
            <w:top w:val="none" w:sz="0" w:space="0" w:color="auto"/>
            <w:left w:val="none" w:sz="0" w:space="0" w:color="auto"/>
            <w:bottom w:val="none" w:sz="0" w:space="0" w:color="auto"/>
            <w:right w:val="none" w:sz="0" w:space="0" w:color="auto"/>
          </w:divBdr>
        </w:div>
        <w:div w:id="1520195984">
          <w:marLeft w:val="640"/>
          <w:marRight w:val="0"/>
          <w:marTop w:val="0"/>
          <w:marBottom w:val="0"/>
          <w:divBdr>
            <w:top w:val="none" w:sz="0" w:space="0" w:color="auto"/>
            <w:left w:val="none" w:sz="0" w:space="0" w:color="auto"/>
            <w:bottom w:val="none" w:sz="0" w:space="0" w:color="auto"/>
            <w:right w:val="none" w:sz="0" w:space="0" w:color="auto"/>
          </w:divBdr>
        </w:div>
        <w:div w:id="201720867">
          <w:marLeft w:val="640"/>
          <w:marRight w:val="0"/>
          <w:marTop w:val="0"/>
          <w:marBottom w:val="0"/>
          <w:divBdr>
            <w:top w:val="none" w:sz="0" w:space="0" w:color="auto"/>
            <w:left w:val="none" w:sz="0" w:space="0" w:color="auto"/>
            <w:bottom w:val="none" w:sz="0" w:space="0" w:color="auto"/>
            <w:right w:val="none" w:sz="0" w:space="0" w:color="auto"/>
          </w:divBdr>
        </w:div>
        <w:div w:id="547760079">
          <w:marLeft w:val="640"/>
          <w:marRight w:val="0"/>
          <w:marTop w:val="0"/>
          <w:marBottom w:val="0"/>
          <w:divBdr>
            <w:top w:val="none" w:sz="0" w:space="0" w:color="auto"/>
            <w:left w:val="none" w:sz="0" w:space="0" w:color="auto"/>
            <w:bottom w:val="none" w:sz="0" w:space="0" w:color="auto"/>
            <w:right w:val="none" w:sz="0" w:space="0" w:color="auto"/>
          </w:divBdr>
        </w:div>
        <w:div w:id="2031032378">
          <w:marLeft w:val="640"/>
          <w:marRight w:val="0"/>
          <w:marTop w:val="0"/>
          <w:marBottom w:val="0"/>
          <w:divBdr>
            <w:top w:val="none" w:sz="0" w:space="0" w:color="auto"/>
            <w:left w:val="none" w:sz="0" w:space="0" w:color="auto"/>
            <w:bottom w:val="none" w:sz="0" w:space="0" w:color="auto"/>
            <w:right w:val="none" w:sz="0" w:space="0" w:color="auto"/>
          </w:divBdr>
        </w:div>
        <w:div w:id="1410271818">
          <w:marLeft w:val="640"/>
          <w:marRight w:val="0"/>
          <w:marTop w:val="0"/>
          <w:marBottom w:val="0"/>
          <w:divBdr>
            <w:top w:val="none" w:sz="0" w:space="0" w:color="auto"/>
            <w:left w:val="none" w:sz="0" w:space="0" w:color="auto"/>
            <w:bottom w:val="none" w:sz="0" w:space="0" w:color="auto"/>
            <w:right w:val="none" w:sz="0" w:space="0" w:color="auto"/>
          </w:divBdr>
        </w:div>
        <w:div w:id="1338507814">
          <w:marLeft w:val="640"/>
          <w:marRight w:val="0"/>
          <w:marTop w:val="0"/>
          <w:marBottom w:val="0"/>
          <w:divBdr>
            <w:top w:val="none" w:sz="0" w:space="0" w:color="auto"/>
            <w:left w:val="none" w:sz="0" w:space="0" w:color="auto"/>
            <w:bottom w:val="none" w:sz="0" w:space="0" w:color="auto"/>
            <w:right w:val="none" w:sz="0" w:space="0" w:color="auto"/>
          </w:divBdr>
        </w:div>
        <w:div w:id="1075202021">
          <w:marLeft w:val="640"/>
          <w:marRight w:val="0"/>
          <w:marTop w:val="0"/>
          <w:marBottom w:val="0"/>
          <w:divBdr>
            <w:top w:val="none" w:sz="0" w:space="0" w:color="auto"/>
            <w:left w:val="none" w:sz="0" w:space="0" w:color="auto"/>
            <w:bottom w:val="none" w:sz="0" w:space="0" w:color="auto"/>
            <w:right w:val="none" w:sz="0" w:space="0" w:color="auto"/>
          </w:divBdr>
        </w:div>
      </w:divsChild>
    </w:div>
    <w:div w:id="2013684525">
      <w:bodyDiv w:val="1"/>
      <w:marLeft w:val="0"/>
      <w:marRight w:val="0"/>
      <w:marTop w:val="0"/>
      <w:marBottom w:val="0"/>
      <w:divBdr>
        <w:top w:val="none" w:sz="0" w:space="0" w:color="auto"/>
        <w:left w:val="none" w:sz="0" w:space="0" w:color="auto"/>
        <w:bottom w:val="none" w:sz="0" w:space="0" w:color="auto"/>
        <w:right w:val="none" w:sz="0" w:space="0" w:color="auto"/>
      </w:divBdr>
      <w:divsChild>
        <w:div w:id="2038240412">
          <w:marLeft w:val="640"/>
          <w:marRight w:val="0"/>
          <w:marTop w:val="0"/>
          <w:marBottom w:val="0"/>
          <w:divBdr>
            <w:top w:val="none" w:sz="0" w:space="0" w:color="auto"/>
            <w:left w:val="none" w:sz="0" w:space="0" w:color="auto"/>
            <w:bottom w:val="none" w:sz="0" w:space="0" w:color="auto"/>
            <w:right w:val="none" w:sz="0" w:space="0" w:color="auto"/>
          </w:divBdr>
        </w:div>
        <w:div w:id="1226405974">
          <w:marLeft w:val="640"/>
          <w:marRight w:val="0"/>
          <w:marTop w:val="0"/>
          <w:marBottom w:val="0"/>
          <w:divBdr>
            <w:top w:val="none" w:sz="0" w:space="0" w:color="auto"/>
            <w:left w:val="none" w:sz="0" w:space="0" w:color="auto"/>
            <w:bottom w:val="none" w:sz="0" w:space="0" w:color="auto"/>
            <w:right w:val="none" w:sz="0" w:space="0" w:color="auto"/>
          </w:divBdr>
        </w:div>
        <w:div w:id="899949324">
          <w:marLeft w:val="640"/>
          <w:marRight w:val="0"/>
          <w:marTop w:val="0"/>
          <w:marBottom w:val="0"/>
          <w:divBdr>
            <w:top w:val="none" w:sz="0" w:space="0" w:color="auto"/>
            <w:left w:val="none" w:sz="0" w:space="0" w:color="auto"/>
            <w:bottom w:val="none" w:sz="0" w:space="0" w:color="auto"/>
            <w:right w:val="none" w:sz="0" w:space="0" w:color="auto"/>
          </w:divBdr>
        </w:div>
        <w:div w:id="650329599">
          <w:marLeft w:val="640"/>
          <w:marRight w:val="0"/>
          <w:marTop w:val="0"/>
          <w:marBottom w:val="0"/>
          <w:divBdr>
            <w:top w:val="none" w:sz="0" w:space="0" w:color="auto"/>
            <w:left w:val="none" w:sz="0" w:space="0" w:color="auto"/>
            <w:bottom w:val="none" w:sz="0" w:space="0" w:color="auto"/>
            <w:right w:val="none" w:sz="0" w:space="0" w:color="auto"/>
          </w:divBdr>
        </w:div>
        <w:div w:id="464590131">
          <w:marLeft w:val="640"/>
          <w:marRight w:val="0"/>
          <w:marTop w:val="0"/>
          <w:marBottom w:val="0"/>
          <w:divBdr>
            <w:top w:val="none" w:sz="0" w:space="0" w:color="auto"/>
            <w:left w:val="none" w:sz="0" w:space="0" w:color="auto"/>
            <w:bottom w:val="none" w:sz="0" w:space="0" w:color="auto"/>
            <w:right w:val="none" w:sz="0" w:space="0" w:color="auto"/>
          </w:divBdr>
        </w:div>
        <w:div w:id="1937979057">
          <w:marLeft w:val="640"/>
          <w:marRight w:val="0"/>
          <w:marTop w:val="0"/>
          <w:marBottom w:val="0"/>
          <w:divBdr>
            <w:top w:val="none" w:sz="0" w:space="0" w:color="auto"/>
            <w:left w:val="none" w:sz="0" w:space="0" w:color="auto"/>
            <w:bottom w:val="none" w:sz="0" w:space="0" w:color="auto"/>
            <w:right w:val="none" w:sz="0" w:space="0" w:color="auto"/>
          </w:divBdr>
        </w:div>
        <w:div w:id="1443190075">
          <w:marLeft w:val="640"/>
          <w:marRight w:val="0"/>
          <w:marTop w:val="0"/>
          <w:marBottom w:val="0"/>
          <w:divBdr>
            <w:top w:val="none" w:sz="0" w:space="0" w:color="auto"/>
            <w:left w:val="none" w:sz="0" w:space="0" w:color="auto"/>
            <w:bottom w:val="none" w:sz="0" w:space="0" w:color="auto"/>
            <w:right w:val="none" w:sz="0" w:space="0" w:color="auto"/>
          </w:divBdr>
        </w:div>
        <w:div w:id="82578064">
          <w:marLeft w:val="640"/>
          <w:marRight w:val="0"/>
          <w:marTop w:val="0"/>
          <w:marBottom w:val="0"/>
          <w:divBdr>
            <w:top w:val="none" w:sz="0" w:space="0" w:color="auto"/>
            <w:left w:val="none" w:sz="0" w:space="0" w:color="auto"/>
            <w:bottom w:val="none" w:sz="0" w:space="0" w:color="auto"/>
            <w:right w:val="none" w:sz="0" w:space="0" w:color="auto"/>
          </w:divBdr>
        </w:div>
        <w:div w:id="539124891">
          <w:marLeft w:val="640"/>
          <w:marRight w:val="0"/>
          <w:marTop w:val="0"/>
          <w:marBottom w:val="0"/>
          <w:divBdr>
            <w:top w:val="none" w:sz="0" w:space="0" w:color="auto"/>
            <w:left w:val="none" w:sz="0" w:space="0" w:color="auto"/>
            <w:bottom w:val="none" w:sz="0" w:space="0" w:color="auto"/>
            <w:right w:val="none" w:sz="0" w:space="0" w:color="auto"/>
          </w:divBdr>
        </w:div>
        <w:div w:id="1689141012">
          <w:marLeft w:val="640"/>
          <w:marRight w:val="0"/>
          <w:marTop w:val="0"/>
          <w:marBottom w:val="0"/>
          <w:divBdr>
            <w:top w:val="none" w:sz="0" w:space="0" w:color="auto"/>
            <w:left w:val="none" w:sz="0" w:space="0" w:color="auto"/>
            <w:bottom w:val="none" w:sz="0" w:space="0" w:color="auto"/>
            <w:right w:val="none" w:sz="0" w:space="0" w:color="auto"/>
          </w:divBdr>
        </w:div>
        <w:div w:id="2009283413">
          <w:marLeft w:val="640"/>
          <w:marRight w:val="0"/>
          <w:marTop w:val="0"/>
          <w:marBottom w:val="0"/>
          <w:divBdr>
            <w:top w:val="none" w:sz="0" w:space="0" w:color="auto"/>
            <w:left w:val="none" w:sz="0" w:space="0" w:color="auto"/>
            <w:bottom w:val="none" w:sz="0" w:space="0" w:color="auto"/>
            <w:right w:val="none" w:sz="0" w:space="0" w:color="auto"/>
          </w:divBdr>
        </w:div>
        <w:div w:id="646473931">
          <w:marLeft w:val="640"/>
          <w:marRight w:val="0"/>
          <w:marTop w:val="0"/>
          <w:marBottom w:val="0"/>
          <w:divBdr>
            <w:top w:val="none" w:sz="0" w:space="0" w:color="auto"/>
            <w:left w:val="none" w:sz="0" w:space="0" w:color="auto"/>
            <w:bottom w:val="none" w:sz="0" w:space="0" w:color="auto"/>
            <w:right w:val="none" w:sz="0" w:space="0" w:color="auto"/>
          </w:divBdr>
        </w:div>
        <w:div w:id="832793683">
          <w:marLeft w:val="640"/>
          <w:marRight w:val="0"/>
          <w:marTop w:val="0"/>
          <w:marBottom w:val="0"/>
          <w:divBdr>
            <w:top w:val="none" w:sz="0" w:space="0" w:color="auto"/>
            <w:left w:val="none" w:sz="0" w:space="0" w:color="auto"/>
            <w:bottom w:val="none" w:sz="0" w:space="0" w:color="auto"/>
            <w:right w:val="none" w:sz="0" w:space="0" w:color="auto"/>
          </w:divBdr>
        </w:div>
        <w:div w:id="32778465">
          <w:marLeft w:val="640"/>
          <w:marRight w:val="0"/>
          <w:marTop w:val="0"/>
          <w:marBottom w:val="0"/>
          <w:divBdr>
            <w:top w:val="none" w:sz="0" w:space="0" w:color="auto"/>
            <w:left w:val="none" w:sz="0" w:space="0" w:color="auto"/>
            <w:bottom w:val="none" w:sz="0" w:space="0" w:color="auto"/>
            <w:right w:val="none" w:sz="0" w:space="0" w:color="auto"/>
          </w:divBdr>
        </w:div>
        <w:div w:id="1564873279">
          <w:marLeft w:val="640"/>
          <w:marRight w:val="0"/>
          <w:marTop w:val="0"/>
          <w:marBottom w:val="0"/>
          <w:divBdr>
            <w:top w:val="none" w:sz="0" w:space="0" w:color="auto"/>
            <w:left w:val="none" w:sz="0" w:space="0" w:color="auto"/>
            <w:bottom w:val="none" w:sz="0" w:space="0" w:color="auto"/>
            <w:right w:val="none" w:sz="0" w:space="0" w:color="auto"/>
          </w:divBdr>
        </w:div>
        <w:div w:id="320738975">
          <w:marLeft w:val="640"/>
          <w:marRight w:val="0"/>
          <w:marTop w:val="0"/>
          <w:marBottom w:val="0"/>
          <w:divBdr>
            <w:top w:val="none" w:sz="0" w:space="0" w:color="auto"/>
            <w:left w:val="none" w:sz="0" w:space="0" w:color="auto"/>
            <w:bottom w:val="none" w:sz="0" w:space="0" w:color="auto"/>
            <w:right w:val="none" w:sz="0" w:space="0" w:color="auto"/>
          </w:divBdr>
        </w:div>
        <w:div w:id="1026253514">
          <w:marLeft w:val="640"/>
          <w:marRight w:val="0"/>
          <w:marTop w:val="0"/>
          <w:marBottom w:val="0"/>
          <w:divBdr>
            <w:top w:val="none" w:sz="0" w:space="0" w:color="auto"/>
            <w:left w:val="none" w:sz="0" w:space="0" w:color="auto"/>
            <w:bottom w:val="none" w:sz="0" w:space="0" w:color="auto"/>
            <w:right w:val="none" w:sz="0" w:space="0" w:color="auto"/>
          </w:divBdr>
        </w:div>
        <w:div w:id="1078475323">
          <w:marLeft w:val="640"/>
          <w:marRight w:val="0"/>
          <w:marTop w:val="0"/>
          <w:marBottom w:val="0"/>
          <w:divBdr>
            <w:top w:val="none" w:sz="0" w:space="0" w:color="auto"/>
            <w:left w:val="none" w:sz="0" w:space="0" w:color="auto"/>
            <w:bottom w:val="none" w:sz="0" w:space="0" w:color="auto"/>
            <w:right w:val="none" w:sz="0" w:space="0" w:color="auto"/>
          </w:divBdr>
        </w:div>
        <w:div w:id="859247324">
          <w:marLeft w:val="640"/>
          <w:marRight w:val="0"/>
          <w:marTop w:val="0"/>
          <w:marBottom w:val="0"/>
          <w:divBdr>
            <w:top w:val="none" w:sz="0" w:space="0" w:color="auto"/>
            <w:left w:val="none" w:sz="0" w:space="0" w:color="auto"/>
            <w:bottom w:val="none" w:sz="0" w:space="0" w:color="auto"/>
            <w:right w:val="none" w:sz="0" w:space="0" w:color="auto"/>
          </w:divBdr>
        </w:div>
        <w:div w:id="894201463">
          <w:marLeft w:val="640"/>
          <w:marRight w:val="0"/>
          <w:marTop w:val="0"/>
          <w:marBottom w:val="0"/>
          <w:divBdr>
            <w:top w:val="none" w:sz="0" w:space="0" w:color="auto"/>
            <w:left w:val="none" w:sz="0" w:space="0" w:color="auto"/>
            <w:bottom w:val="none" w:sz="0" w:space="0" w:color="auto"/>
            <w:right w:val="none" w:sz="0" w:space="0" w:color="auto"/>
          </w:divBdr>
        </w:div>
        <w:div w:id="1230339805">
          <w:marLeft w:val="640"/>
          <w:marRight w:val="0"/>
          <w:marTop w:val="0"/>
          <w:marBottom w:val="0"/>
          <w:divBdr>
            <w:top w:val="none" w:sz="0" w:space="0" w:color="auto"/>
            <w:left w:val="none" w:sz="0" w:space="0" w:color="auto"/>
            <w:bottom w:val="none" w:sz="0" w:space="0" w:color="auto"/>
            <w:right w:val="none" w:sz="0" w:space="0" w:color="auto"/>
          </w:divBdr>
        </w:div>
        <w:div w:id="577448880">
          <w:marLeft w:val="640"/>
          <w:marRight w:val="0"/>
          <w:marTop w:val="0"/>
          <w:marBottom w:val="0"/>
          <w:divBdr>
            <w:top w:val="none" w:sz="0" w:space="0" w:color="auto"/>
            <w:left w:val="none" w:sz="0" w:space="0" w:color="auto"/>
            <w:bottom w:val="none" w:sz="0" w:space="0" w:color="auto"/>
            <w:right w:val="none" w:sz="0" w:space="0" w:color="auto"/>
          </w:divBdr>
        </w:div>
        <w:div w:id="231277363">
          <w:marLeft w:val="640"/>
          <w:marRight w:val="0"/>
          <w:marTop w:val="0"/>
          <w:marBottom w:val="0"/>
          <w:divBdr>
            <w:top w:val="none" w:sz="0" w:space="0" w:color="auto"/>
            <w:left w:val="none" w:sz="0" w:space="0" w:color="auto"/>
            <w:bottom w:val="none" w:sz="0" w:space="0" w:color="auto"/>
            <w:right w:val="none" w:sz="0" w:space="0" w:color="auto"/>
          </w:divBdr>
        </w:div>
        <w:div w:id="69815171">
          <w:marLeft w:val="640"/>
          <w:marRight w:val="0"/>
          <w:marTop w:val="0"/>
          <w:marBottom w:val="0"/>
          <w:divBdr>
            <w:top w:val="none" w:sz="0" w:space="0" w:color="auto"/>
            <w:left w:val="none" w:sz="0" w:space="0" w:color="auto"/>
            <w:bottom w:val="none" w:sz="0" w:space="0" w:color="auto"/>
            <w:right w:val="none" w:sz="0" w:space="0" w:color="auto"/>
          </w:divBdr>
        </w:div>
        <w:div w:id="1523401826">
          <w:marLeft w:val="640"/>
          <w:marRight w:val="0"/>
          <w:marTop w:val="0"/>
          <w:marBottom w:val="0"/>
          <w:divBdr>
            <w:top w:val="none" w:sz="0" w:space="0" w:color="auto"/>
            <w:left w:val="none" w:sz="0" w:space="0" w:color="auto"/>
            <w:bottom w:val="none" w:sz="0" w:space="0" w:color="auto"/>
            <w:right w:val="none" w:sz="0" w:space="0" w:color="auto"/>
          </w:divBdr>
        </w:div>
        <w:div w:id="1060441919">
          <w:marLeft w:val="640"/>
          <w:marRight w:val="0"/>
          <w:marTop w:val="0"/>
          <w:marBottom w:val="0"/>
          <w:divBdr>
            <w:top w:val="none" w:sz="0" w:space="0" w:color="auto"/>
            <w:left w:val="none" w:sz="0" w:space="0" w:color="auto"/>
            <w:bottom w:val="none" w:sz="0" w:space="0" w:color="auto"/>
            <w:right w:val="none" w:sz="0" w:space="0" w:color="auto"/>
          </w:divBdr>
        </w:div>
      </w:divsChild>
    </w:div>
    <w:div w:id="2043744078">
      <w:bodyDiv w:val="1"/>
      <w:marLeft w:val="0"/>
      <w:marRight w:val="0"/>
      <w:marTop w:val="0"/>
      <w:marBottom w:val="0"/>
      <w:divBdr>
        <w:top w:val="none" w:sz="0" w:space="0" w:color="auto"/>
        <w:left w:val="none" w:sz="0" w:space="0" w:color="auto"/>
        <w:bottom w:val="none" w:sz="0" w:space="0" w:color="auto"/>
        <w:right w:val="none" w:sz="0" w:space="0" w:color="auto"/>
      </w:divBdr>
      <w:divsChild>
        <w:div w:id="1959485011">
          <w:marLeft w:val="640"/>
          <w:marRight w:val="0"/>
          <w:marTop w:val="0"/>
          <w:marBottom w:val="0"/>
          <w:divBdr>
            <w:top w:val="none" w:sz="0" w:space="0" w:color="auto"/>
            <w:left w:val="none" w:sz="0" w:space="0" w:color="auto"/>
            <w:bottom w:val="none" w:sz="0" w:space="0" w:color="auto"/>
            <w:right w:val="none" w:sz="0" w:space="0" w:color="auto"/>
          </w:divBdr>
        </w:div>
        <w:div w:id="1690376432">
          <w:marLeft w:val="640"/>
          <w:marRight w:val="0"/>
          <w:marTop w:val="0"/>
          <w:marBottom w:val="0"/>
          <w:divBdr>
            <w:top w:val="none" w:sz="0" w:space="0" w:color="auto"/>
            <w:left w:val="none" w:sz="0" w:space="0" w:color="auto"/>
            <w:bottom w:val="none" w:sz="0" w:space="0" w:color="auto"/>
            <w:right w:val="none" w:sz="0" w:space="0" w:color="auto"/>
          </w:divBdr>
        </w:div>
        <w:div w:id="2027902487">
          <w:marLeft w:val="640"/>
          <w:marRight w:val="0"/>
          <w:marTop w:val="0"/>
          <w:marBottom w:val="0"/>
          <w:divBdr>
            <w:top w:val="none" w:sz="0" w:space="0" w:color="auto"/>
            <w:left w:val="none" w:sz="0" w:space="0" w:color="auto"/>
            <w:bottom w:val="none" w:sz="0" w:space="0" w:color="auto"/>
            <w:right w:val="none" w:sz="0" w:space="0" w:color="auto"/>
          </w:divBdr>
        </w:div>
        <w:div w:id="584148155">
          <w:marLeft w:val="640"/>
          <w:marRight w:val="0"/>
          <w:marTop w:val="0"/>
          <w:marBottom w:val="0"/>
          <w:divBdr>
            <w:top w:val="none" w:sz="0" w:space="0" w:color="auto"/>
            <w:left w:val="none" w:sz="0" w:space="0" w:color="auto"/>
            <w:bottom w:val="none" w:sz="0" w:space="0" w:color="auto"/>
            <w:right w:val="none" w:sz="0" w:space="0" w:color="auto"/>
          </w:divBdr>
        </w:div>
        <w:div w:id="1426805564">
          <w:marLeft w:val="640"/>
          <w:marRight w:val="0"/>
          <w:marTop w:val="0"/>
          <w:marBottom w:val="0"/>
          <w:divBdr>
            <w:top w:val="none" w:sz="0" w:space="0" w:color="auto"/>
            <w:left w:val="none" w:sz="0" w:space="0" w:color="auto"/>
            <w:bottom w:val="none" w:sz="0" w:space="0" w:color="auto"/>
            <w:right w:val="none" w:sz="0" w:space="0" w:color="auto"/>
          </w:divBdr>
        </w:div>
        <w:div w:id="2068914074">
          <w:marLeft w:val="640"/>
          <w:marRight w:val="0"/>
          <w:marTop w:val="0"/>
          <w:marBottom w:val="0"/>
          <w:divBdr>
            <w:top w:val="none" w:sz="0" w:space="0" w:color="auto"/>
            <w:left w:val="none" w:sz="0" w:space="0" w:color="auto"/>
            <w:bottom w:val="none" w:sz="0" w:space="0" w:color="auto"/>
            <w:right w:val="none" w:sz="0" w:space="0" w:color="auto"/>
          </w:divBdr>
        </w:div>
        <w:div w:id="1117331969">
          <w:marLeft w:val="640"/>
          <w:marRight w:val="0"/>
          <w:marTop w:val="0"/>
          <w:marBottom w:val="0"/>
          <w:divBdr>
            <w:top w:val="none" w:sz="0" w:space="0" w:color="auto"/>
            <w:left w:val="none" w:sz="0" w:space="0" w:color="auto"/>
            <w:bottom w:val="none" w:sz="0" w:space="0" w:color="auto"/>
            <w:right w:val="none" w:sz="0" w:space="0" w:color="auto"/>
          </w:divBdr>
        </w:div>
        <w:div w:id="850099341">
          <w:marLeft w:val="640"/>
          <w:marRight w:val="0"/>
          <w:marTop w:val="0"/>
          <w:marBottom w:val="0"/>
          <w:divBdr>
            <w:top w:val="none" w:sz="0" w:space="0" w:color="auto"/>
            <w:left w:val="none" w:sz="0" w:space="0" w:color="auto"/>
            <w:bottom w:val="none" w:sz="0" w:space="0" w:color="auto"/>
            <w:right w:val="none" w:sz="0" w:space="0" w:color="auto"/>
          </w:divBdr>
        </w:div>
        <w:div w:id="449012656">
          <w:marLeft w:val="640"/>
          <w:marRight w:val="0"/>
          <w:marTop w:val="0"/>
          <w:marBottom w:val="0"/>
          <w:divBdr>
            <w:top w:val="none" w:sz="0" w:space="0" w:color="auto"/>
            <w:left w:val="none" w:sz="0" w:space="0" w:color="auto"/>
            <w:bottom w:val="none" w:sz="0" w:space="0" w:color="auto"/>
            <w:right w:val="none" w:sz="0" w:space="0" w:color="auto"/>
          </w:divBdr>
        </w:div>
        <w:div w:id="1586299623">
          <w:marLeft w:val="640"/>
          <w:marRight w:val="0"/>
          <w:marTop w:val="0"/>
          <w:marBottom w:val="0"/>
          <w:divBdr>
            <w:top w:val="none" w:sz="0" w:space="0" w:color="auto"/>
            <w:left w:val="none" w:sz="0" w:space="0" w:color="auto"/>
            <w:bottom w:val="none" w:sz="0" w:space="0" w:color="auto"/>
            <w:right w:val="none" w:sz="0" w:space="0" w:color="auto"/>
          </w:divBdr>
        </w:div>
        <w:div w:id="869296588">
          <w:marLeft w:val="640"/>
          <w:marRight w:val="0"/>
          <w:marTop w:val="0"/>
          <w:marBottom w:val="0"/>
          <w:divBdr>
            <w:top w:val="none" w:sz="0" w:space="0" w:color="auto"/>
            <w:left w:val="none" w:sz="0" w:space="0" w:color="auto"/>
            <w:bottom w:val="none" w:sz="0" w:space="0" w:color="auto"/>
            <w:right w:val="none" w:sz="0" w:space="0" w:color="auto"/>
          </w:divBdr>
        </w:div>
        <w:div w:id="204147482">
          <w:marLeft w:val="640"/>
          <w:marRight w:val="0"/>
          <w:marTop w:val="0"/>
          <w:marBottom w:val="0"/>
          <w:divBdr>
            <w:top w:val="none" w:sz="0" w:space="0" w:color="auto"/>
            <w:left w:val="none" w:sz="0" w:space="0" w:color="auto"/>
            <w:bottom w:val="none" w:sz="0" w:space="0" w:color="auto"/>
            <w:right w:val="none" w:sz="0" w:space="0" w:color="auto"/>
          </w:divBdr>
        </w:div>
        <w:div w:id="379785648">
          <w:marLeft w:val="640"/>
          <w:marRight w:val="0"/>
          <w:marTop w:val="0"/>
          <w:marBottom w:val="0"/>
          <w:divBdr>
            <w:top w:val="none" w:sz="0" w:space="0" w:color="auto"/>
            <w:left w:val="none" w:sz="0" w:space="0" w:color="auto"/>
            <w:bottom w:val="none" w:sz="0" w:space="0" w:color="auto"/>
            <w:right w:val="none" w:sz="0" w:space="0" w:color="auto"/>
          </w:divBdr>
        </w:div>
        <w:div w:id="1469517657">
          <w:marLeft w:val="640"/>
          <w:marRight w:val="0"/>
          <w:marTop w:val="0"/>
          <w:marBottom w:val="0"/>
          <w:divBdr>
            <w:top w:val="none" w:sz="0" w:space="0" w:color="auto"/>
            <w:left w:val="none" w:sz="0" w:space="0" w:color="auto"/>
            <w:bottom w:val="none" w:sz="0" w:space="0" w:color="auto"/>
            <w:right w:val="none" w:sz="0" w:space="0" w:color="auto"/>
          </w:divBdr>
        </w:div>
        <w:div w:id="2038312577">
          <w:marLeft w:val="640"/>
          <w:marRight w:val="0"/>
          <w:marTop w:val="0"/>
          <w:marBottom w:val="0"/>
          <w:divBdr>
            <w:top w:val="none" w:sz="0" w:space="0" w:color="auto"/>
            <w:left w:val="none" w:sz="0" w:space="0" w:color="auto"/>
            <w:bottom w:val="none" w:sz="0" w:space="0" w:color="auto"/>
            <w:right w:val="none" w:sz="0" w:space="0" w:color="auto"/>
          </w:divBdr>
        </w:div>
        <w:div w:id="1295210530">
          <w:marLeft w:val="640"/>
          <w:marRight w:val="0"/>
          <w:marTop w:val="0"/>
          <w:marBottom w:val="0"/>
          <w:divBdr>
            <w:top w:val="none" w:sz="0" w:space="0" w:color="auto"/>
            <w:left w:val="none" w:sz="0" w:space="0" w:color="auto"/>
            <w:bottom w:val="none" w:sz="0" w:space="0" w:color="auto"/>
            <w:right w:val="none" w:sz="0" w:space="0" w:color="auto"/>
          </w:divBdr>
        </w:div>
        <w:div w:id="1375038279">
          <w:marLeft w:val="640"/>
          <w:marRight w:val="0"/>
          <w:marTop w:val="0"/>
          <w:marBottom w:val="0"/>
          <w:divBdr>
            <w:top w:val="none" w:sz="0" w:space="0" w:color="auto"/>
            <w:left w:val="none" w:sz="0" w:space="0" w:color="auto"/>
            <w:bottom w:val="none" w:sz="0" w:space="0" w:color="auto"/>
            <w:right w:val="none" w:sz="0" w:space="0" w:color="auto"/>
          </w:divBdr>
        </w:div>
        <w:div w:id="683827340">
          <w:marLeft w:val="640"/>
          <w:marRight w:val="0"/>
          <w:marTop w:val="0"/>
          <w:marBottom w:val="0"/>
          <w:divBdr>
            <w:top w:val="none" w:sz="0" w:space="0" w:color="auto"/>
            <w:left w:val="none" w:sz="0" w:space="0" w:color="auto"/>
            <w:bottom w:val="none" w:sz="0" w:space="0" w:color="auto"/>
            <w:right w:val="none" w:sz="0" w:space="0" w:color="auto"/>
          </w:divBdr>
        </w:div>
        <w:div w:id="822743562">
          <w:marLeft w:val="640"/>
          <w:marRight w:val="0"/>
          <w:marTop w:val="0"/>
          <w:marBottom w:val="0"/>
          <w:divBdr>
            <w:top w:val="none" w:sz="0" w:space="0" w:color="auto"/>
            <w:left w:val="none" w:sz="0" w:space="0" w:color="auto"/>
            <w:bottom w:val="none" w:sz="0" w:space="0" w:color="auto"/>
            <w:right w:val="none" w:sz="0" w:space="0" w:color="auto"/>
          </w:divBdr>
        </w:div>
        <w:div w:id="628165501">
          <w:marLeft w:val="640"/>
          <w:marRight w:val="0"/>
          <w:marTop w:val="0"/>
          <w:marBottom w:val="0"/>
          <w:divBdr>
            <w:top w:val="none" w:sz="0" w:space="0" w:color="auto"/>
            <w:left w:val="none" w:sz="0" w:space="0" w:color="auto"/>
            <w:bottom w:val="none" w:sz="0" w:space="0" w:color="auto"/>
            <w:right w:val="none" w:sz="0" w:space="0" w:color="auto"/>
          </w:divBdr>
        </w:div>
        <w:div w:id="388959421">
          <w:marLeft w:val="640"/>
          <w:marRight w:val="0"/>
          <w:marTop w:val="0"/>
          <w:marBottom w:val="0"/>
          <w:divBdr>
            <w:top w:val="none" w:sz="0" w:space="0" w:color="auto"/>
            <w:left w:val="none" w:sz="0" w:space="0" w:color="auto"/>
            <w:bottom w:val="none" w:sz="0" w:space="0" w:color="auto"/>
            <w:right w:val="none" w:sz="0" w:space="0" w:color="auto"/>
          </w:divBdr>
        </w:div>
        <w:div w:id="685522122">
          <w:marLeft w:val="640"/>
          <w:marRight w:val="0"/>
          <w:marTop w:val="0"/>
          <w:marBottom w:val="0"/>
          <w:divBdr>
            <w:top w:val="none" w:sz="0" w:space="0" w:color="auto"/>
            <w:left w:val="none" w:sz="0" w:space="0" w:color="auto"/>
            <w:bottom w:val="none" w:sz="0" w:space="0" w:color="auto"/>
            <w:right w:val="none" w:sz="0" w:space="0" w:color="auto"/>
          </w:divBdr>
        </w:div>
        <w:div w:id="948657780">
          <w:marLeft w:val="640"/>
          <w:marRight w:val="0"/>
          <w:marTop w:val="0"/>
          <w:marBottom w:val="0"/>
          <w:divBdr>
            <w:top w:val="none" w:sz="0" w:space="0" w:color="auto"/>
            <w:left w:val="none" w:sz="0" w:space="0" w:color="auto"/>
            <w:bottom w:val="none" w:sz="0" w:space="0" w:color="auto"/>
            <w:right w:val="none" w:sz="0" w:space="0" w:color="auto"/>
          </w:divBdr>
        </w:div>
        <w:div w:id="1167869229">
          <w:marLeft w:val="640"/>
          <w:marRight w:val="0"/>
          <w:marTop w:val="0"/>
          <w:marBottom w:val="0"/>
          <w:divBdr>
            <w:top w:val="none" w:sz="0" w:space="0" w:color="auto"/>
            <w:left w:val="none" w:sz="0" w:space="0" w:color="auto"/>
            <w:bottom w:val="none" w:sz="0" w:space="0" w:color="auto"/>
            <w:right w:val="none" w:sz="0" w:space="0" w:color="auto"/>
          </w:divBdr>
        </w:div>
      </w:divsChild>
    </w:div>
    <w:div w:id="2057268840">
      <w:bodyDiv w:val="1"/>
      <w:marLeft w:val="0"/>
      <w:marRight w:val="0"/>
      <w:marTop w:val="0"/>
      <w:marBottom w:val="0"/>
      <w:divBdr>
        <w:top w:val="none" w:sz="0" w:space="0" w:color="auto"/>
        <w:left w:val="none" w:sz="0" w:space="0" w:color="auto"/>
        <w:bottom w:val="none" w:sz="0" w:space="0" w:color="auto"/>
        <w:right w:val="none" w:sz="0" w:space="0" w:color="auto"/>
      </w:divBdr>
    </w:div>
    <w:div w:id="2064088087">
      <w:bodyDiv w:val="1"/>
      <w:marLeft w:val="0"/>
      <w:marRight w:val="0"/>
      <w:marTop w:val="0"/>
      <w:marBottom w:val="0"/>
      <w:divBdr>
        <w:top w:val="none" w:sz="0" w:space="0" w:color="auto"/>
        <w:left w:val="none" w:sz="0" w:space="0" w:color="auto"/>
        <w:bottom w:val="none" w:sz="0" w:space="0" w:color="auto"/>
        <w:right w:val="none" w:sz="0" w:space="0" w:color="auto"/>
      </w:divBdr>
      <w:divsChild>
        <w:div w:id="650795401">
          <w:marLeft w:val="640"/>
          <w:marRight w:val="0"/>
          <w:marTop w:val="0"/>
          <w:marBottom w:val="0"/>
          <w:divBdr>
            <w:top w:val="none" w:sz="0" w:space="0" w:color="auto"/>
            <w:left w:val="none" w:sz="0" w:space="0" w:color="auto"/>
            <w:bottom w:val="none" w:sz="0" w:space="0" w:color="auto"/>
            <w:right w:val="none" w:sz="0" w:space="0" w:color="auto"/>
          </w:divBdr>
        </w:div>
        <w:div w:id="526255600">
          <w:marLeft w:val="640"/>
          <w:marRight w:val="0"/>
          <w:marTop w:val="0"/>
          <w:marBottom w:val="0"/>
          <w:divBdr>
            <w:top w:val="none" w:sz="0" w:space="0" w:color="auto"/>
            <w:left w:val="none" w:sz="0" w:space="0" w:color="auto"/>
            <w:bottom w:val="none" w:sz="0" w:space="0" w:color="auto"/>
            <w:right w:val="none" w:sz="0" w:space="0" w:color="auto"/>
          </w:divBdr>
        </w:div>
        <w:div w:id="927813938">
          <w:marLeft w:val="640"/>
          <w:marRight w:val="0"/>
          <w:marTop w:val="0"/>
          <w:marBottom w:val="0"/>
          <w:divBdr>
            <w:top w:val="none" w:sz="0" w:space="0" w:color="auto"/>
            <w:left w:val="none" w:sz="0" w:space="0" w:color="auto"/>
            <w:bottom w:val="none" w:sz="0" w:space="0" w:color="auto"/>
            <w:right w:val="none" w:sz="0" w:space="0" w:color="auto"/>
          </w:divBdr>
        </w:div>
        <w:div w:id="338970016">
          <w:marLeft w:val="640"/>
          <w:marRight w:val="0"/>
          <w:marTop w:val="0"/>
          <w:marBottom w:val="0"/>
          <w:divBdr>
            <w:top w:val="none" w:sz="0" w:space="0" w:color="auto"/>
            <w:left w:val="none" w:sz="0" w:space="0" w:color="auto"/>
            <w:bottom w:val="none" w:sz="0" w:space="0" w:color="auto"/>
            <w:right w:val="none" w:sz="0" w:space="0" w:color="auto"/>
          </w:divBdr>
        </w:div>
        <w:div w:id="330450356">
          <w:marLeft w:val="640"/>
          <w:marRight w:val="0"/>
          <w:marTop w:val="0"/>
          <w:marBottom w:val="0"/>
          <w:divBdr>
            <w:top w:val="none" w:sz="0" w:space="0" w:color="auto"/>
            <w:left w:val="none" w:sz="0" w:space="0" w:color="auto"/>
            <w:bottom w:val="none" w:sz="0" w:space="0" w:color="auto"/>
            <w:right w:val="none" w:sz="0" w:space="0" w:color="auto"/>
          </w:divBdr>
        </w:div>
        <w:div w:id="1466581455">
          <w:marLeft w:val="640"/>
          <w:marRight w:val="0"/>
          <w:marTop w:val="0"/>
          <w:marBottom w:val="0"/>
          <w:divBdr>
            <w:top w:val="none" w:sz="0" w:space="0" w:color="auto"/>
            <w:left w:val="none" w:sz="0" w:space="0" w:color="auto"/>
            <w:bottom w:val="none" w:sz="0" w:space="0" w:color="auto"/>
            <w:right w:val="none" w:sz="0" w:space="0" w:color="auto"/>
          </w:divBdr>
        </w:div>
        <w:div w:id="2033459780">
          <w:marLeft w:val="640"/>
          <w:marRight w:val="0"/>
          <w:marTop w:val="0"/>
          <w:marBottom w:val="0"/>
          <w:divBdr>
            <w:top w:val="none" w:sz="0" w:space="0" w:color="auto"/>
            <w:left w:val="none" w:sz="0" w:space="0" w:color="auto"/>
            <w:bottom w:val="none" w:sz="0" w:space="0" w:color="auto"/>
            <w:right w:val="none" w:sz="0" w:space="0" w:color="auto"/>
          </w:divBdr>
        </w:div>
        <w:div w:id="1439065563">
          <w:marLeft w:val="640"/>
          <w:marRight w:val="0"/>
          <w:marTop w:val="0"/>
          <w:marBottom w:val="0"/>
          <w:divBdr>
            <w:top w:val="none" w:sz="0" w:space="0" w:color="auto"/>
            <w:left w:val="none" w:sz="0" w:space="0" w:color="auto"/>
            <w:bottom w:val="none" w:sz="0" w:space="0" w:color="auto"/>
            <w:right w:val="none" w:sz="0" w:space="0" w:color="auto"/>
          </w:divBdr>
        </w:div>
        <w:div w:id="796994073">
          <w:marLeft w:val="640"/>
          <w:marRight w:val="0"/>
          <w:marTop w:val="0"/>
          <w:marBottom w:val="0"/>
          <w:divBdr>
            <w:top w:val="none" w:sz="0" w:space="0" w:color="auto"/>
            <w:left w:val="none" w:sz="0" w:space="0" w:color="auto"/>
            <w:bottom w:val="none" w:sz="0" w:space="0" w:color="auto"/>
            <w:right w:val="none" w:sz="0" w:space="0" w:color="auto"/>
          </w:divBdr>
        </w:div>
        <w:div w:id="501353577">
          <w:marLeft w:val="640"/>
          <w:marRight w:val="0"/>
          <w:marTop w:val="0"/>
          <w:marBottom w:val="0"/>
          <w:divBdr>
            <w:top w:val="none" w:sz="0" w:space="0" w:color="auto"/>
            <w:left w:val="none" w:sz="0" w:space="0" w:color="auto"/>
            <w:bottom w:val="none" w:sz="0" w:space="0" w:color="auto"/>
            <w:right w:val="none" w:sz="0" w:space="0" w:color="auto"/>
          </w:divBdr>
        </w:div>
        <w:div w:id="2064254803">
          <w:marLeft w:val="640"/>
          <w:marRight w:val="0"/>
          <w:marTop w:val="0"/>
          <w:marBottom w:val="0"/>
          <w:divBdr>
            <w:top w:val="none" w:sz="0" w:space="0" w:color="auto"/>
            <w:left w:val="none" w:sz="0" w:space="0" w:color="auto"/>
            <w:bottom w:val="none" w:sz="0" w:space="0" w:color="auto"/>
            <w:right w:val="none" w:sz="0" w:space="0" w:color="auto"/>
          </w:divBdr>
        </w:div>
        <w:div w:id="11534941">
          <w:marLeft w:val="640"/>
          <w:marRight w:val="0"/>
          <w:marTop w:val="0"/>
          <w:marBottom w:val="0"/>
          <w:divBdr>
            <w:top w:val="none" w:sz="0" w:space="0" w:color="auto"/>
            <w:left w:val="none" w:sz="0" w:space="0" w:color="auto"/>
            <w:bottom w:val="none" w:sz="0" w:space="0" w:color="auto"/>
            <w:right w:val="none" w:sz="0" w:space="0" w:color="auto"/>
          </w:divBdr>
        </w:div>
        <w:div w:id="38362094">
          <w:marLeft w:val="640"/>
          <w:marRight w:val="0"/>
          <w:marTop w:val="0"/>
          <w:marBottom w:val="0"/>
          <w:divBdr>
            <w:top w:val="none" w:sz="0" w:space="0" w:color="auto"/>
            <w:left w:val="none" w:sz="0" w:space="0" w:color="auto"/>
            <w:bottom w:val="none" w:sz="0" w:space="0" w:color="auto"/>
            <w:right w:val="none" w:sz="0" w:space="0" w:color="auto"/>
          </w:divBdr>
        </w:div>
        <w:div w:id="823666073">
          <w:marLeft w:val="640"/>
          <w:marRight w:val="0"/>
          <w:marTop w:val="0"/>
          <w:marBottom w:val="0"/>
          <w:divBdr>
            <w:top w:val="none" w:sz="0" w:space="0" w:color="auto"/>
            <w:left w:val="none" w:sz="0" w:space="0" w:color="auto"/>
            <w:bottom w:val="none" w:sz="0" w:space="0" w:color="auto"/>
            <w:right w:val="none" w:sz="0" w:space="0" w:color="auto"/>
          </w:divBdr>
        </w:div>
        <w:div w:id="696589320">
          <w:marLeft w:val="640"/>
          <w:marRight w:val="0"/>
          <w:marTop w:val="0"/>
          <w:marBottom w:val="0"/>
          <w:divBdr>
            <w:top w:val="none" w:sz="0" w:space="0" w:color="auto"/>
            <w:left w:val="none" w:sz="0" w:space="0" w:color="auto"/>
            <w:bottom w:val="none" w:sz="0" w:space="0" w:color="auto"/>
            <w:right w:val="none" w:sz="0" w:space="0" w:color="auto"/>
          </w:divBdr>
        </w:div>
        <w:div w:id="1155027771">
          <w:marLeft w:val="640"/>
          <w:marRight w:val="0"/>
          <w:marTop w:val="0"/>
          <w:marBottom w:val="0"/>
          <w:divBdr>
            <w:top w:val="none" w:sz="0" w:space="0" w:color="auto"/>
            <w:left w:val="none" w:sz="0" w:space="0" w:color="auto"/>
            <w:bottom w:val="none" w:sz="0" w:space="0" w:color="auto"/>
            <w:right w:val="none" w:sz="0" w:space="0" w:color="auto"/>
          </w:divBdr>
        </w:div>
        <w:div w:id="205533022">
          <w:marLeft w:val="640"/>
          <w:marRight w:val="0"/>
          <w:marTop w:val="0"/>
          <w:marBottom w:val="0"/>
          <w:divBdr>
            <w:top w:val="none" w:sz="0" w:space="0" w:color="auto"/>
            <w:left w:val="none" w:sz="0" w:space="0" w:color="auto"/>
            <w:bottom w:val="none" w:sz="0" w:space="0" w:color="auto"/>
            <w:right w:val="none" w:sz="0" w:space="0" w:color="auto"/>
          </w:divBdr>
        </w:div>
        <w:div w:id="938101429">
          <w:marLeft w:val="640"/>
          <w:marRight w:val="0"/>
          <w:marTop w:val="0"/>
          <w:marBottom w:val="0"/>
          <w:divBdr>
            <w:top w:val="none" w:sz="0" w:space="0" w:color="auto"/>
            <w:left w:val="none" w:sz="0" w:space="0" w:color="auto"/>
            <w:bottom w:val="none" w:sz="0" w:space="0" w:color="auto"/>
            <w:right w:val="none" w:sz="0" w:space="0" w:color="auto"/>
          </w:divBdr>
        </w:div>
        <w:div w:id="12154237">
          <w:marLeft w:val="640"/>
          <w:marRight w:val="0"/>
          <w:marTop w:val="0"/>
          <w:marBottom w:val="0"/>
          <w:divBdr>
            <w:top w:val="none" w:sz="0" w:space="0" w:color="auto"/>
            <w:left w:val="none" w:sz="0" w:space="0" w:color="auto"/>
            <w:bottom w:val="none" w:sz="0" w:space="0" w:color="auto"/>
            <w:right w:val="none" w:sz="0" w:space="0" w:color="auto"/>
          </w:divBdr>
        </w:div>
        <w:div w:id="831602799">
          <w:marLeft w:val="640"/>
          <w:marRight w:val="0"/>
          <w:marTop w:val="0"/>
          <w:marBottom w:val="0"/>
          <w:divBdr>
            <w:top w:val="none" w:sz="0" w:space="0" w:color="auto"/>
            <w:left w:val="none" w:sz="0" w:space="0" w:color="auto"/>
            <w:bottom w:val="none" w:sz="0" w:space="0" w:color="auto"/>
            <w:right w:val="none" w:sz="0" w:space="0" w:color="auto"/>
          </w:divBdr>
        </w:div>
        <w:div w:id="627006194">
          <w:marLeft w:val="640"/>
          <w:marRight w:val="0"/>
          <w:marTop w:val="0"/>
          <w:marBottom w:val="0"/>
          <w:divBdr>
            <w:top w:val="none" w:sz="0" w:space="0" w:color="auto"/>
            <w:left w:val="none" w:sz="0" w:space="0" w:color="auto"/>
            <w:bottom w:val="none" w:sz="0" w:space="0" w:color="auto"/>
            <w:right w:val="none" w:sz="0" w:space="0" w:color="auto"/>
          </w:divBdr>
        </w:div>
        <w:div w:id="305815507">
          <w:marLeft w:val="640"/>
          <w:marRight w:val="0"/>
          <w:marTop w:val="0"/>
          <w:marBottom w:val="0"/>
          <w:divBdr>
            <w:top w:val="none" w:sz="0" w:space="0" w:color="auto"/>
            <w:left w:val="none" w:sz="0" w:space="0" w:color="auto"/>
            <w:bottom w:val="none" w:sz="0" w:space="0" w:color="auto"/>
            <w:right w:val="none" w:sz="0" w:space="0" w:color="auto"/>
          </w:divBdr>
        </w:div>
        <w:div w:id="573392220">
          <w:marLeft w:val="640"/>
          <w:marRight w:val="0"/>
          <w:marTop w:val="0"/>
          <w:marBottom w:val="0"/>
          <w:divBdr>
            <w:top w:val="none" w:sz="0" w:space="0" w:color="auto"/>
            <w:left w:val="none" w:sz="0" w:space="0" w:color="auto"/>
            <w:bottom w:val="none" w:sz="0" w:space="0" w:color="auto"/>
            <w:right w:val="none" w:sz="0" w:space="0" w:color="auto"/>
          </w:divBdr>
        </w:div>
        <w:div w:id="1110127541">
          <w:marLeft w:val="640"/>
          <w:marRight w:val="0"/>
          <w:marTop w:val="0"/>
          <w:marBottom w:val="0"/>
          <w:divBdr>
            <w:top w:val="none" w:sz="0" w:space="0" w:color="auto"/>
            <w:left w:val="none" w:sz="0" w:space="0" w:color="auto"/>
            <w:bottom w:val="none" w:sz="0" w:space="0" w:color="auto"/>
            <w:right w:val="none" w:sz="0" w:space="0" w:color="auto"/>
          </w:divBdr>
        </w:div>
      </w:divsChild>
    </w:div>
    <w:div w:id="2082289982">
      <w:bodyDiv w:val="1"/>
      <w:marLeft w:val="0"/>
      <w:marRight w:val="0"/>
      <w:marTop w:val="0"/>
      <w:marBottom w:val="0"/>
      <w:divBdr>
        <w:top w:val="none" w:sz="0" w:space="0" w:color="auto"/>
        <w:left w:val="none" w:sz="0" w:space="0" w:color="auto"/>
        <w:bottom w:val="none" w:sz="0" w:space="0" w:color="auto"/>
        <w:right w:val="none" w:sz="0" w:space="0" w:color="auto"/>
      </w:divBdr>
      <w:divsChild>
        <w:div w:id="185754209">
          <w:marLeft w:val="640"/>
          <w:marRight w:val="0"/>
          <w:marTop w:val="0"/>
          <w:marBottom w:val="0"/>
          <w:divBdr>
            <w:top w:val="none" w:sz="0" w:space="0" w:color="auto"/>
            <w:left w:val="none" w:sz="0" w:space="0" w:color="auto"/>
            <w:bottom w:val="none" w:sz="0" w:space="0" w:color="auto"/>
            <w:right w:val="none" w:sz="0" w:space="0" w:color="auto"/>
          </w:divBdr>
        </w:div>
        <w:div w:id="191918827">
          <w:marLeft w:val="640"/>
          <w:marRight w:val="0"/>
          <w:marTop w:val="0"/>
          <w:marBottom w:val="0"/>
          <w:divBdr>
            <w:top w:val="none" w:sz="0" w:space="0" w:color="auto"/>
            <w:left w:val="none" w:sz="0" w:space="0" w:color="auto"/>
            <w:bottom w:val="none" w:sz="0" w:space="0" w:color="auto"/>
            <w:right w:val="none" w:sz="0" w:space="0" w:color="auto"/>
          </w:divBdr>
        </w:div>
        <w:div w:id="33047723">
          <w:marLeft w:val="640"/>
          <w:marRight w:val="0"/>
          <w:marTop w:val="0"/>
          <w:marBottom w:val="0"/>
          <w:divBdr>
            <w:top w:val="none" w:sz="0" w:space="0" w:color="auto"/>
            <w:left w:val="none" w:sz="0" w:space="0" w:color="auto"/>
            <w:bottom w:val="none" w:sz="0" w:space="0" w:color="auto"/>
            <w:right w:val="none" w:sz="0" w:space="0" w:color="auto"/>
          </w:divBdr>
        </w:div>
        <w:div w:id="1422988839">
          <w:marLeft w:val="640"/>
          <w:marRight w:val="0"/>
          <w:marTop w:val="0"/>
          <w:marBottom w:val="0"/>
          <w:divBdr>
            <w:top w:val="none" w:sz="0" w:space="0" w:color="auto"/>
            <w:left w:val="none" w:sz="0" w:space="0" w:color="auto"/>
            <w:bottom w:val="none" w:sz="0" w:space="0" w:color="auto"/>
            <w:right w:val="none" w:sz="0" w:space="0" w:color="auto"/>
          </w:divBdr>
        </w:div>
        <w:div w:id="1434398719">
          <w:marLeft w:val="640"/>
          <w:marRight w:val="0"/>
          <w:marTop w:val="0"/>
          <w:marBottom w:val="0"/>
          <w:divBdr>
            <w:top w:val="none" w:sz="0" w:space="0" w:color="auto"/>
            <w:left w:val="none" w:sz="0" w:space="0" w:color="auto"/>
            <w:bottom w:val="none" w:sz="0" w:space="0" w:color="auto"/>
            <w:right w:val="none" w:sz="0" w:space="0" w:color="auto"/>
          </w:divBdr>
        </w:div>
        <w:div w:id="1056122100">
          <w:marLeft w:val="640"/>
          <w:marRight w:val="0"/>
          <w:marTop w:val="0"/>
          <w:marBottom w:val="0"/>
          <w:divBdr>
            <w:top w:val="none" w:sz="0" w:space="0" w:color="auto"/>
            <w:left w:val="none" w:sz="0" w:space="0" w:color="auto"/>
            <w:bottom w:val="none" w:sz="0" w:space="0" w:color="auto"/>
            <w:right w:val="none" w:sz="0" w:space="0" w:color="auto"/>
          </w:divBdr>
        </w:div>
        <w:div w:id="357318614">
          <w:marLeft w:val="640"/>
          <w:marRight w:val="0"/>
          <w:marTop w:val="0"/>
          <w:marBottom w:val="0"/>
          <w:divBdr>
            <w:top w:val="none" w:sz="0" w:space="0" w:color="auto"/>
            <w:left w:val="none" w:sz="0" w:space="0" w:color="auto"/>
            <w:bottom w:val="none" w:sz="0" w:space="0" w:color="auto"/>
            <w:right w:val="none" w:sz="0" w:space="0" w:color="auto"/>
          </w:divBdr>
        </w:div>
        <w:div w:id="505561506">
          <w:marLeft w:val="640"/>
          <w:marRight w:val="0"/>
          <w:marTop w:val="0"/>
          <w:marBottom w:val="0"/>
          <w:divBdr>
            <w:top w:val="none" w:sz="0" w:space="0" w:color="auto"/>
            <w:left w:val="none" w:sz="0" w:space="0" w:color="auto"/>
            <w:bottom w:val="none" w:sz="0" w:space="0" w:color="auto"/>
            <w:right w:val="none" w:sz="0" w:space="0" w:color="auto"/>
          </w:divBdr>
        </w:div>
        <w:div w:id="194775735">
          <w:marLeft w:val="640"/>
          <w:marRight w:val="0"/>
          <w:marTop w:val="0"/>
          <w:marBottom w:val="0"/>
          <w:divBdr>
            <w:top w:val="none" w:sz="0" w:space="0" w:color="auto"/>
            <w:left w:val="none" w:sz="0" w:space="0" w:color="auto"/>
            <w:bottom w:val="none" w:sz="0" w:space="0" w:color="auto"/>
            <w:right w:val="none" w:sz="0" w:space="0" w:color="auto"/>
          </w:divBdr>
        </w:div>
        <w:div w:id="40445660">
          <w:marLeft w:val="640"/>
          <w:marRight w:val="0"/>
          <w:marTop w:val="0"/>
          <w:marBottom w:val="0"/>
          <w:divBdr>
            <w:top w:val="none" w:sz="0" w:space="0" w:color="auto"/>
            <w:left w:val="none" w:sz="0" w:space="0" w:color="auto"/>
            <w:bottom w:val="none" w:sz="0" w:space="0" w:color="auto"/>
            <w:right w:val="none" w:sz="0" w:space="0" w:color="auto"/>
          </w:divBdr>
        </w:div>
        <w:div w:id="577984698">
          <w:marLeft w:val="640"/>
          <w:marRight w:val="0"/>
          <w:marTop w:val="0"/>
          <w:marBottom w:val="0"/>
          <w:divBdr>
            <w:top w:val="none" w:sz="0" w:space="0" w:color="auto"/>
            <w:left w:val="none" w:sz="0" w:space="0" w:color="auto"/>
            <w:bottom w:val="none" w:sz="0" w:space="0" w:color="auto"/>
            <w:right w:val="none" w:sz="0" w:space="0" w:color="auto"/>
          </w:divBdr>
        </w:div>
        <w:div w:id="357659247">
          <w:marLeft w:val="640"/>
          <w:marRight w:val="0"/>
          <w:marTop w:val="0"/>
          <w:marBottom w:val="0"/>
          <w:divBdr>
            <w:top w:val="none" w:sz="0" w:space="0" w:color="auto"/>
            <w:left w:val="none" w:sz="0" w:space="0" w:color="auto"/>
            <w:bottom w:val="none" w:sz="0" w:space="0" w:color="auto"/>
            <w:right w:val="none" w:sz="0" w:space="0" w:color="auto"/>
          </w:divBdr>
        </w:div>
        <w:div w:id="223689158">
          <w:marLeft w:val="640"/>
          <w:marRight w:val="0"/>
          <w:marTop w:val="0"/>
          <w:marBottom w:val="0"/>
          <w:divBdr>
            <w:top w:val="none" w:sz="0" w:space="0" w:color="auto"/>
            <w:left w:val="none" w:sz="0" w:space="0" w:color="auto"/>
            <w:bottom w:val="none" w:sz="0" w:space="0" w:color="auto"/>
            <w:right w:val="none" w:sz="0" w:space="0" w:color="auto"/>
          </w:divBdr>
        </w:div>
        <w:div w:id="1039667468">
          <w:marLeft w:val="640"/>
          <w:marRight w:val="0"/>
          <w:marTop w:val="0"/>
          <w:marBottom w:val="0"/>
          <w:divBdr>
            <w:top w:val="none" w:sz="0" w:space="0" w:color="auto"/>
            <w:left w:val="none" w:sz="0" w:space="0" w:color="auto"/>
            <w:bottom w:val="none" w:sz="0" w:space="0" w:color="auto"/>
            <w:right w:val="none" w:sz="0" w:space="0" w:color="auto"/>
          </w:divBdr>
        </w:div>
        <w:div w:id="1293755307">
          <w:marLeft w:val="640"/>
          <w:marRight w:val="0"/>
          <w:marTop w:val="0"/>
          <w:marBottom w:val="0"/>
          <w:divBdr>
            <w:top w:val="none" w:sz="0" w:space="0" w:color="auto"/>
            <w:left w:val="none" w:sz="0" w:space="0" w:color="auto"/>
            <w:bottom w:val="none" w:sz="0" w:space="0" w:color="auto"/>
            <w:right w:val="none" w:sz="0" w:space="0" w:color="auto"/>
          </w:divBdr>
        </w:div>
        <w:div w:id="2057241330">
          <w:marLeft w:val="640"/>
          <w:marRight w:val="0"/>
          <w:marTop w:val="0"/>
          <w:marBottom w:val="0"/>
          <w:divBdr>
            <w:top w:val="none" w:sz="0" w:space="0" w:color="auto"/>
            <w:left w:val="none" w:sz="0" w:space="0" w:color="auto"/>
            <w:bottom w:val="none" w:sz="0" w:space="0" w:color="auto"/>
            <w:right w:val="none" w:sz="0" w:space="0" w:color="auto"/>
          </w:divBdr>
        </w:div>
        <w:div w:id="1081563791">
          <w:marLeft w:val="640"/>
          <w:marRight w:val="0"/>
          <w:marTop w:val="0"/>
          <w:marBottom w:val="0"/>
          <w:divBdr>
            <w:top w:val="none" w:sz="0" w:space="0" w:color="auto"/>
            <w:left w:val="none" w:sz="0" w:space="0" w:color="auto"/>
            <w:bottom w:val="none" w:sz="0" w:space="0" w:color="auto"/>
            <w:right w:val="none" w:sz="0" w:space="0" w:color="auto"/>
          </w:divBdr>
        </w:div>
        <w:div w:id="1961640140">
          <w:marLeft w:val="640"/>
          <w:marRight w:val="0"/>
          <w:marTop w:val="0"/>
          <w:marBottom w:val="0"/>
          <w:divBdr>
            <w:top w:val="none" w:sz="0" w:space="0" w:color="auto"/>
            <w:left w:val="none" w:sz="0" w:space="0" w:color="auto"/>
            <w:bottom w:val="none" w:sz="0" w:space="0" w:color="auto"/>
            <w:right w:val="none" w:sz="0" w:space="0" w:color="auto"/>
          </w:divBdr>
        </w:div>
        <w:div w:id="1746032526">
          <w:marLeft w:val="640"/>
          <w:marRight w:val="0"/>
          <w:marTop w:val="0"/>
          <w:marBottom w:val="0"/>
          <w:divBdr>
            <w:top w:val="none" w:sz="0" w:space="0" w:color="auto"/>
            <w:left w:val="none" w:sz="0" w:space="0" w:color="auto"/>
            <w:bottom w:val="none" w:sz="0" w:space="0" w:color="auto"/>
            <w:right w:val="none" w:sz="0" w:space="0" w:color="auto"/>
          </w:divBdr>
        </w:div>
        <w:div w:id="560094814">
          <w:marLeft w:val="640"/>
          <w:marRight w:val="0"/>
          <w:marTop w:val="0"/>
          <w:marBottom w:val="0"/>
          <w:divBdr>
            <w:top w:val="none" w:sz="0" w:space="0" w:color="auto"/>
            <w:left w:val="none" w:sz="0" w:space="0" w:color="auto"/>
            <w:bottom w:val="none" w:sz="0" w:space="0" w:color="auto"/>
            <w:right w:val="none" w:sz="0" w:space="0" w:color="auto"/>
          </w:divBdr>
        </w:div>
        <w:div w:id="1097290353">
          <w:marLeft w:val="640"/>
          <w:marRight w:val="0"/>
          <w:marTop w:val="0"/>
          <w:marBottom w:val="0"/>
          <w:divBdr>
            <w:top w:val="none" w:sz="0" w:space="0" w:color="auto"/>
            <w:left w:val="none" w:sz="0" w:space="0" w:color="auto"/>
            <w:bottom w:val="none" w:sz="0" w:space="0" w:color="auto"/>
            <w:right w:val="none" w:sz="0" w:space="0" w:color="auto"/>
          </w:divBdr>
        </w:div>
        <w:div w:id="545335406">
          <w:marLeft w:val="640"/>
          <w:marRight w:val="0"/>
          <w:marTop w:val="0"/>
          <w:marBottom w:val="0"/>
          <w:divBdr>
            <w:top w:val="none" w:sz="0" w:space="0" w:color="auto"/>
            <w:left w:val="none" w:sz="0" w:space="0" w:color="auto"/>
            <w:bottom w:val="none" w:sz="0" w:space="0" w:color="auto"/>
            <w:right w:val="none" w:sz="0" w:space="0" w:color="auto"/>
          </w:divBdr>
        </w:div>
        <w:div w:id="882986784">
          <w:marLeft w:val="640"/>
          <w:marRight w:val="0"/>
          <w:marTop w:val="0"/>
          <w:marBottom w:val="0"/>
          <w:divBdr>
            <w:top w:val="none" w:sz="0" w:space="0" w:color="auto"/>
            <w:left w:val="none" w:sz="0" w:space="0" w:color="auto"/>
            <w:bottom w:val="none" w:sz="0" w:space="0" w:color="auto"/>
            <w:right w:val="none" w:sz="0" w:space="0" w:color="auto"/>
          </w:divBdr>
        </w:div>
        <w:div w:id="1984046308">
          <w:marLeft w:val="640"/>
          <w:marRight w:val="0"/>
          <w:marTop w:val="0"/>
          <w:marBottom w:val="0"/>
          <w:divBdr>
            <w:top w:val="none" w:sz="0" w:space="0" w:color="auto"/>
            <w:left w:val="none" w:sz="0" w:space="0" w:color="auto"/>
            <w:bottom w:val="none" w:sz="0" w:space="0" w:color="auto"/>
            <w:right w:val="none" w:sz="0" w:space="0" w:color="auto"/>
          </w:divBdr>
        </w:div>
        <w:div w:id="648706527">
          <w:marLeft w:val="640"/>
          <w:marRight w:val="0"/>
          <w:marTop w:val="0"/>
          <w:marBottom w:val="0"/>
          <w:divBdr>
            <w:top w:val="none" w:sz="0" w:space="0" w:color="auto"/>
            <w:left w:val="none" w:sz="0" w:space="0" w:color="auto"/>
            <w:bottom w:val="none" w:sz="0" w:space="0" w:color="auto"/>
            <w:right w:val="none" w:sz="0" w:space="0" w:color="auto"/>
          </w:divBdr>
        </w:div>
      </w:divsChild>
    </w:div>
    <w:div w:id="2118210331">
      <w:bodyDiv w:val="1"/>
      <w:marLeft w:val="0"/>
      <w:marRight w:val="0"/>
      <w:marTop w:val="0"/>
      <w:marBottom w:val="0"/>
      <w:divBdr>
        <w:top w:val="none" w:sz="0" w:space="0" w:color="auto"/>
        <w:left w:val="none" w:sz="0" w:space="0" w:color="auto"/>
        <w:bottom w:val="none" w:sz="0" w:space="0" w:color="auto"/>
        <w:right w:val="none" w:sz="0" w:space="0" w:color="auto"/>
      </w:divBdr>
      <w:divsChild>
        <w:div w:id="1363285254">
          <w:marLeft w:val="640"/>
          <w:marRight w:val="0"/>
          <w:marTop w:val="0"/>
          <w:marBottom w:val="0"/>
          <w:divBdr>
            <w:top w:val="none" w:sz="0" w:space="0" w:color="auto"/>
            <w:left w:val="none" w:sz="0" w:space="0" w:color="auto"/>
            <w:bottom w:val="none" w:sz="0" w:space="0" w:color="auto"/>
            <w:right w:val="none" w:sz="0" w:space="0" w:color="auto"/>
          </w:divBdr>
        </w:div>
        <w:div w:id="1639216173">
          <w:marLeft w:val="640"/>
          <w:marRight w:val="0"/>
          <w:marTop w:val="0"/>
          <w:marBottom w:val="0"/>
          <w:divBdr>
            <w:top w:val="none" w:sz="0" w:space="0" w:color="auto"/>
            <w:left w:val="none" w:sz="0" w:space="0" w:color="auto"/>
            <w:bottom w:val="none" w:sz="0" w:space="0" w:color="auto"/>
            <w:right w:val="none" w:sz="0" w:space="0" w:color="auto"/>
          </w:divBdr>
        </w:div>
        <w:div w:id="1374184816">
          <w:marLeft w:val="640"/>
          <w:marRight w:val="0"/>
          <w:marTop w:val="0"/>
          <w:marBottom w:val="0"/>
          <w:divBdr>
            <w:top w:val="none" w:sz="0" w:space="0" w:color="auto"/>
            <w:left w:val="none" w:sz="0" w:space="0" w:color="auto"/>
            <w:bottom w:val="none" w:sz="0" w:space="0" w:color="auto"/>
            <w:right w:val="none" w:sz="0" w:space="0" w:color="auto"/>
          </w:divBdr>
        </w:div>
        <w:div w:id="1786777490">
          <w:marLeft w:val="640"/>
          <w:marRight w:val="0"/>
          <w:marTop w:val="0"/>
          <w:marBottom w:val="0"/>
          <w:divBdr>
            <w:top w:val="none" w:sz="0" w:space="0" w:color="auto"/>
            <w:left w:val="none" w:sz="0" w:space="0" w:color="auto"/>
            <w:bottom w:val="none" w:sz="0" w:space="0" w:color="auto"/>
            <w:right w:val="none" w:sz="0" w:space="0" w:color="auto"/>
          </w:divBdr>
        </w:div>
        <w:div w:id="851333375">
          <w:marLeft w:val="640"/>
          <w:marRight w:val="0"/>
          <w:marTop w:val="0"/>
          <w:marBottom w:val="0"/>
          <w:divBdr>
            <w:top w:val="none" w:sz="0" w:space="0" w:color="auto"/>
            <w:left w:val="none" w:sz="0" w:space="0" w:color="auto"/>
            <w:bottom w:val="none" w:sz="0" w:space="0" w:color="auto"/>
            <w:right w:val="none" w:sz="0" w:space="0" w:color="auto"/>
          </w:divBdr>
        </w:div>
        <w:div w:id="948927015">
          <w:marLeft w:val="640"/>
          <w:marRight w:val="0"/>
          <w:marTop w:val="0"/>
          <w:marBottom w:val="0"/>
          <w:divBdr>
            <w:top w:val="none" w:sz="0" w:space="0" w:color="auto"/>
            <w:left w:val="none" w:sz="0" w:space="0" w:color="auto"/>
            <w:bottom w:val="none" w:sz="0" w:space="0" w:color="auto"/>
            <w:right w:val="none" w:sz="0" w:space="0" w:color="auto"/>
          </w:divBdr>
        </w:div>
        <w:div w:id="1356882330">
          <w:marLeft w:val="640"/>
          <w:marRight w:val="0"/>
          <w:marTop w:val="0"/>
          <w:marBottom w:val="0"/>
          <w:divBdr>
            <w:top w:val="none" w:sz="0" w:space="0" w:color="auto"/>
            <w:left w:val="none" w:sz="0" w:space="0" w:color="auto"/>
            <w:bottom w:val="none" w:sz="0" w:space="0" w:color="auto"/>
            <w:right w:val="none" w:sz="0" w:space="0" w:color="auto"/>
          </w:divBdr>
        </w:div>
        <w:div w:id="1784230571">
          <w:marLeft w:val="640"/>
          <w:marRight w:val="0"/>
          <w:marTop w:val="0"/>
          <w:marBottom w:val="0"/>
          <w:divBdr>
            <w:top w:val="none" w:sz="0" w:space="0" w:color="auto"/>
            <w:left w:val="none" w:sz="0" w:space="0" w:color="auto"/>
            <w:bottom w:val="none" w:sz="0" w:space="0" w:color="auto"/>
            <w:right w:val="none" w:sz="0" w:space="0" w:color="auto"/>
          </w:divBdr>
        </w:div>
        <w:div w:id="1999839354">
          <w:marLeft w:val="640"/>
          <w:marRight w:val="0"/>
          <w:marTop w:val="0"/>
          <w:marBottom w:val="0"/>
          <w:divBdr>
            <w:top w:val="none" w:sz="0" w:space="0" w:color="auto"/>
            <w:left w:val="none" w:sz="0" w:space="0" w:color="auto"/>
            <w:bottom w:val="none" w:sz="0" w:space="0" w:color="auto"/>
            <w:right w:val="none" w:sz="0" w:space="0" w:color="auto"/>
          </w:divBdr>
        </w:div>
        <w:div w:id="1379623867">
          <w:marLeft w:val="640"/>
          <w:marRight w:val="0"/>
          <w:marTop w:val="0"/>
          <w:marBottom w:val="0"/>
          <w:divBdr>
            <w:top w:val="none" w:sz="0" w:space="0" w:color="auto"/>
            <w:left w:val="none" w:sz="0" w:space="0" w:color="auto"/>
            <w:bottom w:val="none" w:sz="0" w:space="0" w:color="auto"/>
            <w:right w:val="none" w:sz="0" w:space="0" w:color="auto"/>
          </w:divBdr>
        </w:div>
        <w:div w:id="438573644">
          <w:marLeft w:val="640"/>
          <w:marRight w:val="0"/>
          <w:marTop w:val="0"/>
          <w:marBottom w:val="0"/>
          <w:divBdr>
            <w:top w:val="none" w:sz="0" w:space="0" w:color="auto"/>
            <w:left w:val="none" w:sz="0" w:space="0" w:color="auto"/>
            <w:bottom w:val="none" w:sz="0" w:space="0" w:color="auto"/>
            <w:right w:val="none" w:sz="0" w:space="0" w:color="auto"/>
          </w:divBdr>
        </w:div>
        <w:div w:id="1718427779">
          <w:marLeft w:val="640"/>
          <w:marRight w:val="0"/>
          <w:marTop w:val="0"/>
          <w:marBottom w:val="0"/>
          <w:divBdr>
            <w:top w:val="none" w:sz="0" w:space="0" w:color="auto"/>
            <w:left w:val="none" w:sz="0" w:space="0" w:color="auto"/>
            <w:bottom w:val="none" w:sz="0" w:space="0" w:color="auto"/>
            <w:right w:val="none" w:sz="0" w:space="0" w:color="auto"/>
          </w:divBdr>
        </w:div>
        <w:div w:id="1154641464">
          <w:marLeft w:val="640"/>
          <w:marRight w:val="0"/>
          <w:marTop w:val="0"/>
          <w:marBottom w:val="0"/>
          <w:divBdr>
            <w:top w:val="none" w:sz="0" w:space="0" w:color="auto"/>
            <w:left w:val="none" w:sz="0" w:space="0" w:color="auto"/>
            <w:bottom w:val="none" w:sz="0" w:space="0" w:color="auto"/>
            <w:right w:val="none" w:sz="0" w:space="0" w:color="auto"/>
          </w:divBdr>
        </w:div>
        <w:div w:id="1975912253">
          <w:marLeft w:val="640"/>
          <w:marRight w:val="0"/>
          <w:marTop w:val="0"/>
          <w:marBottom w:val="0"/>
          <w:divBdr>
            <w:top w:val="none" w:sz="0" w:space="0" w:color="auto"/>
            <w:left w:val="none" w:sz="0" w:space="0" w:color="auto"/>
            <w:bottom w:val="none" w:sz="0" w:space="0" w:color="auto"/>
            <w:right w:val="none" w:sz="0" w:space="0" w:color="auto"/>
          </w:divBdr>
        </w:div>
        <w:div w:id="1253516829">
          <w:marLeft w:val="640"/>
          <w:marRight w:val="0"/>
          <w:marTop w:val="0"/>
          <w:marBottom w:val="0"/>
          <w:divBdr>
            <w:top w:val="none" w:sz="0" w:space="0" w:color="auto"/>
            <w:left w:val="none" w:sz="0" w:space="0" w:color="auto"/>
            <w:bottom w:val="none" w:sz="0" w:space="0" w:color="auto"/>
            <w:right w:val="none" w:sz="0" w:space="0" w:color="auto"/>
          </w:divBdr>
        </w:div>
        <w:div w:id="163858009">
          <w:marLeft w:val="640"/>
          <w:marRight w:val="0"/>
          <w:marTop w:val="0"/>
          <w:marBottom w:val="0"/>
          <w:divBdr>
            <w:top w:val="none" w:sz="0" w:space="0" w:color="auto"/>
            <w:left w:val="none" w:sz="0" w:space="0" w:color="auto"/>
            <w:bottom w:val="none" w:sz="0" w:space="0" w:color="auto"/>
            <w:right w:val="none" w:sz="0" w:space="0" w:color="auto"/>
          </w:divBdr>
        </w:div>
        <w:div w:id="1165976384">
          <w:marLeft w:val="640"/>
          <w:marRight w:val="0"/>
          <w:marTop w:val="0"/>
          <w:marBottom w:val="0"/>
          <w:divBdr>
            <w:top w:val="none" w:sz="0" w:space="0" w:color="auto"/>
            <w:left w:val="none" w:sz="0" w:space="0" w:color="auto"/>
            <w:bottom w:val="none" w:sz="0" w:space="0" w:color="auto"/>
            <w:right w:val="none" w:sz="0" w:space="0" w:color="auto"/>
          </w:divBdr>
        </w:div>
        <w:div w:id="130562426">
          <w:marLeft w:val="640"/>
          <w:marRight w:val="0"/>
          <w:marTop w:val="0"/>
          <w:marBottom w:val="0"/>
          <w:divBdr>
            <w:top w:val="none" w:sz="0" w:space="0" w:color="auto"/>
            <w:left w:val="none" w:sz="0" w:space="0" w:color="auto"/>
            <w:bottom w:val="none" w:sz="0" w:space="0" w:color="auto"/>
            <w:right w:val="none" w:sz="0" w:space="0" w:color="auto"/>
          </w:divBdr>
        </w:div>
        <w:div w:id="1696350042">
          <w:marLeft w:val="640"/>
          <w:marRight w:val="0"/>
          <w:marTop w:val="0"/>
          <w:marBottom w:val="0"/>
          <w:divBdr>
            <w:top w:val="none" w:sz="0" w:space="0" w:color="auto"/>
            <w:left w:val="none" w:sz="0" w:space="0" w:color="auto"/>
            <w:bottom w:val="none" w:sz="0" w:space="0" w:color="auto"/>
            <w:right w:val="none" w:sz="0" w:space="0" w:color="auto"/>
          </w:divBdr>
        </w:div>
        <w:div w:id="318460003">
          <w:marLeft w:val="640"/>
          <w:marRight w:val="0"/>
          <w:marTop w:val="0"/>
          <w:marBottom w:val="0"/>
          <w:divBdr>
            <w:top w:val="none" w:sz="0" w:space="0" w:color="auto"/>
            <w:left w:val="none" w:sz="0" w:space="0" w:color="auto"/>
            <w:bottom w:val="none" w:sz="0" w:space="0" w:color="auto"/>
            <w:right w:val="none" w:sz="0" w:space="0" w:color="auto"/>
          </w:divBdr>
        </w:div>
        <w:div w:id="1863588606">
          <w:marLeft w:val="640"/>
          <w:marRight w:val="0"/>
          <w:marTop w:val="0"/>
          <w:marBottom w:val="0"/>
          <w:divBdr>
            <w:top w:val="none" w:sz="0" w:space="0" w:color="auto"/>
            <w:left w:val="none" w:sz="0" w:space="0" w:color="auto"/>
            <w:bottom w:val="none" w:sz="0" w:space="0" w:color="auto"/>
            <w:right w:val="none" w:sz="0" w:space="0" w:color="auto"/>
          </w:divBdr>
        </w:div>
        <w:div w:id="1039628688">
          <w:marLeft w:val="640"/>
          <w:marRight w:val="0"/>
          <w:marTop w:val="0"/>
          <w:marBottom w:val="0"/>
          <w:divBdr>
            <w:top w:val="none" w:sz="0" w:space="0" w:color="auto"/>
            <w:left w:val="none" w:sz="0" w:space="0" w:color="auto"/>
            <w:bottom w:val="none" w:sz="0" w:space="0" w:color="auto"/>
            <w:right w:val="none" w:sz="0" w:space="0" w:color="auto"/>
          </w:divBdr>
        </w:div>
        <w:div w:id="1185946920">
          <w:marLeft w:val="640"/>
          <w:marRight w:val="0"/>
          <w:marTop w:val="0"/>
          <w:marBottom w:val="0"/>
          <w:divBdr>
            <w:top w:val="none" w:sz="0" w:space="0" w:color="auto"/>
            <w:left w:val="none" w:sz="0" w:space="0" w:color="auto"/>
            <w:bottom w:val="none" w:sz="0" w:space="0" w:color="auto"/>
            <w:right w:val="none" w:sz="0" w:space="0" w:color="auto"/>
          </w:divBdr>
        </w:div>
        <w:div w:id="1754933810">
          <w:marLeft w:val="640"/>
          <w:marRight w:val="0"/>
          <w:marTop w:val="0"/>
          <w:marBottom w:val="0"/>
          <w:divBdr>
            <w:top w:val="none" w:sz="0" w:space="0" w:color="auto"/>
            <w:left w:val="none" w:sz="0" w:space="0" w:color="auto"/>
            <w:bottom w:val="none" w:sz="0" w:space="0" w:color="auto"/>
            <w:right w:val="none" w:sz="0" w:space="0" w:color="auto"/>
          </w:divBdr>
        </w:div>
        <w:div w:id="1788741693">
          <w:marLeft w:val="640"/>
          <w:marRight w:val="0"/>
          <w:marTop w:val="0"/>
          <w:marBottom w:val="0"/>
          <w:divBdr>
            <w:top w:val="none" w:sz="0" w:space="0" w:color="auto"/>
            <w:left w:val="none" w:sz="0" w:space="0" w:color="auto"/>
            <w:bottom w:val="none" w:sz="0" w:space="0" w:color="auto"/>
            <w:right w:val="none" w:sz="0" w:space="0" w:color="auto"/>
          </w:divBdr>
        </w:div>
      </w:divsChild>
    </w:div>
    <w:div w:id="2121759425">
      <w:bodyDiv w:val="1"/>
      <w:marLeft w:val="0"/>
      <w:marRight w:val="0"/>
      <w:marTop w:val="0"/>
      <w:marBottom w:val="0"/>
      <w:divBdr>
        <w:top w:val="none" w:sz="0" w:space="0" w:color="auto"/>
        <w:left w:val="none" w:sz="0" w:space="0" w:color="auto"/>
        <w:bottom w:val="none" w:sz="0" w:space="0" w:color="auto"/>
        <w:right w:val="none" w:sz="0" w:space="0" w:color="auto"/>
      </w:divBdr>
      <w:divsChild>
        <w:div w:id="206837059">
          <w:marLeft w:val="640"/>
          <w:marRight w:val="0"/>
          <w:marTop w:val="0"/>
          <w:marBottom w:val="0"/>
          <w:divBdr>
            <w:top w:val="none" w:sz="0" w:space="0" w:color="auto"/>
            <w:left w:val="none" w:sz="0" w:space="0" w:color="auto"/>
            <w:bottom w:val="none" w:sz="0" w:space="0" w:color="auto"/>
            <w:right w:val="none" w:sz="0" w:space="0" w:color="auto"/>
          </w:divBdr>
        </w:div>
        <w:div w:id="785199509">
          <w:marLeft w:val="640"/>
          <w:marRight w:val="0"/>
          <w:marTop w:val="0"/>
          <w:marBottom w:val="0"/>
          <w:divBdr>
            <w:top w:val="none" w:sz="0" w:space="0" w:color="auto"/>
            <w:left w:val="none" w:sz="0" w:space="0" w:color="auto"/>
            <w:bottom w:val="none" w:sz="0" w:space="0" w:color="auto"/>
            <w:right w:val="none" w:sz="0" w:space="0" w:color="auto"/>
          </w:divBdr>
        </w:div>
        <w:div w:id="1771848859">
          <w:marLeft w:val="640"/>
          <w:marRight w:val="0"/>
          <w:marTop w:val="0"/>
          <w:marBottom w:val="0"/>
          <w:divBdr>
            <w:top w:val="none" w:sz="0" w:space="0" w:color="auto"/>
            <w:left w:val="none" w:sz="0" w:space="0" w:color="auto"/>
            <w:bottom w:val="none" w:sz="0" w:space="0" w:color="auto"/>
            <w:right w:val="none" w:sz="0" w:space="0" w:color="auto"/>
          </w:divBdr>
        </w:div>
        <w:div w:id="914704410">
          <w:marLeft w:val="640"/>
          <w:marRight w:val="0"/>
          <w:marTop w:val="0"/>
          <w:marBottom w:val="0"/>
          <w:divBdr>
            <w:top w:val="none" w:sz="0" w:space="0" w:color="auto"/>
            <w:left w:val="none" w:sz="0" w:space="0" w:color="auto"/>
            <w:bottom w:val="none" w:sz="0" w:space="0" w:color="auto"/>
            <w:right w:val="none" w:sz="0" w:space="0" w:color="auto"/>
          </w:divBdr>
        </w:div>
        <w:div w:id="2040734268">
          <w:marLeft w:val="640"/>
          <w:marRight w:val="0"/>
          <w:marTop w:val="0"/>
          <w:marBottom w:val="0"/>
          <w:divBdr>
            <w:top w:val="none" w:sz="0" w:space="0" w:color="auto"/>
            <w:left w:val="none" w:sz="0" w:space="0" w:color="auto"/>
            <w:bottom w:val="none" w:sz="0" w:space="0" w:color="auto"/>
            <w:right w:val="none" w:sz="0" w:space="0" w:color="auto"/>
          </w:divBdr>
        </w:div>
        <w:div w:id="227882853">
          <w:marLeft w:val="640"/>
          <w:marRight w:val="0"/>
          <w:marTop w:val="0"/>
          <w:marBottom w:val="0"/>
          <w:divBdr>
            <w:top w:val="none" w:sz="0" w:space="0" w:color="auto"/>
            <w:left w:val="none" w:sz="0" w:space="0" w:color="auto"/>
            <w:bottom w:val="none" w:sz="0" w:space="0" w:color="auto"/>
            <w:right w:val="none" w:sz="0" w:space="0" w:color="auto"/>
          </w:divBdr>
        </w:div>
        <w:div w:id="2114785280">
          <w:marLeft w:val="640"/>
          <w:marRight w:val="0"/>
          <w:marTop w:val="0"/>
          <w:marBottom w:val="0"/>
          <w:divBdr>
            <w:top w:val="none" w:sz="0" w:space="0" w:color="auto"/>
            <w:left w:val="none" w:sz="0" w:space="0" w:color="auto"/>
            <w:bottom w:val="none" w:sz="0" w:space="0" w:color="auto"/>
            <w:right w:val="none" w:sz="0" w:space="0" w:color="auto"/>
          </w:divBdr>
        </w:div>
        <w:div w:id="457795124">
          <w:marLeft w:val="640"/>
          <w:marRight w:val="0"/>
          <w:marTop w:val="0"/>
          <w:marBottom w:val="0"/>
          <w:divBdr>
            <w:top w:val="none" w:sz="0" w:space="0" w:color="auto"/>
            <w:left w:val="none" w:sz="0" w:space="0" w:color="auto"/>
            <w:bottom w:val="none" w:sz="0" w:space="0" w:color="auto"/>
            <w:right w:val="none" w:sz="0" w:space="0" w:color="auto"/>
          </w:divBdr>
        </w:div>
        <w:div w:id="256645756">
          <w:marLeft w:val="640"/>
          <w:marRight w:val="0"/>
          <w:marTop w:val="0"/>
          <w:marBottom w:val="0"/>
          <w:divBdr>
            <w:top w:val="none" w:sz="0" w:space="0" w:color="auto"/>
            <w:left w:val="none" w:sz="0" w:space="0" w:color="auto"/>
            <w:bottom w:val="none" w:sz="0" w:space="0" w:color="auto"/>
            <w:right w:val="none" w:sz="0" w:space="0" w:color="auto"/>
          </w:divBdr>
        </w:div>
        <w:div w:id="1512258172">
          <w:marLeft w:val="640"/>
          <w:marRight w:val="0"/>
          <w:marTop w:val="0"/>
          <w:marBottom w:val="0"/>
          <w:divBdr>
            <w:top w:val="none" w:sz="0" w:space="0" w:color="auto"/>
            <w:left w:val="none" w:sz="0" w:space="0" w:color="auto"/>
            <w:bottom w:val="none" w:sz="0" w:space="0" w:color="auto"/>
            <w:right w:val="none" w:sz="0" w:space="0" w:color="auto"/>
          </w:divBdr>
        </w:div>
        <w:div w:id="1119639384">
          <w:marLeft w:val="640"/>
          <w:marRight w:val="0"/>
          <w:marTop w:val="0"/>
          <w:marBottom w:val="0"/>
          <w:divBdr>
            <w:top w:val="none" w:sz="0" w:space="0" w:color="auto"/>
            <w:left w:val="none" w:sz="0" w:space="0" w:color="auto"/>
            <w:bottom w:val="none" w:sz="0" w:space="0" w:color="auto"/>
            <w:right w:val="none" w:sz="0" w:space="0" w:color="auto"/>
          </w:divBdr>
        </w:div>
        <w:div w:id="792793687">
          <w:marLeft w:val="640"/>
          <w:marRight w:val="0"/>
          <w:marTop w:val="0"/>
          <w:marBottom w:val="0"/>
          <w:divBdr>
            <w:top w:val="none" w:sz="0" w:space="0" w:color="auto"/>
            <w:left w:val="none" w:sz="0" w:space="0" w:color="auto"/>
            <w:bottom w:val="none" w:sz="0" w:space="0" w:color="auto"/>
            <w:right w:val="none" w:sz="0" w:space="0" w:color="auto"/>
          </w:divBdr>
        </w:div>
        <w:div w:id="1210151169">
          <w:marLeft w:val="640"/>
          <w:marRight w:val="0"/>
          <w:marTop w:val="0"/>
          <w:marBottom w:val="0"/>
          <w:divBdr>
            <w:top w:val="none" w:sz="0" w:space="0" w:color="auto"/>
            <w:left w:val="none" w:sz="0" w:space="0" w:color="auto"/>
            <w:bottom w:val="none" w:sz="0" w:space="0" w:color="auto"/>
            <w:right w:val="none" w:sz="0" w:space="0" w:color="auto"/>
          </w:divBdr>
        </w:div>
        <w:div w:id="2006669217">
          <w:marLeft w:val="640"/>
          <w:marRight w:val="0"/>
          <w:marTop w:val="0"/>
          <w:marBottom w:val="0"/>
          <w:divBdr>
            <w:top w:val="none" w:sz="0" w:space="0" w:color="auto"/>
            <w:left w:val="none" w:sz="0" w:space="0" w:color="auto"/>
            <w:bottom w:val="none" w:sz="0" w:space="0" w:color="auto"/>
            <w:right w:val="none" w:sz="0" w:space="0" w:color="auto"/>
          </w:divBdr>
        </w:div>
        <w:div w:id="1122112581">
          <w:marLeft w:val="640"/>
          <w:marRight w:val="0"/>
          <w:marTop w:val="0"/>
          <w:marBottom w:val="0"/>
          <w:divBdr>
            <w:top w:val="none" w:sz="0" w:space="0" w:color="auto"/>
            <w:left w:val="none" w:sz="0" w:space="0" w:color="auto"/>
            <w:bottom w:val="none" w:sz="0" w:space="0" w:color="auto"/>
            <w:right w:val="none" w:sz="0" w:space="0" w:color="auto"/>
          </w:divBdr>
        </w:div>
        <w:div w:id="565069566">
          <w:marLeft w:val="640"/>
          <w:marRight w:val="0"/>
          <w:marTop w:val="0"/>
          <w:marBottom w:val="0"/>
          <w:divBdr>
            <w:top w:val="none" w:sz="0" w:space="0" w:color="auto"/>
            <w:left w:val="none" w:sz="0" w:space="0" w:color="auto"/>
            <w:bottom w:val="none" w:sz="0" w:space="0" w:color="auto"/>
            <w:right w:val="none" w:sz="0" w:space="0" w:color="auto"/>
          </w:divBdr>
        </w:div>
        <w:div w:id="840194059">
          <w:marLeft w:val="640"/>
          <w:marRight w:val="0"/>
          <w:marTop w:val="0"/>
          <w:marBottom w:val="0"/>
          <w:divBdr>
            <w:top w:val="none" w:sz="0" w:space="0" w:color="auto"/>
            <w:left w:val="none" w:sz="0" w:space="0" w:color="auto"/>
            <w:bottom w:val="none" w:sz="0" w:space="0" w:color="auto"/>
            <w:right w:val="none" w:sz="0" w:space="0" w:color="auto"/>
          </w:divBdr>
        </w:div>
        <w:div w:id="290522782">
          <w:marLeft w:val="640"/>
          <w:marRight w:val="0"/>
          <w:marTop w:val="0"/>
          <w:marBottom w:val="0"/>
          <w:divBdr>
            <w:top w:val="none" w:sz="0" w:space="0" w:color="auto"/>
            <w:left w:val="none" w:sz="0" w:space="0" w:color="auto"/>
            <w:bottom w:val="none" w:sz="0" w:space="0" w:color="auto"/>
            <w:right w:val="none" w:sz="0" w:space="0" w:color="auto"/>
          </w:divBdr>
        </w:div>
        <w:div w:id="1060712739">
          <w:marLeft w:val="640"/>
          <w:marRight w:val="0"/>
          <w:marTop w:val="0"/>
          <w:marBottom w:val="0"/>
          <w:divBdr>
            <w:top w:val="none" w:sz="0" w:space="0" w:color="auto"/>
            <w:left w:val="none" w:sz="0" w:space="0" w:color="auto"/>
            <w:bottom w:val="none" w:sz="0" w:space="0" w:color="auto"/>
            <w:right w:val="none" w:sz="0" w:space="0" w:color="auto"/>
          </w:divBdr>
        </w:div>
        <w:div w:id="458305143">
          <w:marLeft w:val="640"/>
          <w:marRight w:val="0"/>
          <w:marTop w:val="0"/>
          <w:marBottom w:val="0"/>
          <w:divBdr>
            <w:top w:val="none" w:sz="0" w:space="0" w:color="auto"/>
            <w:left w:val="none" w:sz="0" w:space="0" w:color="auto"/>
            <w:bottom w:val="none" w:sz="0" w:space="0" w:color="auto"/>
            <w:right w:val="none" w:sz="0" w:space="0" w:color="auto"/>
          </w:divBdr>
        </w:div>
        <w:div w:id="491679656">
          <w:marLeft w:val="640"/>
          <w:marRight w:val="0"/>
          <w:marTop w:val="0"/>
          <w:marBottom w:val="0"/>
          <w:divBdr>
            <w:top w:val="none" w:sz="0" w:space="0" w:color="auto"/>
            <w:left w:val="none" w:sz="0" w:space="0" w:color="auto"/>
            <w:bottom w:val="none" w:sz="0" w:space="0" w:color="auto"/>
            <w:right w:val="none" w:sz="0" w:space="0" w:color="auto"/>
          </w:divBdr>
        </w:div>
        <w:div w:id="889809177">
          <w:marLeft w:val="640"/>
          <w:marRight w:val="0"/>
          <w:marTop w:val="0"/>
          <w:marBottom w:val="0"/>
          <w:divBdr>
            <w:top w:val="none" w:sz="0" w:space="0" w:color="auto"/>
            <w:left w:val="none" w:sz="0" w:space="0" w:color="auto"/>
            <w:bottom w:val="none" w:sz="0" w:space="0" w:color="auto"/>
            <w:right w:val="none" w:sz="0" w:space="0" w:color="auto"/>
          </w:divBdr>
        </w:div>
        <w:div w:id="1576085645">
          <w:marLeft w:val="640"/>
          <w:marRight w:val="0"/>
          <w:marTop w:val="0"/>
          <w:marBottom w:val="0"/>
          <w:divBdr>
            <w:top w:val="none" w:sz="0" w:space="0" w:color="auto"/>
            <w:left w:val="none" w:sz="0" w:space="0" w:color="auto"/>
            <w:bottom w:val="none" w:sz="0" w:space="0" w:color="auto"/>
            <w:right w:val="none" w:sz="0" w:space="0" w:color="auto"/>
          </w:divBdr>
        </w:div>
        <w:div w:id="2146703450">
          <w:marLeft w:val="640"/>
          <w:marRight w:val="0"/>
          <w:marTop w:val="0"/>
          <w:marBottom w:val="0"/>
          <w:divBdr>
            <w:top w:val="none" w:sz="0" w:space="0" w:color="auto"/>
            <w:left w:val="none" w:sz="0" w:space="0" w:color="auto"/>
            <w:bottom w:val="none" w:sz="0" w:space="0" w:color="auto"/>
            <w:right w:val="none" w:sz="0" w:space="0" w:color="auto"/>
          </w:divBdr>
        </w:div>
        <w:div w:id="1973828661">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12.png"/><Relationship Id="rId3" Type="http://schemas.openxmlformats.org/officeDocument/2006/relationships/numbering" Target="numbering.xml"/><Relationship Id="rId21" Type="http://schemas.openxmlformats.org/officeDocument/2006/relationships/image" Target="media/image7.png"/><Relationship Id="rId34"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mailto:dian.widiastuti@mercubuana.ac.id" TargetMode="External"/><Relationship Id="rId17" Type="http://schemas.openxmlformats.org/officeDocument/2006/relationships/header" Target="header3.xml"/><Relationship Id="rId25" Type="http://schemas.openxmlformats.org/officeDocument/2006/relationships/image" Target="media/image11.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image" Target="media/image18.png"/><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hyperlink" Target="http://creativecommons.org/licenses/by-sa/4.0/" TargetMode="Externa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theme" Target="theme/theme1.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E9FD7F67C841539939D450FEFBFD07"/>
        <w:category>
          <w:name w:val="General"/>
          <w:gallery w:val="placeholder"/>
        </w:category>
        <w:types>
          <w:type w:val="bbPlcHdr"/>
        </w:types>
        <w:behaviors>
          <w:behavior w:val="content"/>
        </w:behaviors>
        <w:guid w:val="{C73C8BF0-63C8-43A7-B542-6B94CDD83D40}"/>
      </w:docPartPr>
      <w:docPartBody>
        <w:p w:rsidR="00BF4841" w:rsidRDefault="00E70247" w:rsidP="00E70247">
          <w:pPr>
            <w:pStyle w:val="A5E9FD7F67C841539939D450FEFBFD07"/>
          </w:pPr>
          <w:r w:rsidRPr="000243FB">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84B82A0-68C3-43E7-A6FF-D56A5D8CE3CF}"/>
      </w:docPartPr>
      <w:docPartBody>
        <w:p w:rsidR="00BF4841" w:rsidRDefault="00E70247">
          <w:r w:rsidRPr="00BF7714">
            <w:rPr>
              <w:rStyle w:val="PlaceholderText"/>
            </w:rPr>
            <w:t>Click or tap here to enter text.</w:t>
          </w:r>
        </w:p>
      </w:docPartBody>
    </w:docPart>
    <w:docPart>
      <w:docPartPr>
        <w:name w:val="86D19D835E4F492B954E8A9242A944C4"/>
        <w:category>
          <w:name w:val="General"/>
          <w:gallery w:val="placeholder"/>
        </w:category>
        <w:types>
          <w:type w:val="bbPlcHdr"/>
        </w:types>
        <w:behaviors>
          <w:behavior w:val="content"/>
        </w:behaviors>
        <w:guid w:val="{8CA3A154-3251-486C-8439-314D7F96DB0D}"/>
      </w:docPartPr>
      <w:docPartBody>
        <w:p w:rsidR="00475821" w:rsidRDefault="00105F6D" w:rsidP="00105F6D">
          <w:pPr>
            <w:pStyle w:val="86D19D835E4F492B954E8A9242A944C4"/>
          </w:pPr>
          <w:r w:rsidRPr="00BF7714">
            <w:rPr>
              <w:rStyle w:val="PlaceholderText"/>
            </w:rPr>
            <w:t>Click or tap here to enter text.</w:t>
          </w:r>
        </w:p>
      </w:docPartBody>
    </w:docPart>
    <w:docPart>
      <w:docPartPr>
        <w:name w:val="B49DA631245D4F748271FCF837FC23E5"/>
        <w:category>
          <w:name w:val="General"/>
          <w:gallery w:val="placeholder"/>
        </w:category>
        <w:types>
          <w:type w:val="bbPlcHdr"/>
        </w:types>
        <w:behaviors>
          <w:behavior w:val="content"/>
        </w:behaviors>
        <w:guid w:val="{DF69573B-E3AF-49C3-8715-7805BA012B51}"/>
      </w:docPartPr>
      <w:docPartBody>
        <w:p w:rsidR="000B50AC" w:rsidRDefault="00F56220" w:rsidP="00F56220">
          <w:pPr>
            <w:pStyle w:val="B49DA631245D4F748271FCF837FC23E5"/>
          </w:pPr>
          <w:r w:rsidRPr="007C7E3D">
            <w:rPr>
              <w:rStyle w:val="PlaceholderText"/>
            </w:rPr>
            <w:t>Click or tap here to enter text.</w:t>
          </w:r>
        </w:p>
      </w:docPartBody>
    </w:docPart>
    <w:docPart>
      <w:docPartPr>
        <w:name w:val="458431C96101429C8795E02608C3BB3A"/>
        <w:category>
          <w:name w:val="General"/>
          <w:gallery w:val="placeholder"/>
        </w:category>
        <w:types>
          <w:type w:val="bbPlcHdr"/>
        </w:types>
        <w:behaviors>
          <w:behavior w:val="content"/>
        </w:behaviors>
        <w:guid w:val="{4C6E1F59-C7C1-425F-8932-3D6FC8C8771F}"/>
      </w:docPartPr>
      <w:docPartBody>
        <w:p w:rsidR="00B46AEE" w:rsidRDefault="00792A2A" w:rsidP="00792A2A">
          <w:pPr>
            <w:pStyle w:val="458431C96101429C8795E02608C3BB3A"/>
          </w:pPr>
          <w:r w:rsidRPr="007C7E3D">
            <w:rPr>
              <w:rStyle w:val="PlaceholderText"/>
            </w:rPr>
            <w:t>Click or tap here to enter text.</w:t>
          </w:r>
        </w:p>
      </w:docPartBody>
    </w:docPart>
    <w:docPart>
      <w:docPartPr>
        <w:name w:val="B7C1534545DC48969962F3D82F787F94"/>
        <w:category>
          <w:name w:val="General"/>
          <w:gallery w:val="placeholder"/>
        </w:category>
        <w:types>
          <w:type w:val="bbPlcHdr"/>
        </w:types>
        <w:behaviors>
          <w:behavior w:val="content"/>
        </w:behaviors>
        <w:guid w:val="{DF16EAA2-0F56-459D-B1B9-CD1CD64081F1}"/>
      </w:docPartPr>
      <w:docPartBody>
        <w:p w:rsidR="00B46AEE" w:rsidRDefault="00792A2A" w:rsidP="00792A2A">
          <w:pPr>
            <w:pStyle w:val="B7C1534545DC48969962F3D82F787F94"/>
          </w:pPr>
          <w:r w:rsidRPr="007C7E3D">
            <w:rPr>
              <w:rStyle w:val="PlaceholderText"/>
            </w:rPr>
            <w:t>Click or tap here to enter text.</w:t>
          </w:r>
        </w:p>
      </w:docPartBody>
    </w:docPart>
    <w:docPart>
      <w:docPartPr>
        <w:name w:val="B1499F7F79B1430BA33E940797FA0087"/>
        <w:category>
          <w:name w:val="General"/>
          <w:gallery w:val="placeholder"/>
        </w:category>
        <w:types>
          <w:type w:val="bbPlcHdr"/>
        </w:types>
        <w:behaviors>
          <w:behavior w:val="content"/>
        </w:behaviors>
        <w:guid w:val="{9396AECE-5AF2-404E-B505-FF73BF87AD62}"/>
      </w:docPartPr>
      <w:docPartBody>
        <w:p w:rsidR="00B46AEE" w:rsidRDefault="00792A2A" w:rsidP="00792A2A">
          <w:pPr>
            <w:pStyle w:val="B1499F7F79B1430BA33E940797FA0087"/>
          </w:pPr>
          <w:r w:rsidRPr="007C7E3D">
            <w:rPr>
              <w:rStyle w:val="PlaceholderText"/>
            </w:rPr>
            <w:t>Click or tap here to enter text.</w:t>
          </w:r>
        </w:p>
      </w:docPartBody>
    </w:docPart>
    <w:docPart>
      <w:docPartPr>
        <w:name w:val="4243A30EECD74ABBBB1C27470FB67E57"/>
        <w:category>
          <w:name w:val="General"/>
          <w:gallery w:val="placeholder"/>
        </w:category>
        <w:types>
          <w:type w:val="bbPlcHdr"/>
        </w:types>
        <w:behaviors>
          <w:behavior w:val="content"/>
        </w:behaviors>
        <w:guid w:val="{68C76258-7E84-4FB5-9F92-C33F7C45AF3C}"/>
      </w:docPartPr>
      <w:docPartBody>
        <w:p w:rsidR="00B46AEE" w:rsidRDefault="00792A2A" w:rsidP="00792A2A">
          <w:pPr>
            <w:pStyle w:val="4243A30EECD74ABBBB1C27470FB67E57"/>
          </w:pPr>
          <w:r w:rsidRPr="007C7E3D">
            <w:rPr>
              <w:rStyle w:val="PlaceholderText"/>
            </w:rPr>
            <w:t>Click or tap here to enter text.</w:t>
          </w:r>
        </w:p>
      </w:docPartBody>
    </w:docPart>
    <w:docPart>
      <w:docPartPr>
        <w:name w:val="3036576340B64E47B39A069A9AC055F0"/>
        <w:category>
          <w:name w:val="General"/>
          <w:gallery w:val="placeholder"/>
        </w:category>
        <w:types>
          <w:type w:val="bbPlcHdr"/>
        </w:types>
        <w:behaviors>
          <w:behavior w:val="content"/>
        </w:behaviors>
        <w:guid w:val="{F00A7358-11AD-465A-86FA-31ECCCE806F4}"/>
      </w:docPartPr>
      <w:docPartBody>
        <w:p w:rsidR="00B46AEE" w:rsidRDefault="00792A2A" w:rsidP="00792A2A">
          <w:pPr>
            <w:pStyle w:val="3036576340B64E47B39A069A9AC055F0"/>
          </w:pPr>
          <w:r w:rsidRPr="007C7E3D">
            <w:rPr>
              <w:rStyle w:val="PlaceholderText"/>
            </w:rPr>
            <w:t>Click or tap here to enter text.</w:t>
          </w:r>
        </w:p>
      </w:docPartBody>
    </w:docPart>
    <w:docPart>
      <w:docPartPr>
        <w:name w:val="0B4D118EA7924ACCB3A601D9283DFF3C"/>
        <w:category>
          <w:name w:val="General"/>
          <w:gallery w:val="placeholder"/>
        </w:category>
        <w:types>
          <w:type w:val="bbPlcHdr"/>
        </w:types>
        <w:behaviors>
          <w:behavior w:val="content"/>
        </w:behaviors>
        <w:guid w:val="{71E06041-C796-40C9-8965-E25ECC48F00E}"/>
      </w:docPartPr>
      <w:docPartBody>
        <w:p w:rsidR="00B46AEE" w:rsidRDefault="00792A2A" w:rsidP="00792A2A">
          <w:pPr>
            <w:pStyle w:val="0B4D118EA7924ACCB3A601D9283DFF3C"/>
          </w:pPr>
          <w:r w:rsidRPr="007C7E3D">
            <w:rPr>
              <w:rStyle w:val="PlaceholderText"/>
            </w:rPr>
            <w:t>Click or tap here to enter text.</w:t>
          </w:r>
        </w:p>
      </w:docPartBody>
    </w:docPart>
    <w:docPart>
      <w:docPartPr>
        <w:name w:val="1A83D3851AD04EC0B75C7EC109782163"/>
        <w:category>
          <w:name w:val="General"/>
          <w:gallery w:val="placeholder"/>
        </w:category>
        <w:types>
          <w:type w:val="bbPlcHdr"/>
        </w:types>
        <w:behaviors>
          <w:behavior w:val="content"/>
        </w:behaviors>
        <w:guid w:val="{24433DE3-D9AB-46D8-AF2C-8C94A32B2419}"/>
      </w:docPartPr>
      <w:docPartBody>
        <w:p w:rsidR="00B46AEE" w:rsidRDefault="00792A2A" w:rsidP="00792A2A">
          <w:pPr>
            <w:pStyle w:val="1A83D3851AD04EC0B75C7EC109782163"/>
          </w:pPr>
          <w:r w:rsidRPr="007C7E3D">
            <w:rPr>
              <w:rStyle w:val="PlaceholderText"/>
            </w:rPr>
            <w:t>Click or tap here to enter text.</w:t>
          </w:r>
        </w:p>
      </w:docPartBody>
    </w:docPart>
    <w:docPart>
      <w:docPartPr>
        <w:name w:val="56110769F528400A93EE3CE07F597C46"/>
        <w:category>
          <w:name w:val="General"/>
          <w:gallery w:val="placeholder"/>
        </w:category>
        <w:types>
          <w:type w:val="bbPlcHdr"/>
        </w:types>
        <w:behaviors>
          <w:behavior w:val="content"/>
        </w:behaviors>
        <w:guid w:val="{7C8839C5-C686-442D-9288-6B757BE57DE2}"/>
      </w:docPartPr>
      <w:docPartBody>
        <w:p w:rsidR="00B46AEE" w:rsidRDefault="00792A2A" w:rsidP="00792A2A">
          <w:pPr>
            <w:pStyle w:val="56110769F528400A93EE3CE07F597C46"/>
          </w:pPr>
          <w:r w:rsidRPr="007C7E3D">
            <w:rPr>
              <w:rStyle w:val="PlaceholderText"/>
            </w:rPr>
            <w:t>Click or tap here to enter text.</w:t>
          </w:r>
        </w:p>
      </w:docPartBody>
    </w:docPart>
    <w:docPart>
      <w:docPartPr>
        <w:name w:val="E83CE1F786D045A8BB24685C2D19A8B7"/>
        <w:category>
          <w:name w:val="General"/>
          <w:gallery w:val="placeholder"/>
        </w:category>
        <w:types>
          <w:type w:val="bbPlcHdr"/>
        </w:types>
        <w:behaviors>
          <w:behavior w:val="content"/>
        </w:behaviors>
        <w:guid w:val="{1D6F8ED8-1507-4AE1-9B66-0DD1A905A1C5}"/>
      </w:docPartPr>
      <w:docPartBody>
        <w:p w:rsidR="00B46AEE" w:rsidRDefault="00792A2A" w:rsidP="00792A2A">
          <w:pPr>
            <w:pStyle w:val="E83CE1F786D045A8BB24685C2D19A8B7"/>
          </w:pPr>
          <w:r w:rsidRPr="007C7E3D">
            <w:rPr>
              <w:rStyle w:val="PlaceholderText"/>
            </w:rPr>
            <w:t>Click or tap here to enter text.</w:t>
          </w:r>
        </w:p>
      </w:docPartBody>
    </w:docPart>
    <w:docPart>
      <w:docPartPr>
        <w:name w:val="836C4F04BF2A48DBB7BFD05524744662"/>
        <w:category>
          <w:name w:val="General"/>
          <w:gallery w:val="placeholder"/>
        </w:category>
        <w:types>
          <w:type w:val="bbPlcHdr"/>
        </w:types>
        <w:behaviors>
          <w:behavior w:val="content"/>
        </w:behaviors>
        <w:guid w:val="{4200837A-BE7D-44C4-BD31-A9946D7E0EC8}"/>
      </w:docPartPr>
      <w:docPartBody>
        <w:p w:rsidR="00B46AEE" w:rsidRDefault="00792A2A" w:rsidP="00792A2A">
          <w:pPr>
            <w:pStyle w:val="836C4F04BF2A48DBB7BFD05524744662"/>
          </w:pPr>
          <w:r w:rsidRPr="007C7E3D">
            <w:rPr>
              <w:rStyle w:val="PlaceholderText"/>
            </w:rPr>
            <w:t>Click or tap here to enter text.</w:t>
          </w:r>
        </w:p>
      </w:docPartBody>
    </w:docPart>
    <w:docPart>
      <w:docPartPr>
        <w:name w:val="10685D4C57CA432492659A6239E32EFE"/>
        <w:category>
          <w:name w:val="General"/>
          <w:gallery w:val="placeholder"/>
        </w:category>
        <w:types>
          <w:type w:val="bbPlcHdr"/>
        </w:types>
        <w:behaviors>
          <w:behavior w:val="content"/>
        </w:behaviors>
        <w:guid w:val="{2A57E553-1F9E-424D-8388-3D14DBC8571F}"/>
      </w:docPartPr>
      <w:docPartBody>
        <w:p w:rsidR="00B46AEE" w:rsidRDefault="00792A2A" w:rsidP="00792A2A">
          <w:pPr>
            <w:pStyle w:val="10685D4C57CA432492659A6239E32EFE"/>
          </w:pPr>
          <w:r w:rsidRPr="007C7E3D">
            <w:rPr>
              <w:rStyle w:val="PlaceholderText"/>
            </w:rPr>
            <w:t>Click or tap here to enter text.</w:t>
          </w:r>
        </w:p>
      </w:docPartBody>
    </w:docPart>
    <w:docPart>
      <w:docPartPr>
        <w:name w:val="A744EA5B0B2941BEAC238BE367BA52FC"/>
        <w:category>
          <w:name w:val="General"/>
          <w:gallery w:val="placeholder"/>
        </w:category>
        <w:types>
          <w:type w:val="bbPlcHdr"/>
        </w:types>
        <w:behaviors>
          <w:behavior w:val="content"/>
        </w:behaviors>
        <w:guid w:val="{A5DB1A46-AC62-4A40-B6DD-9C617D55ACEB}"/>
      </w:docPartPr>
      <w:docPartBody>
        <w:p w:rsidR="00B46AEE" w:rsidRDefault="00792A2A" w:rsidP="00792A2A">
          <w:pPr>
            <w:pStyle w:val="A744EA5B0B2941BEAC238BE367BA52FC"/>
          </w:pPr>
          <w:r w:rsidRPr="007C7E3D">
            <w:rPr>
              <w:rStyle w:val="PlaceholderText"/>
            </w:rPr>
            <w:t>Click or tap here to enter text.</w:t>
          </w:r>
        </w:p>
      </w:docPartBody>
    </w:docPart>
    <w:docPart>
      <w:docPartPr>
        <w:name w:val="12AC8B5FD77A47D38167DFAFE4A7483C"/>
        <w:category>
          <w:name w:val="General"/>
          <w:gallery w:val="placeholder"/>
        </w:category>
        <w:types>
          <w:type w:val="bbPlcHdr"/>
        </w:types>
        <w:behaviors>
          <w:behavior w:val="content"/>
        </w:behaviors>
        <w:guid w:val="{A40B9EE5-32BF-4256-88C7-2B19369E7BCA}"/>
      </w:docPartPr>
      <w:docPartBody>
        <w:p w:rsidR="00B46AEE" w:rsidRDefault="00792A2A" w:rsidP="00792A2A">
          <w:pPr>
            <w:pStyle w:val="12AC8B5FD77A47D38167DFAFE4A7483C"/>
          </w:pPr>
          <w:r w:rsidRPr="007C7E3D">
            <w:rPr>
              <w:rStyle w:val="PlaceholderText"/>
            </w:rPr>
            <w:t>Click or tap here to enter text.</w:t>
          </w:r>
        </w:p>
      </w:docPartBody>
    </w:docPart>
    <w:docPart>
      <w:docPartPr>
        <w:name w:val="05A5B7CE8E2549EFB941BB224A81F97E"/>
        <w:category>
          <w:name w:val="General"/>
          <w:gallery w:val="placeholder"/>
        </w:category>
        <w:types>
          <w:type w:val="bbPlcHdr"/>
        </w:types>
        <w:behaviors>
          <w:behavior w:val="content"/>
        </w:behaviors>
        <w:guid w:val="{AA1E89EC-CEA0-497D-BD69-9B08E2E22D4A}"/>
      </w:docPartPr>
      <w:docPartBody>
        <w:p w:rsidR="00B46AEE" w:rsidRDefault="00792A2A" w:rsidP="00792A2A">
          <w:pPr>
            <w:pStyle w:val="05A5B7CE8E2549EFB941BB224A81F97E"/>
          </w:pPr>
          <w:r w:rsidRPr="007C7E3D">
            <w:rPr>
              <w:rStyle w:val="PlaceholderText"/>
            </w:rPr>
            <w:t>Click or tap here to enter text.</w:t>
          </w:r>
        </w:p>
      </w:docPartBody>
    </w:docPart>
    <w:docPart>
      <w:docPartPr>
        <w:name w:val="F092446454924B4C91B4C4CF1EDA7E17"/>
        <w:category>
          <w:name w:val="General"/>
          <w:gallery w:val="placeholder"/>
        </w:category>
        <w:types>
          <w:type w:val="bbPlcHdr"/>
        </w:types>
        <w:behaviors>
          <w:behavior w:val="content"/>
        </w:behaviors>
        <w:guid w:val="{816C26EB-926C-4855-83EC-D74D9FDE8595}"/>
      </w:docPartPr>
      <w:docPartBody>
        <w:p w:rsidR="00B46AEE" w:rsidRDefault="00792A2A" w:rsidP="00792A2A">
          <w:pPr>
            <w:pStyle w:val="F092446454924B4C91B4C4CF1EDA7E17"/>
          </w:pPr>
          <w:r w:rsidRPr="007C7E3D">
            <w:rPr>
              <w:rStyle w:val="PlaceholderText"/>
            </w:rPr>
            <w:t>Click or tap here to enter text.</w:t>
          </w:r>
        </w:p>
      </w:docPartBody>
    </w:docPart>
    <w:docPart>
      <w:docPartPr>
        <w:name w:val="A5DC1D66360A41298FDE1FE560BEE2B8"/>
        <w:category>
          <w:name w:val="General"/>
          <w:gallery w:val="placeholder"/>
        </w:category>
        <w:types>
          <w:type w:val="bbPlcHdr"/>
        </w:types>
        <w:behaviors>
          <w:behavior w:val="content"/>
        </w:behaviors>
        <w:guid w:val="{CCF7FBAF-9AC3-4CDC-B0F3-247319B4706F}"/>
      </w:docPartPr>
      <w:docPartBody>
        <w:p w:rsidR="00B46AEE" w:rsidRDefault="00792A2A" w:rsidP="00792A2A">
          <w:pPr>
            <w:pStyle w:val="A5DC1D66360A41298FDE1FE560BEE2B8"/>
          </w:pPr>
          <w:r w:rsidRPr="007C7E3D">
            <w:rPr>
              <w:rStyle w:val="PlaceholderText"/>
            </w:rPr>
            <w:t>Click or tap here to enter text.</w:t>
          </w:r>
        </w:p>
      </w:docPartBody>
    </w:docPart>
    <w:docPart>
      <w:docPartPr>
        <w:name w:val="9D3079A54C334F6EB6ECC730D09A1BC3"/>
        <w:category>
          <w:name w:val="General"/>
          <w:gallery w:val="placeholder"/>
        </w:category>
        <w:types>
          <w:type w:val="bbPlcHdr"/>
        </w:types>
        <w:behaviors>
          <w:behavior w:val="content"/>
        </w:behaviors>
        <w:guid w:val="{A4DF8662-04B4-46BC-A66D-F5D9B359BD1E}"/>
      </w:docPartPr>
      <w:docPartBody>
        <w:p w:rsidR="00B46AEE" w:rsidRDefault="00792A2A" w:rsidP="00792A2A">
          <w:pPr>
            <w:pStyle w:val="9D3079A54C334F6EB6ECC730D09A1BC3"/>
          </w:pPr>
          <w:r w:rsidRPr="007C7E3D">
            <w:rPr>
              <w:rStyle w:val="PlaceholderText"/>
            </w:rPr>
            <w:t>Click or tap here to enter text.</w:t>
          </w:r>
        </w:p>
      </w:docPartBody>
    </w:docPart>
    <w:docPart>
      <w:docPartPr>
        <w:name w:val="4810BA9E51B544F8AE5EB1339201A015"/>
        <w:category>
          <w:name w:val="General"/>
          <w:gallery w:val="placeholder"/>
        </w:category>
        <w:types>
          <w:type w:val="bbPlcHdr"/>
        </w:types>
        <w:behaviors>
          <w:behavior w:val="content"/>
        </w:behaviors>
        <w:guid w:val="{B59FF9EA-01CD-4DAD-B4F0-EBC6FEA34210}"/>
      </w:docPartPr>
      <w:docPartBody>
        <w:p w:rsidR="00B46AEE" w:rsidRDefault="00792A2A" w:rsidP="00792A2A">
          <w:pPr>
            <w:pStyle w:val="4810BA9E51B544F8AE5EB1339201A015"/>
          </w:pPr>
          <w:r w:rsidRPr="007C7E3D">
            <w:rPr>
              <w:rStyle w:val="PlaceholderText"/>
            </w:rPr>
            <w:t>Click or tap here to enter text.</w:t>
          </w:r>
        </w:p>
      </w:docPartBody>
    </w:docPart>
    <w:docPart>
      <w:docPartPr>
        <w:name w:val="B7E1C7EC75824714BE948828C19B361A"/>
        <w:category>
          <w:name w:val="General"/>
          <w:gallery w:val="placeholder"/>
        </w:category>
        <w:types>
          <w:type w:val="bbPlcHdr"/>
        </w:types>
        <w:behaviors>
          <w:behavior w:val="content"/>
        </w:behaviors>
        <w:guid w:val="{00EA7DAF-A6B7-48D7-B80B-30D891CC71CE}"/>
      </w:docPartPr>
      <w:docPartBody>
        <w:p w:rsidR="00B46AEE" w:rsidRDefault="00792A2A" w:rsidP="00792A2A">
          <w:pPr>
            <w:pStyle w:val="B7E1C7EC75824714BE948828C19B361A"/>
          </w:pPr>
          <w:r w:rsidRPr="007C7E3D">
            <w:rPr>
              <w:rStyle w:val="PlaceholderText"/>
            </w:rPr>
            <w:t>Click or tap here to enter text.</w:t>
          </w:r>
        </w:p>
      </w:docPartBody>
    </w:docPart>
    <w:docPart>
      <w:docPartPr>
        <w:name w:val="91F375B370C540EFBB0628434DB12A6E"/>
        <w:category>
          <w:name w:val="General"/>
          <w:gallery w:val="placeholder"/>
        </w:category>
        <w:types>
          <w:type w:val="bbPlcHdr"/>
        </w:types>
        <w:behaviors>
          <w:behavior w:val="content"/>
        </w:behaviors>
        <w:guid w:val="{A14F9BC9-7F33-4FAF-8842-D3611C3A862C}"/>
      </w:docPartPr>
      <w:docPartBody>
        <w:p w:rsidR="0092269D" w:rsidRDefault="003567C9" w:rsidP="003567C9">
          <w:pPr>
            <w:pStyle w:val="91F375B370C540EFBB0628434DB12A6E"/>
          </w:pPr>
          <w:r w:rsidRPr="007C7E3D">
            <w:rPr>
              <w:rStyle w:val="PlaceholderText"/>
            </w:rPr>
            <w:t>Click or tap here to enter text.</w:t>
          </w:r>
        </w:p>
      </w:docPartBody>
    </w:docPart>
    <w:docPart>
      <w:docPartPr>
        <w:name w:val="DD0EAD611D4D4204862DBB728668B393"/>
        <w:category>
          <w:name w:val="General"/>
          <w:gallery w:val="placeholder"/>
        </w:category>
        <w:types>
          <w:type w:val="bbPlcHdr"/>
        </w:types>
        <w:behaviors>
          <w:behavior w:val="content"/>
        </w:behaviors>
        <w:guid w:val="{D89FCB16-7E5E-4B63-87DF-CFE36AE5DB51}"/>
      </w:docPartPr>
      <w:docPartBody>
        <w:p w:rsidR="0092269D" w:rsidRDefault="003567C9" w:rsidP="003567C9">
          <w:pPr>
            <w:pStyle w:val="DD0EAD611D4D4204862DBB728668B393"/>
          </w:pPr>
          <w:r w:rsidRPr="007C7E3D">
            <w:rPr>
              <w:rStyle w:val="PlaceholderText"/>
            </w:rPr>
            <w:t>Click or tap here to enter text.</w:t>
          </w:r>
        </w:p>
      </w:docPartBody>
    </w:docPart>
    <w:docPart>
      <w:docPartPr>
        <w:name w:val="8DB75BAA2B8D446492961CF4FA8C4D69"/>
        <w:category>
          <w:name w:val="General"/>
          <w:gallery w:val="placeholder"/>
        </w:category>
        <w:types>
          <w:type w:val="bbPlcHdr"/>
        </w:types>
        <w:behaviors>
          <w:behavior w:val="content"/>
        </w:behaviors>
        <w:guid w:val="{034EC95D-24B8-4ECC-BEC1-197114E3A8DA}"/>
      </w:docPartPr>
      <w:docPartBody>
        <w:p w:rsidR="00B34317" w:rsidRDefault="001078D8" w:rsidP="001078D8">
          <w:pPr>
            <w:pStyle w:val="8DB75BAA2B8D446492961CF4FA8C4D69"/>
          </w:pPr>
          <w:r w:rsidRPr="00BF7714">
            <w:rPr>
              <w:rStyle w:val="PlaceholderText"/>
            </w:rPr>
            <w:t>Click or tap here to enter text.</w:t>
          </w:r>
        </w:p>
      </w:docPartBody>
    </w:docPart>
    <w:docPart>
      <w:docPartPr>
        <w:name w:val="35C62E32FB8A4CF29CD205D9CD348A24"/>
        <w:category>
          <w:name w:val="General"/>
          <w:gallery w:val="placeholder"/>
        </w:category>
        <w:types>
          <w:type w:val="bbPlcHdr"/>
        </w:types>
        <w:behaviors>
          <w:behavior w:val="content"/>
        </w:behaviors>
        <w:guid w:val="{6DC4C765-720E-45B8-BB7C-05784708A5BB}"/>
      </w:docPartPr>
      <w:docPartBody>
        <w:p w:rsidR="00B34317" w:rsidRDefault="001078D8" w:rsidP="001078D8">
          <w:pPr>
            <w:pStyle w:val="35C62E32FB8A4CF29CD205D9CD348A24"/>
          </w:pPr>
          <w:r w:rsidRPr="00BF7714">
            <w:rPr>
              <w:rStyle w:val="PlaceholderText"/>
            </w:rPr>
            <w:t>Click or tap here to enter text.</w:t>
          </w:r>
        </w:p>
      </w:docPartBody>
    </w:docPart>
    <w:docPart>
      <w:docPartPr>
        <w:name w:val="9EB55DB6C42A4CA88877FDF8BD06AED2"/>
        <w:category>
          <w:name w:val="General"/>
          <w:gallery w:val="placeholder"/>
        </w:category>
        <w:types>
          <w:type w:val="bbPlcHdr"/>
        </w:types>
        <w:behaviors>
          <w:behavior w:val="content"/>
        </w:behaviors>
        <w:guid w:val="{0141D9DC-C227-48F6-855C-F1F00C2C668C}"/>
      </w:docPartPr>
      <w:docPartBody>
        <w:p w:rsidR="00000000" w:rsidRDefault="00DE103E" w:rsidP="00DE103E">
          <w:pPr>
            <w:pStyle w:val="9EB55DB6C42A4CA88877FDF8BD06AED2"/>
          </w:pPr>
          <w:r w:rsidRPr="007C7E3D">
            <w:rPr>
              <w:rStyle w:val="PlaceholderText"/>
            </w:rPr>
            <w:t>Click or tap here to enter text.</w:t>
          </w:r>
        </w:p>
      </w:docPartBody>
    </w:docPart>
    <w:docPart>
      <w:docPartPr>
        <w:name w:val="AF7D3ED462F14A0BA53DA43FA6F81E58"/>
        <w:category>
          <w:name w:val="General"/>
          <w:gallery w:val="placeholder"/>
        </w:category>
        <w:types>
          <w:type w:val="bbPlcHdr"/>
        </w:types>
        <w:behaviors>
          <w:behavior w:val="content"/>
        </w:behaviors>
        <w:guid w:val="{CA8EE5E8-CFB4-43CF-AE57-16F2C65FD621}"/>
      </w:docPartPr>
      <w:docPartBody>
        <w:p w:rsidR="00000000" w:rsidRDefault="00DE103E" w:rsidP="00DE103E">
          <w:pPr>
            <w:pStyle w:val="AF7D3ED462F14A0BA53DA43FA6F81E58"/>
          </w:pPr>
          <w:r w:rsidRPr="007C7E3D">
            <w:rPr>
              <w:rStyle w:val="PlaceholderText"/>
            </w:rPr>
            <w:t>Click or tap here to enter text.</w:t>
          </w:r>
        </w:p>
      </w:docPartBody>
    </w:docPart>
    <w:docPart>
      <w:docPartPr>
        <w:name w:val="09FFB1E45AF0498B87E72C6E4C34FDF8"/>
        <w:category>
          <w:name w:val="General"/>
          <w:gallery w:val="placeholder"/>
        </w:category>
        <w:types>
          <w:type w:val="bbPlcHdr"/>
        </w:types>
        <w:behaviors>
          <w:behavior w:val="content"/>
        </w:behaviors>
        <w:guid w:val="{CA617EE0-D2F6-4E23-A35D-00C959E410CD}"/>
      </w:docPartPr>
      <w:docPartBody>
        <w:p w:rsidR="00000000" w:rsidRDefault="00DE103E" w:rsidP="00DE103E">
          <w:pPr>
            <w:pStyle w:val="09FFB1E45AF0498B87E72C6E4C34FDF8"/>
          </w:pPr>
          <w:r w:rsidRPr="007C7E3D">
            <w:rPr>
              <w:rStyle w:val="PlaceholderText"/>
            </w:rPr>
            <w:t>Click or tap here to enter text.</w:t>
          </w:r>
        </w:p>
      </w:docPartBody>
    </w:docPart>
    <w:docPart>
      <w:docPartPr>
        <w:name w:val="3E10D684A1E4483CB4F0A925E70EF0F1"/>
        <w:category>
          <w:name w:val="General"/>
          <w:gallery w:val="placeholder"/>
        </w:category>
        <w:types>
          <w:type w:val="bbPlcHdr"/>
        </w:types>
        <w:behaviors>
          <w:behavior w:val="content"/>
        </w:behaviors>
        <w:guid w:val="{0A957B61-8C3C-4AE8-A498-2B55D94E31BE}"/>
      </w:docPartPr>
      <w:docPartBody>
        <w:p w:rsidR="00000000" w:rsidRDefault="00DE103E" w:rsidP="00DE103E">
          <w:pPr>
            <w:pStyle w:val="3E10D684A1E4483CB4F0A925E70EF0F1"/>
          </w:pPr>
          <w:r w:rsidRPr="007C7E3D">
            <w:rPr>
              <w:rStyle w:val="PlaceholderText"/>
            </w:rPr>
            <w:t>Click or tap here to enter text.</w:t>
          </w:r>
        </w:p>
      </w:docPartBody>
    </w:docPart>
    <w:docPart>
      <w:docPartPr>
        <w:name w:val="0815649E339C41B599E6ABE520F27558"/>
        <w:category>
          <w:name w:val="General"/>
          <w:gallery w:val="placeholder"/>
        </w:category>
        <w:types>
          <w:type w:val="bbPlcHdr"/>
        </w:types>
        <w:behaviors>
          <w:behavior w:val="content"/>
        </w:behaviors>
        <w:guid w:val="{B89426AD-02ED-46D3-A861-F4D6ED1AC4A6}"/>
      </w:docPartPr>
      <w:docPartBody>
        <w:p w:rsidR="00000000" w:rsidRDefault="00DE103E" w:rsidP="00DE103E">
          <w:pPr>
            <w:pStyle w:val="0815649E339C41B599E6ABE520F27558"/>
          </w:pPr>
          <w:r w:rsidRPr="007C7E3D">
            <w:rPr>
              <w:rStyle w:val="PlaceholderText"/>
            </w:rPr>
            <w:t>Click or tap here to enter text.</w:t>
          </w:r>
        </w:p>
      </w:docPartBody>
    </w:docPart>
    <w:docPart>
      <w:docPartPr>
        <w:name w:val="E5C9897C185946068DCE6BA2584388BD"/>
        <w:category>
          <w:name w:val="General"/>
          <w:gallery w:val="placeholder"/>
        </w:category>
        <w:types>
          <w:type w:val="bbPlcHdr"/>
        </w:types>
        <w:behaviors>
          <w:behavior w:val="content"/>
        </w:behaviors>
        <w:guid w:val="{59B023AE-C83C-4009-8D37-EE98D8A93408}"/>
      </w:docPartPr>
      <w:docPartBody>
        <w:p w:rsidR="00000000" w:rsidRDefault="00DE103E" w:rsidP="00DE103E">
          <w:pPr>
            <w:pStyle w:val="E5C9897C185946068DCE6BA2584388BD"/>
          </w:pPr>
          <w:r w:rsidRPr="007C7E3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247"/>
    <w:rsid w:val="000342A7"/>
    <w:rsid w:val="00042CB9"/>
    <w:rsid w:val="00097A68"/>
    <w:rsid w:val="000B50AC"/>
    <w:rsid w:val="000B6591"/>
    <w:rsid w:val="000D14EC"/>
    <w:rsid w:val="00105F6D"/>
    <w:rsid w:val="001078D8"/>
    <w:rsid w:val="001505EF"/>
    <w:rsid w:val="001762F3"/>
    <w:rsid w:val="00180CA5"/>
    <w:rsid w:val="001A4E68"/>
    <w:rsid w:val="001B7367"/>
    <w:rsid w:val="001D20B1"/>
    <w:rsid w:val="001D3A58"/>
    <w:rsid w:val="0029730A"/>
    <w:rsid w:val="002A778E"/>
    <w:rsid w:val="002B44B2"/>
    <w:rsid w:val="002E2D05"/>
    <w:rsid w:val="00320BAB"/>
    <w:rsid w:val="003338A6"/>
    <w:rsid w:val="003567C9"/>
    <w:rsid w:val="00391E4A"/>
    <w:rsid w:val="0042373C"/>
    <w:rsid w:val="00451D00"/>
    <w:rsid w:val="0045593C"/>
    <w:rsid w:val="00475821"/>
    <w:rsid w:val="0048269C"/>
    <w:rsid w:val="004E0290"/>
    <w:rsid w:val="004E1D51"/>
    <w:rsid w:val="0052550A"/>
    <w:rsid w:val="00547CC9"/>
    <w:rsid w:val="00551AB2"/>
    <w:rsid w:val="006B18D2"/>
    <w:rsid w:val="007237A1"/>
    <w:rsid w:val="00781649"/>
    <w:rsid w:val="00792A2A"/>
    <w:rsid w:val="008205FA"/>
    <w:rsid w:val="00856971"/>
    <w:rsid w:val="0089738A"/>
    <w:rsid w:val="008D2D09"/>
    <w:rsid w:val="0092269D"/>
    <w:rsid w:val="00933789"/>
    <w:rsid w:val="00973862"/>
    <w:rsid w:val="009E3AD5"/>
    <w:rsid w:val="009E6B1C"/>
    <w:rsid w:val="00B33972"/>
    <w:rsid w:val="00B3419E"/>
    <w:rsid w:val="00B34317"/>
    <w:rsid w:val="00B376A4"/>
    <w:rsid w:val="00B46AEE"/>
    <w:rsid w:val="00B50D41"/>
    <w:rsid w:val="00B931F0"/>
    <w:rsid w:val="00BD5CBF"/>
    <w:rsid w:val="00BF372E"/>
    <w:rsid w:val="00BF4841"/>
    <w:rsid w:val="00C24B9C"/>
    <w:rsid w:val="00C97326"/>
    <w:rsid w:val="00D66966"/>
    <w:rsid w:val="00D7091A"/>
    <w:rsid w:val="00DA02C6"/>
    <w:rsid w:val="00DE103E"/>
    <w:rsid w:val="00DE3111"/>
    <w:rsid w:val="00DE7079"/>
    <w:rsid w:val="00E70247"/>
    <w:rsid w:val="00E800D1"/>
    <w:rsid w:val="00E87AB2"/>
    <w:rsid w:val="00E9304D"/>
    <w:rsid w:val="00EB04FA"/>
    <w:rsid w:val="00F56220"/>
    <w:rsid w:val="00F61F58"/>
    <w:rsid w:val="00F6617A"/>
    <w:rsid w:val="00FA188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103E"/>
    <w:rPr>
      <w:color w:val="666666"/>
    </w:rPr>
  </w:style>
  <w:style w:type="paragraph" w:customStyle="1" w:styleId="A5E9FD7F67C841539939D450FEFBFD07">
    <w:name w:val="A5E9FD7F67C841539939D450FEFBFD07"/>
    <w:rsid w:val="00E70247"/>
  </w:style>
  <w:style w:type="paragraph" w:customStyle="1" w:styleId="BE9FA92F9803403984EAA525CBF8EF01">
    <w:name w:val="BE9FA92F9803403984EAA525CBF8EF01"/>
    <w:rsid w:val="00475821"/>
    <w:pPr>
      <w:spacing w:line="278" w:lineRule="auto"/>
    </w:pPr>
    <w:rPr>
      <w:sz w:val="24"/>
      <w:szCs w:val="24"/>
    </w:rPr>
  </w:style>
  <w:style w:type="paragraph" w:customStyle="1" w:styleId="F24AC805B98A4A36B817444FA3C13E78">
    <w:name w:val="F24AC805B98A4A36B817444FA3C13E78"/>
    <w:rsid w:val="00475821"/>
    <w:pPr>
      <w:spacing w:line="278" w:lineRule="auto"/>
    </w:pPr>
    <w:rPr>
      <w:sz w:val="24"/>
      <w:szCs w:val="24"/>
    </w:rPr>
  </w:style>
  <w:style w:type="paragraph" w:customStyle="1" w:styleId="D5C4EA3E003F4E0E9C1916B033CD8279">
    <w:name w:val="D5C4EA3E003F4E0E9C1916B033CD8279"/>
    <w:rsid w:val="00475821"/>
    <w:pPr>
      <w:spacing w:line="278" w:lineRule="auto"/>
    </w:pPr>
    <w:rPr>
      <w:sz w:val="24"/>
      <w:szCs w:val="24"/>
    </w:rPr>
  </w:style>
  <w:style w:type="paragraph" w:customStyle="1" w:styleId="3DE50CD762A54B0895FD6144DD25487A">
    <w:name w:val="3DE50CD762A54B0895FD6144DD25487A"/>
    <w:rsid w:val="00475821"/>
    <w:pPr>
      <w:spacing w:line="278" w:lineRule="auto"/>
    </w:pPr>
    <w:rPr>
      <w:sz w:val="24"/>
      <w:szCs w:val="24"/>
    </w:rPr>
  </w:style>
  <w:style w:type="paragraph" w:customStyle="1" w:styleId="CB46530E66F345E6AE52BB37187E31F5">
    <w:name w:val="CB46530E66F345E6AE52BB37187E31F5"/>
    <w:rsid w:val="00475821"/>
    <w:pPr>
      <w:spacing w:line="278" w:lineRule="auto"/>
    </w:pPr>
    <w:rPr>
      <w:sz w:val="24"/>
      <w:szCs w:val="24"/>
    </w:rPr>
  </w:style>
  <w:style w:type="paragraph" w:customStyle="1" w:styleId="4F9A59AC53BE4BA383A8A494D72D23A4">
    <w:name w:val="4F9A59AC53BE4BA383A8A494D72D23A4"/>
    <w:rsid w:val="00475821"/>
    <w:pPr>
      <w:spacing w:line="278" w:lineRule="auto"/>
    </w:pPr>
    <w:rPr>
      <w:sz w:val="24"/>
      <w:szCs w:val="24"/>
    </w:rPr>
  </w:style>
  <w:style w:type="paragraph" w:customStyle="1" w:styleId="21179328561546699EF1942183A3B3C4">
    <w:name w:val="21179328561546699EF1942183A3B3C4"/>
    <w:rsid w:val="00475821"/>
    <w:pPr>
      <w:spacing w:line="278" w:lineRule="auto"/>
    </w:pPr>
    <w:rPr>
      <w:sz w:val="24"/>
      <w:szCs w:val="24"/>
    </w:rPr>
  </w:style>
  <w:style w:type="paragraph" w:customStyle="1" w:styleId="F96F640DB7824E3F95EBE77C335C07CB">
    <w:name w:val="F96F640DB7824E3F95EBE77C335C07CB"/>
    <w:rsid w:val="00475821"/>
    <w:pPr>
      <w:spacing w:line="278" w:lineRule="auto"/>
    </w:pPr>
    <w:rPr>
      <w:sz w:val="24"/>
      <w:szCs w:val="24"/>
    </w:rPr>
  </w:style>
  <w:style w:type="paragraph" w:customStyle="1" w:styleId="A35E64ED550C4FFF92FAF676B42C706A">
    <w:name w:val="A35E64ED550C4FFF92FAF676B42C706A"/>
    <w:rsid w:val="00475821"/>
    <w:pPr>
      <w:spacing w:line="278" w:lineRule="auto"/>
    </w:pPr>
    <w:rPr>
      <w:sz w:val="24"/>
      <w:szCs w:val="24"/>
    </w:rPr>
  </w:style>
  <w:style w:type="paragraph" w:customStyle="1" w:styleId="E54591865BF74408A750DD13C6CE880A">
    <w:name w:val="E54591865BF74408A750DD13C6CE880A"/>
    <w:rsid w:val="00475821"/>
    <w:pPr>
      <w:spacing w:line="278" w:lineRule="auto"/>
    </w:pPr>
    <w:rPr>
      <w:sz w:val="24"/>
      <w:szCs w:val="24"/>
    </w:rPr>
  </w:style>
  <w:style w:type="paragraph" w:customStyle="1" w:styleId="C0BDDCC7BA3A4C739240237C6E55ACB2">
    <w:name w:val="C0BDDCC7BA3A4C739240237C6E55ACB2"/>
    <w:rsid w:val="00475821"/>
    <w:pPr>
      <w:spacing w:line="278" w:lineRule="auto"/>
    </w:pPr>
    <w:rPr>
      <w:sz w:val="24"/>
      <w:szCs w:val="24"/>
    </w:rPr>
  </w:style>
  <w:style w:type="paragraph" w:customStyle="1" w:styleId="301A2B8F416D4690B3D89E37F58DE52D">
    <w:name w:val="301A2B8F416D4690B3D89E37F58DE52D"/>
    <w:rsid w:val="00475821"/>
    <w:pPr>
      <w:spacing w:line="278" w:lineRule="auto"/>
    </w:pPr>
    <w:rPr>
      <w:sz w:val="24"/>
      <w:szCs w:val="24"/>
    </w:rPr>
  </w:style>
  <w:style w:type="paragraph" w:customStyle="1" w:styleId="50605ABE116A4E148425ACC218DEA577">
    <w:name w:val="50605ABE116A4E148425ACC218DEA577"/>
    <w:rsid w:val="00475821"/>
    <w:pPr>
      <w:spacing w:line="278" w:lineRule="auto"/>
    </w:pPr>
    <w:rPr>
      <w:sz w:val="24"/>
      <w:szCs w:val="24"/>
    </w:rPr>
  </w:style>
  <w:style w:type="paragraph" w:customStyle="1" w:styleId="17E0C92BD7704A54B7982626C1EB3722">
    <w:name w:val="17E0C92BD7704A54B7982626C1EB3722"/>
    <w:rsid w:val="00475821"/>
    <w:pPr>
      <w:spacing w:line="278" w:lineRule="auto"/>
    </w:pPr>
    <w:rPr>
      <w:sz w:val="24"/>
      <w:szCs w:val="24"/>
    </w:rPr>
  </w:style>
  <w:style w:type="paragraph" w:customStyle="1" w:styleId="A89806C4D1F24053A88763D7F0EFFC4B">
    <w:name w:val="A89806C4D1F24053A88763D7F0EFFC4B"/>
    <w:rsid w:val="00475821"/>
    <w:pPr>
      <w:spacing w:line="278" w:lineRule="auto"/>
    </w:pPr>
    <w:rPr>
      <w:sz w:val="24"/>
      <w:szCs w:val="24"/>
    </w:rPr>
  </w:style>
  <w:style w:type="paragraph" w:customStyle="1" w:styleId="99A0AD66EFE441E89D7654BBEEE09792">
    <w:name w:val="99A0AD66EFE441E89D7654BBEEE09792"/>
    <w:rsid w:val="00475821"/>
    <w:pPr>
      <w:spacing w:line="278" w:lineRule="auto"/>
    </w:pPr>
    <w:rPr>
      <w:sz w:val="24"/>
      <w:szCs w:val="24"/>
    </w:rPr>
  </w:style>
  <w:style w:type="paragraph" w:customStyle="1" w:styleId="4B75FC05118640F8A21395D52E5543F6">
    <w:name w:val="4B75FC05118640F8A21395D52E5543F6"/>
    <w:rsid w:val="00475821"/>
    <w:pPr>
      <w:spacing w:line="278" w:lineRule="auto"/>
    </w:pPr>
    <w:rPr>
      <w:sz w:val="24"/>
      <w:szCs w:val="24"/>
    </w:rPr>
  </w:style>
  <w:style w:type="paragraph" w:customStyle="1" w:styleId="66A756BB1309456E927BD20C8F9ED516">
    <w:name w:val="66A756BB1309456E927BD20C8F9ED516"/>
    <w:rsid w:val="00475821"/>
    <w:pPr>
      <w:spacing w:line="278" w:lineRule="auto"/>
    </w:pPr>
    <w:rPr>
      <w:sz w:val="24"/>
      <w:szCs w:val="24"/>
    </w:rPr>
  </w:style>
  <w:style w:type="paragraph" w:customStyle="1" w:styleId="1F1EF34B42D1476E984510D91DD2B7BE">
    <w:name w:val="1F1EF34B42D1476E984510D91DD2B7BE"/>
    <w:rsid w:val="00475821"/>
    <w:pPr>
      <w:spacing w:line="278" w:lineRule="auto"/>
    </w:pPr>
    <w:rPr>
      <w:sz w:val="24"/>
      <w:szCs w:val="24"/>
    </w:rPr>
  </w:style>
  <w:style w:type="paragraph" w:customStyle="1" w:styleId="B0F60177E6514875AB2B15DA7FD2F1D2">
    <w:name w:val="B0F60177E6514875AB2B15DA7FD2F1D2"/>
    <w:rsid w:val="00475821"/>
    <w:pPr>
      <w:spacing w:line="278" w:lineRule="auto"/>
    </w:pPr>
    <w:rPr>
      <w:sz w:val="24"/>
      <w:szCs w:val="24"/>
    </w:rPr>
  </w:style>
  <w:style w:type="paragraph" w:customStyle="1" w:styleId="9B2EFE93426E4300A958F7EC96EC82A9">
    <w:name w:val="9B2EFE93426E4300A958F7EC96EC82A9"/>
    <w:rsid w:val="00475821"/>
    <w:pPr>
      <w:spacing w:line="278" w:lineRule="auto"/>
    </w:pPr>
    <w:rPr>
      <w:sz w:val="24"/>
      <w:szCs w:val="24"/>
    </w:rPr>
  </w:style>
  <w:style w:type="paragraph" w:customStyle="1" w:styleId="E79B04AF3FBC452DB8A4F094B02052D2">
    <w:name w:val="E79B04AF3FBC452DB8A4F094B02052D2"/>
    <w:rsid w:val="00475821"/>
    <w:pPr>
      <w:spacing w:line="278" w:lineRule="auto"/>
    </w:pPr>
    <w:rPr>
      <w:sz w:val="24"/>
      <w:szCs w:val="24"/>
    </w:rPr>
  </w:style>
  <w:style w:type="paragraph" w:customStyle="1" w:styleId="BE5BC4A74C064A5984D8A8CCC3D3F70A">
    <w:name w:val="BE5BC4A74C064A5984D8A8CCC3D3F70A"/>
    <w:rsid w:val="00475821"/>
    <w:pPr>
      <w:spacing w:line="278" w:lineRule="auto"/>
    </w:pPr>
    <w:rPr>
      <w:sz w:val="24"/>
      <w:szCs w:val="24"/>
    </w:rPr>
  </w:style>
  <w:style w:type="paragraph" w:customStyle="1" w:styleId="87A5FF8C498748658AF89F0D481A8190">
    <w:name w:val="87A5FF8C498748658AF89F0D481A8190"/>
    <w:rsid w:val="00475821"/>
    <w:pPr>
      <w:spacing w:line="278" w:lineRule="auto"/>
    </w:pPr>
    <w:rPr>
      <w:sz w:val="24"/>
      <w:szCs w:val="24"/>
    </w:rPr>
  </w:style>
  <w:style w:type="paragraph" w:customStyle="1" w:styleId="CC4F888CF7214C5DB82E51303ADE47B0">
    <w:name w:val="CC4F888CF7214C5DB82E51303ADE47B0"/>
    <w:rsid w:val="00475821"/>
    <w:pPr>
      <w:spacing w:line="278" w:lineRule="auto"/>
    </w:pPr>
    <w:rPr>
      <w:sz w:val="24"/>
      <w:szCs w:val="24"/>
    </w:rPr>
  </w:style>
  <w:style w:type="paragraph" w:customStyle="1" w:styleId="FFA55F2440A145FEA004BFD82552C855">
    <w:name w:val="FFA55F2440A145FEA004BFD82552C855"/>
    <w:rsid w:val="00475821"/>
    <w:pPr>
      <w:spacing w:line="278" w:lineRule="auto"/>
    </w:pPr>
    <w:rPr>
      <w:sz w:val="24"/>
      <w:szCs w:val="24"/>
    </w:rPr>
  </w:style>
  <w:style w:type="paragraph" w:customStyle="1" w:styleId="94E1AF124846477F87D32CBBF74D86E2">
    <w:name w:val="94E1AF124846477F87D32CBBF74D86E2"/>
    <w:rsid w:val="00475821"/>
    <w:pPr>
      <w:spacing w:line="278" w:lineRule="auto"/>
    </w:pPr>
    <w:rPr>
      <w:sz w:val="24"/>
      <w:szCs w:val="24"/>
    </w:rPr>
  </w:style>
  <w:style w:type="paragraph" w:customStyle="1" w:styleId="435D4E93CF754AFA815E92F09D5DDA2E">
    <w:name w:val="435D4E93CF754AFA815E92F09D5DDA2E"/>
    <w:rsid w:val="00105F6D"/>
  </w:style>
  <w:style w:type="paragraph" w:customStyle="1" w:styleId="124E011380094D408415AA6AE2E18A56">
    <w:name w:val="124E011380094D408415AA6AE2E18A56"/>
    <w:rsid w:val="00105F6D"/>
  </w:style>
  <w:style w:type="paragraph" w:customStyle="1" w:styleId="CF9C32BC86C74A78A1DA54F507F401FA">
    <w:name w:val="CF9C32BC86C74A78A1DA54F507F401FA"/>
    <w:rsid w:val="00105F6D"/>
  </w:style>
  <w:style w:type="paragraph" w:customStyle="1" w:styleId="58B4E4DE36FD492A84E734C5865694A5">
    <w:name w:val="58B4E4DE36FD492A84E734C5865694A5"/>
    <w:rsid w:val="00105F6D"/>
  </w:style>
  <w:style w:type="paragraph" w:customStyle="1" w:styleId="84C835D7710748BEA9A7F2A379B681B1">
    <w:name w:val="84C835D7710748BEA9A7F2A379B681B1"/>
    <w:rsid w:val="00105F6D"/>
  </w:style>
  <w:style w:type="paragraph" w:customStyle="1" w:styleId="45950E5C5C804C6E87C9A3BC32A261E8">
    <w:name w:val="45950E5C5C804C6E87C9A3BC32A261E8"/>
    <w:rsid w:val="00105F6D"/>
  </w:style>
  <w:style w:type="paragraph" w:customStyle="1" w:styleId="85D4A6FF1DF543CA9B1108EDDE4BFF89">
    <w:name w:val="85D4A6FF1DF543CA9B1108EDDE4BFF89"/>
    <w:rsid w:val="00105F6D"/>
  </w:style>
  <w:style w:type="paragraph" w:customStyle="1" w:styleId="531739A276F2408B96FB962662EEC585">
    <w:name w:val="531739A276F2408B96FB962662EEC585"/>
    <w:rsid w:val="00105F6D"/>
  </w:style>
  <w:style w:type="paragraph" w:customStyle="1" w:styleId="86D19D835E4F492B954E8A9242A944C4">
    <w:name w:val="86D19D835E4F492B954E8A9242A944C4"/>
    <w:rsid w:val="00105F6D"/>
  </w:style>
  <w:style w:type="paragraph" w:customStyle="1" w:styleId="32E6CF3A36A94937B537048F5B6E43B8">
    <w:name w:val="32E6CF3A36A94937B537048F5B6E43B8"/>
    <w:rsid w:val="00105F6D"/>
  </w:style>
  <w:style w:type="paragraph" w:customStyle="1" w:styleId="F2081B73CD494F18B1146F23EB192756">
    <w:name w:val="F2081B73CD494F18B1146F23EB192756"/>
    <w:rsid w:val="00105F6D"/>
  </w:style>
  <w:style w:type="paragraph" w:customStyle="1" w:styleId="B11104D031754A9E97F6C6F43B53F272">
    <w:name w:val="B11104D031754A9E97F6C6F43B53F272"/>
    <w:rsid w:val="00105F6D"/>
  </w:style>
  <w:style w:type="paragraph" w:customStyle="1" w:styleId="6F6A915AED43430EAB8BB2EF8116AB38">
    <w:name w:val="6F6A915AED43430EAB8BB2EF8116AB38"/>
    <w:rsid w:val="00105F6D"/>
  </w:style>
  <w:style w:type="paragraph" w:customStyle="1" w:styleId="481CDCD348684B6CB0B3582DFD40EB4A">
    <w:name w:val="481CDCD348684B6CB0B3582DFD40EB4A"/>
    <w:rsid w:val="00105F6D"/>
  </w:style>
  <w:style w:type="paragraph" w:customStyle="1" w:styleId="9D7E147919E5450187BA819C0ECC5ADE">
    <w:name w:val="9D7E147919E5450187BA819C0ECC5ADE"/>
    <w:rsid w:val="00105F6D"/>
  </w:style>
  <w:style w:type="paragraph" w:customStyle="1" w:styleId="0EC93A535A254CF2B45A49EF0D38C278">
    <w:name w:val="0EC93A535A254CF2B45A49EF0D38C278"/>
    <w:rsid w:val="00105F6D"/>
  </w:style>
  <w:style w:type="paragraph" w:customStyle="1" w:styleId="E6DA5BCF25584C439CE32202DEC83B5C">
    <w:name w:val="E6DA5BCF25584C439CE32202DEC83B5C"/>
    <w:rsid w:val="00105F6D"/>
  </w:style>
  <w:style w:type="paragraph" w:customStyle="1" w:styleId="B8690F1F453B497E93623188F781C3AE">
    <w:name w:val="B8690F1F453B497E93623188F781C3AE"/>
    <w:rsid w:val="00105F6D"/>
  </w:style>
  <w:style w:type="paragraph" w:customStyle="1" w:styleId="06EDA39C6A74414A8173FA2818AE9FEE">
    <w:name w:val="06EDA39C6A74414A8173FA2818AE9FEE"/>
    <w:rsid w:val="00105F6D"/>
  </w:style>
  <w:style w:type="paragraph" w:customStyle="1" w:styleId="E8E56FE10DEC401C902264B961D2C98B">
    <w:name w:val="E8E56FE10DEC401C902264B961D2C98B"/>
    <w:rsid w:val="00105F6D"/>
  </w:style>
  <w:style w:type="paragraph" w:customStyle="1" w:styleId="2126CF29A0C544CD840367F04008F006">
    <w:name w:val="2126CF29A0C544CD840367F04008F006"/>
    <w:rsid w:val="00105F6D"/>
  </w:style>
  <w:style w:type="paragraph" w:customStyle="1" w:styleId="F85C3B6B88854346B891BF633065C839">
    <w:name w:val="F85C3B6B88854346B891BF633065C839"/>
    <w:rsid w:val="00105F6D"/>
  </w:style>
  <w:style w:type="paragraph" w:customStyle="1" w:styleId="F8ED8925CF27488299CE3604698D03CE">
    <w:name w:val="F8ED8925CF27488299CE3604698D03CE"/>
    <w:rsid w:val="00105F6D"/>
  </w:style>
  <w:style w:type="paragraph" w:customStyle="1" w:styleId="EEC612595082416FA74DEFB5DF0F20A0">
    <w:name w:val="EEC612595082416FA74DEFB5DF0F20A0"/>
    <w:rsid w:val="00105F6D"/>
  </w:style>
  <w:style w:type="paragraph" w:customStyle="1" w:styleId="9908B035ED674CBD91C53336379FF6FD">
    <w:name w:val="9908B035ED674CBD91C53336379FF6FD"/>
    <w:rsid w:val="00105F6D"/>
  </w:style>
  <w:style w:type="paragraph" w:customStyle="1" w:styleId="1A949A0E02DE4D66908C60781DFCB5B5">
    <w:name w:val="1A949A0E02DE4D66908C60781DFCB5B5"/>
    <w:rsid w:val="00105F6D"/>
  </w:style>
  <w:style w:type="paragraph" w:customStyle="1" w:styleId="AE4DA4C2AC11424BAC7B542FCD87BA17">
    <w:name w:val="AE4DA4C2AC11424BAC7B542FCD87BA17"/>
    <w:rsid w:val="00105F6D"/>
  </w:style>
  <w:style w:type="paragraph" w:customStyle="1" w:styleId="A9A815D1AB9B4FEB9890564BF4DB95EE">
    <w:name w:val="A9A815D1AB9B4FEB9890564BF4DB95EE"/>
    <w:rsid w:val="00105F6D"/>
  </w:style>
  <w:style w:type="paragraph" w:customStyle="1" w:styleId="3126B78759F446A0862F883562B2B0ED">
    <w:name w:val="3126B78759F446A0862F883562B2B0ED"/>
    <w:rsid w:val="00105F6D"/>
  </w:style>
  <w:style w:type="paragraph" w:customStyle="1" w:styleId="E10D29434C944C1B812FC4AD4F2334A1">
    <w:name w:val="E10D29434C944C1B812FC4AD4F2334A1"/>
    <w:rsid w:val="00105F6D"/>
  </w:style>
  <w:style w:type="paragraph" w:customStyle="1" w:styleId="D252349BB314421AAD9A257552FDD32E">
    <w:name w:val="D252349BB314421AAD9A257552FDD32E"/>
    <w:rsid w:val="000342A7"/>
    <w:pPr>
      <w:spacing w:line="278" w:lineRule="auto"/>
    </w:pPr>
    <w:rPr>
      <w:sz w:val="24"/>
      <w:szCs w:val="24"/>
    </w:rPr>
  </w:style>
  <w:style w:type="paragraph" w:customStyle="1" w:styleId="058642C54D334DE8B2ECB111D8DB3424">
    <w:name w:val="058642C54D334DE8B2ECB111D8DB3424"/>
    <w:rsid w:val="000342A7"/>
    <w:pPr>
      <w:spacing w:line="278" w:lineRule="auto"/>
    </w:pPr>
    <w:rPr>
      <w:sz w:val="24"/>
      <w:szCs w:val="24"/>
    </w:rPr>
  </w:style>
  <w:style w:type="paragraph" w:customStyle="1" w:styleId="B5FD9F3C58D74979915C1315A71DA86E">
    <w:name w:val="B5FD9F3C58D74979915C1315A71DA86E"/>
    <w:rsid w:val="000342A7"/>
    <w:pPr>
      <w:spacing w:line="278" w:lineRule="auto"/>
    </w:pPr>
    <w:rPr>
      <w:sz w:val="24"/>
      <w:szCs w:val="24"/>
    </w:rPr>
  </w:style>
  <w:style w:type="paragraph" w:customStyle="1" w:styleId="2C3EF4D06BF6467E81DE8DE45796F223">
    <w:name w:val="2C3EF4D06BF6467E81DE8DE45796F223"/>
    <w:rsid w:val="000342A7"/>
    <w:pPr>
      <w:spacing w:line="278" w:lineRule="auto"/>
    </w:pPr>
    <w:rPr>
      <w:sz w:val="24"/>
      <w:szCs w:val="24"/>
    </w:rPr>
  </w:style>
  <w:style w:type="paragraph" w:customStyle="1" w:styleId="27AB2FB564BD4C339BB264495BDC4D4E">
    <w:name w:val="27AB2FB564BD4C339BB264495BDC4D4E"/>
    <w:rsid w:val="000342A7"/>
    <w:pPr>
      <w:spacing w:line="278" w:lineRule="auto"/>
    </w:pPr>
    <w:rPr>
      <w:sz w:val="24"/>
      <w:szCs w:val="24"/>
    </w:rPr>
  </w:style>
  <w:style w:type="paragraph" w:customStyle="1" w:styleId="40BA998964D740B1A41BD5D5D19D9153">
    <w:name w:val="40BA998964D740B1A41BD5D5D19D9153"/>
    <w:rsid w:val="000342A7"/>
    <w:pPr>
      <w:spacing w:line="278" w:lineRule="auto"/>
    </w:pPr>
    <w:rPr>
      <w:sz w:val="24"/>
      <w:szCs w:val="24"/>
    </w:rPr>
  </w:style>
  <w:style w:type="paragraph" w:customStyle="1" w:styleId="2B6EF85014AF4A228459433961382EF5">
    <w:name w:val="2B6EF85014AF4A228459433961382EF5"/>
    <w:rsid w:val="000342A7"/>
    <w:pPr>
      <w:spacing w:line="278" w:lineRule="auto"/>
    </w:pPr>
    <w:rPr>
      <w:sz w:val="24"/>
      <w:szCs w:val="24"/>
    </w:rPr>
  </w:style>
  <w:style w:type="paragraph" w:customStyle="1" w:styleId="78A023EA70A240D988E1966564ED8708">
    <w:name w:val="78A023EA70A240D988E1966564ED8708"/>
    <w:rsid w:val="000342A7"/>
    <w:pPr>
      <w:spacing w:line="278" w:lineRule="auto"/>
    </w:pPr>
    <w:rPr>
      <w:sz w:val="24"/>
      <w:szCs w:val="24"/>
    </w:rPr>
  </w:style>
  <w:style w:type="paragraph" w:customStyle="1" w:styleId="24AF1C59FD944F3B841C688EA15A8251">
    <w:name w:val="24AF1C59FD944F3B841C688EA15A8251"/>
    <w:rsid w:val="000342A7"/>
    <w:pPr>
      <w:spacing w:line="278" w:lineRule="auto"/>
    </w:pPr>
    <w:rPr>
      <w:sz w:val="24"/>
      <w:szCs w:val="24"/>
    </w:rPr>
  </w:style>
  <w:style w:type="paragraph" w:customStyle="1" w:styleId="00BC9CA1AB5441F381797DD9CA3540C6">
    <w:name w:val="00BC9CA1AB5441F381797DD9CA3540C6"/>
    <w:rsid w:val="000342A7"/>
    <w:pPr>
      <w:spacing w:line="278" w:lineRule="auto"/>
    </w:pPr>
    <w:rPr>
      <w:sz w:val="24"/>
      <w:szCs w:val="24"/>
    </w:rPr>
  </w:style>
  <w:style w:type="paragraph" w:customStyle="1" w:styleId="32956EB87BBD4ACD8C38A0A2A0565E7D">
    <w:name w:val="32956EB87BBD4ACD8C38A0A2A0565E7D"/>
    <w:rsid w:val="000342A7"/>
    <w:pPr>
      <w:spacing w:line="278" w:lineRule="auto"/>
    </w:pPr>
    <w:rPr>
      <w:sz w:val="24"/>
      <w:szCs w:val="24"/>
    </w:rPr>
  </w:style>
  <w:style w:type="paragraph" w:customStyle="1" w:styleId="6D0B654013B24A46AD8B2FB32BCBFD88">
    <w:name w:val="6D0B654013B24A46AD8B2FB32BCBFD88"/>
    <w:rsid w:val="000342A7"/>
    <w:pPr>
      <w:spacing w:line="278" w:lineRule="auto"/>
    </w:pPr>
    <w:rPr>
      <w:sz w:val="24"/>
      <w:szCs w:val="24"/>
    </w:rPr>
  </w:style>
  <w:style w:type="paragraph" w:customStyle="1" w:styleId="D174826C424D4AB1A825E5E0D1AB8911">
    <w:name w:val="D174826C424D4AB1A825E5E0D1AB8911"/>
    <w:rsid w:val="000342A7"/>
    <w:pPr>
      <w:spacing w:line="278" w:lineRule="auto"/>
    </w:pPr>
    <w:rPr>
      <w:sz w:val="24"/>
      <w:szCs w:val="24"/>
    </w:rPr>
  </w:style>
  <w:style w:type="paragraph" w:customStyle="1" w:styleId="6609250DD52248ADB38E7721794F70A7">
    <w:name w:val="6609250DD52248ADB38E7721794F70A7"/>
    <w:rsid w:val="000342A7"/>
    <w:pPr>
      <w:spacing w:line="278" w:lineRule="auto"/>
    </w:pPr>
    <w:rPr>
      <w:sz w:val="24"/>
      <w:szCs w:val="24"/>
    </w:rPr>
  </w:style>
  <w:style w:type="paragraph" w:customStyle="1" w:styleId="BB91DD6BB5164F36B60F4DB650EDF5A3">
    <w:name w:val="BB91DD6BB5164F36B60F4DB650EDF5A3"/>
    <w:rsid w:val="000342A7"/>
    <w:pPr>
      <w:spacing w:line="278" w:lineRule="auto"/>
    </w:pPr>
    <w:rPr>
      <w:sz w:val="24"/>
      <w:szCs w:val="24"/>
    </w:rPr>
  </w:style>
  <w:style w:type="paragraph" w:customStyle="1" w:styleId="182F3C6107C54F9F97E4E0B4EAF1E83B">
    <w:name w:val="182F3C6107C54F9F97E4E0B4EAF1E83B"/>
    <w:rsid w:val="000342A7"/>
    <w:pPr>
      <w:spacing w:line="278" w:lineRule="auto"/>
    </w:pPr>
    <w:rPr>
      <w:sz w:val="24"/>
      <w:szCs w:val="24"/>
    </w:rPr>
  </w:style>
  <w:style w:type="paragraph" w:customStyle="1" w:styleId="870A6E289A3B4A1AB32FC52104E23FA4">
    <w:name w:val="870A6E289A3B4A1AB32FC52104E23FA4"/>
    <w:rsid w:val="000342A7"/>
    <w:pPr>
      <w:spacing w:line="278" w:lineRule="auto"/>
    </w:pPr>
    <w:rPr>
      <w:sz w:val="24"/>
      <w:szCs w:val="24"/>
    </w:rPr>
  </w:style>
  <w:style w:type="paragraph" w:customStyle="1" w:styleId="DB2FC7D72ACC421AA59EF465EAED957B">
    <w:name w:val="DB2FC7D72ACC421AA59EF465EAED957B"/>
    <w:rsid w:val="000342A7"/>
    <w:pPr>
      <w:spacing w:line="278" w:lineRule="auto"/>
    </w:pPr>
    <w:rPr>
      <w:sz w:val="24"/>
      <w:szCs w:val="24"/>
    </w:rPr>
  </w:style>
  <w:style w:type="paragraph" w:customStyle="1" w:styleId="B49DA631245D4F748271FCF837FC23E5">
    <w:name w:val="B49DA631245D4F748271FCF837FC23E5"/>
    <w:rsid w:val="00F56220"/>
    <w:rPr>
      <w:kern w:val="0"/>
      <w:lang w:val="id-ID" w:eastAsia="id-ID"/>
      <w14:ligatures w14:val="none"/>
    </w:rPr>
  </w:style>
  <w:style w:type="paragraph" w:customStyle="1" w:styleId="55431EB466FC420D869D3135CB162FC7">
    <w:name w:val="55431EB466FC420D869D3135CB162FC7"/>
    <w:rsid w:val="00792A2A"/>
    <w:pPr>
      <w:spacing w:line="278" w:lineRule="auto"/>
    </w:pPr>
    <w:rPr>
      <w:sz w:val="24"/>
      <w:szCs w:val="24"/>
    </w:rPr>
  </w:style>
  <w:style w:type="paragraph" w:customStyle="1" w:styleId="458431C96101429C8795E02608C3BB3A">
    <w:name w:val="458431C96101429C8795E02608C3BB3A"/>
    <w:rsid w:val="00792A2A"/>
    <w:pPr>
      <w:spacing w:line="278" w:lineRule="auto"/>
    </w:pPr>
    <w:rPr>
      <w:sz w:val="24"/>
      <w:szCs w:val="24"/>
    </w:rPr>
  </w:style>
  <w:style w:type="paragraph" w:customStyle="1" w:styleId="B7C1534545DC48969962F3D82F787F94">
    <w:name w:val="B7C1534545DC48969962F3D82F787F94"/>
    <w:rsid w:val="00792A2A"/>
    <w:pPr>
      <w:spacing w:line="278" w:lineRule="auto"/>
    </w:pPr>
    <w:rPr>
      <w:sz w:val="24"/>
      <w:szCs w:val="24"/>
    </w:rPr>
  </w:style>
  <w:style w:type="paragraph" w:customStyle="1" w:styleId="B1499F7F79B1430BA33E940797FA0087">
    <w:name w:val="B1499F7F79B1430BA33E940797FA0087"/>
    <w:rsid w:val="00792A2A"/>
    <w:pPr>
      <w:spacing w:line="278" w:lineRule="auto"/>
    </w:pPr>
    <w:rPr>
      <w:sz w:val="24"/>
      <w:szCs w:val="24"/>
    </w:rPr>
  </w:style>
  <w:style w:type="paragraph" w:customStyle="1" w:styleId="4243A30EECD74ABBBB1C27470FB67E57">
    <w:name w:val="4243A30EECD74ABBBB1C27470FB67E57"/>
    <w:rsid w:val="00792A2A"/>
    <w:pPr>
      <w:spacing w:line="278" w:lineRule="auto"/>
    </w:pPr>
    <w:rPr>
      <w:sz w:val="24"/>
      <w:szCs w:val="24"/>
    </w:rPr>
  </w:style>
  <w:style w:type="paragraph" w:customStyle="1" w:styleId="26BC5279C09D4EAB89E1BA400982DB5F">
    <w:name w:val="26BC5279C09D4EAB89E1BA400982DB5F"/>
    <w:rsid w:val="00792A2A"/>
    <w:pPr>
      <w:spacing w:line="278" w:lineRule="auto"/>
    </w:pPr>
    <w:rPr>
      <w:sz w:val="24"/>
      <w:szCs w:val="24"/>
    </w:rPr>
  </w:style>
  <w:style w:type="paragraph" w:customStyle="1" w:styleId="3036576340B64E47B39A069A9AC055F0">
    <w:name w:val="3036576340B64E47B39A069A9AC055F0"/>
    <w:rsid w:val="00792A2A"/>
    <w:pPr>
      <w:spacing w:line="278" w:lineRule="auto"/>
    </w:pPr>
    <w:rPr>
      <w:sz w:val="24"/>
      <w:szCs w:val="24"/>
    </w:rPr>
  </w:style>
  <w:style w:type="paragraph" w:customStyle="1" w:styleId="0B4D118EA7924ACCB3A601D9283DFF3C">
    <w:name w:val="0B4D118EA7924ACCB3A601D9283DFF3C"/>
    <w:rsid w:val="00792A2A"/>
    <w:pPr>
      <w:spacing w:line="278" w:lineRule="auto"/>
    </w:pPr>
    <w:rPr>
      <w:sz w:val="24"/>
      <w:szCs w:val="24"/>
    </w:rPr>
  </w:style>
  <w:style w:type="paragraph" w:customStyle="1" w:styleId="1A83D3851AD04EC0B75C7EC109782163">
    <w:name w:val="1A83D3851AD04EC0B75C7EC109782163"/>
    <w:rsid w:val="00792A2A"/>
    <w:pPr>
      <w:spacing w:line="278" w:lineRule="auto"/>
    </w:pPr>
    <w:rPr>
      <w:sz w:val="24"/>
      <w:szCs w:val="24"/>
    </w:rPr>
  </w:style>
  <w:style w:type="paragraph" w:customStyle="1" w:styleId="56110769F528400A93EE3CE07F597C46">
    <w:name w:val="56110769F528400A93EE3CE07F597C46"/>
    <w:rsid w:val="00792A2A"/>
    <w:pPr>
      <w:spacing w:line="278" w:lineRule="auto"/>
    </w:pPr>
    <w:rPr>
      <w:sz w:val="24"/>
      <w:szCs w:val="24"/>
    </w:rPr>
  </w:style>
  <w:style w:type="paragraph" w:customStyle="1" w:styleId="E83CE1F786D045A8BB24685C2D19A8B7">
    <w:name w:val="E83CE1F786D045A8BB24685C2D19A8B7"/>
    <w:rsid w:val="00792A2A"/>
    <w:pPr>
      <w:spacing w:line="278" w:lineRule="auto"/>
    </w:pPr>
    <w:rPr>
      <w:sz w:val="24"/>
      <w:szCs w:val="24"/>
    </w:rPr>
  </w:style>
  <w:style w:type="paragraph" w:customStyle="1" w:styleId="836C4F04BF2A48DBB7BFD05524744662">
    <w:name w:val="836C4F04BF2A48DBB7BFD05524744662"/>
    <w:rsid w:val="00792A2A"/>
    <w:pPr>
      <w:spacing w:line="278" w:lineRule="auto"/>
    </w:pPr>
    <w:rPr>
      <w:sz w:val="24"/>
      <w:szCs w:val="24"/>
    </w:rPr>
  </w:style>
  <w:style w:type="paragraph" w:customStyle="1" w:styleId="10685D4C57CA432492659A6239E32EFE">
    <w:name w:val="10685D4C57CA432492659A6239E32EFE"/>
    <w:rsid w:val="00792A2A"/>
    <w:pPr>
      <w:spacing w:line="278" w:lineRule="auto"/>
    </w:pPr>
    <w:rPr>
      <w:sz w:val="24"/>
      <w:szCs w:val="24"/>
    </w:rPr>
  </w:style>
  <w:style w:type="paragraph" w:customStyle="1" w:styleId="A744EA5B0B2941BEAC238BE367BA52FC">
    <w:name w:val="A744EA5B0B2941BEAC238BE367BA52FC"/>
    <w:rsid w:val="00792A2A"/>
    <w:pPr>
      <w:spacing w:line="278" w:lineRule="auto"/>
    </w:pPr>
    <w:rPr>
      <w:sz w:val="24"/>
      <w:szCs w:val="24"/>
    </w:rPr>
  </w:style>
  <w:style w:type="paragraph" w:customStyle="1" w:styleId="12AC8B5FD77A47D38167DFAFE4A7483C">
    <w:name w:val="12AC8B5FD77A47D38167DFAFE4A7483C"/>
    <w:rsid w:val="00792A2A"/>
    <w:pPr>
      <w:spacing w:line="278" w:lineRule="auto"/>
    </w:pPr>
    <w:rPr>
      <w:sz w:val="24"/>
      <w:szCs w:val="24"/>
    </w:rPr>
  </w:style>
  <w:style w:type="paragraph" w:customStyle="1" w:styleId="05A5B7CE8E2549EFB941BB224A81F97E">
    <w:name w:val="05A5B7CE8E2549EFB941BB224A81F97E"/>
    <w:rsid w:val="00792A2A"/>
    <w:pPr>
      <w:spacing w:line="278" w:lineRule="auto"/>
    </w:pPr>
    <w:rPr>
      <w:sz w:val="24"/>
      <w:szCs w:val="24"/>
    </w:rPr>
  </w:style>
  <w:style w:type="paragraph" w:customStyle="1" w:styleId="F092446454924B4C91B4C4CF1EDA7E17">
    <w:name w:val="F092446454924B4C91B4C4CF1EDA7E17"/>
    <w:rsid w:val="00792A2A"/>
    <w:pPr>
      <w:spacing w:line="278" w:lineRule="auto"/>
    </w:pPr>
    <w:rPr>
      <w:sz w:val="24"/>
      <w:szCs w:val="24"/>
    </w:rPr>
  </w:style>
  <w:style w:type="paragraph" w:customStyle="1" w:styleId="A5DC1D66360A41298FDE1FE560BEE2B8">
    <w:name w:val="A5DC1D66360A41298FDE1FE560BEE2B8"/>
    <w:rsid w:val="00792A2A"/>
    <w:pPr>
      <w:spacing w:line="278" w:lineRule="auto"/>
    </w:pPr>
    <w:rPr>
      <w:sz w:val="24"/>
      <w:szCs w:val="24"/>
    </w:rPr>
  </w:style>
  <w:style w:type="paragraph" w:customStyle="1" w:styleId="9D3079A54C334F6EB6ECC730D09A1BC3">
    <w:name w:val="9D3079A54C334F6EB6ECC730D09A1BC3"/>
    <w:rsid w:val="00792A2A"/>
    <w:pPr>
      <w:spacing w:line="278" w:lineRule="auto"/>
    </w:pPr>
    <w:rPr>
      <w:sz w:val="24"/>
      <w:szCs w:val="24"/>
    </w:rPr>
  </w:style>
  <w:style w:type="paragraph" w:customStyle="1" w:styleId="4810BA9E51B544F8AE5EB1339201A015">
    <w:name w:val="4810BA9E51B544F8AE5EB1339201A015"/>
    <w:rsid w:val="00792A2A"/>
    <w:pPr>
      <w:spacing w:line="278" w:lineRule="auto"/>
    </w:pPr>
    <w:rPr>
      <w:sz w:val="24"/>
      <w:szCs w:val="24"/>
    </w:rPr>
  </w:style>
  <w:style w:type="paragraph" w:customStyle="1" w:styleId="B7E1C7EC75824714BE948828C19B361A">
    <w:name w:val="B7E1C7EC75824714BE948828C19B361A"/>
    <w:rsid w:val="00792A2A"/>
    <w:pPr>
      <w:spacing w:line="278" w:lineRule="auto"/>
    </w:pPr>
    <w:rPr>
      <w:sz w:val="24"/>
      <w:szCs w:val="24"/>
    </w:rPr>
  </w:style>
  <w:style w:type="paragraph" w:customStyle="1" w:styleId="97D7D360A0F94B9681AFBC3A88D5FE75">
    <w:name w:val="97D7D360A0F94B9681AFBC3A88D5FE75"/>
    <w:rsid w:val="003567C9"/>
    <w:pPr>
      <w:spacing w:line="278" w:lineRule="auto"/>
    </w:pPr>
    <w:rPr>
      <w:sz w:val="24"/>
      <w:szCs w:val="24"/>
    </w:rPr>
  </w:style>
  <w:style w:type="paragraph" w:customStyle="1" w:styleId="91F375B370C540EFBB0628434DB12A6E">
    <w:name w:val="91F375B370C540EFBB0628434DB12A6E"/>
    <w:rsid w:val="003567C9"/>
    <w:pPr>
      <w:spacing w:line="278" w:lineRule="auto"/>
    </w:pPr>
    <w:rPr>
      <w:sz w:val="24"/>
      <w:szCs w:val="24"/>
    </w:rPr>
  </w:style>
  <w:style w:type="paragraph" w:customStyle="1" w:styleId="DD0EAD611D4D4204862DBB728668B393">
    <w:name w:val="DD0EAD611D4D4204862DBB728668B393"/>
    <w:rsid w:val="003567C9"/>
    <w:pPr>
      <w:spacing w:line="278" w:lineRule="auto"/>
    </w:pPr>
    <w:rPr>
      <w:sz w:val="24"/>
      <w:szCs w:val="24"/>
    </w:rPr>
  </w:style>
  <w:style w:type="paragraph" w:customStyle="1" w:styleId="6EB63655180F492FB299EF1862875063">
    <w:name w:val="6EB63655180F492FB299EF1862875063"/>
    <w:rsid w:val="0092269D"/>
    <w:pPr>
      <w:spacing w:line="278" w:lineRule="auto"/>
    </w:pPr>
    <w:rPr>
      <w:sz w:val="24"/>
      <w:szCs w:val="24"/>
    </w:rPr>
  </w:style>
  <w:style w:type="paragraph" w:customStyle="1" w:styleId="E254ADA696D94288BE6765609127B938">
    <w:name w:val="E254ADA696D94288BE6765609127B938"/>
    <w:rsid w:val="0092269D"/>
    <w:pPr>
      <w:spacing w:line="278" w:lineRule="auto"/>
    </w:pPr>
    <w:rPr>
      <w:sz w:val="24"/>
      <w:szCs w:val="24"/>
    </w:rPr>
  </w:style>
  <w:style w:type="paragraph" w:customStyle="1" w:styleId="C9CED63303E04743885C25FCBFD8672F">
    <w:name w:val="C9CED63303E04743885C25FCBFD8672F"/>
    <w:rsid w:val="0092269D"/>
    <w:pPr>
      <w:spacing w:line="278" w:lineRule="auto"/>
    </w:pPr>
    <w:rPr>
      <w:sz w:val="24"/>
      <w:szCs w:val="24"/>
    </w:rPr>
  </w:style>
  <w:style w:type="paragraph" w:customStyle="1" w:styleId="7B37A1C13A30455586D79425D2FAC06E">
    <w:name w:val="7B37A1C13A30455586D79425D2FAC06E"/>
    <w:rsid w:val="0092269D"/>
    <w:pPr>
      <w:spacing w:line="278" w:lineRule="auto"/>
    </w:pPr>
    <w:rPr>
      <w:sz w:val="24"/>
      <w:szCs w:val="24"/>
    </w:rPr>
  </w:style>
  <w:style w:type="paragraph" w:customStyle="1" w:styleId="3D8E449F7FE9463BAF78325A5A4DCC95">
    <w:name w:val="3D8E449F7FE9463BAF78325A5A4DCC95"/>
    <w:rsid w:val="0092269D"/>
    <w:pPr>
      <w:spacing w:line="278" w:lineRule="auto"/>
    </w:pPr>
    <w:rPr>
      <w:sz w:val="24"/>
      <w:szCs w:val="24"/>
    </w:rPr>
  </w:style>
  <w:style w:type="paragraph" w:customStyle="1" w:styleId="C9A0EE6A1E2847979CBCC82508A9A325">
    <w:name w:val="C9A0EE6A1E2847979CBCC82508A9A325"/>
    <w:rsid w:val="0092269D"/>
    <w:pPr>
      <w:spacing w:line="278" w:lineRule="auto"/>
    </w:pPr>
    <w:rPr>
      <w:sz w:val="24"/>
      <w:szCs w:val="24"/>
    </w:rPr>
  </w:style>
  <w:style w:type="paragraph" w:customStyle="1" w:styleId="383FDB049073406A8767EFB1397B0BB0">
    <w:name w:val="383FDB049073406A8767EFB1397B0BB0"/>
    <w:rsid w:val="0092269D"/>
    <w:pPr>
      <w:spacing w:line="278" w:lineRule="auto"/>
    </w:pPr>
    <w:rPr>
      <w:sz w:val="24"/>
      <w:szCs w:val="24"/>
    </w:rPr>
  </w:style>
  <w:style w:type="paragraph" w:customStyle="1" w:styleId="CBA16037269F4DB6BE9C0BC52BC5AD24">
    <w:name w:val="CBA16037269F4DB6BE9C0BC52BC5AD24"/>
    <w:rsid w:val="0092269D"/>
    <w:pPr>
      <w:spacing w:line="278" w:lineRule="auto"/>
    </w:pPr>
    <w:rPr>
      <w:sz w:val="24"/>
      <w:szCs w:val="24"/>
    </w:rPr>
  </w:style>
  <w:style w:type="paragraph" w:customStyle="1" w:styleId="6C9D8E382B1347B3A8B8B2AEE0867C76">
    <w:name w:val="6C9D8E382B1347B3A8B8B2AEE0867C76"/>
    <w:rsid w:val="0092269D"/>
    <w:pPr>
      <w:spacing w:line="278" w:lineRule="auto"/>
    </w:pPr>
    <w:rPr>
      <w:sz w:val="24"/>
      <w:szCs w:val="24"/>
    </w:rPr>
  </w:style>
  <w:style w:type="paragraph" w:customStyle="1" w:styleId="7701479EE33E4B349D92E1DE7FF5BBAC">
    <w:name w:val="7701479EE33E4B349D92E1DE7FF5BBAC"/>
    <w:rsid w:val="0092269D"/>
    <w:pPr>
      <w:spacing w:line="278" w:lineRule="auto"/>
    </w:pPr>
    <w:rPr>
      <w:sz w:val="24"/>
      <w:szCs w:val="24"/>
    </w:rPr>
  </w:style>
  <w:style w:type="paragraph" w:customStyle="1" w:styleId="07CAE3F2880844769A0D097786C1F490">
    <w:name w:val="07CAE3F2880844769A0D097786C1F490"/>
    <w:rsid w:val="0092269D"/>
    <w:pPr>
      <w:spacing w:line="278" w:lineRule="auto"/>
    </w:pPr>
    <w:rPr>
      <w:sz w:val="24"/>
      <w:szCs w:val="24"/>
    </w:rPr>
  </w:style>
  <w:style w:type="paragraph" w:customStyle="1" w:styleId="306281EA11054D188ECAB933AB585FFD">
    <w:name w:val="306281EA11054D188ECAB933AB585FFD"/>
    <w:rsid w:val="0092269D"/>
    <w:pPr>
      <w:spacing w:line="278" w:lineRule="auto"/>
    </w:pPr>
    <w:rPr>
      <w:sz w:val="24"/>
      <w:szCs w:val="24"/>
    </w:rPr>
  </w:style>
  <w:style w:type="paragraph" w:customStyle="1" w:styleId="8DB75BAA2B8D446492961CF4FA8C4D69">
    <w:name w:val="8DB75BAA2B8D446492961CF4FA8C4D69"/>
    <w:rsid w:val="001078D8"/>
    <w:pPr>
      <w:spacing w:line="278" w:lineRule="auto"/>
    </w:pPr>
    <w:rPr>
      <w:sz w:val="24"/>
      <w:szCs w:val="24"/>
    </w:rPr>
  </w:style>
  <w:style w:type="paragraph" w:customStyle="1" w:styleId="35C62E32FB8A4CF29CD205D9CD348A24">
    <w:name w:val="35C62E32FB8A4CF29CD205D9CD348A24"/>
    <w:rsid w:val="001078D8"/>
    <w:pPr>
      <w:spacing w:line="278" w:lineRule="auto"/>
    </w:pPr>
    <w:rPr>
      <w:sz w:val="24"/>
      <w:szCs w:val="24"/>
    </w:rPr>
  </w:style>
  <w:style w:type="paragraph" w:customStyle="1" w:styleId="350A2FCD7D154AE68999C36ECACCC2B0">
    <w:name w:val="350A2FCD7D154AE68999C36ECACCC2B0"/>
    <w:rsid w:val="00DE103E"/>
    <w:pPr>
      <w:spacing w:line="278" w:lineRule="auto"/>
    </w:pPr>
    <w:rPr>
      <w:sz w:val="24"/>
      <w:szCs w:val="24"/>
    </w:rPr>
  </w:style>
  <w:style w:type="paragraph" w:customStyle="1" w:styleId="61ECA943CEB1449B9BC07C70A32E842D">
    <w:name w:val="61ECA943CEB1449B9BC07C70A32E842D"/>
    <w:rsid w:val="00DE103E"/>
    <w:pPr>
      <w:spacing w:line="278" w:lineRule="auto"/>
    </w:pPr>
    <w:rPr>
      <w:sz w:val="24"/>
      <w:szCs w:val="24"/>
    </w:rPr>
  </w:style>
  <w:style w:type="paragraph" w:customStyle="1" w:styleId="1B57DA85265A4842B41D59934389EA2D">
    <w:name w:val="1B57DA85265A4842B41D59934389EA2D"/>
    <w:rsid w:val="00DE103E"/>
    <w:pPr>
      <w:spacing w:line="278" w:lineRule="auto"/>
    </w:pPr>
    <w:rPr>
      <w:sz w:val="24"/>
      <w:szCs w:val="24"/>
    </w:rPr>
  </w:style>
  <w:style w:type="paragraph" w:customStyle="1" w:styleId="5C644539DFD64F6898FAB8D9F4390F73">
    <w:name w:val="5C644539DFD64F6898FAB8D9F4390F73"/>
    <w:rsid w:val="00DE103E"/>
    <w:pPr>
      <w:spacing w:line="278" w:lineRule="auto"/>
    </w:pPr>
    <w:rPr>
      <w:sz w:val="24"/>
      <w:szCs w:val="24"/>
    </w:rPr>
  </w:style>
  <w:style w:type="paragraph" w:customStyle="1" w:styleId="3E0123C181B947C19DEAA282C2E0A468">
    <w:name w:val="3E0123C181B947C19DEAA282C2E0A468"/>
    <w:rsid w:val="00DE103E"/>
    <w:pPr>
      <w:spacing w:line="278" w:lineRule="auto"/>
    </w:pPr>
    <w:rPr>
      <w:sz w:val="24"/>
      <w:szCs w:val="24"/>
    </w:rPr>
  </w:style>
  <w:style w:type="paragraph" w:customStyle="1" w:styleId="019364446DD44AED9228E82D918A8AEC">
    <w:name w:val="019364446DD44AED9228E82D918A8AEC"/>
    <w:rsid w:val="00DE103E"/>
    <w:pPr>
      <w:spacing w:line="278" w:lineRule="auto"/>
    </w:pPr>
    <w:rPr>
      <w:sz w:val="24"/>
      <w:szCs w:val="24"/>
    </w:rPr>
  </w:style>
  <w:style w:type="paragraph" w:customStyle="1" w:styleId="6F70BA9B0ACC433F8410ECCD899DC480">
    <w:name w:val="6F70BA9B0ACC433F8410ECCD899DC480"/>
    <w:rsid w:val="00DE103E"/>
    <w:pPr>
      <w:spacing w:line="278" w:lineRule="auto"/>
    </w:pPr>
    <w:rPr>
      <w:sz w:val="24"/>
      <w:szCs w:val="24"/>
    </w:rPr>
  </w:style>
  <w:style w:type="paragraph" w:customStyle="1" w:styleId="9641AD41F9DD4F2F9FDAF98E1ED884AA">
    <w:name w:val="9641AD41F9DD4F2F9FDAF98E1ED884AA"/>
    <w:rsid w:val="00DE103E"/>
    <w:pPr>
      <w:spacing w:line="278" w:lineRule="auto"/>
    </w:pPr>
    <w:rPr>
      <w:sz w:val="24"/>
      <w:szCs w:val="24"/>
    </w:rPr>
  </w:style>
  <w:style w:type="paragraph" w:customStyle="1" w:styleId="63E08DFFF18943B881FA31412C61C357">
    <w:name w:val="63E08DFFF18943B881FA31412C61C357"/>
    <w:rsid w:val="00DE103E"/>
    <w:pPr>
      <w:spacing w:line="278" w:lineRule="auto"/>
    </w:pPr>
    <w:rPr>
      <w:sz w:val="24"/>
      <w:szCs w:val="24"/>
    </w:rPr>
  </w:style>
  <w:style w:type="paragraph" w:customStyle="1" w:styleId="D4A24DF43D044F2E8D09CEBE85272354">
    <w:name w:val="D4A24DF43D044F2E8D09CEBE85272354"/>
    <w:rsid w:val="00DE103E"/>
    <w:pPr>
      <w:spacing w:line="278" w:lineRule="auto"/>
    </w:pPr>
    <w:rPr>
      <w:sz w:val="24"/>
      <w:szCs w:val="24"/>
    </w:rPr>
  </w:style>
  <w:style w:type="paragraph" w:customStyle="1" w:styleId="AE3529586DF84438AE0408E85B422B39">
    <w:name w:val="AE3529586DF84438AE0408E85B422B39"/>
    <w:rsid w:val="00DE103E"/>
    <w:pPr>
      <w:spacing w:line="278" w:lineRule="auto"/>
    </w:pPr>
    <w:rPr>
      <w:sz w:val="24"/>
      <w:szCs w:val="24"/>
    </w:rPr>
  </w:style>
  <w:style w:type="paragraph" w:customStyle="1" w:styleId="8102E8A743704472838D13808844E12D">
    <w:name w:val="8102E8A743704472838D13808844E12D"/>
    <w:rsid w:val="00DE103E"/>
    <w:pPr>
      <w:spacing w:line="278" w:lineRule="auto"/>
    </w:pPr>
    <w:rPr>
      <w:sz w:val="24"/>
      <w:szCs w:val="24"/>
    </w:rPr>
  </w:style>
  <w:style w:type="paragraph" w:customStyle="1" w:styleId="CBC71F0A16734285A61EE4E028F9085A">
    <w:name w:val="CBC71F0A16734285A61EE4E028F9085A"/>
    <w:rsid w:val="00DE103E"/>
    <w:pPr>
      <w:spacing w:line="278" w:lineRule="auto"/>
    </w:pPr>
    <w:rPr>
      <w:sz w:val="24"/>
      <w:szCs w:val="24"/>
    </w:rPr>
  </w:style>
  <w:style w:type="paragraph" w:customStyle="1" w:styleId="5F051E33D4E241DA8E63A48DD67A730E">
    <w:name w:val="5F051E33D4E241DA8E63A48DD67A730E"/>
    <w:rsid w:val="00DE103E"/>
    <w:pPr>
      <w:spacing w:line="278" w:lineRule="auto"/>
    </w:pPr>
    <w:rPr>
      <w:sz w:val="24"/>
      <w:szCs w:val="24"/>
    </w:rPr>
  </w:style>
  <w:style w:type="paragraph" w:customStyle="1" w:styleId="2B0380E65C444D7FACBDBC42C61C5D48">
    <w:name w:val="2B0380E65C444D7FACBDBC42C61C5D48"/>
    <w:rsid w:val="00DE103E"/>
    <w:pPr>
      <w:spacing w:line="278" w:lineRule="auto"/>
    </w:pPr>
    <w:rPr>
      <w:sz w:val="24"/>
      <w:szCs w:val="24"/>
    </w:rPr>
  </w:style>
  <w:style w:type="paragraph" w:customStyle="1" w:styleId="7147AD462BCA493E81341729D705C19F">
    <w:name w:val="7147AD462BCA493E81341729D705C19F"/>
    <w:rsid w:val="00DE103E"/>
    <w:pPr>
      <w:spacing w:line="278" w:lineRule="auto"/>
    </w:pPr>
    <w:rPr>
      <w:sz w:val="24"/>
      <w:szCs w:val="24"/>
    </w:rPr>
  </w:style>
  <w:style w:type="paragraph" w:customStyle="1" w:styleId="BE76A1BBA485430FAFEB7EFD64A7BF66">
    <w:name w:val="BE76A1BBA485430FAFEB7EFD64A7BF66"/>
    <w:rsid w:val="00DE103E"/>
    <w:pPr>
      <w:spacing w:line="278" w:lineRule="auto"/>
    </w:pPr>
    <w:rPr>
      <w:sz w:val="24"/>
      <w:szCs w:val="24"/>
    </w:rPr>
  </w:style>
  <w:style w:type="paragraph" w:customStyle="1" w:styleId="723FA9C56CF345AF950CEF349851D918">
    <w:name w:val="723FA9C56CF345AF950CEF349851D918"/>
    <w:rsid w:val="00DE103E"/>
    <w:pPr>
      <w:spacing w:line="278" w:lineRule="auto"/>
    </w:pPr>
    <w:rPr>
      <w:sz w:val="24"/>
      <w:szCs w:val="24"/>
    </w:rPr>
  </w:style>
  <w:style w:type="paragraph" w:customStyle="1" w:styleId="7E3EDE694228464184BE3B6ACEC0FA7F">
    <w:name w:val="7E3EDE694228464184BE3B6ACEC0FA7F"/>
    <w:rsid w:val="00DE103E"/>
    <w:pPr>
      <w:spacing w:line="278" w:lineRule="auto"/>
    </w:pPr>
    <w:rPr>
      <w:sz w:val="24"/>
      <w:szCs w:val="24"/>
    </w:rPr>
  </w:style>
  <w:style w:type="paragraph" w:customStyle="1" w:styleId="2393E11524764311A393A783F4E93D0C">
    <w:name w:val="2393E11524764311A393A783F4E93D0C"/>
    <w:rsid w:val="00DE103E"/>
    <w:pPr>
      <w:spacing w:line="278" w:lineRule="auto"/>
    </w:pPr>
    <w:rPr>
      <w:sz w:val="24"/>
      <w:szCs w:val="24"/>
    </w:rPr>
  </w:style>
  <w:style w:type="paragraph" w:customStyle="1" w:styleId="5C862D92D4534C5E91CF67BF05341C0E">
    <w:name w:val="5C862D92D4534C5E91CF67BF05341C0E"/>
    <w:rsid w:val="00DE103E"/>
    <w:pPr>
      <w:spacing w:line="278" w:lineRule="auto"/>
    </w:pPr>
    <w:rPr>
      <w:sz w:val="24"/>
      <w:szCs w:val="24"/>
    </w:rPr>
  </w:style>
  <w:style w:type="paragraph" w:customStyle="1" w:styleId="2462832A099C440CBF49AAF2068356F7">
    <w:name w:val="2462832A099C440CBF49AAF2068356F7"/>
    <w:rsid w:val="00DE103E"/>
    <w:pPr>
      <w:spacing w:line="278" w:lineRule="auto"/>
    </w:pPr>
    <w:rPr>
      <w:sz w:val="24"/>
      <w:szCs w:val="24"/>
    </w:rPr>
  </w:style>
  <w:style w:type="paragraph" w:customStyle="1" w:styleId="67B773FE44784D4EAA94F5C1F5F30B01">
    <w:name w:val="67B773FE44784D4EAA94F5C1F5F30B01"/>
    <w:rsid w:val="00DE103E"/>
    <w:pPr>
      <w:spacing w:line="278" w:lineRule="auto"/>
    </w:pPr>
    <w:rPr>
      <w:sz w:val="24"/>
      <w:szCs w:val="24"/>
    </w:rPr>
  </w:style>
  <w:style w:type="paragraph" w:customStyle="1" w:styleId="68DB8039424E4045AE447A8011B2B9B8">
    <w:name w:val="68DB8039424E4045AE447A8011B2B9B8"/>
    <w:rsid w:val="00DE103E"/>
    <w:pPr>
      <w:spacing w:line="278" w:lineRule="auto"/>
    </w:pPr>
    <w:rPr>
      <w:sz w:val="24"/>
      <w:szCs w:val="24"/>
    </w:rPr>
  </w:style>
  <w:style w:type="paragraph" w:customStyle="1" w:styleId="C959F23C3E9D4CA69AC0B5D7A74D33AB">
    <w:name w:val="C959F23C3E9D4CA69AC0B5D7A74D33AB"/>
    <w:rsid w:val="00DE103E"/>
    <w:pPr>
      <w:spacing w:line="278" w:lineRule="auto"/>
    </w:pPr>
    <w:rPr>
      <w:sz w:val="24"/>
      <w:szCs w:val="24"/>
    </w:rPr>
  </w:style>
  <w:style w:type="paragraph" w:customStyle="1" w:styleId="252801161E094CE284C151914C170DC8">
    <w:name w:val="252801161E094CE284C151914C170DC8"/>
    <w:rsid w:val="00DE103E"/>
    <w:pPr>
      <w:spacing w:line="278" w:lineRule="auto"/>
    </w:pPr>
    <w:rPr>
      <w:sz w:val="24"/>
      <w:szCs w:val="24"/>
    </w:rPr>
  </w:style>
  <w:style w:type="paragraph" w:customStyle="1" w:styleId="2E10C33B07574575AD21449F248E5B58">
    <w:name w:val="2E10C33B07574575AD21449F248E5B58"/>
    <w:rsid w:val="00DE103E"/>
    <w:pPr>
      <w:spacing w:line="278" w:lineRule="auto"/>
    </w:pPr>
    <w:rPr>
      <w:sz w:val="24"/>
      <w:szCs w:val="24"/>
    </w:rPr>
  </w:style>
  <w:style w:type="paragraph" w:customStyle="1" w:styleId="113FB2D9CB124471A23F509523C201E0">
    <w:name w:val="113FB2D9CB124471A23F509523C201E0"/>
    <w:rsid w:val="00DE103E"/>
    <w:pPr>
      <w:spacing w:line="278" w:lineRule="auto"/>
    </w:pPr>
    <w:rPr>
      <w:sz w:val="24"/>
      <w:szCs w:val="24"/>
    </w:rPr>
  </w:style>
  <w:style w:type="paragraph" w:customStyle="1" w:styleId="BAABA0D20B824A1F86E2EECC9034692D">
    <w:name w:val="BAABA0D20B824A1F86E2EECC9034692D"/>
    <w:rsid w:val="00DE103E"/>
    <w:pPr>
      <w:spacing w:line="278" w:lineRule="auto"/>
    </w:pPr>
    <w:rPr>
      <w:sz w:val="24"/>
      <w:szCs w:val="24"/>
    </w:rPr>
  </w:style>
  <w:style w:type="paragraph" w:customStyle="1" w:styleId="AB186A1965394CCF8EE81F0CE77B2136">
    <w:name w:val="AB186A1965394CCF8EE81F0CE77B2136"/>
    <w:rsid w:val="00DE103E"/>
    <w:pPr>
      <w:spacing w:line="278" w:lineRule="auto"/>
    </w:pPr>
    <w:rPr>
      <w:sz w:val="24"/>
      <w:szCs w:val="24"/>
    </w:rPr>
  </w:style>
  <w:style w:type="paragraph" w:customStyle="1" w:styleId="9EB55DB6C42A4CA88877FDF8BD06AED2">
    <w:name w:val="9EB55DB6C42A4CA88877FDF8BD06AED2"/>
    <w:rsid w:val="00DE103E"/>
    <w:pPr>
      <w:spacing w:line="278" w:lineRule="auto"/>
    </w:pPr>
    <w:rPr>
      <w:sz w:val="24"/>
      <w:szCs w:val="24"/>
    </w:rPr>
  </w:style>
  <w:style w:type="paragraph" w:customStyle="1" w:styleId="AF7D3ED462F14A0BA53DA43FA6F81E58">
    <w:name w:val="AF7D3ED462F14A0BA53DA43FA6F81E58"/>
    <w:rsid w:val="00DE103E"/>
    <w:pPr>
      <w:spacing w:line="278" w:lineRule="auto"/>
    </w:pPr>
    <w:rPr>
      <w:sz w:val="24"/>
      <w:szCs w:val="24"/>
    </w:rPr>
  </w:style>
  <w:style w:type="paragraph" w:customStyle="1" w:styleId="09FFB1E45AF0498B87E72C6E4C34FDF8">
    <w:name w:val="09FFB1E45AF0498B87E72C6E4C34FDF8"/>
    <w:rsid w:val="00DE103E"/>
    <w:pPr>
      <w:spacing w:line="278" w:lineRule="auto"/>
    </w:pPr>
    <w:rPr>
      <w:sz w:val="24"/>
      <w:szCs w:val="24"/>
    </w:rPr>
  </w:style>
  <w:style w:type="paragraph" w:customStyle="1" w:styleId="3E10D684A1E4483CB4F0A925E70EF0F1">
    <w:name w:val="3E10D684A1E4483CB4F0A925E70EF0F1"/>
    <w:rsid w:val="00DE103E"/>
    <w:pPr>
      <w:spacing w:line="278" w:lineRule="auto"/>
    </w:pPr>
    <w:rPr>
      <w:sz w:val="24"/>
      <w:szCs w:val="24"/>
    </w:rPr>
  </w:style>
  <w:style w:type="paragraph" w:customStyle="1" w:styleId="0815649E339C41B599E6ABE520F27558">
    <w:name w:val="0815649E339C41B599E6ABE520F27558"/>
    <w:rsid w:val="00DE103E"/>
    <w:pPr>
      <w:spacing w:line="278" w:lineRule="auto"/>
    </w:pPr>
    <w:rPr>
      <w:sz w:val="24"/>
      <w:szCs w:val="24"/>
    </w:rPr>
  </w:style>
  <w:style w:type="paragraph" w:customStyle="1" w:styleId="E5C9897C185946068DCE6BA2584388BD">
    <w:name w:val="E5C9897C185946068DCE6BA2584388BD"/>
    <w:rsid w:val="00DE103E"/>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AD71B0F-8A6E-43AE-88F1-A15EA64FE7C7}">
  <we:reference id="wa104382081" version="1.55.1.0" store="en-US" storeType="OMEX"/>
  <we:alternateReferences>
    <we:reference id="wa104382081" version="1.55.1.0" store="" storeType="OMEX"/>
  </we:alternateReferences>
  <we:properties>
    <we:property name="MENDELEY_CITATIONS" value="[{&quot;citationID&quot;:&quot;MENDELEY_CITATION_100fc08d-f5f3-4449-94d1-559a238e7d79&quot;,&quot;properties&quot;:{&quot;noteIndex&quot;:0},&quot;isEdited&quot;:false,&quot;manualOverride&quot;:{&quot;isManuallyOverridden&quot;:false,&quot;citeprocText&quot;:&quot;[1]&quot;,&quot;manualOverrideText&quot;:&quot;&quot;},&quot;citationTag&quot;:&quot;MENDELEY_CITATION_v3_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&quot;,&quot;citationItems&quot;:[{&quot;id&quot;:&quot;cde79a6b-de75-347e-9944-905066230dbf&quot;,&quot;itemData&quot;:{&quot;type&quot;:&quot;paper-conference&quot;,&quot;id&quot;:&quot;cde79a6b-de75-347e-9944-905066230dbf&quot;,&quot;title&quot;:&quot;Design of Rectangular Microstrip Antenna 1x2 Array for 5G Communication&quot;,&quot;author&quot;:[{&quot;family&quot;:&quot;Irfansyah&quot;,&quot;given&quot;:&quot;A.&quot;,&quot;parse-names&quot;:false,&quot;dropping-particle&quot;:&quot;&quot;,&quot;non-dropping-particle&quot;:&quot;&quot;},{&quot;family&quot;:&quot;Harianto&quot;,&quot;given&quot;:&quot;B. B.&quot;,&quot;parse-names&quot;:false,&quot;dropping-particle&quot;:&quot;&quot;,&quot;non-dropping-particle&quot;:&quot;&quot;},{&quot;family&quot;:&quot;Pambudiyatno&quot;,&quot;given&quot;:&quot;N.&quot;,&quot;parse-names&quot;:false,&quot;dropping-particle&quot;:&quot;&quot;,&quot;non-dropping-particle&quot;:&quot;&quot;}],&quot;container-title&quot;:&quot;Journal of Physics: Conference Series&quot;,&quot;container-title-short&quot;:&quot;J Phys Conf Ser&quot;,&quot;DOI&quot;:&quot;10.1088/1742-6596/2117/1/012028&quot;,&quot;ISSN&quot;:&quot;17426596&quot;,&quot;issued&quot;:{&quot;date-parts&quot;:[[2021,12,6]]},&quot;abstract&quot;:&quot;Microstrip antennas are currently popular because they have the advantage and meet the demand for small and lightweight antennas so that they are compatible and easy to integrate. This study aims to design an antenna microstrip rectangular 1x2 array, a rectangular patch microstrip antenna consisting of two elements. The antenna has a patch size of 19.5 mm x 26.5 mm array 1x2 with a frequency of 3.5 GHz. The antenna design is made in a simulation that works at a frequency of 3.5 GHz, and the substrate material is made of FR 4, which has a constant (εrof) of 4.3, while patch materials are made of copper. Calculating the value of the initial antenna parameters will be optimized by sweeping the parameters to obtain the desired return loss, VSWR, gain, bandwidth, and directivity. The results of optimization of the rectangular microstrip antenna design 1x2 array work at a frequency of 3.5 GHz with a return loss -12.54 dB in the frequency range 3. 47 GHz up to 3.53 GHz, bandwidth 66.5 MHz, VSWR value of 1.6 and produce a gain of 5.5 dB.&quot;,&quot;publisher&quot;:&quot;IOP Publishing Ltd&quot;,&quot;issue&quot;:&quot;1&quot;,&quot;volume&quot;:&quot;2117&quot;},&quot;isTemporary&quot;:false}]},{&quot;citationID&quot;:&quot;MENDELEY_CITATION_1b0d512f-aef0-49e8-8fe0-77811bf4f33e&quot;,&quot;properties&quot;:{&quot;noteIndex&quot;:0},&quot;isEdited&quot;:false,&quot;manualOverride&quot;:{&quot;isManuallyOverridden&quot;:false,&quot;citeprocText&quot;:&quot;[2]&quot;,&quot;manualOverrideText&quot;:&quot;&quot;},&quot;citationTag&quot;:&quot;MENDELEY_CITATION_v3_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&quot;,&quot;citationItems&quot;:[{&quot;id&quot;:&quot;fa3d6b11-0f9f-3691-96fa-3c8fc005e854&quot;,&quot;itemData&quot;:{&quot;type&quot;:&quot;article&quot;,&quot;id&quot;:&quot;fa3d6b11-0f9f-3691-96fa-3c8fc005e854&quot;,&quot;title&quot;:&quot;Antenna Designs for CubeSats: A Review&quot;,&quot;author&quot;:[{&quot;family&quot;:&quot;Abulgasem&quot;,&quot;given&quot;:&quot;Suhila&quot;,&quot;parse-names&quot;:false,&quot;dropping-particle&quot;:&quot;&quot;,&quot;non-dropping-particle&quot;:&quot;&quot;},{&quot;family&quot;:&quot;Tubbal&quot;,&quot;given&quot;:&quot;Faisel&quot;,&quot;parse-names&quot;:false,&quot;dropping-particle&quot;:&quot;&quot;,&quot;non-dropping-particle&quot;:&quot;&quot;},{&quot;family&quot;:&quot;Raad&quot;,&quot;given&quot;:&quot;Raad&quot;,&quot;parse-names&quot;:false,&quot;dropping-particle&quot;:&quot;&quot;,&quot;non-dropping-particle&quot;:&quot;&quot;},{&quot;family&quot;:&quot;Theoharis&quot;,&quot;given&quot;:&quot;Panagiotis Ioannis&quot;,&quot;parse-names&quot;:false,&quot;dropping-particle&quot;:&quot;&quot;,&quot;non-dropping-particle&quot;:&quot;&quot;},{&quot;family&quot;:&quot;Lu&quot;,&quot;given&quot;:&quot;Sining&quot;,&quot;parse-names&quot;:false,&quot;dropping-particle&quot;:&quot;&quot;,&quot;non-dropping-particle&quot;:&quot;&quot;},{&quot;family&quot;:&quot;Iranmanesh&quot;,&quot;given&quot;:&quot;Saeid&quot;,&quot;parse-names&quot;:false,&quot;dropping-particle&quot;:&quot;&quot;,&quot;non-dropping-particle&quot;:&quot;&quot;}],&quot;container-title&quot;:&quot;IEEE Access&quot;,&quot;DOI&quot;:&quot;10.1109/ACCESS.2021.3066632&quot;,&quot;ISSN&quot;:&quot;21693536&quot;,&quot;issued&quot;:{&quot;date-parts&quot;:[[2021]]},&quot;page&quot;:&quot;45289-45324&quot;,&quot;abstract&quot;:&quot;Cube Satellites, aka CubeSats, are a class of nano satellites that have gained popularity recently, especially for those that consider CubeSats as an emerging alternative to conventional satellites for space programs. This is because they are cost-effective, and they can be built using commercial off-the-shelf components. Moreover, CubeSats can communicate with each other in space and ground stations to carry out many functions such as remote sensing (e.g., land imaging, education), space research, wide area measurements and deep space communications. Consequently, communications between CubeSats and ground stations is critical. Any antenna design for a CubeSat needs to meet size and weight restrictions while yielding good antenna radiation performance. To date, a limited number of works have surveyed, compared and categorised the proposed antenna designs for CubeSats based on their operating frequency bands. To this end, this paper contributes to the literature by focusing on different antenna types with different operating frequency bands that are proposed for CubeSat applications. This paper reviews 48 antenna designs, which include 18 patch antennas, 5 slot antennas, 4 dipole and monopole antennas, 3 reflector antennas, 3 reflectarray antennas, 5 helical antennas, 2 metasurface antennas and 3 millimeter and sub-millimeter wave antennas. The current CubeSat antenna design challenges and design techniques to address these challenges are discussed. In addition, we classify these antennas according to their operating frequency bands, e.g., VHF, UHF, L, S, C, X, Ku, K/Ka, W and mm/sub-mm wave bands and provide an extensive qualitative comparison in terms of their size, -10 dB bandwidths, gains, reflection coefficients, and deployability. The suitability of different antenna types for different applications as well as the future trends for CubeSat antennas are also presented.&quot;,&quot;publisher&quot;:&quot;Institute of Electrical and Electronics Engineers Inc.&quot;,&quot;volume&quot;:&quot;9&quot;,&quot;container-title-short&quot;:&quot;&quot;},&quot;isTemporary&quot;:false,&quot;suppress-author&quot;:false,&quot;composite&quot;:false,&quot;author-only&quot;:false}]},{&quot;citationID&quot;:&quot;MENDELEY_CITATION_013c4ba7-962d-4d18-8c77-7a6dcd08c954&quot;,&quot;properties&quot;:{&quot;noteIndex&quot;:0},&quot;isEdited&quot;:false,&quot;manualOverride&quot;:{&quot;isManuallyOverridden&quot;:false,&quot;citeprocText&quot;:&quot;[3]&quot;,&quot;manualOverrideText&quot;:&quot;&quot;},&quot;citationTag&quot;:&quot;MENDELEY_CITATION_v3_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&quot;,&quot;citationItems&quot;:[{&quot;id&quot;:&quot;6818edc7-5c35-3b31-8f39-18df76df555f&quot;,&quot;itemData&quot;:{&quot;type&quot;:&quot;book&quot;,&quot;id&quot;:&quot;6818edc7-5c35-3b31-8f39-18df76df555f&quot;,&quot;title&quot;:&quot;ANTENNA THEORY ANALYSIS AND DESIGN THIRD EDITION&quot;,&quot;author&quot;:[{&quot;family&quot;:&quot;Balanis&quot;,&quot;given&quot;:&quot;Constantine A&quot;,&quot;parse-names&quot;:false,&quot;dropping-particle&quot;:&quot;&quot;,&quot;non-dropping-particle&quot;:&quot;&quot;}],&quot;ISBN&quot;:&quot;9786468600&quot;,&quot;URL&quot;:&quot;www.copyright.com.&quot;,&quot;issued&quot;:{&quot;date-parts&quot;:[[2005]]},&quot;number-of-pages&quot;:&quot;1-1074&quot;,&quot;volume&quot;:&quot;3&quot;,&quot;container-title-short&quot;:&quot;&quot;},&quot;isTemporary&quot;:false,&quot;suppress-author&quot;:false,&quot;composite&quot;:false,&quot;author-only&quot;:false}]},{&quot;citationID&quot;:&quot;MENDELEY_CITATION_c946f838-7fdc-4846-a50a-094a8935a434&quot;,&quot;properties&quot;:{&quot;noteIndex&quot;:0},&quot;isEdited&quot;:false,&quot;manualOverride&quot;:{&quot;isManuallyOverridden&quot;:false,&quot;citeprocText&quot;:&quot;[4]&quot;,&quot;manualOverrideText&quot;:&quot;&quot;},&quot;citationTag&quot;:&quot;MENDELEY_CITATION_v3_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&quot;,&quot;citationItems&quot;:[{&quot;id&quot;:&quot;5826e466-98d3-373c-9068-c684253a20b1&quot;,&quot;itemData&quot;:{&quot;type&quot;:&quot;paper-conference&quot;,&quot;id&quot;:&quot;5826e466-98d3-373c-9068-c684253a20b1&quot;,&quot;title&quot;:&quot;Design of rectangular microstrip patch antenna&quot;,&quot;author&quot;:[{&quot;family&quot;:&quot;Werfelli&quot;,&quot;given&quot;:&quot;Houda&quot;,&quot;parse-names&quot;:false,&quot;dropping-particle&quot;:&quot;&quot;,&quot;non-dropping-particle&quot;:&quot;&quot;},{&quot;family&quot;:&quot;Tayari&quot;,&quot;given&quot;:&quot;Khaoula&quot;,&quot;parse-names&quot;:false,&quot;dropping-particle&quot;:&quot;&quot;,&quot;non-dropping-particle&quot;:&quot;&quot;},{&quot;family&quot;:&quot;Chaoui&quot;,&quot;given&quot;:&quot;Mondher&quot;,&quot;parse-names&quot;:false,&quot;dropping-particle&quot;:&quot;&quot;,&quot;non-dropping-particle&quot;:&quot;&quot;},{&quot;family&quot;:&quot;Lahiani&quot;,&quot;given&quot;:&quot;Mongi&quot;,&quot;parse-names&quot;:false,&quot;dropping-particle&quot;:&quot;&quot;,&quot;non-dropping-particle&quot;:&quot;&quot;},{&quot;family&quot;:&quot;Ghariani&quot;,&quot;given&quot;:&quot;Hamadi&quot;,&quot;parse-names&quot;:false,&quot;dropping-particle&quot;:&quot;&quot;,&quot;non-dropping-particle&quot;:&quot;&quot;}],&quot;container-title&quot;:&quot;2nd International Conference on Advanced Technologies for Signal and Image Processing, ATSIP 2016&quot;,&quot;DOI&quot;:&quot;10.1109/ATSIP.2016.7523197&quot;,&quot;ISBN&quot;:&quot;9781467385268&quot;,&quot;issued&quot;:{&quot;date-parts&quot;:[[2016,7,26]]},&quot;page&quot;:&quot;798-803&quot;,&quot;abstract&quot;:&quot;The purpose of this paper is to design a microstrip rectangular antenna in Advance Design System Momentum (ADS). The resonant frequency of antenna is 4.1GHz. The reflection coefficient is less than -10dB for a frequency range of 3.1GHz to 5.1 GHz. The proposed rectangular patch antenna has been devise using Glass Epoxy substrate (FR4) with dielectric constant (ϵr = 4.4), loss tangent (tan δ) equal to 0.02. This rectangular patch is excited using transmission lines of particular length and width. Various parameters, for example the gain, S parameters, directivity and efficiency of the designed rectangular antenna are obtained from ADS Momentum.&quot;,&quot;publisher&quot;:&quot;Institute of Electrical and Electronics Engineers Inc.&quot;,&quot;container-title-short&quot;:&quot;&quot;},&quot;isTemporary&quot;:false}]},{&quot;citationID&quot;:&quot;MENDELEY_CITATION_1e587fde-d279-47e5-bb09-ec03369114bc&quot;,&quot;properties&quot;:{&quot;noteIndex&quot;:0},&quot;isEdited&quot;:false,&quot;manualOverride&quot;:{&quot;isManuallyOverridden&quot;:false,&quot;citeprocText&quot;:&quot;[5]&quot;,&quot;manualOverrideText&quot;:&quot;&quot;},&quot;citationTag&quot;:&quot;MENDELEY_CITATION_v3_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&quot;,&quot;citationItems&quot;:[{&quot;id&quot;:&quot;0644ec30-1bb4-31d6-96ce-0ccfed94fd52&quot;,&quot;itemData&quot;:{&quot;type&quot;:&quot;book&quot;,&quot;id&quot;:&quot;0644ec30-1bb4-31d6-96ce-0ccfed94fd52&quot;,&quot;title&quot;:&quot;RTEICT 2019 : 2019 4th IEEE International Conference on Recent Trends on Electronics, Information, Communication &amp; Technology (RTEICT) : 2019 proceedings : Bengaluru, Karnataka, India, 17-18 May, 2019&quot;,&quot;author&quot;:[{&quot;family&quot;:&quot;Sri Venkateshwara College of Engineering. Department of Electronics and Communication Engineering&quot;,&quot;given&quot;:&quot;&quot;,&quot;parse-names&quot;:false,&quot;dropping-particle&quot;:&quot;&quot;,&quot;non-dropping-particle&quot;:&quot;&quot;},{&quot;family&quot;:&quot;IEEE Computer Society&quot;,&quot;given&quot;:&quot;&quot;,&quot;parse-names&quot;:false,&quot;dropping-particle&quot;:&quot;&quot;,&quot;non-dropping-particle&quot;:&quot;&quot;},{&quot;family&quot;:&quot;Institute of Electrical and Electronics Engineers&quot;,&quot;given&quot;:&quot;&quot;,&quot;parse-names&quot;:false,&quot;dropping-particle&quot;:&quot;&quot;,&quot;non-dropping-particle&quot;:&quot;&quot;}],&quot;ISBN&quot;:&quot;9781728106304&quot;,&quot;abstract&quot;:&quot;\&quot;Catalog Number: CFP19F77-ART; IEEE Conference: 46194.\&quot;&quot;,&quot;container-title-short&quot;:&quot;&quot;},&quot;isTemporary&quot;:false}]},{&quot;citationID&quot;:&quot;MENDELEY_CITATION_9a43e825-39cc-489a-b355-faa5ab7c0ed0&quot;,&quot;properties&quot;:{&quot;noteIndex&quot;:0},&quot;isEdited&quot;:false,&quot;manualOverride&quot;:{&quot;isManuallyOverridden&quot;:false,&quot;citeprocText&quot;:&quot;[6]&quot;,&quot;manualOverrideText&quot;:&quot;&quot;},&quot;citationTag&quot;:&quot;MENDELEY_CITATION_v3_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&quot;,&quot;citationItems&quot;:[{&quot;id&quot;:&quot;2593a982-7ba7-3260-9b6c-bd386d06bd7b&quot;,&quot;itemData&quot;:{&quot;type&quot;:&quot;report&quot;,&quot;id&quot;:&quot;2593a982-7ba7-3260-9b6c-bd386d06bd7b&quot;,&quot;title&quot;:&quot;A Compact Bandwidth Enhanced Antenna Loaded with SRR For WLAN/WiMAX/Satellite Applications&quot;,&quot;author&quot;:[{&quot;family&quot;:&quot;Ali&quot;,&quot;given&quot;:&quot;Tanweer&quot;,&quot;parse-names&quot;:false,&quot;dropping-particle&quot;:&quot;&quot;,&quot;non-dropping-particle&quot;:&quot;&quot;},{&quot;family&quot;:&quot;Saadh Aw&quot;,&quot;given&quot;:&quot;Mohammad&quot;,&quot;parse-names&quot;:false,&quot;dropping-particle&quot;:&quot;&quot;,&quot;non-dropping-particle&quot;:&quot;&quot;},{&quot;family&quot;:&quot;Biradar&quot;,&quot;given&quot;:&quot;Rajashekhar C&quot;,&quot;parse-names&quot;:false,&quot;dropping-particle&quot;:&quot;&quot;,&quot;non-dropping-particle&quot;:&quot;&quot;}],&quot;container-title&quot;:&quot;ADVANCED ELECTROMAGNETICS&quot;,&quot;issued&quot;:{&quot;date-parts&quot;:[[2018]]},&quot;abstract&quot;:&quot;A compact bandwidth enhanced antenna using Split Ring Resonator (SRR) for WLAN/WiMAX/Satellite applications is presented. As the wireless modules continue to shrink, there exists a drastic demand for a compact antenna. In addition to this, the effective integration of an antenna in wireless devices acts as stand-alone implement to mitigate the effects of noise fading. The presented antenna consists of a split ring resonator, two C-shaped slot and a coaxial feed. Compactness in the design is achieved with the help of coaxial feeding technique. The etching of SRR creates a resonance at 6 GHz (WLAN) band, with S11 &lt;-10 dB bandwidth ranging from 5.46-6.7 GHz (1240 MHz). Bandwidth enhancement in the proposed design (at 6 GHz), is accomplished by the two C-shaped slots placed at the left and ride side of the radiating patch, just below the SRR. Due to the placement of two C-shaped slots the bandwidth of the proposed antenna gets enhanced from 1240 to 3120 MHz. The antenna has a size of only 0.4 í µí¼ &amp; × 0.36í µí¼ &amp; × 0.05í µí¼ &amp; = 20 × 18 × 2.54, at a resonance frequency of 6 GHz. The antenna exhibits bi-directional and Omni-directional radiation characteristics in E and H-plane, respectively. Compact size, good impedance matching and stable radiation patterns are observed across the operational bandwidths. The aforementioned advantages make the proposed antenna suitable for WLAN/WiMAX/Satellite applications.&quot;,&quot;issue&quot;:&quot;4&quot;,&quot;volume&quot;:&quot;7&quot;,&quot;container-title-short&quot;:&quot;&quot;},&quot;isTemporary&quot;:false,&quot;suppress-author&quot;:false,&quot;composite&quot;:false,&quot;author-only&quot;:false}]},{&quot;citationID&quot;:&quot;MENDELEY_CITATION_e1a9933c-dc2f-4aa1-b116-aede7c1d3cf8&quot;,&quot;properties&quot;:{&quot;noteIndex&quot;:0},&quot;isEdited&quot;:false,&quot;manualOverride&quot;:{&quot;isManuallyOverridden&quot;:false,&quot;citeprocText&quot;:&quot;[7]&quot;,&quot;manualOverrideText&quot;:&quot;&quot;},&quot;citationTag&quot;:&quot;MENDELEY_CITATION_v3_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&quot;,&quot;citationItems&quot;:[{&quot;id&quot;:&quot;b4edafe8-2dc3-3210-8cb5-cf394d08726d&quot;,&quot;itemData&quot;:{&quot;type&quot;:&quot;article-journal&quot;,&quot;id&quot;:&quot;b4edafe8-2dc3-3210-8cb5-cf394d08726d&quot;,&quot;title&quot;:&quot;Compact Metamaterial Based 4 × 4 Butler Matrix with Improved Bandwidth for 5G Applications&quot;,&quot;author&quot;:[{&quot;family&quot;:&quot;Karimbu Vallappil&quot;,&quot;given&quot;:&quot;Arshad&quot;,&quot;parse-names&quot;:false,&quot;dropping-particle&quot;:&quot;&quot;,&quot;non-dropping-particle&quot;:&quot;&quot;},{&quot;family&quot;:&quot;Rahim&quot;,&quot;given&quot;:&quot;Mohamad Kamal A.&quot;,&quot;parse-names&quot;:false,&quot;dropping-particle&quot;:&quot;&quot;,&quot;non-dropping-particle&quot;:&quot;&quot;},{&quot;family&quot;:&quot;Khawaja&quot;,&quot;given&quot;:&quot;Bilal A.&quot;,&quot;parse-names&quot;:false,&quot;dropping-particle&quot;:&quot;&quot;,&quot;non-dropping-particle&quot;:&quot;&quot;},{&quot;family&quot;:&quot;Iqbal&quot;,&quot;given&quot;:&quot;Muhammad Naeem&quot;,&quot;parse-names&quot;:false,&quot;dropping-particle&quot;:&quot;&quot;,&quot;non-dropping-particle&quot;:&quot;&quot;}],&quot;container-title&quot;:&quot;IEEE Access&quot;,&quot;DOI&quot;:&quot;10.1109/ACCESS.2020.2966125&quot;,&quot;ISSN&quot;:&quot;21693536&quot;,&quot;issued&quot;:{&quot;date-parts&quot;:[[2020]]},&quot;page&quot;:&quot;13573-13583&quot;,&quot;abstract&quot;:&quot;This paper proposes a novel compact 4×4 butler matrix (BM) with improved bandwidth based on open-circuit coupled-lines and interdigital capacitor unit-cell to develop composite right/left handed (CRLH) transmission-line (TL) metamaterial structure. The BM is implemented by the combination of compact 3dB quadrature hybrid couplers, 0dB crossover and 45° phase shifter on a single FR4 substrate ( r= 4.3 and h = 1.66 mm). The simulated and measured result shows that the return loss and isolation loss are better than 14 dB at all the ports, good insertion loss of -7 ± 2dB, which cover the frequency range of 3.2 GHz to 3.75 GHz. The phase difference of -45°, 135°, -135° and +45° are achieved with a maximum average phase tolerance of 5°. The overall dimension of the BM is 70mm ×73.7 mm, which shows the compactness of the proposed design that is 75% size reduction and 8.2 times improvement in the bandwidth (550MHz) as compared to conventional BM. The CST microwave studio is used to design and perform the simulations. Additionally, the simulated and measured scattering parameters and phase differences show that they are in good agreement. This compact and improved bandwidth of the proposed BM is suitable for 5G antenna array beamforming network.&quot;,&quot;publisher&quot;:&quot;Institute of Electrical and Electronics Engineers Inc.&quot;,&quot;volume&quot;:&quot;8&quot;,&quot;container-title-short&quot;:&quot;&quot;},&quot;isTemporary&quot;:false,&quot;suppress-author&quot;:false,&quot;composite&quot;:false,&quot;author-only&quot;:false}]},{&quot;citationID&quot;:&quot;MENDELEY_CITATION_11fa51dd-ef24-4ed5-9666-5c554d431d09&quot;,&quot;properties&quot;:{&quot;noteIndex&quot;:0},&quot;isEdited&quot;:false,&quot;manualOverride&quot;:{&quot;isManuallyOverridden&quot;:false,&quot;citeprocText&quot;:&quot;[8]&quot;,&quot;manualOverrideText&quot;:&quot;&quot;},&quot;citationTag&quot;:&quot;MENDELEY_CITATION_v3_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&quot;,&quot;citationItems&quot;:[{&quot;id&quot;:&quot;d33a9288-69af-38c9-8461-79c361140e95&quot;,&quot;itemData&quot;:{&quot;type&quot;:&quot;paper-conference&quot;,&quot;id&quot;:&quot;d33a9288-69af-38c9-8461-79c361140e95&quot;,&quot;title&quot;:&quot;Design of Microstrip Patch Antenna on Rubber Substrate with DGS for WBAN Applications&quot;,&quot;author&quot;:[{&quot;family&quot;:&quot;Sakib&quot;,&quot;given&quot;:&quot;Nazmus&quot;,&quot;parse-names&quot;:false,&quot;dropping-particle&quot;:&quot;&quot;,&quot;non-dropping-particle&quot;:&quot;&quot;},{&quot;family&quot;:&quot;Ibrahim&quot;,&quot;given&quot;:&quot;Siti Noorjannah&quot;,&quot;parse-names&quot;:false,&quot;dropping-particle&quot;:&quot;&quot;,&quot;non-dropping-particle&quot;:&quot;&quot;},{&quot;family&quot;:&quot;Ibn Ibrahimy&quot;,&quot;given&quot;:&quot;Muhammad&quot;,&quot;parse-names&quot;:false,&quot;dropping-particle&quot;:&quot;&quot;,&quot;non-dropping-particle&quot;:&quot;&quot;},{&quot;family&quot;:&quot;Islam&quot;,&quot;given&quot;:&quot;Md Shazzadul&quot;,&quot;parse-names&quot;:false,&quot;dropping-particle&quot;:&quot;&quot;,&quot;non-dropping-particle&quot;:&quot;&quot;},{&quot;family&quot;:&quot;Mahfuz&quot;,&quot;given&quot;:&quot;M. M.Hasan&quot;,&quot;parse-names&quot;:false,&quot;dropping-particle&quot;:&quot;&quot;,&quot;non-dropping-particle&quot;:&quot;&quot;}],&quot;container-title&quot;:&quot;2020 IEEE Region 10 Symposium, TENSYMP 2020&quot;,&quot;DOI&quot;:&quot;10.1109/TENSYMP50017.2020.9230707&quot;,&quot;ISBN&quot;:&quot;9781728173665&quot;,&quot;issued&quot;:{&quot;date-parts&quot;:[[2020,6,5]]},&quot;page&quot;:&quot;1050-1053&quot;,&quot;abstract&quot;:&quot;The physical flexibility has a significant impact on microstrip antenna design for wireless body area network (WBAN) application and designing such an antenna on a flexible substrate has many challenges. This paper presents an inset-fed microstrip patch antenna designed on a rubber substrate with defected ground structure (DGS). DGS is used to further enhance the antenna performances. The designed antenna is expected to operate at 2.45 GHz within the ISM band range and the return loss is -37.33dB with wide -10dB bandwidth of 101MHz. In addition, the VSWR value is 1.03 at the resonant frequency with an increase of 7.5% in the realized gain compares to the antenna without DGS. The accumulated surface current is 174 A/m on the radiating patch with a maximum realized gain of 3.42 dB and the maximum radiation efficiency of more than 60%. The antenna design, simulation, and performance analysis have been conducted using Computer Simulation Technology (CST) software. This paper focuses on the improvement in the return loss and antenna operating bandwidth of the flexible antenna to make it suitable for WBAN application.&quot;,&quot;publisher&quot;:&quot;Institute of Electrical and Electronics Engineers Inc.&quot;,&quot;container-title-short&quot;:&quot;&quot;},&quot;isTemporary&quot;:false,&quot;suppress-author&quot;:false,&quot;composite&quot;:false,&quot;author-only&quot;:false}]},{&quot;citationID&quot;:&quot;MENDELEY_CITATION_054e644e-7814-4f39-9d3c-1ecaf868f95f&quot;,&quot;properties&quot;:{&quot;noteIndex&quot;:0},&quot;isEdited&quot;:false,&quot;manualOverride&quot;:{&quot;isManuallyOverridden&quot;:false,&quot;citeprocText&quot;:&quot;[9]&quot;,&quot;manualOverrideText&quot;:&quot;&quot;},&quot;citationTag&quot;:&quot;MENDELEY_CITATION_v3_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&quot;,&quot;citationItems&quot;:[{&quot;id&quot;:&quot;86222f98-4148-3ff6-bf60-4bbb17d366b2&quot;,&quot;itemData&quot;:{&quot;type&quot;:&quot;article-journal&quot;,&quot;id&quot;:&quot;86222f98-4148-3ff6-bf60-4bbb17d366b2&quot;,&quot;title&quot;:&quot;A wideband microstrip triangle patch antenna with double dumbbell shaped Defective Ground Structure for 5G application&quot;,&quot;author&quot;:[{&quot;family&quot;:&quot;Sandi&quot;,&quot;given&quot;:&quot;E&quot;,&quot;parse-names&quot;:false,&quot;dropping-particle&quot;:&quot;&quot;,&quot;non-dropping-particle&quot;:&quot;&quot;},{&quot;family&quot;:&quot;Maruddani&quot;,&quot;given&quot;:&quot;B&quot;,&quot;parse-names&quot;:false,&quot;dropping-particle&quot;:&quot;&quot;,&quot;non-dropping-particle&quot;:&quot;&quot;},{&quot;family&quot;:&quot;Ronald&quot;,&quot;given&quot;:&quot;D F&quot;,&quot;parse-names&quot;:false,&quot;dropping-particle&quot;:&quot;&quot;,&quot;non-dropping-particle&quot;:&quot;&quot;},{&quot;family&quot;:&quot;Ramadhan&quot;,&quot;given&quot;:&quot;R&quot;,&quot;parse-names&quot;:false,&quot;dropping-particle&quot;:&quot;&quot;,&quot;non-dropping-particle&quot;:&quot;&quot;}],&quot;container-title&quot;:&quot;IOP Conference Series: Materials Science and Engineering&quot;,&quot;DOI&quot;:&quot;10.1088/1757-899x/1098/4/042093&quot;,&quot;ISSN&quot;:&quot;1757-8981&quot;,&quot;issued&quot;:{&quot;date-parts&quot;:[[2021,3,1]]},&quot;page&quot;:&quot;042093&quot;,&quot;abstract&quot;:&quot;In the 5G cellular communication system requires an antenna that has a wide bandwidth and works at millimeter-wave frequencies. In this study, the addition of defective ground structure (DGS) to a microstrip triangle antenna was developed to improve bandwidth performance. Development is carried out through the addition of a double dumbbell-shaped at the DGS antenna structure that works at 28 GHz for 5G applications. The sample design is 4T4R microstrip antenna using Rogers RT5880 substrate material with a dielectric constant (ε_r) of 2.2, h = 0.787 mm. The sample antenna design has dimension 30.11 × 19.89 mm. This study uses a research and development approach through the calculation of DGS structure and design of multiple dumbbell-shaped on the ground layer. The simulation and measurement results show a significant increase in bandwidth performance compared to without using DGS. This study also shows the improvement in bandwidth performance and the gain of microstrip antenna with the addition of double dumbbell-shaped compared to the addition of single dumbbell-shaped in previous studies.&quot;,&quot;publisher&quot;:&quot;IOP Publishing&quot;,&quot;issue&quot;:&quot;4&quot;,&quot;volume&quot;:&quot;1098&quot;,&quot;container-title-short&quot;:&quot;IOP Conf Ser Mater Sci Eng&quot;},&quot;isTemporary&quot;:false,&quot;suppress-author&quot;:false,&quot;composite&quot;:false,&quot;author-only&quot;:false}]},{&quot;citationID&quot;:&quot;MENDELEY_CITATION_1ecde8e4-5740-4bde-b360-e20cdb01a9e9&quot;,&quot;properties&quot;:{&quot;noteIndex&quot;:0},&quot;isEdited&quot;:false,&quot;manualOverride&quot;:{&quot;isManuallyOverridden&quot;:false,&quot;citeprocText&quot;:&quot;[10]&quot;,&quot;manualOverrideText&quot;:&quot;&quot;},&quot;citationTag&quot;:&quot;MENDELEY_CITATION_v3_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&quot;,&quot;citationItems&quot;:[{&quot;id&quot;:&quot;11b3751a-abab-3db6-ad1a-df899f9c137a&quot;,&quot;itemData&quot;:{&quot;type&quot;:&quot;article-journal&quot;,&quot;id&quot;:&quot;11b3751a-abab-3db6-ad1a-df899f9c137a&quot;,&quot;title&quot;:&quot;On the Modeling of Microstrip Lines Loaded with Dumbbell Defect-Ground-Structure (DB-DGS) and Folded DB-DGS Resonators&quot;,&quot;author&quot;:[{&quot;family&quot;:&quot;Su&quot;,&quot;given&quot;:&quot;Lijuan&quot;,&quot;parse-names&quot;:false,&quot;dropping-particle&quot;:&quot;&quot;,&quot;non-dropping-particle&quot;:&quot;&quot;},{&quot;family&quot;:&quot;Munoz-Enano&quot;,&quot;given&quot;:&quot;Jonathan&quot;,&quot;parse-names&quot;:false,&quot;dropping-particle&quot;:&quot;&quot;,&quot;non-dropping-particle&quot;:&quot;&quot;},{&quot;family&quot;:&quot;Velez&quot;,&quot;given&quot;:&quot;Paris&quot;,&quot;parse-names&quot;:false,&quot;dropping-particle&quot;:&quot;&quot;,&quot;non-dropping-particle&quot;:&quot;&quot;},{&quot;family&quot;:&quot;Martel&quot;,&quot;given&quot;:&quot;Jesus&quot;,&quot;parse-names&quot;:false,&quot;dropping-particle&quot;:&quot;&quot;,&quot;non-dropping-particle&quot;:&quot;&quot;},{&quot;family&quot;:&quot;Medina&quot;,&quot;given&quot;:&quot;Francisco&quot;,&quot;parse-names&quot;:false,&quot;dropping-particle&quot;:&quot;&quot;,&quot;non-dropping-particle&quot;:&quot;&quot;},{&quot;family&quot;:&quot;Martin&quot;,&quot;given&quot;:&quot;Ferran&quot;,&quot;parse-names&quot;:false,&quot;dropping-particle&quot;:&quot;&quot;,&quot;non-dropping-particle&quot;:&quot;&quot;}],&quot;container-title&quot;:&quot;IEEE Access&quot;,&quot;DOI&quot;:&quot;10.1109/ACCESS.2021.3125775&quot;,&quot;ISSN&quot;:&quot;21693536&quot;,&quot;issued&quot;:{&quot;date-parts&quot;:[[2021]]},&quot;page&quot;:&quot;150878-150888&quot;,&quot;abstract&quot;:&quot;This paper presents a lumped-element equivalent circuit model of microstrip lines loaded with dumbbell defect-ground-structure (DB-DGS) resonators, etched in the ground plane. The model is valid for ordinary (i.e., unfolded) DB-DGSs, as well as for folded DB-DGSs with an arbitrary aperture angle and relative orientation between the line and the resonator. It is shown that in folded, or partially folded, DB-DGS resonators both magnetic and electric coupling between the line and the resonator should be considered, except for a particular DB-DGS orientation, namely, the one where the symmetry plane of the particle (a magnetic wall) is orthogonal to the line axis. In this case, the particle is exclusively excited by the electric field generated by the line. It is also shown that the circuit model of a microstrip line loaded with an unfolded DB-DGS resonator transversally oriented to the line can be derived from the general model by considering the effects of opening the particle, i.e., a reduction of the electric coupling. In the extreme situation where the DB-DGS is completely opened (unfolded), the electric coupling vanishes, and the particle is exclusively driven by the magnetic field generated by the line. This effect is taken into account in the model by considering that the capacitance between the line and the inner metallic region of the folded, or partially folded, DB-DGS depends on the aperture angle of the particle, and it is null when the particle is unfolded. The models are validated by parameter extraction and comparison of the circuit responses with the responses inferred by electromagnetic simulation and measurement.&quot;,&quot;publisher&quot;:&quot;Institute of Electrical and Electronics Engineers Inc.&quot;,&quot;volume&quot;:&quot;9&quot;,&quot;container-title-short&quot;:&quot;&quot;},&quot;isTemporary&quot;:false}]},{&quot;citationID&quot;:&quot;MENDELEY_CITATION_40ca5306-838a-4744-b204-dc6c8a9b1b84&quot;,&quot;properties&quot;:{&quot;noteIndex&quot;:0},&quot;isEdited&quot;:false,&quot;manualOverride&quot;:{&quot;isManuallyOverridden&quot;:false,&quot;citeprocText&quot;:&quot;[11]&quot;,&quot;manualOverrideText&quot;:&quot;&quot;},&quot;citationTag&quot;:&quot;MENDELEY_CITATION_v3_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&quot;,&quot;citationItems&quot;:[{&quot;id&quot;:&quot;41c36fa7-31c4-3bca-9ee9-b87ccc9b163c&quot;,&quot;itemData&quot;:{&quot;type&quot;:&quot;report&quot;,&quot;id&quot;:&quot;41c36fa7-31c4-3bca-9ee9-b87ccc9b163c&quot;,&quot;title&quot;:&quot;Compact High Gain Microstrip Array Antenna Using DGS Structure for 5G Applications&quot;,&quot;author&quot;:[{&quot;family&quot;:&quot;Emara&quot;,&quot;given&quot;:&quot;Hesham M&quot;,&quot;parse-names&quot;:false,&quot;dropping-particle&quot;:&quot;&quot;,&quot;non-dropping-particle&quot;:&quot;&quot;},{&quot;family&quot;:&quot;Dyasti&quot;,&quot;given&quot;:&quot;Sherif K&quot;,&quot;parse-names&quot;:false,&quot;dropping-particle&quot;:&quot;El&quot;,&quot;non-dropping-particle&quot;:&quot;&quot;},{&quot;family&quot;:&quot;Ghouz&quot;,&quot;given&quot;:&quot;Hussein H M&quot;,&quot;parse-names&quot;:false,&quot;dropping-particle&quot;:&quot;&quot;,&quot;non-dropping-particle&quot;:&quot;&quot;},{&quot;family&quot;:&quot;Fathy&quot;,&quot;given&quot;:&quot;Mohamed&quot;,&quot;parse-names&quot;:false,&quot;dropping-particle&quot;:&quot;&quot;,&quot;non-dropping-particle&quot;:&quot;&quot;},{&quot;family&quot;:&quot;Sree&quot;,&quot;given&quot;:&quot;Abo&quot;,&quot;parse-names&quot;:false,&quot;dropping-particle&quot;:&quot;&quot;,&quot;non-dropping-particle&quot;:&quot;&quot;},{&quot;family&quot;:&quot;Fatah&quot;,&quot;given&quot;:&quot;Sara Y Abdel&quot;,&quot;parse-names&quot;:false,&quot;dropping-particle&quot;:&quot;&quot;,&quot;non-dropping-particle&quot;:&quot;&quot;}],&quot;container-title&quot;:&quot;Progress In Electromagnetics Research C&quot;,&quot;issued&quot;:{&quot;date-parts&quot;:[[2023]]},&quot;number-of-pages&quot;:&quot;213-225&quot;,&quot;abstract&quot;:&quot;In this paper, a microstrip millimeter-wave (MMW) array antenna with a defected ground structure (DGS) has been presented for the applications of fifth generation (5G) wireless networks. This novel antenna, which has small dimensions with higher gain, can be used for licensed 5G applications in many countries, like the United States. It also covers a band that is planned for licensed use in some countries, like Colombia and Mexico. The proposed model has a single element design, and for gain and efficiency enhancement, a two-element array has been designed. Both single and two element models resonate at a frequency of 39.96 GHz. Using a commercial electromagnetic simulator (CST-Studio), the model was designed and optimized with the goal of achieving a return loss rate of less than −10 dB. The proposed antenna is built on a compact Rogers substrate (RT-5880) with dimensions of 6 mm × 6 mm for the substrate of the single element and 9 mm × 13 mm for the two-element array. The substrate has a thickness of 0.508 mm, a dielectric constant ε r of 2.2, and a loss tangent tan δ value of 0.0009. This suggested design is small, low profile, and simple to guarantee the dependability, mobility, and high efficiency needed to be used with a variety of 5G wireless applications. The high gain of 11.6 dBi for the two-element array model of the proposed antenna is one of its distinctive features. The suggested single element model has an impedance bandwidth of 2.3 GHz, and 2.1 for the two-element array model, satisfying efficiency of approximately 73.5% for the single element and 85% for the two-element array model, respectively. The proposed structure, compared to other designs found in the literature, has smaller size while maintaining other parameter values of comparable orders.&quot;,&quot;volume&quot;:&quot;130&quot;,&quot;container-title-short&quot;:&quot;&quot;},&quot;isTemporary&quot;:false,&quot;suppress-author&quot;:false,&quot;composite&quot;:false,&quot;author-only&quot;:false}]},{&quot;citationID&quot;:&quot;MENDELEY_CITATION_9dcd88a7-323c-4adf-8090-31f0c690a72c&quot;,&quot;properties&quot;:{&quot;noteIndex&quot;:0},&quot;isEdited&quot;:false,&quot;manualOverride&quot;:{&quot;isManuallyOverridden&quot;:false,&quot;citeprocText&quot;:&quot;[12]&quot;,&quot;manualOverrideText&quot;:&quot;&quot;},&quot;citationTag&quot;:&quot;MENDELEY_CITATION_v3_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&quot;,&quot;citationItems&quot;:[{&quot;id&quot;:&quot;69a750df-2c32-3afd-b30e-5fbf0991fe8a&quot;,&quot;itemData&quot;:{&quot;type&quot;:&quot;article-journal&quot;,&quot;id&quot;:&quot;69a750df-2c32-3afd-b30e-5fbf0991fe8a&quot;,&quot;title&quot;:&quot;Bandwidth Enhancement of Micro Strip Square Patch Antenna with Partial Ground Plane for Wide Band Applications&quot;,&quot;author&quot;:[{&quot;family&quot;:&quot;Suneetha&quot;,&quot;given&quot;:&quot;Thalluru&quot;,&quot;parse-names&quot;:false,&quot;dropping-particle&quot;:&quot;&quot;,&quot;non-dropping-particle&quot;:&quot;&quot;},{&quot;family&quot;:&quot;Alapati&quot;,&quot;given&quot;:&quot;Sudhakar&quot;,&quot;parse-names&quot;:false,&quot;dropping-particle&quot;:&quot;&quot;,&quot;non-dropping-particle&quot;:&quot;&quot;},{&quot;family&quot;:&quot;Nagakishore Bhavanam&quot;,&quot;given&quot;:&quot;S.&quot;,&quot;parse-names&quot;:false,&quot;dropping-particle&quot;:&quot;&quot;,&quot;non-dropping-particle&quot;:&quot;&quot;}],&quot;container-title&quot;:&quot;International Journal on Engineering Applications&quot;,&quot;DOI&quot;:&quot;10.15866/irea.v10i4.20442&quot;,&quot;ISSN&quot;:&quot;25332295&quot;,&quot;issued&quot;:{&quot;date-parts&quot;:[[2022]]},&quot;page&quot;:&quot;265-271&quot;,&quot;abstract&quot;:&quot;– This paper has focused on resolving two issues, which are to construct an antenna with wide bandwidth and an antenna that can be used for distinct wireless technologies that can operate at different frequencies. Bandwidth is the most important factor in designing micro strip patch antennas. Patch antennas are inherently narrow-band, but in today's wireless communication technology, high data rates are quite common. In order to handle these high data rates, wide bandwidth is required. In this paper, a partial ground plane technique is used to enhance the bandwidth of the antenna. A square patch antenna for wide band applications operating at a frequency band of 2 to 8 GHz has been designed using CST Microwave Studio and fabricated. Measured and simulated results are compared, and they are in good agreement. The proposed antenna covers various wireless standards such as Bluetooth (2.4 GHz), WLAN (2.4, 5.1-5.8 GHz), WiMAX (2.3-5.7 GHz), and X-band satellite applications (7.1-7.76 GHz). The proposed antenna is modeled with gl = 27.9 mm and Pl = Pw = 17 mm, exhibiting a wide bandwidth of 5.5 GHz and a fractional bandwidth of 111%. The return loss is below 10 dB for the entire frequency range.&quot;,&quot;publisher&quot;:&quot;Praise Worthy Prize&quot;,&quot;issue&quot;:&quot;4&quot;,&quot;volume&quot;:&quot;10&quot;,&quot;container-title-short&quot;:&quot;&quot;},&quot;isTemporary&quot;:false}]},{&quot;citationID&quot;:&quot;MENDELEY_CITATION_d4184beb-7732-4ae3-baa0-d48c7304f5f5&quot;,&quot;properties&quot;:{&quot;noteIndex&quot;:0},&quot;isEdited&quot;:false,&quot;manualOverride&quot;:{&quot;isManuallyOverridden&quot;:false,&quot;citeprocText&quot;:&quot;[13]&quot;,&quot;manualOverrideText&quot;:&quot;&quot;},&quot;citationTag&quot;:&quot;MENDELEY_CITATION_v3_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&quot;,&quot;citationItems&quot;:[{&quot;id&quot;:&quot;a4668552-f9eb-3dde-9796-9b44c6cc9f2a&quot;,&quot;itemData&quot;:{&quot;type&quot;:&quot;article-journal&quot;,&quot;id&quot;:&quot;a4668552-f9eb-3dde-9796-9b44c6cc9f2a&quot;,&quot;title&quot;:&quot;Miniaturized 5G Antenna With Enhanced Gain by Using Stacked Structure of Split-Ring Resonator Array and Magneto-Dielectric Composite Material&quot;,&quot;author&quot;:[{&quot;family&quot;:&quot;Adhiyoga&quot;,&quot;given&quot;:&quot;Yohanes Galih&quot;,&quot;parse-names&quot;:false,&quot;dropping-particle&quot;:&quot;&quot;,&quot;non-dropping-particle&quot;:&quot;&quot;},{&quot;family&quot;:&quot;Rahman&quot;,&quot;given&quot;:&quot;Siti Fauziyah&quot;,&quot;parse-names&quot;:false,&quot;dropping-particle&quot;:&quot;&quot;,&quot;non-dropping-particle&quot;:&quot;&quot;},{&quot;family&quot;:&quot;Apriono&quot;,&quot;given&quot;:&quot;Catur&quot;,&quot;parse-names&quot;:false,&quot;dropping-particle&quot;:&quot;&quot;,&quot;non-dropping-particle&quot;:&quot;&quot;},{&quot;family&quot;:&quot;Rahardjo&quot;,&quot;given&quot;:&quot;Eko Tjipto&quot;,&quot;parse-names&quot;:false,&quot;dropping-particle&quot;:&quot;&quot;,&quot;non-dropping-particle&quot;:&quot;&quot;}],&quot;container-title&quot;:&quot;IEEE Access&quot;,&quot;DOI&quot;:&quot;10.1109/ACCESS.2022.3163285&quot;,&quot;ISSN&quot;:&quot;21693536&quot;,&quot;issued&quot;:{&quot;date-parts&quot;:[[2022]]},&quot;page&quot;:&quot;35876-35887&quot;,&quot;abstract&quot;:&quot;The need for antennas with small dimensions with high performance has prompted various research to conduct experiments in terms of the structure and shape of the antenna and terms of material. This study proposes utilizing both artificially and engineered magneto-dielectric (MD) materials' characteristics to miniaturize antenna dimension and improve antenna performance. The MD characteristics are realized through the SRR array structure as an antenna performance enhancer; and material synthesis as an antenna dimension reducer. MD material has been successfully synthesized, extracted, and characterized from a mixture of magnetite powder (Fe3O4), PDMS elastic polymer material (polydimethylsiloxane), and BaFe12O19. The parametric study results show that the antenna designed on MD material Sample C (PDMS: Fe3O4=1: 0.6) with a 3 times 3 SRR configuration gives the most optimal response. Simulations, optimizations, and measurements have been carried out to obtain an MD antenna that works at a frequency of 3.5 GHz, with a fractional bandwidth of 10% (360 MHz), radiation efficiency of 58.54%, and a maximum gain of up to 4.33 dBi. This antenna measures 30 times30 mm or 64% smaller than conventional antennas. The proposed stacked MD antenna is compatible with 5G technology in the mid-band frequency range.&quot;,&quot;publisher&quot;:&quot;Institute of Electrical and Electronics Engineers Inc.&quot;,&quot;volume&quot;:&quot;10&quot;,&quot;container-title-short&quot;:&quot;&quot;},&quot;isTemporary&quot;:false,&quot;suppress-author&quot;:false,&quot;composite&quot;:false,&quot;author-only&quot;:false}]},{&quot;citationID&quot;:&quot;MENDELEY_CITATION_4292e6e6-8e27-45be-aafc-1abf2edeb4c1&quot;,&quot;properties&quot;:{&quot;noteIndex&quot;:0},&quot;isEdited&quot;:false,&quot;manualOverride&quot;:{&quot;isManuallyOverridden&quot;:false,&quot;citeprocText&quot;:&quot;[14]&quot;,&quot;manualOverrideText&quot;:&quot;&quot;},&quot;citationTag&quot;:&quot;MENDELEY_CITATION_v3_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&quot;,&quot;citationItems&quot;:[{&quot;id&quot;:&quot;e86b4729-5093-3ae0-b57e-fa429610bbc5&quot;,&quot;itemData&quot;:{&quot;type&quot;:&quot;article-journal&quot;,&quot;id&quot;:&quot;e86b4729-5093-3ae0-b57e-fa429610bbc5&quot;,&quot;title&quot;:&quot;A Bandwidth and Gain Enhanced Hexagonal Patch Antenna using Hexagonal Shape SRR&quot;,&quot;author&quot;:[{&quot;family&quot;:&quot;Ryanu&quot;,&quot;given&quot;:&quot;Harfan Hian&quot;,&quot;parse-names&quot;:false,&quot;dropping-particle&quot;:&quot;&quot;,&quot;non-dropping-particle&quot;:&quot;&quot;},{&quot;family&quot;:&quot;Hafizha&quot;,&quot;given&quot;:&quot;Syahna&quot;,&quot;parse-names&quot;:false,&quot;dropping-particle&quot;:&quot;&quot;,&quot;non-dropping-particle&quot;:&quot;&quot;},{&quot;family&quot;:&quot;Maulani&quot;,&quot;given&quot;:&quot;Azka&quot;,&quot;parse-names&quot;:false,&quot;dropping-particle&quot;:&quot;&quot;,&quot;non-dropping-particle&quot;:&quot;&quot;},{&quot;family&quot;:&quot;Pramudita&quot;,&quot;given&quot;:&quot;Aloysius Adya&quot;,&quot;parse-names&quot;:false,&quot;dropping-particle&quot;:&quot;&quot;,&quot;non-dropping-particle&quot;:&quot;&quot;},{&quot;family&quot;:&quot;Nugroho&quot;,&quot;given&quot;:&quot;Bambang Setia&quot;,&quot;parse-names&quot;:false,&quot;dropping-particle&quot;:&quot;&quot;,&quot;non-dropping-particle&quot;:&quot;&quot;},{&quot;family&quot;:&quot;Nur&quot;,&quot;given&quot;:&quot;Levy Olivia&quot;,&quot;parse-names&quot;:false,&quot;dropping-particle&quot;:&quot;&quot;,&quot;non-dropping-particle&quot;:&quot;&quot;},{&quot;family&quot;:&quot;Astuti&quot;,&quot;given&quot;:&quot;Rina Pudji&quot;,&quot;parse-names&quot;:false,&quot;dropping-particle&quot;:&quot;&quot;,&quot;non-dropping-particle&quot;:&quot;&quot;},{&quot;family&quot;:&quot;Dwiyanto&quot;,&quot;given&quot;:&quot;Dwiyanto&quot;,&quot;parse-names&quot;:false,&quot;dropping-particle&quot;:&quot;&quot;,&quot;non-dropping-particle&quot;:&quot;&quot;}],&quot;container-title&quot;:&quot;JURNAL INFOTEL&quot;,&quot;DOI&quot;:&quot;10.20895/infotel.v16i2.1118&quot;,&quot;ISSN&quot;:&quot;2460-0997&quot;,&quot;URL&quot;:&quot;https://ejournal.ittelkom-pwt.ac.id/index.php/infotel/article/view/1118&quot;,&quot;issued&quot;:{&quot;date-parts&quot;:[[2024,5,8]]},&quot;page&quot;:&quot;457-473&quot;,&quot;abstract&quot;:&quot;&lt;p&gt;In the evolving digital era, the primary focus of the telecommunications industry is on the 5G network, expected to deliver high data rates, low latency, large network capacity, and improved connectivity. This article discusses efforts to adopt optimal frequencies for 5G, introducing techniques to enhance the characteristics of microstrip antennas using Double Negative (DNG) metamaterial properties. The hexagonal-shaped Split Ring Resonant (HSRR) metamaterial is considered a potential method to increase the bandwidth and gain of 5G antennas. Simulation of HSRR unit cells shows a positive impact on DNG characteristics. Meanwhile, the antenna design incorporating HSRR superstrate elements significantly increases gain to 4.47 dBi, and the implementation of HSRR structures on the groundplane results in a remarkable 368% increase in bandwidth compared to conventional antennas without metamaterial.&lt;/p&gt;&quot;,&quot;issue&quot;:&quot;2&quot;,&quot;volume&quot;:&quot;16&quot;,&quot;container-title-short&quot;:&quot;&quot;},&quot;isTemporary&quot;:false,&quot;suppress-author&quot;:false,&quot;composite&quot;:false,&quot;author-only&quot;:false}]},{&quot;citationID&quot;:&quot;MENDELEY_CITATION_f255a967-79fa-4c32-9803-89db00410852&quot;,&quot;properties&quot;:{&quot;noteIndex&quot;:0},&quot;isEdited&quot;:false,&quot;manualOverride&quot;:{&quot;isManuallyOverridden&quot;:false,&quot;citeprocText&quot;:&quot;[6]&quot;,&quot;manualOverrideText&quot;:&quot;&quot;},&quot;citationTag&quot;:&quot;MENDELEY_CITATION_v3_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&quot;,&quot;citationItems&quot;:[{&quot;id&quot;:&quot;2593a982-7ba7-3260-9b6c-bd386d06bd7b&quot;,&quot;itemData&quot;:{&quot;type&quot;:&quot;report&quot;,&quot;id&quot;:&quot;2593a982-7ba7-3260-9b6c-bd386d06bd7b&quot;,&quot;title&quot;:&quot;A Compact Bandwidth Enhanced Antenna Loaded with SRR For WLAN/WiMAX/Satellite Applications&quot;,&quot;author&quot;:[{&quot;family&quot;:&quot;Ali&quot;,&quot;given&quot;:&quot;Tanweer&quot;,&quot;parse-names&quot;:false,&quot;dropping-particle&quot;:&quot;&quot;,&quot;non-dropping-particle&quot;:&quot;&quot;},{&quot;family&quot;:&quot;Saadh Aw&quot;,&quot;given&quot;:&quot;Mohammad&quot;,&quot;parse-names&quot;:false,&quot;dropping-particle&quot;:&quot;&quot;,&quot;non-dropping-particle&quot;:&quot;&quot;},{&quot;family&quot;:&quot;Biradar&quot;,&quot;given&quot;:&quot;Rajashekhar C&quot;,&quot;parse-names&quot;:false,&quot;dropping-particle&quot;:&quot;&quot;,&quot;non-dropping-particle&quot;:&quot;&quot;}],&quot;container-title&quot;:&quot;ADVANCED ELECTROMAGNETICS&quot;,&quot;issued&quot;:{&quot;date-parts&quot;:[[2018]]},&quot;abstract&quot;:&quot;A compact bandwidth enhanced antenna using Split Ring Resonator (SRR) for WLAN/WiMAX/Satellite applications is presented. As the wireless modules continue to shrink, there exists a drastic demand for a compact antenna. In addition to this, the effective integration of an antenna in wireless devices acts as stand-alone implement to mitigate the effects of noise fading. The presented antenna consists of a split ring resonator, two C-shaped slot and a coaxial feed. Compactness in the design is achieved with the help of coaxial feeding technique. The etching of SRR creates a resonance at 6 GHz (WLAN) band, with S11 &lt;-10 dB bandwidth ranging from 5.46-6.7 GHz (1240 MHz). Bandwidth enhancement in the proposed design (at 6 GHz), is accomplished by the two C-shaped slots placed at the left and ride side of the radiating patch, just below the SRR. Due to the placement of two C-shaped slots the bandwidth of the proposed antenna gets enhanced from 1240 to 3120 MHz. The antenna has a size of only 0.4 í µí¼ &amp; × 0.36í µí¼ &amp; × 0.05í µí¼ &amp; = 20 × 18 × 2.54, at a resonance frequency of 6 GHz. The antenna exhibits bi-directional and Omni-directional radiation characteristics in E and H-plane, respectively. Compact size, good impedance matching and stable radiation patterns are observed across the operational bandwidths. The aforementioned advantages make the proposed antenna suitable for WLAN/WiMAX/Satellite applications.&quot;,&quot;issue&quot;:&quot;4&quot;,&quot;volume&quot;:&quot;7&quot;,&quot;container-title-short&quot;:&quot;&quot;},&quot;isTemporary&quot;:false,&quot;suppress-author&quot;:false,&quot;composite&quot;:false,&quot;author-only&quot;:false}]},{&quot;citationID&quot;:&quot;MENDELEY_CITATION_dd27c6cd-b41e-47d9-a63f-d1a607b1e889&quot;,&quot;properties&quot;:{&quot;noteIndex&quot;:0},&quot;isEdited&quot;:false,&quot;manualOverride&quot;:{&quot;isManuallyOverridden&quot;:false,&quot;citeprocText&quot;:&quot;[7]&quot;,&quot;manualOverrideText&quot;:&quot;&quot;},&quot;citationTag&quot;:&quot;MENDELEY_CITATION_v3_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&quot;,&quot;citationItems&quot;:[{&quot;id&quot;:&quot;b4edafe8-2dc3-3210-8cb5-cf394d08726d&quot;,&quot;itemData&quot;:{&quot;type&quot;:&quot;article-journal&quot;,&quot;id&quot;:&quot;b4edafe8-2dc3-3210-8cb5-cf394d08726d&quot;,&quot;title&quot;:&quot;Compact Metamaterial Based 4 × 4 Butler Matrix with Improved Bandwidth for 5G Applications&quot;,&quot;author&quot;:[{&quot;family&quot;:&quot;Karimbu Vallappil&quot;,&quot;given&quot;:&quot;Arshad&quot;,&quot;parse-names&quot;:false,&quot;dropping-particle&quot;:&quot;&quot;,&quot;non-dropping-particle&quot;:&quot;&quot;},{&quot;family&quot;:&quot;Rahim&quot;,&quot;given&quot;:&quot;Mohamad Kamal A.&quot;,&quot;parse-names&quot;:false,&quot;dropping-particle&quot;:&quot;&quot;,&quot;non-dropping-particle&quot;:&quot;&quot;},{&quot;family&quot;:&quot;Khawaja&quot;,&quot;given&quot;:&quot;Bilal A.&quot;,&quot;parse-names&quot;:false,&quot;dropping-particle&quot;:&quot;&quot;,&quot;non-dropping-particle&quot;:&quot;&quot;},{&quot;family&quot;:&quot;Iqbal&quot;,&quot;given&quot;:&quot;Muhammad Naeem&quot;,&quot;parse-names&quot;:false,&quot;dropping-particle&quot;:&quot;&quot;,&quot;non-dropping-particle&quot;:&quot;&quot;}],&quot;container-title&quot;:&quot;IEEE Access&quot;,&quot;DOI&quot;:&quot;10.1109/ACCESS.2020.2966125&quot;,&quot;ISSN&quot;:&quot;21693536&quot;,&quot;issued&quot;:{&quot;date-parts&quot;:[[2020]]},&quot;page&quot;:&quot;13573-13583&quot;,&quot;abstract&quot;:&quot;This paper proposes a novel compact 4×4 butler matrix (BM) with improved bandwidth based on open-circuit coupled-lines and interdigital capacitor unit-cell to develop composite right/left handed (CRLH) transmission-line (TL) metamaterial structure. The BM is implemented by the combination of compact 3dB quadrature hybrid couplers, 0dB crossover and 45° phase shifter on a single FR4 substrate ( r= 4.3 and h = 1.66 mm). The simulated and measured result shows that the return loss and isolation loss are better than 14 dB at all the ports, good insertion loss of -7 ± 2dB, which cover the frequency range of 3.2 GHz to 3.75 GHz. The phase difference of -45°, 135°, -135° and +45° are achieved with a maximum average phase tolerance of 5°. The overall dimension of the BM is 70mm ×73.7 mm, which shows the compactness of the proposed design that is 75% size reduction and 8.2 times improvement in the bandwidth (550MHz) as compared to conventional BM. The CST microwave studio is used to design and perform the simulations. Additionally, the simulated and measured scattering parameters and phase differences show that they are in good agreement. This compact and improved bandwidth of the proposed BM is suitable for 5G antenna array beamforming network.&quot;,&quot;publisher&quot;:&quot;Institute of Electrical and Electronics Engineers Inc.&quot;,&quot;volume&quot;:&quot;8&quot;,&quot;container-title-short&quot;:&quot;&quot;},&quot;isTemporary&quot;:false,&quot;suppress-author&quot;:false,&quot;composite&quot;:false,&quot;author-only&quot;:false}]},{&quot;citationID&quot;:&quot;MENDELEY_CITATION_0cda8aa2-9b99-486b-ae9a-a8f7ad037878&quot;,&quot;properties&quot;:{&quot;noteIndex&quot;:0},&quot;isEdited&quot;:false,&quot;manualOverride&quot;:{&quot;isManuallyOverridden&quot;:false,&quot;citeprocText&quot;:&quot;[15]&quot;,&quot;manualOverrideText&quot;:&quot;&quot;},&quot;citationTag&quot;:&quot;MENDELEY_CITATION_v3_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&quot;,&quot;citationItems&quot;:[{&quot;id&quot;:&quot;a6a3c96a-8ff6-3177-8a50-a978a9424796&quot;,&quot;itemData&quot;:{&quot;type&quot;:&quot;article-journal&quot;,&quot;id&quot;:&quot;a6a3c96a-8ff6-3177-8a50-a978a9424796&quot;,&quot;title&quot;:&quot;Miniaturized 4 × 4 switched-beam Butler Matrix with bandwidth enhancement for 5G communication system&quot;,&quot;author&quot;:[{&quot;family&quot;:&quot;Suhaimi&quot;,&quot;given&quot;:&quot;Nazleen Syahira Mohd&quot;,&quot;parse-names&quot;:false,&quot;dropping-particle&quot;:&quot;&quot;,&quot;non-dropping-particle&quot;:&quot;&quot;},{&quot;family&quot;:&quot;Mahyuddin&quot;,&quot;given&quot;:&quot;Nor Muzlifah&quot;,&quot;parse-names&quot;:false,&quot;dropping-particle&quot;:&quot;&quot;,&quot;non-dropping-particle&quot;:&quot;&quot;},{&quot;family&quot;:&quot;Ismail&quot;,&quot;given&quot;:&quot;Widad&quot;,&quot;parse-names&quot;:false,&quot;dropping-particle&quot;:&quot;&quot;,&quot;non-dropping-particle&quot;:&quot;&quot;},{&quot;family&quot;:&quot;Ibrahim&quot;,&quot;given&quot;:&quot;Imran Mohd&quot;,&quot;parse-names&quot;:false,&quot;dropping-particle&quot;:&quot;&quot;,&quot;non-dropping-particle&quot;:&quot;&quot;}],&quot;container-title&quot;:&quot;Alexandria Engineering Journal&quot;,&quot;DOI&quot;:&quot;10.1016/j.aej.2022.07.014&quot;,&quot;ISSN&quot;:&quot;11100168&quot;,&quot;issued&quot;:{&quot;date-parts&quot;:[[2022,12,1]]},&quot;page&quot;:&quot;13089-13103&quot;,&quot;abstract&quot;:&quot;A 4 × 4 Butler Matrix (BM) without phase shifter is proposed to provide bandwidth enhancement and size reduction by removing a conventional 0 dB/90° crossover, two 0° phase shifters and two 45° phase shifters. Two proposed 3 dB/45° patch couplers replace the combination of two conventional 3 dB/90° branch-line couplers and two 45° phase shifters, whilst a modified 0 dB/0° crossover removes two 0° phase shifters from the conventional BM. The −10 dB fractional bandwidths of reflection coefficients and isolations for the proposed BM are 18.46% in simulation and measurement. The −6 dB ± 1.5 dB average transmission coefficient and +45°, −135°, +135° and −45° of output phase differences with 1.8° average phase imbalance are accomplished at 6.5 GHz. The simulated and measured scattering parameters (S-parameters) and phase differences are in close compliance with each other. Four switched-beams pointed at +15°, −50°, +50° and −15° are developed by integrating the proposed BM with inset feeding patch antennas. The proposed BM is miniaturized by 51.56%, whilst the bandwidth performance is enhanced by 9.7% compared to the conventional BM. Hence, this compact BM is a promising candidate for the fifth generation (5G) communication system.&quot;,&quot;publisher&quot;:&quot;Elsevier B.V.&quot;,&quot;issue&quot;:&quot;12&quot;,&quot;volume&quot;:&quot;61&quot;,&quot;container-title-short&quot;:&quot;&quot;},&quot;isTemporary&quot;:false,&quot;suppress-author&quot;:false,&quot;composite&quot;:false,&quot;author-only&quot;:false}]},{&quot;citationID&quot;:&quot;MENDELEY_CITATION_424839f6-0a11-4ff0-b9f6-463dd1f470cf&quot;,&quot;properties&quot;:{&quot;noteIndex&quot;:0},&quot;isEdited&quot;:false,&quot;manualOverride&quot;:{&quot;isManuallyOverridden&quot;:false,&quot;citeprocText&quot;:&quot;[16]&quot;,&quot;manualOverrideText&quot;:&quot;&quot;},&quot;citationTag&quot;:&quot;MENDELEY_CITATION_v3_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&quot;,&quot;citationItems&quot;:[{&quot;id&quot;:&quot;3bfb55c4-26ba-313d-850b-8703bd458305&quot;,&quot;itemData&quot;:{&quot;type&quot;:&quot;article-journal&quot;,&quot;id&quot;:&quot;3bfb55c4-26ba-313d-850b-8703bd458305&quot;,&quot;title&quot;:&quot;Performance Enhancement of MIMO Patch Antenna Using Parasitic Elements&quot;,&quot;author&quot;:[{&quot;family&quot;:&quot;Tran&quot;,&quot;given&quot;:&quot;Huy Hung&quot;,&quot;parse-names&quot;:false,&quot;dropping-particle&quot;:&quot;&quot;,&quot;non-dropping-particle&quot;:&quot;&quot;},{&quot;family&quot;:&quot;Nguyen-Trong&quot;,&quot;given&quot;:&quot;Nghia&quot;,&quot;parse-names&quot;:false,&quot;dropping-particle&quot;:&quot;&quot;,&quot;non-dropping-particle&quot;:&quot;&quot;}],&quot;container-title&quot;:&quot;IEEE Access&quot;,&quot;DOI&quot;:&quot;10.1109/ACCESS.2021.3058340&quot;,&quot;ISSN&quot;:&quot;21693536&quot;,&quot;issued&quot;:{&quot;date-parts&quot;:[[2021]]},&quot;page&quot;:&quot;30011-30016&quot;,&quot;abstract&quot;:&quot;This paper investigates the effects of parasitic elements on the performance of MIMO patch antenna. Multiple square parasitic elements are added in close proximity to each of the rectangular patch elements. These parasitic elements affect the electromagnetic field distribution and consequently reduce the mutual coupling. In addition, wider bandwidth is also achieved. Two MIMO antennas coupled in H-plane and E-plane are designed and measured to demonstrate the proposed concept. The measured results show that both designs have a wide impedance bandwidth of 14% with isolation of more than 20 dB across the whole band (with a small antenna profile of 0.05λ0 ). For 40-dB isolation, the H-coupled and E-coupled design achieve a bandwidth of 2.7% and 1.5%, respectively. Compared to other methods, the proposed method has much simpler structure, wider bandwidth and comparable improvement in isolation, with the tradeoff in larger antenna element size.&quot;,&quot;publisher&quot;:&quot;Institute of Electrical and Electronics Engineers Inc.&quot;,&quot;volume&quot;:&quot;9&quot;,&quot;container-title-short&quot;:&quot;&quot;},&quot;isTemporary&quot;:false}]},{&quot;citationID&quot;:&quot;MENDELEY_CITATION_1d10aec1-f2b3-40a1-8b65-0e5cdcd46433&quot;,&quot;properties&quot;:{&quot;noteIndex&quot;:0},&quot;isEdited&quot;:false,&quot;manualOverride&quot;:{&quot;isManuallyOverridden&quot;:false,&quot;citeprocText&quot;:&quot;[17]&quot;,&quot;manualOverrideText&quot;:&quot;&quot;},&quot;citationTag&quot;:&quot;MENDELEY_CITATION_v3_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&quot;,&quot;citationItems&quot;:[{&quot;id&quot;:&quot;d2bfc652-58bc-3e5a-a052-c5b24b01c184&quot;,&quot;itemData&quot;:{&quot;type&quot;:&quot;article-journal&quot;,&quot;id&quot;:&quot;d2bfc652-58bc-3e5a-a052-c5b24b01c184&quot;,&quot;title&quot;:&quot;Truncated microstrip patch antenna with dgs based on double looped csrr arrays for enhancement of bandwidth&quot;,&quot;author&quot;:[{&quot;family&quot;:&quot;Ajay&quot;,&quot;given&quot;:&quot;V. G.&quot;,&quot;parse-names&quot;:false,&quot;dropping-particle&quot;:&quot;&quot;,&quot;non-dropping-particle&quot;:&quot;&quot;},{&quot;family&quot;:&quot;Mathew&quot;,&quot;given&quot;:&quot;Thomaskutty&quot;,&quot;parse-names&quot;:false,&quot;dropping-particle&quot;:&quot;&quot;,&quot;non-dropping-particle&quot;:&quot;&quot;},{&quot;family&quot;:&quot;Krishna Prasad&quot;,&quot;given&quot;:&quot;N.&quot;,&quot;parse-names&quot;:false,&quot;dropping-particle&quot;:&quot;V.&quot;,&quot;non-dropping-particle&quot;:&quot;&quot;},{&quot;family&quot;:&quot;Sarma&quot;,&quot;given&quot;:&quot;M. S.S.R.K.N.&quot;,&quot;parse-names&quot;:false,&quot;dropping-particle&quot;:&quot;&quot;,&quot;non-dropping-particle&quot;:&quot;&quot;}],&quot;container-title&quot;:&quot;Indonesian Journal of Electrical Engineering and Informatics&quot;,&quot;DOI&quot;:&quot;10.11591/ijeei.v8i3.2222&quot;,&quot;ISSN&quot;:&quot;20893272&quot;,&quot;issued&quot;:{&quot;date-parts&quot;:[[2020,9,1]]},&quot;page&quot;:&quot;593-601&quot;,&quot;abstract&quot;:&quot;This paper presents a novel method for the design of truncated microstrip patch antenna with Defected Ground Structure (DGS) based on Double Looped Complementary Split Ring Resonator (CSRR) arrays for enhancement of bandwidth. The proposed antenna is suitable for WLAN/Wi-Fi, RFID applications. A truncated microstrip patch antenna without DGS was initially designed for a resonant frequency of 2.86GHz having a bandwidth of 95.6MHz. By integrating a new Double Looped CSRR array (DLCSRR) structure on the ground plane, resonant frequency of the antenna is shifted to 2.47GHz and also the bandwidth is enhanced to 202.5MHz. By implementing DLCSRR array structure on the ground plane size reduction and bandwidth enhancement of 52.79% is achieved. The performance of truncated microstrip patch antenna with DGS based on Double Looped CSRR array structure was also compared by replacing conventional proximity fed microstrip patch antenna with the same physical size. The conventional proximity coupled microstrip patch antenna is designed for a resonant frequency of 2.26GHz with a lower bandwidth of 23.3MHz. The antennas were designed using CST simulation software. The measurement results show a good agreement with simulated results.&quot;,&quot;publisher&quot;:&quot;Institute of Advanced Engineering and Science&quot;,&quot;issue&quot;:&quot;3&quot;,&quot;volume&quot;:&quot;8&quot;,&quot;container-title-short&quot;:&quot;&quot;},&quot;isTemporary&quot;:false,&quot;suppress-author&quot;:false,&quot;composite&quot;:false,&quot;author-only&quot;:false}]},{&quot;citationID&quot;:&quot;MENDELEY_CITATION_449186a2-1f54-4c4f-aa9f-4888de77af64&quot;,&quot;properties&quot;:{&quot;noteIndex&quot;:0},&quot;isEdited&quot;:false,&quot;manualOverride&quot;:{&quot;isManuallyOverridden&quot;:false,&quot;citeprocText&quot;:&quot;[18]&quot;,&quot;manualOverrideText&quot;:&quot;&quot;},&quot;citationTag&quot;:&quot;MENDELEY_CITATION_v3_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&quot;,&quot;citationItems&quot;:[{&quot;id&quot;:&quot;5d97f93d-3517-34cf-ae2a-fe3842acc593&quot;,&quot;itemData&quot;:{&quot;type&quot;:&quot;article-journal&quot;,&quot;id&quot;:&quot;5d97f93d-3517-34cf-ae2a-fe3842acc593&quot;,&quot;title&quot;:&quot;Bandwidth Enhancement for Half Mode Substrate Integrated Waveguide Antenna using Defected Ground Structures&quot;,&quot;author&quot;:[{&quot;family&quot;:&quot;Astuti&quot;,&quot;given&quot;:&quot;Dian Widi&quot;,&quot;parse-names&quot;:false,&quot;dropping-particle&quot;:&quot;&quot;,&quot;non-dropping-particle&quot;:&quot;&quot;},{&quot;family&quot;:&quot;Muslim&quot;,&quot;given&quot;:&quot;Rivayanto&quot;,&quot;parse-names&quot;:false,&quot;dropping-particle&quot;:&quot;&quot;,&quot;non-dropping-particle&quot;:&quot;&quot;},{&quot;family&quot;:&quot;Simanjuntak&quot;,&quot;given&quot;:&quot;Imelda&quot;,&quot;parse-names&quot;:false,&quot;dropping-particle&quot;:&quot;&quot;,&quot;non-dropping-particle&quot;:&quot;&quot;},{&quot;family&quot;:&quot;Firmansyah&quot;,&quot;given&quot;:&quot;Teguh&quot;,&quot;parse-names&quot;:false,&quot;dropping-particle&quot;:&quot;&quot;,&quot;non-dropping-particle&quot;:&quot;&quot;},{&quot;family&quot;:&quot;Cahyasiwi&quot;,&quot;given&quot;:&quot;Dwi Astuti&quot;,&quot;parse-names&quot;:false,&quot;dropping-particle&quot;:&quot;&quot;,&quot;non-dropping-particle&quot;:&quot;&quot;},{&quot;family&quot;:&quot;Natali&quot;,&quot;given&quot;:&quot;Yus&quot;,&quot;parse-names&quot;:false,&quot;dropping-particle&quot;:&quot;&quot;,&quot;non-dropping-particle&quot;:&quot;&quot;}],&quot;container-title&quot;:&quot;International Journal of Electronics and Telecommunications&quot;,&quot;DOI&quot;:&quot;10.24425/ijet.2023.144382&quot;,&quot;ISSN&quot;:&quot;23001933&quot;,&quot;issued&quot;:{&quot;date-parts&quot;:[[2023]]},&quot;page&quot;:&quot;449-454&quot;,&quot;abstract&quot;:&quot;The SIW antenna suffers from the narrow bandwidth for a single cavity and single resonant. Defected ground structure (DGS) with a dual cavity was the solution to solve narrow bandwidth by resulting in hybrid resonance. The hybrid resonance with 14.83% impedance bandwidth is proposed in this antenna design. The first resonance resulted from the combination of the TE101 modes from inner and outer HMSIW cavities while the second resonance resulted from the combination of the strong TE101 and the weak TE102 mode from the inner HMSIW cavity and the addition of the weak TE101 from the outer HMSIW cavity. The measurement antenna design has a broadband antenna with a 14.31% (5.71 – 6.59 GHz) impedance bandwidth by using substrate Rogers RO 5880.&quot;,&quot;publisher&quot;:&quot;Polska Akademia Nauk&quot;,&quot;issue&quot;:&quot;3&quot;,&quot;volume&quot;:&quot;69&quot;,&quot;container-title-short&quot;:&quot;&quot;},&quot;isTemporary&quot;:false,&quot;suppress-author&quot;:false,&quot;composite&quot;:false,&quot;author-only&quot;:false}]},{&quot;citationID&quot;:&quot;MENDELEY_CITATION_d534a636-99b1-4c7e-87b6-02b8b93c8afa&quot;,&quot;properties&quot;:{&quot;noteIndex&quot;:0},&quot;isEdited&quot;:false,&quot;manualOverride&quot;:{&quot;isManuallyOverridden&quot;:false,&quot;citeprocText&quot;:&quot;[19]&quot;,&quot;manualOverrideText&quot;:&quot;&quot;},&quot;citationTag&quot;:&quot;MENDELEY_CITATION_v3_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&quot;,&quot;citationItems&quot;:[{&quot;id&quot;:&quot;dab6df9a-20b6-34f6-bd39-16c68df1b6ac&quot;,&quot;itemData&quot;:{&quot;type&quot;:&quot;paper-conference&quot;,&quot;id&quot;:&quot;dab6df9a-20b6-34f6-bd39-16c68df1b6ac&quot;,&quot;title&quot;:&quot;Bandwidth Enhancement of Multiwalled Carbon Nanotube Antenna Using Structural Modifications and DGS in X-Band Applications&quot;,&quot;author&quot;:[{&quot;family&quot;:&quot;Suryanarayana&quot;,&quot;given&quot;:&quot;V.&quot;,&quot;parse-names&quot;:false,&quot;dropping-particle&quot;:&quot;&quot;,&quot;non-dropping-particle&quot;:&quot;&quot;},{&quot;family&quot;:&quot;Satya Anuradha&quot;,&quot;given&quot;:&quot;M.&quot;,&quot;parse-names&quot;:false,&quot;dropping-particle&quot;:&quot;&quot;,&quot;non-dropping-particle&quot;:&quot;&quot;},{&quot;family&quot;:&quot;Douglas&quot;,&quot;given&quot;:&quot;S. P.&quot;,&quot;parse-names&quot;:false,&quot;dropping-particle&quot;:&quot;&quot;,&quot;non-dropping-particle&quot;:&quot;&quot;}],&quot;container-title&quot;:&quot;Proceedings - IEEE 2021 International Conference on Computing, Communication, and Intelligent Systems, ICCCIS 2021&quot;,&quot;DOI&quot;:&quot;10.1109/ICCCIS51004.2021.9397223&quot;,&quot;ISBN&quot;:&quot;9781728185293&quot;,&quot;issued&quot;:{&quot;date-parts&quot;:[[2021,2,19]]},&quot;page&quot;:&quot;792-797&quot;,&quot;abstract&quot;:&quot;In this paper, a multi-walled carbon nanotube (MWCNT) based patch antenna has been designed and fabricated to suit for X-band applications. First, a basic rectangular patch antenna is considered then structural modifications like slots on the patch and defects in the ground structure are introduced to improve the impedance bandwidth of the antenna. Considered two structures modifications in this work, a rectangular antenna with a slot at the center (forms U-Shape patch) and later introduced dumbbell shape DGS in the feed line of the U-shape antenna, which was designed to resonate at 10GHz in the X-band (8GHz-12GHz). Three antennas are fabricated, and their performance is investigated using return loss, gain and radiation efficiency, etc. Here MWCNT material is prepared in bath sonicator, and material characterization is carried out using FESEM. The main motto of this paper is to overcome the demerit of copper-based conventional microstrip patch antenna in X-Band. From experimental results, a U-shaped MWCNT patch antenna with DGS gives 30% impedance bandwidth compared with antennas considered in this work. The applications of carbon nanotube-based antennas can be employed in synthetic aperture radar (SAR) for callous chemical and gas environmental systems. MWCNT antennas are preferred over standard copper antennas in such situations, as standard copper antennas are easily oxidized.&quot;,&quot;publisher&quot;:&quot;Institute of Electrical and Electronics Engineers Inc.&quot;,&quot;container-title-short&quot;:&quot;&quot;},&quot;isTemporary&quot;:false,&quot;suppress-author&quot;:false,&quot;composite&quot;:false,&quot;author-only&quot;:false}]},{&quot;citationID&quot;:&quot;MENDELEY_CITATION_ac2edf09-e8d6-4512-b2d2-09596112fc62&quot;,&quot;properties&quot;:{&quot;noteIndex&quot;:0},&quot;isEdited&quot;:false,&quot;manualOverride&quot;:{&quot;isManuallyOverridden&quot;:false,&quot;citeprocText&quot;:&quot;[20]&quot;,&quot;manualOverrideText&quot;:&quot;&quot;},&quot;citationTag&quot;:&quot;MENDELEY_CITATION_v3_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&quot;,&quot;citationItems&quot;:[{&quot;id&quot;:&quot;55999862-199c-3184-b473-d3b13714bf8e&quot;,&quot;itemData&quot;:{&quot;type&quot;:&quot;article-journal&quot;,&quot;id&quot;:&quot;55999862-199c-3184-b473-d3b13714bf8e&quot;,&quot;title&quot;:&quot;Performance Enhancement of 10GHz Patch Antenna using DGS and Perforated Patch Configuration for Advanced Wireless Communication Systems&quot;,&quot;author&quot;:[{&quot;family&quot;:&quot;Gupta&quot;,&quot;given&quot;:&quot;Aditya&quot;,&quot;parse-names&quot;:false,&quot;dropping-particle&quot;:&quot;&quot;,&quot;non-dropping-particle&quot;:&quot;&quot;},{&quot;family&quot;:&quot;Jharia&quot;,&quot;given&quot;:&quot;Bhavana&quot;,&quot;parse-names&quot;:false,&quot;dropping-particle&quot;:&quot;&quot;,&quot;non-dropping-particle&quot;:&quot;&quot;}],&quot;container-title&quot;:&quot;SVU-International Journal of Engineering Sciences and Applications&quot;,&quot;DOI&quot;:&quot;10.21608/svusrc.2023.229826.1146&quot;,&quot;issued&quot;:{&quot;date-parts&quot;:[[2024,6,1]]},&quot;page&quot;:&quot;33-38&quot;,&quot;publisher&quot;:&quot;Egypts Presidential Specialized Council for Education and Scientific Research&quot;,&quot;issue&quot;:&quot;1&quot;,&quot;volume&quot;:&quot;5&quot;,&quot;container-title-short&quot;:&quot;&quot;},&quot;isTemporary&quot;:false,&quot;suppress-author&quot;:false,&quot;composite&quot;:false,&quot;author-only&quot;:false}]},{&quot;citationID&quot;:&quot;MENDELEY_CITATION_f2f71351-6f5c-4f24-8368-eb4b1821ddd6&quot;,&quot;properties&quot;:{&quot;noteIndex&quot;:0},&quot;isEdited&quot;:false,&quot;manualOverride&quot;:{&quot;isManuallyOverridden&quot;:false,&quot;citeprocText&quot;:&quot;[21]&quot;,&quot;manualOverrideText&quot;:&quot;&quot;},&quot;citationTag&quot;:&quot;MENDELEY_CITATION_v3_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&quot;,&quot;citationItems&quot;:[{&quot;id&quot;:&quot;90f36890-4591-3bc8-90e1-912af98c0b2f&quot;,&quot;itemData&quot;:{&quot;type&quot;:&quot;article-journal&quot;,&quot;id&quot;:&quot;90f36890-4591-3bc8-90e1-912af98c0b2f&quot;,&quot;title&quot;:&quot;Bandwidth Enhancement of Bow-tie Microstrip Patch Antenna Using Defected Ground Structure for 5G&quot;,&quot;author&quot;:[{&quot;family&quot;:&quot;Astuti&quot;,&quot;given&quot;:&quot;Dian Widi&quot;,&quot;parse-names&quot;:false,&quot;dropping-particle&quot;:&quot;&quot;,&quot;non-dropping-particle&quot;:&quot;&quot;},{&quot;family&quot;:&quot;Fadilah&quot;,&quot;given&quot;:&quot;Rizki&quot;,&quot;parse-names&quot;:false,&quot;dropping-particle&quot;:&quot;&quot;,&quot;non-dropping-particle&quot;:&quot;&quot;},{&quot;family&quot;:&quot;Muslim&quot;,&quot;given&quot;:&quot;&quot;,&quot;parse-names&quot;:false,&quot;dropping-particle&quot;:&quot;&quot;,&quot;non-dropping-particle&quot;:&quot;&quot;},{&quot;family&quot;:&quot;Rusdiyanto&quot;,&quot;given&quot;:&quot;Dian&quot;,&quot;parse-names&quot;:false,&quot;dropping-particle&quot;:&quot;&quot;,&quot;non-dropping-particle&quot;:&quot;&quot;},{&quot;family&quot;:&quot;Alam&quot;,&quot;given&quot;:&quot;Syah&quot;,&quot;parse-names&quot;:false,&quot;dropping-particle&quot;:&quot;&quot;,&quot;non-dropping-particle&quot;:&quot;&quot;},{&quot;family&quot;:&quot;Wahyu&quot;,&quot;given&quot;:&quot;Yuyu&quot;,&quot;parse-names&quot;:false,&quot;dropping-particle&quot;:&quot;&quot;,&quot;non-dropping-particle&quot;:&quot;&quot;}],&quot;container-title&quot;:&quot;Journal of Communications&quot;,&quot;DOI&quot;:&quot;10.12720/jcm.17.12.995-1002&quot;,&quot;ISSN&quot;:&quot;17962021&quot;,&quot;issued&quot;:{&quot;date-parts&quot;:[[2022,12,1]]},&quot;page&quot;:&quot;995-1002&quot;,&quot;abstract&quot;:&quot;A microstrip antenna suffers from a narrow bandwidth because of the thickness of the substrate. This paper presents a wideband microstrip antenna by using Defected Ground Structure (DGS) on a bow-tie microstrip patch antenna. The cross-dumbbell shaped slot is used as DGS on the ground layer. The cross-dumbbell DGS slot is put on the backside of the transmission line. The antenna is designed using Computer Simulation Technology (CST) microwave studio and on the commercially printed circuit board substrate, i.e., the FR-4 substrate. The antenna is set for 5G applications, which use 3.67 GHz as the frequency center. By using DGS, the simulated reflection coefficient (S11) for VSWR ≤ 2 shows the fractional bandwidth increase from 2.6% to 10.45%. The measured reflection coefficient matches the simulated results where the measurement gives 13.37% for fractional bandwidth.&quot;,&quot;publisher&quot;:&quot;Engineering and Technology Publishing&quot;,&quot;issue&quot;:&quot;12&quot;,&quot;volume&quot;:&quot;17&quot;,&quot;container-title-short&quot;:&quot;&quot;},&quot;isTemporary&quot;:false}]},{&quot;citationID&quot;:&quot;MENDELEY_CITATION_4684ebd2-1d05-464d-a7a9-f58e159737d3&quot;,&quot;properties&quot;:{&quot;noteIndex&quot;:0},&quot;isEdited&quot;:false,&quot;manualOverride&quot;:{&quot;isManuallyOverridden&quot;:false,&quot;citeprocText&quot;:&quot;[19]&quot;,&quot;manualOverrideText&quot;:&quot;&quot;},&quot;citationTag&quot;:&quot;MENDELEY_CITATION_v3_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&quot;,&quot;citationItems&quot;:[{&quot;id&quot;:&quot;dab6df9a-20b6-34f6-bd39-16c68df1b6ac&quot;,&quot;itemData&quot;:{&quot;type&quot;:&quot;paper-conference&quot;,&quot;id&quot;:&quot;dab6df9a-20b6-34f6-bd39-16c68df1b6ac&quot;,&quot;title&quot;:&quot;Bandwidth Enhancement of Multiwalled Carbon Nanotube Antenna Using Structural Modifications and DGS in X-Band Applications&quot;,&quot;author&quot;:[{&quot;family&quot;:&quot;Suryanarayana&quot;,&quot;given&quot;:&quot;V.&quot;,&quot;parse-names&quot;:false,&quot;dropping-particle&quot;:&quot;&quot;,&quot;non-dropping-particle&quot;:&quot;&quot;},{&quot;family&quot;:&quot;Satya Anuradha&quot;,&quot;given&quot;:&quot;M.&quot;,&quot;parse-names&quot;:false,&quot;dropping-particle&quot;:&quot;&quot;,&quot;non-dropping-particle&quot;:&quot;&quot;},{&quot;family&quot;:&quot;Douglas&quot;,&quot;given&quot;:&quot;S. P.&quot;,&quot;parse-names&quot;:false,&quot;dropping-particle&quot;:&quot;&quot;,&quot;non-dropping-particle&quot;:&quot;&quot;}],&quot;container-title&quot;:&quot;Proceedings - IEEE 2021 International Conference on Computing, Communication, and Intelligent Systems, ICCCIS 2021&quot;,&quot;DOI&quot;:&quot;10.1109/ICCCIS51004.2021.9397223&quot;,&quot;ISBN&quot;:&quot;9781728185293&quot;,&quot;issued&quot;:{&quot;date-parts&quot;:[[2021,2,19]]},&quot;page&quot;:&quot;792-797&quot;,&quot;abstract&quot;:&quot;In this paper, a multi-walled carbon nanotube (MWCNT) based patch antenna has been designed and fabricated to suit for X-band applications. First, a basic rectangular patch antenna is considered then structural modifications like slots on the patch and defects in the ground structure are introduced to improve the impedance bandwidth of the antenna. Considered two structures modifications in this work, a rectangular antenna with a slot at the center (forms U-Shape patch) and later introduced dumbbell shape DGS in the feed line of the U-shape antenna, which was designed to resonate at 10GHz in the X-band (8GHz-12GHz). Three antennas are fabricated, and their performance is investigated using return loss, gain and radiation efficiency, etc. Here MWCNT material is prepared in bath sonicator, and material characterization is carried out using FESEM. The main motto of this paper is to overcome the demerit of copper-based conventional microstrip patch antenna in X-Band. From experimental results, a U-shaped MWCNT patch antenna with DGS gives 30% impedance bandwidth compared with antennas considered in this work. The applications of carbon nanotube-based antennas can be employed in synthetic aperture radar (SAR) for callous chemical and gas environmental systems. MWCNT antennas are preferred over standard copper antennas in such situations, as standard copper antennas are easily oxidized.&quot;,&quot;publisher&quot;:&quot;Institute of Electrical and Electronics Engineers Inc.&quot;,&quot;container-title-short&quot;:&quot;&quot;},&quot;isTemporary&quot;:false,&quot;suppress-author&quot;:false,&quot;composite&quot;:false,&quot;author-only&quot;:false}]},{&quot;citationID&quot;:&quot;MENDELEY_CITATION_c01af854-2bb8-4e96-aa33-1ce8164f3c9a&quot;,&quot;properties&quot;:{&quot;noteIndex&quot;:0},&quot;isEdited&quot;:false,&quot;manualOverride&quot;:{&quot;isManuallyOverridden&quot;:false,&quot;citeprocText&quot;:&quot;[8]&quot;,&quot;manualOverrideText&quot;:&quot;&quot;},&quot;citationTag&quot;:&quot;MENDELEY_CITATION_v3_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&quot;,&quot;citationItems&quot;:[{&quot;id&quot;:&quot;d33a9288-69af-38c9-8461-79c361140e95&quot;,&quot;itemData&quot;:{&quot;type&quot;:&quot;paper-conference&quot;,&quot;id&quot;:&quot;d33a9288-69af-38c9-8461-79c361140e95&quot;,&quot;title&quot;:&quot;Design of Microstrip Patch Antenna on Rubber Substrate with DGS for WBAN Applications&quot;,&quot;author&quot;:[{&quot;family&quot;:&quot;Sakib&quot;,&quot;given&quot;:&quot;Nazmus&quot;,&quot;parse-names&quot;:false,&quot;dropping-particle&quot;:&quot;&quot;,&quot;non-dropping-particle&quot;:&quot;&quot;},{&quot;family&quot;:&quot;Ibrahim&quot;,&quot;given&quot;:&quot;Siti Noorjannah&quot;,&quot;parse-names&quot;:false,&quot;dropping-particle&quot;:&quot;&quot;,&quot;non-dropping-particle&quot;:&quot;&quot;},{&quot;family&quot;:&quot;Ibn Ibrahimy&quot;,&quot;given&quot;:&quot;Muhammad&quot;,&quot;parse-names&quot;:false,&quot;dropping-particle&quot;:&quot;&quot;,&quot;non-dropping-particle&quot;:&quot;&quot;},{&quot;family&quot;:&quot;Islam&quot;,&quot;given&quot;:&quot;Md Shazzadul&quot;,&quot;parse-names&quot;:false,&quot;dropping-particle&quot;:&quot;&quot;,&quot;non-dropping-particle&quot;:&quot;&quot;},{&quot;family&quot;:&quot;Mahfuz&quot;,&quot;given&quot;:&quot;M. M.Hasan&quot;,&quot;parse-names&quot;:false,&quot;dropping-particle&quot;:&quot;&quot;,&quot;non-dropping-particle&quot;:&quot;&quot;}],&quot;container-title&quot;:&quot;2020 IEEE Region 10 Symposium, TENSYMP 2020&quot;,&quot;DOI&quot;:&quot;10.1109/TENSYMP50017.2020.9230707&quot;,&quot;ISBN&quot;:&quot;9781728173665&quot;,&quot;issued&quot;:{&quot;date-parts&quot;:[[2020,6,5]]},&quot;page&quot;:&quot;1050-1053&quot;,&quot;abstract&quot;:&quot;The physical flexibility has a significant impact on microstrip antenna design for wireless body area network (WBAN) application and designing such an antenna on a flexible substrate has many challenges. This paper presents an inset-fed microstrip patch antenna designed on a rubber substrate with defected ground structure (DGS). DGS is used to further enhance the antenna performances. The designed antenna is expected to operate at 2.45 GHz within the ISM band range and the return loss is -37.33dB with wide -10dB bandwidth of 101MHz. In addition, the VSWR value is 1.03 at the resonant frequency with an increase of 7.5% in the realized gain compares to the antenna without DGS. The accumulated surface current is 174 A/m on the radiating patch with a maximum realized gain of 3.42 dB and the maximum radiation efficiency of more than 60%. The antenna design, simulation, and performance analysis have been conducted using Computer Simulation Technology (CST) software. This paper focuses on the improvement in the return loss and antenna operating bandwidth of the flexible antenna to make it suitable for WBAN application.&quot;,&quot;publisher&quot;:&quot;Institute of Electrical and Electronics Engineers Inc.&quot;,&quot;container-title-short&quot;:&quot;&quot;},&quot;isTemporary&quot;:false,&quot;suppress-author&quot;:false,&quot;composite&quot;:false,&quot;author-only&quot;:false}]},{&quot;citationID&quot;:&quot;MENDELEY_CITATION_b0d110ec-9dca-4177-b033-ca7dc3ddf5cb&quot;,&quot;properties&quot;:{&quot;noteIndex&quot;:0},&quot;isEdited&quot;:false,&quot;manualOverride&quot;:{&quot;isManuallyOverridden&quot;:false,&quot;citeprocText&quot;:&quot;[22]&quot;,&quot;manualOverrideText&quot;:&quot;&quot;},&quot;citationTag&quot;:&quot;MENDELEY_CITATION_v3_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&quot;,&quot;citationItems&quot;:[{&quot;id&quot;:&quot;88fa7cbd-fed6-39a4-98f6-608c6884e113&quot;,&quot;itemData&quot;:{&quot;type&quot;:&quot;report&quot;,&quot;id&quot;:&quot;88fa7cbd-fed6-39a4-98f6-608c6884e113&quot;,&quot;title&quot;:&quot;High Permittivity Substrate and DGS Technique for Dual-Band Star-Shape Slotted Microstrip Patch Antenna Miniaturization&quot;,&quot;author&quot;:[{&quot;family&quot;:&quot;Bendahmane&quot;,&quot;given&quot;:&quot;Zhor&quot;,&quot;parse-names&quot;:false,&quot;dropping-particle&quot;:&quot;&quot;,&quot;non-dropping-particle&quot;:&quot;&quot;},{&quot;family&quot;:&quot;Ferouani&quot;,&quot;given&quot;:&quot;Souheyla&quot;,&quot;parse-names&quot;:false,&quot;dropping-particle&quot;:&quot;&quot;,&quot;non-dropping-particle&quot;:&quot;&quot;},{&quot;family&quot;:&quot;Sayah&quot;,&quot;given&quot;:&quot;Choukria&quot;,&quot;parse-names&quot;:false,&quot;dropping-particle&quot;:&quot;&quot;,&quot;non-dropping-particle&quot;:&quot;&quot;}],&quot;container-title&quot;:&quot;Progress In Electromagnetics Research C&quot;,&quot;issued&quot;:{&quot;date-parts&quot;:[[2020]]},&quot;number-of-pages&quot;:&quot;163-174&quot;,&quot;abstract&quot;:&quot;Three miniaturization techniques were combined in this work to achieve compact size while maintaining optimal performances of a dual-band star shape slotted Microstrip Patch Antenna (MPA) operating at 2.4 and 5 GHz resonant frequencies. High permittivity substrate and slot techniques were used for miniaturization and impedance matching improvement, while DGS technique was necessary for bandwidth enhancement and further miniaturization of the reference MPA. The miniaturized antenna shows a planar structure and occupies a very small area of 15.55 × 19.80 mm 2 achieving patch size area reduction of 71.24% and overall size reduction of 75.42%. Respectable positive gains were maintained with radiation efficiency exceeding 83% and 68% at 2.4 GHz and 5 GHz, respectively. The reference and miniaturized MPAs were fabricated, then their performances were measured and compared to the simulated ones. The measured impedance bandwidths of the miniaturized MPA were around 38% and 13% at the two resonant frequencies, respectively, which confirm the originality and suitability of the miniaturized MPA for Wireless Local Area Network WLAN and ISM applications.&quot;,&quot;volume&quot;:&quot;102&quot;,&quot;container-title-short&quot;:&quot;&quot;},&quot;isTemporary&quot;:false,&quot;suppress-author&quot;:false,&quot;composite&quot;:false,&quot;author-only&quot;:false}]},{&quot;citationID&quot;:&quot;MENDELEY_CITATION_1a08a44e-a990-4d22-9b13-99dbb9e8e38b&quot;,&quot;properties&quot;:{&quot;noteIndex&quot;:0},&quot;isEdited&quot;:false,&quot;manualOverride&quot;:{&quot;isManuallyOverridden&quot;:false,&quot;citeprocText&quot;:&quot;[11]&quot;,&quot;manualOverrideText&quot;:&quot;&quot;},&quot;citationTag&quot;:&quot;MENDELEY_CITATION_v3_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&quot;,&quot;citationItems&quot;:[{&quot;id&quot;:&quot;41c36fa7-31c4-3bca-9ee9-b87ccc9b163c&quot;,&quot;itemData&quot;:{&quot;type&quot;:&quot;report&quot;,&quot;id&quot;:&quot;41c36fa7-31c4-3bca-9ee9-b87ccc9b163c&quot;,&quot;title&quot;:&quot;Compact High Gain Microstrip Array Antenna Using DGS Structure for 5G Applications&quot;,&quot;author&quot;:[{&quot;family&quot;:&quot;Emara&quot;,&quot;given&quot;:&quot;Hesham M&quot;,&quot;parse-names&quot;:false,&quot;dropping-particle&quot;:&quot;&quot;,&quot;non-dropping-particle&quot;:&quot;&quot;},{&quot;family&quot;:&quot;Dyasti&quot;,&quot;given&quot;:&quot;Sherif K&quot;,&quot;parse-names&quot;:false,&quot;dropping-particle&quot;:&quot;El&quot;,&quot;non-dropping-particle&quot;:&quot;&quot;},{&quot;family&quot;:&quot;Ghouz&quot;,&quot;given&quot;:&quot;Hussein H M&quot;,&quot;parse-names&quot;:false,&quot;dropping-particle&quot;:&quot;&quot;,&quot;non-dropping-particle&quot;:&quot;&quot;},{&quot;family&quot;:&quot;Fathy&quot;,&quot;given&quot;:&quot;Mohamed&quot;,&quot;parse-names&quot;:false,&quot;dropping-particle&quot;:&quot;&quot;,&quot;non-dropping-particle&quot;:&quot;&quot;},{&quot;family&quot;:&quot;Sree&quot;,&quot;given&quot;:&quot;Abo&quot;,&quot;parse-names&quot;:false,&quot;dropping-particle&quot;:&quot;&quot;,&quot;non-dropping-particle&quot;:&quot;&quot;},{&quot;family&quot;:&quot;Fatah&quot;,&quot;given&quot;:&quot;Sara Y Abdel&quot;,&quot;parse-names&quot;:false,&quot;dropping-particle&quot;:&quot;&quot;,&quot;non-dropping-particle&quot;:&quot;&quot;}],&quot;container-title&quot;:&quot;Progress In Electromagnetics Research C&quot;,&quot;issued&quot;:{&quot;date-parts&quot;:[[2023]]},&quot;number-of-pages&quot;:&quot;213-225&quot;,&quot;abstract&quot;:&quot;In this paper, a microstrip millimeter-wave (MMW) array antenna with a defected ground structure (DGS) has been presented for the applications of fifth generation (5G) wireless networks. This novel antenna, which has small dimensions with higher gain, can be used for licensed 5G applications in many countries, like the United States. It also covers a band that is planned for licensed use in some countries, like Colombia and Mexico. The proposed model has a single element design, and for gain and efficiency enhancement, a two-element array has been designed. Both single and two element models resonate at a frequency of 39.96 GHz. Using a commercial electromagnetic simulator (CST-Studio), the model was designed and optimized with the goal of achieving a return loss rate of less than −10 dB. The proposed antenna is built on a compact Rogers substrate (RT-5880) with dimensions of 6 mm × 6 mm for the substrate of the single element and 9 mm × 13 mm for the two-element array. The substrate has a thickness of 0.508 mm, a dielectric constant ε r of 2.2, and a loss tangent tan δ value of 0.0009. This suggested design is small, low profile, and simple to guarantee the dependability, mobility, and high efficiency needed to be used with a variety of 5G wireless applications. The high gain of 11.6 dBi for the two-element array model of the proposed antenna is one of its distinctive features. The suggested single element model has an impedance bandwidth of 2.3 GHz, and 2.1 for the two-element array model, satisfying efficiency of approximately 73.5% for the single element and 85% for the two-element array model, respectively. The proposed structure, compared to other designs found in the literature, has smaller size while maintaining other parameter values of comparable orders.&quot;,&quot;volume&quot;:&quot;130&quot;,&quot;container-title-short&quot;:&quot;&quot;},&quot;isTemporary&quot;:false,&quot;suppress-author&quot;:false,&quot;composite&quot;:false,&quot;author-only&quot;:false}]},{&quot;citationID&quot;:&quot;MENDELEY_CITATION_0df1cab2-0b7f-41b7-9af3-3203a8553bcd&quot;,&quot;properties&quot;:{&quot;noteIndex&quot;:0},&quot;isEdited&quot;:false,&quot;manualOverride&quot;:{&quot;isManuallyOverridden&quot;:false,&quot;citeprocText&quot;:&quot;[23]&quot;,&quot;manualOverrideText&quot;:&quot;&quot;},&quot;citationTag&quot;:&quot;MENDELEY_CITATION_v3_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&quot;,&quot;citationItems&quot;:[{&quot;id&quot;:&quot;50ef679d-acce-38e2-be1d-e0b49f83dab3&quot;,&quot;itemData&quot;:{&quot;type&quot;:&quot;article-journal&quot;,&quot;id&quot;:&quot;50ef679d-acce-38e2-be1d-e0b49f83dab3&quot;,&quot;title&quot;:&quot;Design of a Compact Dual-Frequency Microstrip Antenna using DGS Structure for Millimeter-Wave Applications&quot;,&quot;author&quot;:[{&quot;family&quot;:&quot;Emara&quot;,&quot;given&quot;:&quot;Hesham Mahmoud&quot;,&quot;parse-names&quot;:false,&quot;dropping-particle&quot;:&quot;&quot;,&quot;non-dropping-particle&quot;:&quot;&quot;},{&quot;family&quot;:&quot;Dyasti&quot;,&quot;given&quot;:&quot;Sherif K.&quot;,&quot;parse-names&quot;:false,&quot;dropping-particle&quot;:&quot;&quot;,&quot;non-dropping-particle&quot;:&quot;El&quot;},{&quot;family&quot;:&quot;Ghouz&quot;,&quot;given&quot;:&quot;Hussein Hamed Mahmoud&quot;,&quot;parse-names&quot;:false,&quot;dropping-particle&quot;:&quot;&quot;,&quot;non-dropping-particle&quot;:&quot;&quot;},{&quot;family&quot;:&quot;Sree&quot;,&quot;given&quot;:&quot;Mohamed Fathy Abo&quot;,&quot;parse-names&quot;:false,&quot;dropping-particle&quot;:&quot;&quot;,&quot;non-dropping-particle&quot;:&quot;&quot;}],&quot;container-title&quot;:&quot;Journal of Advanced Research in Applied Sciences and Engineering Technology&quot;,&quot;DOI&quot;:&quot;10.37934/araset.28.3.221234&quot;,&quot;ISSN&quot;:&quot;24621943&quot;,&quot;issued&quot;:{&quot;date-parts&quot;:[[2022,11,1]]},&quot;page&quot;:&quot;221-234&quot;,&quot;abstract&quot;:&quot;In this paper, a Millimeter-wave (MMW) antenna has been proposed for a current and future wireless application. The proposed model has two resonances at 30.5 GHz and 52.4 GHz. The proposed model has been designed and optimized using a commercial electromagnetic simulator (CST-Studio) and focused on attaining a return loss rate that is lower than-10 dB. The proposed MMW models are built on a small thick Rogers Substrate (RT-5880) with h = 0.508 mm for the thickness, relative permittivity of εr = 2.2, and tanδ = 0.0009 for the loss tangent, while the substrate has a width w_s equal to 6 mm and a length l_s equal to 6 mm. The design process of the model came at three steps, the first step after mathematical calculations has an output of model which has feeding port of 50 ohm with a feedline base length l_b of 0.5 mm and a feedline length l_f of 3 mm, the second step was by using the tapering techniques for enhancing matched impedance after initial calculations to have a length of tapering l_t equal to 1.8 mm, then finally extracting four corner slots to the patch for creating the final proposed model. The previous design process is to assure reliability, mobility, and high efficiency for the proposed antenna. The advantages of this model are the small size, low profile, low fabrication cost, and straightforward design structure. The proposed design can be employed for a variety of Millimeter-wave applications like wireless personal area network (WPAN) and 5G application in some countries like Colombia and Mexico. The proposed model has a moderate gain of 3 dBi to 7 dBi at resonance frequencies of 30.5 GHz and 52.4 GHz, which is one of the unique characteristics of the proposed antenna. The impedance bandwidth is between 28.7 Ghz and 32.6 GHz, which is equal 3.9 GHz, and 49.7 GHz to 56.2 GHz, which is equal to 6.5 GHz respectively for the proposed model, and satisfying efficiency of about 75% and 87% as calculated by CST-Studio, and a VSWR is equal to 1, All of these positive results are more than enough to satisfy the needs of millimeter-wave wireless applications.&quot;,&quot;publisher&quot;:&quot;Penerbit Akademia Baru&quot;,&quot;issue&quot;:&quot;3&quot;,&quot;volume&quot;:&quot;28&quot;,&quot;container-title-short&quot;:&quot;&quot;},&quot;isTemporary&quot;:false,&quot;suppress-author&quot;:false,&quot;composite&quot;:false,&quot;author-only&quot;:false}]},{&quot;citationID&quot;:&quot;MENDELEY_CITATION_eac9d34c-affa-42e6-a3e3-c22e8397ecf3&quot;,&quot;properties&quot;:{&quot;noteIndex&quot;:0},&quot;isEdited&quot;:false,&quot;manualOverride&quot;:{&quot;isManuallyOverridden&quot;:false,&quot;citeprocText&quot;:&quot;[24]&quot;,&quot;manualOverrideText&quot;:&quot;&quot;},&quot;citationTag&quot;:&quot;MENDELEY_CITATION_v3_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&quot;,&quot;citationItems&quot;:[{&quot;id&quot;:&quot;f4c1155c-add1-3e11-93e6-74ef7c07bf99&quot;,&quot;itemData&quot;:{&quot;type&quot;:&quot;article-journal&quot;,&quot;id&quot;:&quot;f4c1155c-add1-3e11-93e6-74ef7c07bf99&quot;,&quot;title&quot;:&quot;Bandwidth Enhancement of Pentagonal &amp;amp; Circular Microstrip Patch Antenna with DGS for Radar &amp;amp; Satellite Applications&quot;,&quot;author&quot;:[{&quot;family&quot;:&quot;Mercy&quot;,&quot;given&quot;:&quot;P Arockia Michael&quot;,&quot;parse-names&quot;:false,&quot;dropping-particle&quot;:&quot;&quot;,&quot;non-dropping-particle&quot;:&quot;&quot;},{&quot;family&quot;:&quot;Wilson&quot;,&quot;given&quot;:&quot;K S Joseph&quot;,&quot;parse-names&quot;:false,&quot;dropping-particle&quot;:&quot;&quot;,&quot;non-dropping-particle&quot;:&quot;&quot;}],&quot;container-title&quot;:&quot;PriMera Scientific Engineering&quot;,&quot;DOI&quot;:&quot;10.56831/PSEN-02-046&quot;,&quot;URL&quot;:&quot;https://primerascientific.com/pdf/psen/PSEN-02-046.pdf&quot;,&quot;issued&quot;:{&quot;date-parts&quot;:[[2023,3,27]]},&quot;abstract&quot;:&quot;The shape of the radiating patch exerts influence greatly on the performance of the microstrip patch. The vital target of this research article is to constitute the microstrip antennas of Circular and Pentagonal patches on FR4 substrate employing partial ground that notably lower the shape complication as a consequence of the antenna size reduction combined with a profitable radiation efficiency on the basis of the center frequency of 8.5 GHz. The specification of return loss, VSWR, gain, directivity, radiation pattern, and the radiation efficiency of the antenna are investigated using ANSYS HFSS 13.0 software which reveals beneficial outcomes of dual - band over the entire band frequency range of 5-15 GHz relating with the earlier analysis. The pentagonal patch antenna is detected far well compared to the circular patch which is achieved the best\ngain of 2.55 dB, 4.53 dB, return loss of -12.18 dB, -15.58 dB enhanced bandwidth of 0.45 GHz, 1.8 GHz and the higher radiation efficiency of 83%, 97% at 8.85 GHz, 12.90 GHz respectively. This is applicable for Marine Radar communication (SART), productive Satellite Communications, and\nalso it is the best candidate for weather monitoring, defense and military purposes in Wireless\nCommunication applications.&quot;,&quot;volume&quot;:&quot;2&quot;,&quot;container-title-short&quot;:&quot;&quot;},&quot;isTemporary&quot;:false,&quot;suppress-author&quot;:false,&quot;composite&quot;:false,&quot;author-only&quot;:false}]},{&quot;citationID&quot;:&quot;MENDELEY_CITATION_c492ba44-8a13-407e-8488-c7e0830aeb09&quot;,&quot;properties&quot;:{&quot;noteIndex&quot;:0},&quot;isEdited&quot;:false,&quot;manualOverride&quot;:{&quot;isManuallyOverridden&quot;:false,&quot;citeprocText&quot;:&quot;[25]&quot;,&quot;manualOverrideText&quot;:&quot;&quot;},&quot;citationTag&quot;:&quot;MENDELEY_CITATION_v3_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&quot;,&quot;citationItems&quot;:[{&quot;id&quot;:&quot;ea9786d4-6034-3082-bcc3-2ad382e95461&quot;,&quot;itemData&quot;:{&quot;type&quot;:&quot;article-journal&quot;,&quot;id&quot;:&quot;ea9786d4-6034-3082-bcc3-2ad382e95461&quot;,&quot;title&quot;:&quot;Bandwidth and Return Loss Enhancement of Microstrip Antenna using DGS&quot;,&quot;author&quot;:[{&quot;family&quot;:&quot;Mishra&quot;,&quot;given&quot;:&quot;Kalyani&quot;,&quot;parse-names&quot;:false,&quot;dropping-particle&quot;:&quot;&quot;,&quot;non-dropping-particle&quot;:&quot;&quot;}],&quot;container-title&quot;:&quot;International Journal for Research in Applied Science and Engineering Technology&quot;,&quot;DOI&quot;:&quot;10.22214/ijraset.2021.32979&quot;,&quot;issued&quot;:{&quot;date-parts&quot;:[[2021,2,28]]},&quot;page&quot;:&quot;97-102&quot;,&quot;publisher&quot;:&quot;International Journal for Research in Applied Science and Engineering Technology (IJRASET)&quot;,&quot;issue&quot;:&quot;2&quot;,&quot;volume&quot;:&quot;9&quot;,&quot;container-title-short&quot;:&quot;Int J Res Appl Sci Eng Technol&quot;},&quot;isTemporary&quot;:false,&quot;suppress-author&quot;:false,&quot;composite&quot;:false,&quot;author-only&quot;:false}]},{&quot;citationID&quot;:&quot;MENDELEY_CITATION_f85d9392-4829-454a-be75-7e23325a8976&quot;,&quot;properties&quot;:{&quot;noteIndex&quot;:0},&quot;isEdited&quot;:false,&quot;manualOverride&quot;:{&quot;isManuallyOverridden&quot;:false,&quot;citeprocText&quot;:&quot;[9]&quot;,&quot;manualOverrideText&quot;:&quot;&quot;},&quot;citationTag&quot;:&quot;MENDELEY_CITATION_v3_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&quot;,&quot;citationItems&quot;:[{&quot;id&quot;:&quot;86222f98-4148-3ff6-bf60-4bbb17d366b2&quot;,&quot;itemData&quot;:{&quot;type&quot;:&quot;article-journal&quot;,&quot;id&quot;:&quot;86222f98-4148-3ff6-bf60-4bbb17d366b2&quot;,&quot;title&quot;:&quot;A wideband microstrip triangle patch antenna with double dumbbell shaped Defective Ground Structure for 5G application&quot;,&quot;author&quot;:[{&quot;family&quot;:&quot;Sandi&quot;,&quot;given&quot;:&quot;E&quot;,&quot;parse-names&quot;:false,&quot;dropping-particle&quot;:&quot;&quot;,&quot;non-dropping-particle&quot;:&quot;&quot;},{&quot;family&quot;:&quot;Maruddani&quot;,&quot;given&quot;:&quot;B&quot;,&quot;parse-names&quot;:false,&quot;dropping-particle&quot;:&quot;&quot;,&quot;non-dropping-particle&quot;:&quot;&quot;},{&quot;family&quot;:&quot;Ronald&quot;,&quot;given&quot;:&quot;D F&quot;,&quot;parse-names&quot;:false,&quot;dropping-particle&quot;:&quot;&quot;,&quot;non-dropping-particle&quot;:&quot;&quot;},{&quot;family&quot;:&quot;Ramadhan&quot;,&quot;given&quot;:&quot;R&quot;,&quot;parse-names&quot;:false,&quot;dropping-particle&quot;:&quot;&quot;,&quot;non-dropping-particle&quot;:&quot;&quot;}],&quot;container-title&quot;:&quot;IOP Conference Series: Materials Science and Engineering&quot;,&quot;DOI&quot;:&quot;10.1088/1757-899x/1098/4/042093&quot;,&quot;ISSN&quot;:&quot;1757-8981&quot;,&quot;issued&quot;:{&quot;date-parts&quot;:[[2021,3,1]]},&quot;page&quot;:&quot;042093&quot;,&quot;abstract&quot;:&quot;In the 5G cellular communication system requires an antenna that has a wide bandwidth and works at millimeter-wave frequencies. In this study, the addition of defective ground structure (DGS) to a microstrip triangle antenna was developed to improve bandwidth performance. Development is carried out through the addition of a double dumbbell-shaped at the DGS antenna structure that works at 28 GHz for 5G applications. The sample design is 4T4R microstrip antenna using Rogers RT5880 substrate material with a dielectric constant (ε_r) of 2.2, h = 0.787 mm. The sample antenna design has dimension 30.11 × 19.89 mm. This study uses a research and development approach through the calculation of DGS structure and design of multiple dumbbell-shaped on the ground layer. The simulation and measurement results show a significant increase in bandwidth performance compared to without using DGS. This study also shows the improvement in bandwidth performance and the gain of microstrip antenna with the addition of double dumbbell-shaped compared to the addition of single dumbbell-shaped in previous studies.&quot;,&quot;publisher&quot;:&quot;IOP Publishing&quot;,&quot;issue&quot;:&quot;4&quot;,&quot;volume&quot;:&quot;1098&quot;,&quot;container-title-short&quot;:&quot;IOP Conf Ser Mater Sci Eng&quot;},&quot;isTemporary&quot;:false,&quot;suppress-author&quot;:false,&quot;composite&quot;:false,&quot;author-only&quot;:false}]},{&quot;citationID&quot;:&quot;MENDELEY_CITATION_cd606b13-aebf-4356-9dbf-1b3f56a30826&quot;,&quot;properties&quot;:{&quot;noteIndex&quot;:0},&quot;isEdited&quot;:false,&quot;manualOverride&quot;:{&quot;isManuallyOverridden&quot;:false,&quot;citeprocText&quot;:&quot;[26]&quot;,&quot;manualOverrideText&quot;:&quot;&quot;},&quot;citationTag&quot;:&quot;MENDELEY_CITATION_v3_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&quot;,&quot;citationItems&quot;:[{&quot;id&quot;:&quot;757870fe-6b1c-39b8-bd61-64a985dc5fc4&quot;,&quot;itemData&quot;:{&quot;type&quot;:&quot;paper-conference&quot;,&quot;id&quot;:&quot;757870fe-6b1c-39b8-bd61-64a985dc5fc4&quot;,&quot;title&quot;:&quot;5G Fixed Wireless Access Network for Urban Residential Market: A Case of Indonesia&quot;,&quot;author&quot;:[{&quot;family&quot;:&quot;Adityo&quot;,&quot;given&quot;:&quot;Muhammad Kevin&quot;,&quot;parse-names&quot;:false,&quot;dropping-particle&quot;:&quot;&quot;,&quot;non-dropping-particle&quot;:&quot;&quot;},{&quot;family&quot;:&quot;Nashiruddin&quot;,&quot;given&quot;:&quot;Muhammad Imam&quot;,&quot;parse-names&quot;:false,&quot;dropping-particle&quot;:&quot;&quot;,&quot;non-dropping-particle&quot;:&quot;&quot;},{&quot;family&quot;:&quot;Nugraha&quot;,&quot;given&quot;:&quot;Muhammad Adam&quot;,&quot;parse-names&quot;:false,&quot;dropping-particle&quot;:&quot;&quot;,&quot;non-dropping-particle&quot;:&quot;&quot;}],&quot;container-title&quot;:&quot;Proceedings of the 2021 IEEE International Conference on Internet of Things and Intelligence Systems, IoTaIS 2021&quot;,&quot;DOI&quot;:&quot;10.1109/IoTaIS53735.2021.9628442&quot;,&quot;ISBN&quot;:&quot;9781665420358&quot;,&quot;issued&quot;:{&quot;date-parts&quot;:[[2021]]},&quot;page&quot;:&quot;123-128&quot;,&quot;abstract&quot;:&quot;The quick advancement of technology has increased commercial rivalry in telecommunications, compelling broad-band network operators to be more effective in assembling Capital Expenditure (CAPEX) and Operational Expenditures (OPEX) requirements to avoid the scissor effect. The arrival of 5G Fixed Wireless Access (FWA) eliminates costly network connections. FWA enables network operators to offer ultra-high-speed internet support in residential areas where fiber is expensive to construct and maintain. The objective of this research is to determine the required number of gNodeB for capacity and coverage planning by using two different 5G frequencies, 3.5 GHz mid-band and 28 GHz mmWave, along with CAPEX and OPEX calculations in deploying 5G FWA at one of the urban residential areas in Indonesia, Citra Raya Cikupa. This research analyzes the area's classification, forecasts the number of households from 2021 to 2026, and traffics usage to achieve an optimum number of gNodeB. This research then calculates the CAPEX and OPEX. The results show that Citra Raya Cikupa's generated a traffic demand of 12.73 Gbps/km2 with an area of 27.6 km2. Furthermore, using the 3.5 GHz mid-band frequency, Citra Raya Cikupa demands 67 gNodeB with a CAPEX of USD 7,221,595 and an OPEX of USD 3,169,368. While using the 28 GHz mmWave frequency, Citra Raya Cikupa needs 107 gNodeB with a CAPEX of USD 2,309,488 and an OPEX of USD 1,183,848.&quot;,&quot;publisher&quot;:&quot;Institute of Electrical and Electronics Engineers Inc.&quot;,&quot;container-title-short&quot;:&quot;&quot;},&quot;isTemporary&quot;:false}]},{&quot;citationID&quot;:&quot;MENDELEY_CITATION_e07b4912-59a9-4983-b769-6b3396a76ab2&quot;,&quot;properties&quot;:{&quot;noteIndex&quot;:0},&quot;isEdited&quot;:false,&quot;manualOverride&quot;:{&quot;isManuallyOverridden&quot;:false,&quot;citeprocText&quot;:&quot;[6]&quot;,&quot;manualOverrideText&quot;:&quot;&quot;},&quot;citationItems&quot;:[{&quot;id&quot;:&quot;2593a982-7ba7-3260-9b6c-bd386d06bd7b&quot;,&quot;itemData&quot;:{&quot;type&quot;:&quot;report&quot;,&quot;id&quot;:&quot;2593a982-7ba7-3260-9b6c-bd386d06bd7b&quot;,&quot;title&quot;:&quot;A Compact Bandwidth Enhanced Antenna Loaded with SRR For WLAN/WiMAX/Satellite Applications&quot;,&quot;author&quot;:[{&quot;family&quot;:&quot;Ali&quot;,&quot;given&quot;:&quot;Tanweer&quot;,&quot;parse-names&quot;:false,&quot;dropping-particle&quot;:&quot;&quot;,&quot;non-dropping-particle&quot;:&quot;&quot;},{&quot;family&quot;:&quot;Saadh Aw&quot;,&quot;given&quot;:&quot;Mohammad&quot;,&quot;parse-names&quot;:false,&quot;dropping-particle&quot;:&quot;&quot;,&quot;non-dropping-particle&quot;:&quot;&quot;},{&quot;family&quot;:&quot;Biradar&quot;,&quot;given&quot;:&quot;Rajashekhar C&quot;,&quot;parse-names&quot;:false,&quot;dropping-particle&quot;:&quot;&quot;,&quot;non-dropping-particle&quot;:&quot;&quot;}],&quot;container-title&quot;:&quot;ADVANCED ELECTROMAGNETICS&quot;,&quot;issued&quot;:{&quot;date-parts&quot;:[[2018]]},&quot;abstract&quot;:&quot;A compact bandwidth enhanced antenna using Split Ring Resonator (SRR) for WLAN/WiMAX/Satellite applications is presented. As the wireless modules continue to shrink, there exists a drastic demand for a compact antenna. In addition to this, the effective integration of an antenna in wireless devices acts as stand-alone implement to mitigate the effects of noise fading. The presented antenna consists of a split ring resonator, two C-shaped slot and a coaxial feed. Compactness in the design is achieved with the help of coaxial feeding technique. The etching of SRR creates a resonance at 6 GHz (WLAN) band, with S11 &lt;-10 dB bandwidth ranging from 5.46-6.7 GHz (1240 MHz). Bandwidth enhancement in the proposed design (at 6 GHz), is accomplished by the two C-shaped slots placed at the left and ride side of the radiating patch, just below the SRR. Due to the placement of two C-shaped slots the bandwidth of the proposed antenna gets enhanced from 1240 to 3120 MHz. The antenna has a size of only 0.4 í µí¼ &amp; × 0.36í µí¼ &amp; × 0.05í µí¼ &amp; = 20 × 18 × 2.54, at a resonance frequency of 6 GHz. The antenna exhibits bi-directional and Omni-directional radiation characteristics in E and H-plane, respectively. Compact size, good impedance matching and stable radiation patterns are observed across the operational bandwidths. The aforementioned advantages make the proposed antenna suitable for WLAN/WiMAX/Satellite applications.&quot;,&quot;issue&quot;:&quot;4&quot;,&quot;volume&quot;:&quot;7&quot;,&quot;container-title-short&quot;:&quot;&quot;},&quot;isTemporary&quot;:false,&quot;suppress-author&quot;:false,&quot;composite&quot;:false,&quot;author-only&quot;:false}],&quot;citationTag&quot;:&quot;MENDELEY_CITATION_v3_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&quot;},{&quot;citationID&quot;:&quot;MENDELEY_CITATION_b3cc99c4-b4ec-4036-830e-0ccd0b5b6ec7&quot;,&quot;properties&quot;:{&quot;noteIndex&quot;:0},&quot;isEdited&quot;:false,&quot;manualOverride&quot;:{&quot;isManuallyOverridden&quot;:false,&quot;citeprocText&quot;:&quot;[14]&quot;,&quot;manualOverrideText&quot;:&quot;&quot;},&quot;citationItems&quot;:[{&quot;id&quot;:&quot;e86b4729-5093-3ae0-b57e-fa429610bbc5&quot;,&quot;itemData&quot;:{&quot;type&quot;:&quot;article-journal&quot;,&quot;id&quot;:&quot;e86b4729-5093-3ae0-b57e-fa429610bbc5&quot;,&quot;title&quot;:&quot;A Bandwidth and Gain Enhanced Hexagonal Patch Antenna using Hexagonal Shape SRR&quot;,&quot;author&quot;:[{&quot;family&quot;:&quot;Ryanu&quot;,&quot;given&quot;:&quot;Harfan Hian&quot;,&quot;parse-names&quot;:false,&quot;dropping-particle&quot;:&quot;&quot;,&quot;non-dropping-particle&quot;:&quot;&quot;},{&quot;family&quot;:&quot;Hafizha&quot;,&quot;given&quot;:&quot;Syahna&quot;,&quot;parse-names&quot;:false,&quot;dropping-particle&quot;:&quot;&quot;,&quot;non-dropping-particle&quot;:&quot;&quot;},{&quot;family&quot;:&quot;Maulani&quot;,&quot;given&quot;:&quot;Azka&quot;,&quot;parse-names&quot;:false,&quot;dropping-particle&quot;:&quot;&quot;,&quot;non-dropping-particle&quot;:&quot;&quot;},{&quot;family&quot;:&quot;Pramudita&quot;,&quot;given&quot;:&quot;Aloysius Adya&quot;,&quot;parse-names&quot;:false,&quot;dropping-particle&quot;:&quot;&quot;,&quot;non-dropping-particle&quot;:&quot;&quot;},{&quot;family&quot;:&quot;Nugroho&quot;,&quot;given&quot;:&quot;Bambang Setia&quot;,&quot;parse-names&quot;:false,&quot;dropping-particle&quot;:&quot;&quot;,&quot;non-dropping-particle&quot;:&quot;&quot;},{&quot;family&quot;:&quot;Nur&quot;,&quot;given&quot;:&quot;Levy Olivia&quot;,&quot;parse-names&quot;:false,&quot;dropping-particle&quot;:&quot;&quot;,&quot;non-dropping-particle&quot;:&quot;&quot;},{&quot;family&quot;:&quot;Astuti&quot;,&quot;given&quot;:&quot;Rina Pudji&quot;,&quot;parse-names&quot;:false,&quot;dropping-particle&quot;:&quot;&quot;,&quot;non-dropping-particle&quot;:&quot;&quot;},{&quot;family&quot;:&quot;Dwiyanto&quot;,&quot;given&quot;:&quot;Dwiyanto&quot;,&quot;parse-names&quot;:false,&quot;dropping-particle&quot;:&quot;&quot;,&quot;non-dropping-particle&quot;:&quot;&quot;}],&quot;container-title&quot;:&quot;JURNAL INFOTEL&quot;,&quot;DOI&quot;:&quot;10.20895/infotel.v16i2.1118&quot;,&quot;ISSN&quot;:&quot;2460-0997&quot;,&quot;URL&quot;:&quot;https://ejournal.ittelkom-pwt.ac.id/index.php/infotel/article/view/1118&quot;,&quot;issued&quot;:{&quot;date-parts&quot;:[[2024,5,8]]},&quot;page&quot;:&quot;457-473&quot;,&quot;abstract&quot;:&quot;&lt;p&gt;In the evolving digital era, the primary focus of the telecommunications industry is on the 5G network, expected to deliver high data rates, low latency, large network capacity, and improved connectivity. This article discusses efforts to adopt optimal frequencies for 5G, introducing techniques to enhance the characteristics of microstrip antennas using Double Negative (DNG) metamaterial properties. The hexagonal-shaped Split Ring Resonant (HSRR) metamaterial is considered a potential method to increase the bandwidth and gain of 5G antennas. Simulation of HSRR unit cells shows a positive impact on DNG characteristics. Meanwhile, the antenna design incorporating HSRR superstrate elements significantly increases gain to 4.47 dBi, and the implementation of HSRR structures on the groundplane results in a remarkable 368% increase in bandwidth compared to conventional antennas without metamaterial.&lt;/p&gt;&quot;,&quot;issue&quot;:&quot;2&quot;,&quot;volume&quot;:&quot;16&quot;,&quot;container-title-short&quot;:&quot;&quot;},&quot;isTemporary&quot;:false,&quot;suppress-author&quot;:false,&quot;composite&quot;:false,&quot;author-only&quot;:false}],&quot;citationTag&quot;:&quot;MENDELEY_CITATION_v3_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&quot;},{&quot;citationID&quot;:&quot;MENDELEY_CITATION_dda1de61-9e22-428e-8300-35ccec54d520&quot;,&quot;properties&quot;:{&quot;noteIndex&quot;:0},&quot;isEdited&quot;:false,&quot;manualOverride&quot;:{&quot;isManuallyOverridden&quot;:false,&quot;citeprocText&quot;:&quot;[13]&quot;,&quot;manualOverrideText&quot;:&quot;&quot;},&quot;citationItems&quot;:[{&quot;id&quot;:&quot;a4668552-f9eb-3dde-9796-9b44c6cc9f2a&quot;,&quot;itemData&quot;:{&quot;type&quot;:&quot;article-journal&quot;,&quot;id&quot;:&quot;a4668552-f9eb-3dde-9796-9b44c6cc9f2a&quot;,&quot;title&quot;:&quot;Miniaturized 5G Antenna With Enhanced Gain by Using Stacked Structure of Split-Ring Resonator Array and Magneto-Dielectric Composite Material&quot;,&quot;author&quot;:[{&quot;family&quot;:&quot;Adhiyoga&quot;,&quot;given&quot;:&quot;Yohanes Galih&quot;,&quot;parse-names&quot;:false,&quot;dropping-particle&quot;:&quot;&quot;,&quot;non-dropping-particle&quot;:&quot;&quot;},{&quot;family&quot;:&quot;Rahman&quot;,&quot;given&quot;:&quot;Siti Fauziyah&quot;,&quot;parse-names&quot;:false,&quot;dropping-particle&quot;:&quot;&quot;,&quot;non-dropping-particle&quot;:&quot;&quot;},{&quot;family&quot;:&quot;Apriono&quot;,&quot;given&quot;:&quot;Catur&quot;,&quot;parse-names&quot;:false,&quot;dropping-particle&quot;:&quot;&quot;,&quot;non-dropping-particle&quot;:&quot;&quot;},{&quot;family&quot;:&quot;Rahardjo&quot;,&quot;given&quot;:&quot;Eko Tjipto&quot;,&quot;parse-names&quot;:false,&quot;dropping-particle&quot;:&quot;&quot;,&quot;non-dropping-particle&quot;:&quot;&quot;}],&quot;container-title&quot;:&quot;IEEE Access&quot;,&quot;DOI&quot;:&quot;10.1109/ACCESS.2022.3163285&quot;,&quot;ISSN&quot;:&quot;21693536&quot;,&quot;issued&quot;:{&quot;date-parts&quot;:[[2022]]},&quot;page&quot;:&quot;35876-35887&quot;,&quot;abstract&quot;:&quot;The need for antennas with small dimensions with high performance has prompted various research to conduct experiments in terms of the structure and shape of the antenna and terms of material. This study proposes utilizing both artificially and engineered magneto-dielectric (MD) materials' characteristics to miniaturize antenna dimension and improve antenna performance. The MD characteristics are realized through the SRR array structure as an antenna performance enhancer; and material synthesis as an antenna dimension reducer. MD material has been successfully synthesized, extracted, and characterized from a mixture of magnetite powder (Fe3O4), PDMS elastic polymer material (polydimethylsiloxane), and BaFe12O19. The parametric study results show that the antenna designed on MD material Sample C (PDMS: Fe3O4=1: 0.6) with a 3 times 3 SRR configuration gives the most optimal response. Simulations, optimizations, and measurements have been carried out to obtain an MD antenna that works at a frequency of 3.5 GHz, with a fractional bandwidth of 10% (360 MHz), radiation efficiency of 58.54%, and a maximum gain of up to 4.33 dBi. This antenna measures 30 times30 mm or 64% smaller than conventional antennas. The proposed stacked MD antenna is compatible with 5G technology in the mid-band frequency range.&quot;,&quot;publisher&quot;:&quot;Institute of Electrical and Electronics Engineers Inc.&quot;,&quot;volume&quot;:&quot;10&quot;,&quot;container-title-short&quot;:&quot;&quot;},&quot;isTemporary&quot;:false,&quot;suppress-author&quot;:false,&quot;composite&quot;:false,&quot;author-only&quot;:false}],&quot;citationTag&quot;:&quot;MENDELEY_CITATION_v3_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&quot;},{&quot;citationID&quot;:&quot;MENDELEY_CITATION_41af8470-4fd1-4026-b5c2-8b97be455cac&quot;,&quot;properties&quot;:{&quot;noteIndex&quot;:0},&quot;isEdited&quot;:false,&quot;manualOverride&quot;:{&quot;isManuallyOverridden&quot;:false,&quot;citeprocText&quot;:&quot;[19]&quot;,&quot;manualOverrideText&quot;:&quot;&quot;},&quot;citationItems&quot;:[{&quot;id&quot;:&quot;dab6df9a-20b6-34f6-bd39-16c68df1b6ac&quot;,&quot;itemData&quot;:{&quot;type&quot;:&quot;paper-conference&quot;,&quot;id&quot;:&quot;dab6df9a-20b6-34f6-bd39-16c68df1b6ac&quot;,&quot;title&quot;:&quot;Bandwidth Enhancement of Multiwalled Carbon Nanotube Antenna Using Structural Modifications and DGS in X-Band Applications&quot;,&quot;author&quot;:[{&quot;family&quot;:&quot;Suryanarayana&quot;,&quot;given&quot;:&quot;V.&quot;,&quot;parse-names&quot;:false,&quot;dropping-particle&quot;:&quot;&quot;,&quot;non-dropping-particle&quot;:&quot;&quot;},{&quot;family&quot;:&quot;Satya Anuradha&quot;,&quot;given&quot;:&quot;M.&quot;,&quot;parse-names&quot;:false,&quot;dropping-particle&quot;:&quot;&quot;,&quot;non-dropping-particle&quot;:&quot;&quot;},{&quot;family&quot;:&quot;Douglas&quot;,&quot;given&quot;:&quot;S. P.&quot;,&quot;parse-names&quot;:false,&quot;dropping-particle&quot;:&quot;&quot;,&quot;non-dropping-particle&quot;:&quot;&quot;}],&quot;container-title&quot;:&quot;Proceedings - IEEE 2021 International Conference on Computing, Communication, and Intelligent Systems, ICCCIS 2021&quot;,&quot;DOI&quot;:&quot;10.1109/ICCCIS51004.2021.9397223&quot;,&quot;ISBN&quot;:&quot;9781728185293&quot;,&quot;issued&quot;:{&quot;date-parts&quot;:[[2021,2,19]]},&quot;page&quot;:&quot;792-797&quot;,&quot;abstract&quot;:&quot;In this paper, a multi-walled carbon nanotube (MWCNT) based patch antenna has been designed and fabricated to suit for X-band applications. First, a basic rectangular patch antenna is considered then structural modifications like slots on the patch and defects in the ground structure are introduced to improve the impedance bandwidth of the antenna. Considered two structures modifications in this work, a rectangular antenna with a slot at the center (forms U-Shape patch) and later introduced dumbbell shape DGS in the feed line of the U-shape antenna, which was designed to resonate at 10GHz in the X-band (8GHz-12GHz). Three antennas are fabricated, and their performance is investigated using return loss, gain and radiation efficiency, etc. Here MWCNT material is prepared in bath sonicator, and material characterization is carried out using FESEM. The main motto of this paper is to overcome the demerit of copper-based conventional microstrip patch antenna in X-Band. From experimental results, a U-shaped MWCNT patch antenna with DGS gives 30% impedance bandwidth compared with antennas considered in this work. The applications of carbon nanotube-based antennas can be employed in synthetic aperture radar (SAR) for callous chemical and gas environmental systems. MWCNT antennas are preferred over standard copper antennas in such situations, as standard copper antennas are easily oxidized.&quot;,&quot;publisher&quot;:&quot;Institute of Electrical and Electronics Engineers Inc.&quot;,&quot;container-title-short&quot;:&quot;&quot;},&quot;isTemporary&quot;:false,&quot;suppress-author&quot;:false,&quot;composite&quot;:false,&quot;author-only&quot;:false}],&quot;citationTag&quot;:&quot;MENDELEY_CITATION_v3_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&quot;},{&quot;citationID&quot;:&quot;MENDELEY_CITATION_c89b0561-7c7f-425f-b43e-1ce64296b948&quot;,&quot;properties&quot;:{&quot;noteIndex&quot;:0},&quot;isEdited&quot;:false,&quot;manualOverride&quot;:{&quot;isManuallyOverridden&quot;:false,&quot;citeprocText&quot;:&quot;[20]&quot;,&quot;manualOverrideText&quot;:&quot;&quot;},&quot;citationItems&quot;:[{&quot;id&quot;:&quot;55999862-199c-3184-b473-d3b13714bf8e&quot;,&quot;itemData&quot;:{&quot;type&quot;:&quot;article-journal&quot;,&quot;id&quot;:&quot;55999862-199c-3184-b473-d3b13714bf8e&quot;,&quot;title&quot;:&quot;Performance Enhancement of 10GHz Patch Antenna using DGS and Perforated Patch Configuration for Advanced Wireless Communication Systems&quot;,&quot;author&quot;:[{&quot;family&quot;:&quot;Gupta&quot;,&quot;given&quot;:&quot;Aditya&quot;,&quot;parse-names&quot;:false,&quot;dropping-particle&quot;:&quot;&quot;,&quot;non-dropping-particle&quot;:&quot;&quot;},{&quot;family&quot;:&quot;Jharia&quot;,&quot;given&quot;:&quot;Bhavana&quot;,&quot;parse-names&quot;:false,&quot;dropping-particle&quot;:&quot;&quot;,&quot;non-dropping-particle&quot;:&quot;&quot;}],&quot;container-title&quot;:&quot;SVU-International Journal of Engineering Sciences and Applications&quot;,&quot;DOI&quot;:&quot;10.21608/svusrc.2023.229826.1146&quot;,&quot;issued&quot;:{&quot;date-parts&quot;:[[2024,6,1]]},&quot;page&quot;:&quot;33-38&quot;,&quot;publisher&quot;:&quot;Egypts Presidential Specialized Council for Education and Scientific Research&quot;,&quot;issue&quot;:&quot;1&quot;,&quot;volume&quot;:&quot;5&quot;,&quot;container-title-short&quot;:&quot;&quot;},&quot;isTemporary&quot;:false,&quot;suppress-author&quot;:false,&quot;composite&quot;:false,&quot;author-only&quot;:false}],&quot;citationTag&quot;:&quot;MENDELEY_CITATION_v3_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&quot;},{&quot;citationID&quot;:&quot;MENDELEY_CITATION_9a8f19ba-2e2b-48b3-8b5a-99e12724b378&quot;,&quot;properties&quot;:{&quot;noteIndex&quot;:0},&quot;isEdited&quot;:false,&quot;manualOverride&quot;:{&quot;isManuallyOverridden&quot;:false,&quot;citeprocText&quot;:&quot;[22]&quot;,&quot;manualOverrideText&quot;:&quot;&quot;},&quot;citationItems&quot;:[{&quot;id&quot;:&quot;88fa7cbd-fed6-39a4-98f6-608c6884e113&quot;,&quot;itemData&quot;:{&quot;type&quot;:&quot;report&quot;,&quot;id&quot;:&quot;88fa7cbd-fed6-39a4-98f6-608c6884e113&quot;,&quot;title&quot;:&quot;High Permittivity Substrate and DGS Technique for Dual-Band Star-Shape Slotted Microstrip Patch Antenna Miniaturization&quot;,&quot;author&quot;:[{&quot;family&quot;:&quot;Bendahmane&quot;,&quot;given&quot;:&quot;Zhor&quot;,&quot;parse-names&quot;:false,&quot;dropping-particle&quot;:&quot;&quot;,&quot;non-dropping-particle&quot;:&quot;&quot;},{&quot;family&quot;:&quot;Ferouani&quot;,&quot;given&quot;:&quot;Souheyla&quot;,&quot;parse-names&quot;:false,&quot;dropping-particle&quot;:&quot;&quot;,&quot;non-dropping-particle&quot;:&quot;&quot;},{&quot;family&quot;:&quot;Sayah&quot;,&quot;given&quot;:&quot;Choukria&quot;,&quot;parse-names&quot;:false,&quot;dropping-particle&quot;:&quot;&quot;,&quot;non-dropping-particle&quot;:&quot;&quot;}],&quot;container-title&quot;:&quot;Progress In Electromagnetics Research C&quot;,&quot;issued&quot;:{&quot;date-parts&quot;:[[2020]]},&quot;number-of-pages&quot;:&quot;163-174&quot;,&quot;abstract&quot;:&quot;Three miniaturization techniques were combined in this work to achieve compact size while maintaining optimal performances of a dual-band star shape slotted Microstrip Patch Antenna (MPA) operating at 2.4 and 5 GHz resonant frequencies. High permittivity substrate and slot techniques were used for miniaturization and impedance matching improvement, while DGS technique was necessary for bandwidth enhancement and further miniaturization of the reference MPA. The miniaturized antenna shows a planar structure and occupies a very small area of 15.55 × 19.80 mm 2 achieving patch size area reduction of 71.24% and overall size reduction of 75.42%. Respectable positive gains were maintained with radiation efficiency exceeding 83% and 68% at 2.4 GHz and 5 GHz, respectively. The reference and miniaturized MPAs were fabricated, then their performances were measured and compared to the simulated ones. The measured impedance bandwidths of the miniaturized MPA were around 38% and 13% at the two resonant frequencies, respectively, which confirm the originality and suitability of the miniaturized MPA for Wireless Local Area Network WLAN and ISM applications.&quot;,&quot;volume&quot;:&quot;102&quot;,&quot;container-title-short&quot;:&quot;&quot;},&quot;isTemporary&quot;:false,&quot;suppress-author&quot;:false,&quot;composite&quot;:false,&quot;author-only&quot;:false}],&quot;citationTag&quot;:&quot;MENDELEY_CITATION_v3_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&quot;},{&quot;citationID&quot;:&quot;MENDELEY_CITATION_f78ed2e9-c7d0-4647-9f2d-d97309e4366f&quot;,&quot;properties&quot;:{&quot;noteIndex&quot;:0},&quot;isEdited&quot;:false,&quot;manualOverride&quot;:{&quot;isManuallyOverridden&quot;:false,&quot;citeprocText&quot;:&quot;[23]&quot;,&quot;manualOverrideText&quot;:&quot;&quot;},&quot;citationItems&quot;:[{&quot;id&quot;:&quot;50ef679d-acce-38e2-be1d-e0b49f83dab3&quot;,&quot;itemData&quot;:{&quot;type&quot;:&quot;article-journal&quot;,&quot;id&quot;:&quot;50ef679d-acce-38e2-be1d-e0b49f83dab3&quot;,&quot;title&quot;:&quot;Design of a Compact Dual-Frequency Microstrip Antenna using DGS Structure for Millimeter-Wave Applications&quot;,&quot;author&quot;:[{&quot;family&quot;:&quot;Emara&quot;,&quot;given&quot;:&quot;Hesham Mahmoud&quot;,&quot;parse-names&quot;:false,&quot;dropping-particle&quot;:&quot;&quot;,&quot;non-dropping-particle&quot;:&quot;&quot;},{&quot;family&quot;:&quot;Dyasti&quot;,&quot;given&quot;:&quot;Sherif K.&quot;,&quot;parse-names&quot;:false,&quot;dropping-particle&quot;:&quot;&quot;,&quot;non-dropping-particle&quot;:&quot;El&quot;},{&quot;family&quot;:&quot;Ghouz&quot;,&quot;given&quot;:&quot;Hussein Hamed Mahmoud&quot;,&quot;parse-names&quot;:false,&quot;dropping-particle&quot;:&quot;&quot;,&quot;non-dropping-particle&quot;:&quot;&quot;},{&quot;family&quot;:&quot;Sree&quot;,&quot;given&quot;:&quot;Mohamed Fathy Abo&quot;,&quot;parse-names&quot;:false,&quot;dropping-particle&quot;:&quot;&quot;,&quot;non-dropping-particle&quot;:&quot;&quot;}],&quot;container-title&quot;:&quot;Journal of Advanced Research in Applied Sciences and Engineering Technology&quot;,&quot;DOI&quot;:&quot;10.37934/araset.28.3.221234&quot;,&quot;ISSN&quot;:&quot;24621943&quot;,&quot;issued&quot;:{&quot;date-parts&quot;:[[2022,11,1]]},&quot;page&quot;:&quot;221-234&quot;,&quot;abstract&quot;:&quot;In this paper, a Millimeter-wave (MMW) antenna has been proposed for a current and future wireless application. The proposed model has two resonances at 30.5 GHz and 52.4 GHz. The proposed model has been designed and optimized using a commercial electromagnetic simulator (CST-Studio) and focused on attaining a return loss rate that is lower than-10 dB. The proposed MMW models are built on a small thick Rogers Substrate (RT-5880) with h = 0.508 mm for the thickness, relative permittivity of εr = 2.2, and tanδ = 0.0009 for the loss tangent, while the substrate has a width w_s equal to 6 mm and a length l_s equal to 6 mm. The design process of the model came at three steps, the first step after mathematical calculations has an output of model which has feeding port of 50 ohm with a feedline base length l_b of 0.5 mm and a feedline length l_f of 3 mm, the second step was by using the tapering techniques for enhancing matched impedance after initial calculations to have a length of tapering l_t equal to 1.8 mm, then finally extracting four corner slots to the patch for creating the final proposed model. The previous design process is to assure reliability, mobility, and high efficiency for the proposed antenna. The advantages of this model are the small size, low profile, low fabrication cost, and straightforward design structure. The proposed design can be employed for a variety of Millimeter-wave applications like wireless personal area network (WPAN) and 5G application in some countries like Colombia and Mexico. The proposed model has a moderate gain of 3 dBi to 7 dBi at resonance frequencies of 30.5 GHz and 52.4 GHz, which is one of the unique characteristics of the proposed antenna. The impedance bandwidth is between 28.7 Ghz and 32.6 GHz, which is equal 3.9 GHz, and 49.7 GHz to 56.2 GHz, which is equal to 6.5 GHz respectively for the proposed model, and satisfying efficiency of about 75% and 87% as calculated by CST-Studio, and a VSWR is equal to 1, All of these positive results are more than enough to satisfy the needs of millimeter-wave wireless applications.&quot;,&quot;publisher&quot;:&quot;Penerbit Akademia Baru&quot;,&quot;issue&quot;:&quot;3&quot;,&quot;volume&quot;:&quot;28&quot;,&quot;container-title-short&quot;:&quot;&quot;},&quot;isTemporary&quot;:false,&quot;suppress-author&quot;:false,&quot;composite&quot;:false,&quot;author-only&quot;:false}],&quot;citationTag&quot;:&quot;MENDELEY_CITATION_v3_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&quot;},{&quot;citationID&quot;:&quot;MENDELEY_CITATION_bcb0bfdb-d9ce-4644-99dc-a7f0cf974d75&quot;,&quot;properties&quot;:{&quot;noteIndex&quot;:0},&quot;isEdited&quot;:false,&quot;manualOverride&quot;:{&quot;isManuallyOverridden&quot;:false,&quot;citeprocText&quot;:&quot;[25]&quot;,&quot;manualOverrideText&quot;:&quot;&quot;},&quot;citationItems&quot;:[{&quot;id&quot;:&quot;ea9786d4-6034-3082-bcc3-2ad382e95461&quot;,&quot;itemData&quot;:{&quot;type&quot;:&quot;article-journal&quot;,&quot;id&quot;:&quot;ea9786d4-6034-3082-bcc3-2ad382e95461&quot;,&quot;title&quot;:&quot;Bandwidth and Return Loss Enhancement of Microstrip Antenna using DGS&quot;,&quot;author&quot;:[{&quot;family&quot;:&quot;Mishra&quot;,&quot;given&quot;:&quot;Kalyani&quot;,&quot;parse-names&quot;:false,&quot;dropping-particle&quot;:&quot;&quot;,&quot;non-dropping-particle&quot;:&quot;&quot;}],&quot;container-title&quot;:&quot;International Journal for Research in Applied Science and Engineering Technology&quot;,&quot;DOI&quot;:&quot;10.22214/ijraset.2021.32979&quot;,&quot;issued&quot;:{&quot;date-parts&quot;:[[2021,2,28]]},&quot;page&quot;:&quot;97-102&quot;,&quot;publisher&quot;:&quot;International Journal for Research in Applied Science and Engineering Technology (IJRASET)&quot;,&quot;issue&quot;:&quot;2&quot;,&quot;volume&quot;:&quot;9&quot;,&quot;container-title-short&quot;:&quot;Int J Res Appl Sci Eng Technol&quot;},&quot;isTemporary&quot;:false,&quot;suppress-author&quot;:false,&quot;composite&quot;:false,&quot;author-only&quot;:false}],&quot;citationTag&quot;:&quot;MENDELEY_CITATION_v3_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&quot;},{&quot;citationID&quot;:&quot;MENDELEY_CITATION_13ea39f4-e60f-44ad-bec1-2a08512009d2&quot;,&quot;properties&quot;:{&quot;noteIndex&quot;:0},&quot;isEdited&quot;:false,&quot;manualOverride&quot;:{&quot;isManuallyOverridden&quot;:false,&quot;citeprocText&quot;:&quot;[9]&quot;,&quot;manualOverrideText&quot;:&quot;&quot;},&quot;citationItems&quot;:[{&quot;id&quot;:&quot;86222f98-4148-3ff6-bf60-4bbb17d366b2&quot;,&quot;itemData&quot;:{&quot;type&quot;:&quot;article-journal&quot;,&quot;id&quot;:&quot;86222f98-4148-3ff6-bf60-4bbb17d366b2&quot;,&quot;title&quot;:&quot;A wideband microstrip triangle patch antenna with double dumbbell shaped Defective Ground Structure for 5G application&quot;,&quot;author&quot;:[{&quot;family&quot;:&quot;Sandi&quot;,&quot;given&quot;:&quot;E&quot;,&quot;parse-names&quot;:false,&quot;dropping-particle&quot;:&quot;&quot;,&quot;non-dropping-particle&quot;:&quot;&quot;},{&quot;family&quot;:&quot;Maruddani&quot;,&quot;given&quot;:&quot;B&quot;,&quot;parse-names&quot;:false,&quot;dropping-particle&quot;:&quot;&quot;,&quot;non-dropping-particle&quot;:&quot;&quot;},{&quot;family&quot;:&quot;Ronald&quot;,&quot;given&quot;:&quot;D F&quot;,&quot;parse-names&quot;:false,&quot;dropping-particle&quot;:&quot;&quot;,&quot;non-dropping-particle&quot;:&quot;&quot;},{&quot;family&quot;:&quot;Ramadhan&quot;,&quot;given&quot;:&quot;R&quot;,&quot;parse-names&quot;:false,&quot;dropping-particle&quot;:&quot;&quot;,&quot;non-dropping-particle&quot;:&quot;&quot;}],&quot;container-title&quot;:&quot;IOP Conference Series: Materials Science and Engineering&quot;,&quot;DOI&quot;:&quot;10.1088/1757-899x/1098/4/042093&quot;,&quot;ISSN&quot;:&quot;1757-8981&quot;,&quot;issued&quot;:{&quot;date-parts&quot;:[[2021,3,1]]},&quot;page&quot;:&quot;042093&quot;,&quot;abstract&quot;:&quot;In the 5G cellular communication system requires an antenna that has a wide bandwidth and works at millimeter-wave frequencies. In this study, the addition of defective ground structure (DGS) to a microstrip triangle antenna was developed to improve bandwidth performance. Development is carried out through the addition of a double dumbbell-shaped at the DGS antenna structure that works at 28 GHz for 5G applications. The sample design is 4T4R microstrip antenna using Rogers RT5880 substrate material with a dielectric constant (ε_r) of 2.2, h = 0.787 mm. The sample antenna design has dimension 30.11 × 19.89 mm. This study uses a research and development approach through the calculation of DGS structure and design of multiple dumbbell-shaped on the ground layer. The simulation and measurement results show a significant increase in bandwidth performance compared to without using DGS. This study also shows the improvement in bandwidth performance and the gain of microstrip antenna with the addition of double dumbbell-shaped compared to the addition of single dumbbell-shaped in previous studies.&quot;,&quot;publisher&quot;:&quot;IOP Publishing&quot;,&quot;issue&quot;:&quot;4&quot;,&quot;volume&quot;:&quot;1098&quot;,&quot;container-title-short&quot;:&quot;IOP Conf Ser Mater Sci Eng&quot;},&quot;isTemporary&quot;:false,&quot;suppress-author&quot;:false,&quot;composite&quot;:false,&quot;author-only&quot;:false}],&quot;citationTag&quot;:&quot;MENDELEY_CITATION_v3_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&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owr7ZhU4BKQENgEh7Q5TnIzXaw==">CgMxLjAyCGguZ2pkZ3hzOAByITFqaTgybEIwOE4wVHFyaFNRTFlDckZFQTl6WE9CWU03Wg==</go:docsCustomData>
</go:gDocsCustomXmlDataStorage>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1CD100F-F840-4C31-8BE2-DB7A19784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5691</Words>
  <Characters>32444</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kelas</dc:creator>
  <cp:lastModifiedBy>Teknik Elektronika Mekatronika</cp:lastModifiedBy>
  <cp:revision>2</cp:revision>
  <cp:lastPrinted>2024-08-30T01:32:00Z</cp:lastPrinted>
  <dcterms:created xsi:type="dcterms:W3CDTF">2025-06-03T03:44:00Z</dcterms:created>
  <dcterms:modified xsi:type="dcterms:W3CDTF">2025-06-03T03:44:00Z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b28ce1f0-2a9e-3144-a494-f2dc7e737d82</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895e4ab2315247073b24a43bfbde4a9c8c9a3954cb5303928f3f25f80112e612</vt:lpwstr>
  </property>
</Properties>
</file>