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52ABD652" w14:textId="77777777" w:rsidR="00D13071" w:rsidRDefault="00D13071" w:rsidP="00D13071">
            <w:pPr>
              <w:pStyle w:val="1Judul"/>
            </w:pPr>
            <w:r>
              <w:t>STRATEGI PENGEMBANGAN KAMPUNG KOTA TEMATIK DI KOTA MALANG</w:t>
            </w:r>
          </w:p>
          <w:p w14:paraId="2549F57C" w14:textId="77777777" w:rsidR="00D13071" w:rsidRPr="002D7513" w:rsidRDefault="00D13071" w:rsidP="00D13071">
            <w:pPr>
              <w:pStyle w:val="1Judul"/>
              <w:rPr>
                <w:sz w:val="36"/>
              </w:rPr>
            </w:pPr>
            <w:r>
              <w:t xml:space="preserve">Studi Parameter Pendekatan 3B Berkelanjutan, Berketahanan dan Berkearifan </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368B689" w:rsidR="00C60370" w:rsidRPr="00866EE1" w:rsidRDefault="009D128F" w:rsidP="00866EE1">
            <w:pPr>
              <w:spacing w:after="0" w:line="0" w:lineRule="atLeast"/>
              <w:rPr>
                <w:rFonts w:ascii="Arial" w:eastAsia="Times New Roman" w:hAnsi="Arial" w:cs="Arial"/>
                <w:sz w:val="24"/>
              </w:rPr>
            </w:pPr>
            <w:r>
              <w:rPr>
                <w:rFonts w:ascii="Arial" w:eastAsia="Times New Roman" w:hAnsi="Arial" w:cs="Arial"/>
                <w:sz w:val="24"/>
              </w:rPr>
              <w:t>Hamka</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60582EE8" w:rsidR="00C60370" w:rsidRPr="00866EE1" w:rsidRDefault="00D13071" w:rsidP="00866EE1">
            <w:pPr>
              <w:spacing w:after="0" w:line="0" w:lineRule="atLeast"/>
              <w:rPr>
                <w:rFonts w:ascii="Arial" w:eastAsia="Times New Roman" w:hAnsi="Arial" w:cs="Arial"/>
                <w:sz w:val="24"/>
              </w:rPr>
            </w:pPr>
            <w:proofErr w:type="spellStart"/>
            <w:r>
              <w:rPr>
                <w:rFonts w:ascii="Arial" w:eastAsia="Times New Roman" w:hAnsi="Arial" w:cs="Arial"/>
                <w:sz w:val="24"/>
              </w:rPr>
              <w:t>Institut</w:t>
            </w:r>
            <w:proofErr w:type="spellEnd"/>
            <w:r>
              <w:rPr>
                <w:rFonts w:ascii="Arial" w:eastAsia="Times New Roman" w:hAnsi="Arial" w:cs="Arial"/>
                <w:sz w:val="24"/>
              </w:rPr>
              <w:t xml:space="preserve"> </w:t>
            </w:r>
            <w:proofErr w:type="spellStart"/>
            <w:r>
              <w:rPr>
                <w:rFonts w:ascii="Arial" w:eastAsia="Times New Roman" w:hAnsi="Arial" w:cs="Arial"/>
                <w:sz w:val="24"/>
              </w:rPr>
              <w:t>Teknologi</w:t>
            </w:r>
            <w:proofErr w:type="spellEnd"/>
            <w:r>
              <w:rPr>
                <w:rFonts w:ascii="Arial" w:eastAsia="Times New Roman" w:hAnsi="Arial" w:cs="Arial"/>
                <w:sz w:val="24"/>
              </w:rPr>
              <w:t xml:space="preserve"> Nasional Malang</w:t>
            </w:r>
          </w:p>
        </w:tc>
        <w:tc>
          <w:tcPr>
            <w:tcW w:w="3520" w:type="dxa"/>
            <w:gridSpan w:val="2"/>
            <w:tcBorders>
              <w:top w:val="nil"/>
              <w:left w:val="nil"/>
              <w:bottom w:val="single" w:sz="8" w:space="0" w:color="auto"/>
              <w:right w:val="single" w:sz="8" w:space="0" w:color="auto"/>
            </w:tcBorders>
            <w:vAlign w:val="bottom"/>
          </w:tcPr>
          <w:p w14:paraId="35553A2D" w14:textId="46366A63" w:rsidR="00C60370" w:rsidRPr="00866EE1" w:rsidRDefault="00D13071"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17B92D49" w:rsidR="00C60370" w:rsidRPr="00866EE1" w:rsidRDefault="009D128F" w:rsidP="00866EE1">
            <w:pPr>
              <w:spacing w:after="0" w:line="0" w:lineRule="atLeast"/>
              <w:rPr>
                <w:rFonts w:ascii="Arial" w:eastAsia="Times New Roman" w:hAnsi="Arial" w:cs="Arial"/>
                <w:sz w:val="24"/>
              </w:rPr>
            </w:pPr>
            <w:r>
              <w:rPr>
                <w:rFonts w:ascii="Arial" w:eastAsia="Times New Roman" w:hAnsi="Arial" w:cs="Arial"/>
                <w:sz w:val="24"/>
              </w:rPr>
              <w:t>085254222152</w:t>
            </w:r>
          </w:p>
        </w:tc>
        <w:tc>
          <w:tcPr>
            <w:tcW w:w="3520" w:type="dxa"/>
            <w:gridSpan w:val="2"/>
            <w:tcBorders>
              <w:top w:val="nil"/>
              <w:left w:val="nil"/>
              <w:bottom w:val="single" w:sz="8" w:space="0" w:color="auto"/>
              <w:right w:val="single" w:sz="8" w:space="0" w:color="auto"/>
            </w:tcBorders>
            <w:vAlign w:val="bottom"/>
          </w:tcPr>
          <w:p w14:paraId="20B83593" w14:textId="634D5FF4" w:rsidR="00C60370" w:rsidRPr="00866EE1" w:rsidRDefault="003B349B" w:rsidP="00866EE1">
            <w:pPr>
              <w:spacing w:after="0" w:line="0" w:lineRule="atLeast"/>
              <w:rPr>
                <w:rFonts w:ascii="Arial" w:eastAsia="Times New Roman" w:hAnsi="Arial" w:cs="Arial"/>
                <w:sz w:val="24"/>
              </w:rPr>
            </w:pPr>
            <w:r>
              <w:rPr>
                <w:rFonts w:ascii="Arial" w:eastAsia="Times New Roman" w:hAnsi="Arial" w:cs="Arial"/>
                <w:sz w:val="24"/>
              </w:rPr>
              <w:t>h</w:t>
            </w:r>
            <w:r w:rsidR="009D128F">
              <w:rPr>
                <w:rFonts w:ascii="Arial" w:eastAsia="Times New Roman" w:hAnsi="Arial" w:cs="Arial"/>
                <w:sz w:val="24"/>
              </w:rPr>
              <w:t>amka07@lecturer.itn.ac.id</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7C1FDBB0"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9D128F">
              <w:rPr>
                <w:rFonts w:ascii="Arial" w:eastAsia="Times New Roman" w:hAnsi="Arial" w:cs="Arial"/>
                <w:sz w:val="24"/>
              </w:rPr>
              <w:t xml:space="preserve"> Amar </w:t>
            </w:r>
            <w:proofErr w:type="spellStart"/>
            <w:r w:rsidR="009D128F">
              <w:rPr>
                <w:rFonts w:ascii="Arial" w:eastAsia="Times New Roman" w:hAnsi="Arial" w:cs="Arial"/>
                <w:sz w:val="24"/>
              </w:rPr>
              <w:t>Rizqi</w:t>
            </w:r>
            <w:proofErr w:type="spellEnd"/>
            <w:r w:rsidR="009D128F">
              <w:rPr>
                <w:rFonts w:ascii="Arial" w:eastAsia="Times New Roman" w:hAnsi="Arial" w:cs="Arial"/>
                <w:sz w:val="24"/>
              </w:rPr>
              <w:t xml:space="preserve"> </w:t>
            </w:r>
            <w:proofErr w:type="spellStart"/>
            <w:r w:rsidR="009D128F">
              <w:rPr>
                <w:rFonts w:ascii="Arial" w:eastAsia="Times New Roman" w:hAnsi="Arial" w:cs="Arial"/>
                <w:sz w:val="24"/>
              </w:rPr>
              <w:t>Afdholy</w:t>
            </w:r>
            <w:proofErr w:type="spellEnd"/>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proofErr w:type="spellStart"/>
            <w:r>
              <w:rPr>
                <w:rFonts w:ascii="Arial" w:eastAsia="Times New Roman" w:hAnsi="Arial" w:cs="Arial"/>
                <w:sz w:val="24"/>
              </w:rPr>
              <w:t>etc</w:t>
            </w:r>
            <w:proofErr w:type="spellEnd"/>
          </w:p>
        </w:tc>
        <w:tc>
          <w:tcPr>
            <w:tcW w:w="1760" w:type="dxa"/>
            <w:tcBorders>
              <w:top w:val="nil"/>
              <w:left w:val="nil"/>
              <w:bottom w:val="single" w:sz="8" w:space="0" w:color="auto"/>
              <w:right w:val="nil"/>
            </w:tcBorders>
            <w:vAlign w:val="bottom"/>
          </w:tcPr>
          <w:p w14:paraId="746392C3" w14:textId="60D75A64"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9D128F">
              <w:rPr>
                <w:rFonts w:ascii="Arial" w:eastAsia="Times New Roman" w:hAnsi="Arial" w:cs="Arial"/>
                <w:sz w:val="24"/>
              </w:rPr>
              <w:t xml:space="preserve"> ITN Malang</w:t>
            </w:r>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3D38ADC6"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9D128F">
              <w:rPr>
                <w:rFonts w:ascii="Arial" w:eastAsia="Times New Roman" w:hAnsi="Arial" w:cs="Arial"/>
                <w:sz w:val="24"/>
              </w:rPr>
              <w:t xml:space="preserve"> </w:t>
            </w:r>
            <w:r w:rsidR="009D128F" w:rsidRPr="009D128F">
              <w:rPr>
                <w:rFonts w:ascii="Arial" w:eastAsia="Times New Roman" w:hAnsi="Arial" w:cs="Arial"/>
                <w:szCs w:val="20"/>
              </w:rPr>
              <w:t>amarrizqi@lecturer.itn.ac.id</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Jurnal </w:t>
      </w:r>
      <w:r w:rsidR="001A6BF2">
        <w:rPr>
          <w:rFonts w:ascii="Arial" w:eastAsia="Times New Roman" w:hAnsi="Arial" w:cs="Arial"/>
          <w:b/>
          <w:sz w:val="18"/>
        </w:rPr>
        <w:t xml:space="preserve">Arsitektur,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243F747E" w:rsidR="00866EE1" w:rsidRPr="00866EE1" w:rsidRDefault="000948C4"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w:t xml:space="preserve"> </w:t>
      </w:r>
      <w:r w:rsidR="00866EE1"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00866EE1" w:rsidRPr="00866EE1">
        <w:rPr>
          <w:rFonts w:ascii="Arial" w:eastAsia="Times New Roman" w:hAnsi="Arial" w:cs="Arial"/>
          <w:sz w:val="18"/>
        </w:rPr>
        <w:t xml:space="preserve">Submission also implies that </w:t>
      </w:r>
      <w:r w:rsidR="00866EE1" w:rsidRPr="00866EE1">
        <w:rPr>
          <w:rFonts w:ascii="Arial" w:eastAsia="Times New Roman" w:hAnsi="Arial" w:cs="Arial"/>
          <w:b/>
          <w:sz w:val="18"/>
        </w:rPr>
        <w:t>all authors</w:t>
      </w:r>
      <w:r w:rsidR="00866EE1" w:rsidRPr="00866EE1">
        <w:rPr>
          <w:rFonts w:ascii="Arial" w:eastAsia="Times New Roman" w:hAnsi="Arial" w:cs="Arial"/>
          <w:sz w:val="18"/>
        </w:rPr>
        <w:t xml:space="preserve"> have approved the paper for release and </w:t>
      </w:r>
      <w:proofErr w:type="gramStart"/>
      <w:r w:rsidR="00866EE1" w:rsidRPr="00866EE1">
        <w:rPr>
          <w:rFonts w:ascii="Arial" w:eastAsia="Times New Roman" w:hAnsi="Arial" w:cs="Arial"/>
          <w:sz w:val="18"/>
        </w:rPr>
        <w:t>are in agreement</w:t>
      </w:r>
      <w:proofErr w:type="gramEnd"/>
      <w:r w:rsidR="00866EE1" w:rsidRPr="00866EE1">
        <w:rPr>
          <w:rFonts w:ascii="Arial" w:eastAsia="Times New Roman" w:hAnsi="Arial" w:cs="Arial"/>
          <w:sz w:val="18"/>
        </w:rPr>
        <w:t xml:space="preserve">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64E4F210" w:rsidR="00866EE1" w:rsidRPr="00866EE1" w:rsidRDefault="00866EE1" w:rsidP="00866EE1">
      <w:pPr>
        <w:spacing w:after="0" w:line="257" w:lineRule="exact"/>
        <w:rPr>
          <w:rFonts w:ascii="Arial" w:eastAsia="Times New Roman" w:hAnsi="Arial" w:cs="Arial"/>
          <w:sz w:val="24"/>
        </w:rPr>
      </w:pPr>
    </w:p>
    <w:p w14:paraId="3C08EB08" w14:textId="61A49EF2"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4903D53A"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4343701F" w:rsidR="00866EE1" w:rsidRPr="00866EE1" w:rsidRDefault="00866EE1" w:rsidP="00866EE1">
      <w:pPr>
        <w:spacing w:after="0" w:line="168" w:lineRule="exact"/>
        <w:rPr>
          <w:rFonts w:ascii="Arial" w:eastAsia="Times New Roman" w:hAnsi="Arial" w:cs="Arial"/>
          <w:sz w:val="24"/>
        </w:rPr>
      </w:pPr>
    </w:p>
    <w:p w14:paraId="3517C62A" w14:textId="0D311F38" w:rsidR="00866EE1" w:rsidRPr="00866EE1" w:rsidRDefault="000948C4" w:rsidP="00866EE1">
      <w:pPr>
        <w:spacing w:after="0" w:line="0" w:lineRule="atLeast"/>
        <w:rPr>
          <w:rFonts w:ascii="Arial" w:eastAsia="Times New Roman" w:hAnsi="Arial" w:cs="Arial"/>
        </w:rPr>
      </w:pPr>
      <w:r>
        <w:rPr>
          <w:noProof/>
        </w:rPr>
        <w:drawing>
          <wp:anchor distT="0" distB="0" distL="114300" distR="114300" simplePos="0" relativeHeight="251661312" behindDoc="0" locked="0" layoutInCell="1" allowOverlap="1" wp14:anchorId="26211878" wp14:editId="4AE39612">
            <wp:simplePos x="0" y="0"/>
            <wp:positionH relativeFrom="column">
              <wp:posOffset>1809115</wp:posOffset>
            </wp:positionH>
            <wp:positionV relativeFrom="paragraph">
              <wp:posOffset>78740</wp:posOffset>
            </wp:positionV>
            <wp:extent cx="1237615" cy="497938"/>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7615" cy="497938"/>
                    </a:xfrm>
                    <a:prstGeom prst="rect">
                      <a:avLst/>
                    </a:prstGeom>
                    <a:noFill/>
                    <a:ln>
                      <a:noFill/>
                    </a:ln>
                  </pic:spPr>
                </pic:pic>
              </a:graphicData>
            </a:graphic>
            <wp14:sizeRelH relativeFrom="page">
              <wp14:pctWidth>0</wp14:pctWidth>
            </wp14:sizeRelH>
            <wp14:sizeRelV relativeFrom="page">
              <wp14:pctHeight>0</wp14:pctHeight>
            </wp14:sizeRelV>
          </wp:anchor>
        </w:drawing>
      </w:r>
      <w:r w:rsidR="00866EE1"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56704F8B"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r>
      <w:proofErr w:type="gramStart"/>
      <w:r w:rsidRPr="00866EE1">
        <w:rPr>
          <w:rFonts w:ascii="Arial" w:eastAsia="Times New Roman" w:hAnsi="Arial" w:cs="Arial"/>
        </w:rPr>
        <w:t>Date :</w:t>
      </w:r>
      <w:proofErr w:type="gramEnd"/>
      <w:r w:rsidRPr="00866EE1">
        <w:rPr>
          <w:rFonts w:ascii="Arial" w:eastAsia="Times New Roman" w:hAnsi="Arial" w:cs="Arial"/>
        </w:rPr>
        <w:t xml:space="preserve"> </w:t>
      </w:r>
      <w:r w:rsidR="00D13071">
        <w:rPr>
          <w:rFonts w:ascii="Arial" w:eastAsia="Times New Roman" w:hAnsi="Arial" w:cs="Arial"/>
        </w:rPr>
        <w:t xml:space="preserve">16 </w:t>
      </w:r>
      <w:proofErr w:type="spellStart"/>
      <w:r w:rsidR="00D13071">
        <w:rPr>
          <w:rFonts w:ascii="Arial" w:eastAsia="Times New Roman" w:hAnsi="Arial" w:cs="Arial"/>
        </w:rPr>
        <w:t>Januari</w:t>
      </w:r>
      <w:proofErr w:type="spellEnd"/>
      <w:r w:rsidR="00D13071">
        <w:rPr>
          <w:rFonts w:ascii="Arial" w:eastAsia="Times New Roman" w:hAnsi="Arial" w:cs="Arial"/>
        </w:rPr>
        <w:t xml:space="preserve"> 2023</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64ED913F"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1F153F">
        <w:rPr>
          <w:rFonts w:ascii="Arial" w:eastAsia="Times New Roman" w:hAnsi="Arial" w:cs="Arial"/>
          <w:sz w:val="18"/>
        </w:rPr>
        <w:t xml:space="preserve"> Hamka</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 xml:space="preserve">this form, understood the </w:t>
      </w:r>
      <w:proofErr w:type="gramStart"/>
      <w:r w:rsidRPr="00866EE1">
        <w:rPr>
          <w:rFonts w:ascii="Arial" w:eastAsia="Times New Roman" w:hAnsi="Arial" w:cs="Arial"/>
          <w:sz w:val="18"/>
        </w:rPr>
        <w:t>declaration</w:t>
      </w:r>
      <w:proofErr w:type="gramEnd"/>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578268E5" w14:textId="77777777" w:rsidR="00D13071" w:rsidRPr="00D13071" w:rsidRDefault="00A74B9A" w:rsidP="00D13071">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D13071" w:rsidRPr="00D13071">
        <w:rPr>
          <w:rFonts w:ascii="Arial" w:hAnsi="Arial" w:cs="Arial"/>
        </w:rPr>
        <w:t>STRATEGI PENGEMBANGAN KAMPUNG KOTA TEMATIK DI KOTA MALANG</w:t>
      </w:r>
    </w:p>
    <w:p w14:paraId="601F4978" w14:textId="77777777" w:rsidR="00D13071" w:rsidRDefault="00D13071" w:rsidP="00D13071">
      <w:pPr>
        <w:tabs>
          <w:tab w:val="left" w:pos="2268"/>
          <w:tab w:val="right" w:leader="dot" w:pos="9355"/>
        </w:tabs>
        <w:spacing w:after="0" w:line="240" w:lineRule="auto"/>
        <w:ind w:left="2410" w:hanging="2410"/>
        <w:rPr>
          <w:rFonts w:ascii="Arial" w:hAnsi="Arial" w:cs="Arial"/>
        </w:rPr>
      </w:pPr>
      <w:r>
        <w:rPr>
          <w:rFonts w:ascii="Arial" w:hAnsi="Arial" w:cs="Arial"/>
        </w:rPr>
        <w:tab/>
      </w:r>
      <w:r>
        <w:rPr>
          <w:rFonts w:ascii="Arial" w:hAnsi="Arial" w:cs="Arial"/>
        </w:rPr>
        <w:tab/>
      </w:r>
      <w:proofErr w:type="spellStart"/>
      <w:r w:rsidRPr="00D13071">
        <w:rPr>
          <w:rFonts w:ascii="Arial" w:hAnsi="Arial" w:cs="Arial"/>
        </w:rPr>
        <w:t>Studi</w:t>
      </w:r>
      <w:proofErr w:type="spellEnd"/>
      <w:r w:rsidRPr="00D13071">
        <w:rPr>
          <w:rFonts w:ascii="Arial" w:hAnsi="Arial" w:cs="Arial"/>
        </w:rPr>
        <w:t xml:space="preserve"> Parameter </w:t>
      </w:r>
      <w:proofErr w:type="spellStart"/>
      <w:r w:rsidRPr="00D13071">
        <w:rPr>
          <w:rFonts w:ascii="Arial" w:hAnsi="Arial" w:cs="Arial"/>
        </w:rPr>
        <w:t>Pendekatan</w:t>
      </w:r>
      <w:proofErr w:type="spellEnd"/>
      <w:r w:rsidRPr="00D13071">
        <w:rPr>
          <w:rFonts w:ascii="Arial" w:hAnsi="Arial" w:cs="Arial"/>
        </w:rPr>
        <w:t xml:space="preserve"> 3B </w:t>
      </w:r>
      <w:proofErr w:type="spellStart"/>
      <w:r w:rsidRPr="00D13071">
        <w:rPr>
          <w:rFonts w:ascii="Arial" w:hAnsi="Arial" w:cs="Arial"/>
        </w:rPr>
        <w:t>Berkelanjutan</w:t>
      </w:r>
      <w:proofErr w:type="spellEnd"/>
      <w:r w:rsidRPr="00D13071">
        <w:rPr>
          <w:rFonts w:ascii="Arial" w:hAnsi="Arial" w:cs="Arial"/>
        </w:rPr>
        <w:t xml:space="preserve">, </w:t>
      </w:r>
      <w:proofErr w:type="spellStart"/>
      <w:r w:rsidRPr="00D13071">
        <w:rPr>
          <w:rFonts w:ascii="Arial" w:hAnsi="Arial" w:cs="Arial"/>
        </w:rPr>
        <w:t>Berketahanan</w:t>
      </w:r>
      <w:proofErr w:type="spellEnd"/>
      <w:r w:rsidRPr="00D13071">
        <w:rPr>
          <w:rFonts w:ascii="Arial" w:hAnsi="Arial" w:cs="Arial"/>
        </w:rPr>
        <w:t xml:space="preserve"> dan </w:t>
      </w:r>
      <w:proofErr w:type="spellStart"/>
      <w:r w:rsidRPr="00D13071">
        <w:rPr>
          <w:rFonts w:ascii="Arial" w:hAnsi="Arial" w:cs="Arial"/>
        </w:rPr>
        <w:t>Berkearifan</w:t>
      </w:r>
      <w:proofErr w:type="spellEnd"/>
      <w:r w:rsidRPr="00D13071">
        <w:rPr>
          <w:rFonts w:ascii="Arial" w:hAnsi="Arial" w:cs="Arial"/>
        </w:rPr>
        <w:t xml:space="preserve"> </w:t>
      </w:r>
    </w:p>
    <w:p w14:paraId="59600AEA" w14:textId="48EE5648" w:rsidR="004E2321" w:rsidRDefault="00A74B9A" w:rsidP="00D13071">
      <w:pPr>
        <w:tabs>
          <w:tab w:val="left" w:pos="2268"/>
          <w:tab w:val="right" w:leader="dot" w:pos="9355"/>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9D128F">
        <w:rPr>
          <w:rFonts w:ascii="Arial" w:hAnsi="Arial" w:cs="Arial"/>
        </w:rPr>
        <w:t xml:space="preserve">Amar </w:t>
      </w:r>
      <w:proofErr w:type="spellStart"/>
      <w:r w:rsidR="009D128F">
        <w:rPr>
          <w:rFonts w:ascii="Arial" w:hAnsi="Arial" w:cs="Arial"/>
        </w:rPr>
        <w:t>Rizqi</w:t>
      </w:r>
      <w:proofErr w:type="spellEnd"/>
      <w:r w:rsidR="009D128F">
        <w:rPr>
          <w:rFonts w:ascii="Arial" w:hAnsi="Arial" w:cs="Arial"/>
        </w:rPr>
        <w:t xml:space="preserve"> </w:t>
      </w:r>
      <w:proofErr w:type="spellStart"/>
      <w:r w:rsidR="009D128F">
        <w:rPr>
          <w:rFonts w:ascii="Arial" w:hAnsi="Arial" w:cs="Arial"/>
        </w:rPr>
        <w:t>Afdholy</w:t>
      </w:r>
      <w:proofErr w:type="spellEnd"/>
      <w:r w:rsidR="004E2321">
        <w:rPr>
          <w:rFonts w:ascii="Arial" w:hAnsi="Arial" w:cs="Arial"/>
        </w:rPr>
        <w:t>/</w:t>
      </w:r>
      <w:r w:rsidR="009D128F">
        <w:rPr>
          <w:rFonts w:ascii="Arial" w:hAnsi="Arial" w:cs="Arial"/>
        </w:rPr>
        <w:t xml:space="preserve"> Prodi Arsitektur ITN Malang</w:t>
      </w:r>
    </w:p>
    <w:p w14:paraId="27683491" w14:textId="609E059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9D128F">
        <w:rPr>
          <w:rFonts w:ascii="Arial" w:hAnsi="Arial" w:cs="Arial"/>
        </w:rPr>
        <w:t>Hamka</w:t>
      </w:r>
      <w:r>
        <w:rPr>
          <w:rFonts w:ascii="Arial" w:hAnsi="Arial" w:cs="Arial"/>
        </w:rPr>
        <w:t>/</w:t>
      </w:r>
      <w:r w:rsidR="009D128F">
        <w:rPr>
          <w:rFonts w:ascii="Arial" w:hAnsi="Arial" w:cs="Arial"/>
        </w:rPr>
        <w:t xml:space="preserve"> Prodi Arsitektur ITN Malang</w:t>
      </w:r>
    </w:p>
    <w:p w14:paraId="611FA54F" w14:textId="7A70D900" w:rsidR="00A74B9A" w:rsidRDefault="004E2321" w:rsidP="009D128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303C468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9D128F">
        <w:rPr>
          <w:rFonts w:ascii="Arial" w:hAnsi="Arial" w:cs="Arial"/>
        </w:rPr>
        <w:t>Hamka</w:t>
      </w:r>
      <w:r w:rsidRPr="00113CBA">
        <w:rPr>
          <w:rFonts w:ascii="Arial" w:hAnsi="Arial" w:cs="Arial"/>
        </w:rPr>
        <w:tab/>
      </w:r>
    </w:p>
    <w:p w14:paraId="77427150" w14:textId="29495E34" w:rsidR="00A74B9A" w:rsidRPr="00113CBA" w:rsidRDefault="00A74B9A" w:rsidP="009D128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9D128F">
        <w:rPr>
          <w:rFonts w:ascii="Arial" w:hAnsi="Arial" w:cs="Arial"/>
        </w:rPr>
        <w:t xml:space="preserve">Jl. Bend. </w:t>
      </w:r>
      <w:proofErr w:type="spellStart"/>
      <w:r w:rsidR="009D128F">
        <w:rPr>
          <w:rFonts w:ascii="Arial" w:hAnsi="Arial" w:cs="Arial"/>
        </w:rPr>
        <w:t>Sigura-gura</w:t>
      </w:r>
      <w:proofErr w:type="spellEnd"/>
      <w:r w:rsidR="009D128F">
        <w:rPr>
          <w:rFonts w:ascii="Arial" w:hAnsi="Arial" w:cs="Arial"/>
        </w:rPr>
        <w:t xml:space="preserve"> No. 2 Kota Malang</w:t>
      </w:r>
    </w:p>
    <w:p w14:paraId="4B01F103" w14:textId="2EB62BD4"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proofErr w:type="spellStart"/>
      <w:r w:rsidR="009D128F">
        <w:rPr>
          <w:rFonts w:ascii="Arial" w:hAnsi="Arial" w:cs="Arial"/>
        </w:rPr>
        <w:t>Institut</w:t>
      </w:r>
      <w:proofErr w:type="spellEnd"/>
      <w:r w:rsidR="009D128F">
        <w:rPr>
          <w:rFonts w:ascii="Arial" w:hAnsi="Arial" w:cs="Arial"/>
        </w:rPr>
        <w:t xml:space="preserve"> </w:t>
      </w:r>
      <w:proofErr w:type="spellStart"/>
      <w:r w:rsidR="009D128F">
        <w:rPr>
          <w:rFonts w:ascii="Arial" w:hAnsi="Arial" w:cs="Arial"/>
        </w:rPr>
        <w:t>Teknologi</w:t>
      </w:r>
      <w:proofErr w:type="spellEnd"/>
      <w:r w:rsidR="009D128F">
        <w:rPr>
          <w:rFonts w:ascii="Arial" w:hAnsi="Arial" w:cs="Arial"/>
        </w:rPr>
        <w:t xml:space="preserve"> Nasional Malang</w:t>
      </w:r>
      <w:r w:rsidRPr="00113CBA">
        <w:rPr>
          <w:rFonts w:ascii="Arial" w:hAnsi="Arial" w:cs="Arial"/>
        </w:rPr>
        <w:tab/>
      </w:r>
    </w:p>
    <w:p w14:paraId="2487F01C" w14:textId="5722106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9D128F">
        <w:rPr>
          <w:rFonts w:ascii="Arial" w:hAnsi="Arial" w:cs="Arial"/>
        </w:rPr>
        <w:t>hamka07@lecturer.itn.ac.id</w:t>
      </w:r>
      <w:r w:rsidRPr="00113CBA">
        <w:rPr>
          <w:rFonts w:ascii="Arial" w:hAnsi="Arial" w:cs="Arial"/>
        </w:rPr>
        <w:tab/>
      </w:r>
    </w:p>
    <w:p w14:paraId="105FCE61" w14:textId="05E7DCD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9D128F">
        <w:rPr>
          <w:rFonts w:ascii="Arial" w:hAnsi="Arial" w:cs="Arial"/>
        </w:rPr>
        <w:t>85254222152</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Jurnal Arsitektur,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w:t>
      </w:r>
      <w:proofErr w:type="gramStart"/>
      <w:r>
        <w:rPr>
          <w:rFonts w:ascii="Arial" w:hAnsi="Arial" w:cs="Arial"/>
        </w:rPr>
        <w:t>teaching;</w:t>
      </w:r>
      <w:proofErr w:type="gramEnd"/>
      <w:r>
        <w:rPr>
          <w:rFonts w:ascii="Arial" w:hAnsi="Arial" w:cs="Arial"/>
        </w:rPr>
        <w:t xml:space="preserve">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w:t>
      </w:r>
      <w:proofErr w:type="gramStart"/>
      <w:r>
        <w:rPr>
          <w:rFonts w:ascii="Arial" w:hAnsi="Arial" w:cs="Arial"/>
        </w:rPr>
        <w:t>author;</w:t>
      </w:r>
      <w:proofErr w:type="gramEnd"/>
      <w:r>
        <w:rPr>
          <w:rFonts w:ascii="Arial" w:hAnsi="Arial" w:cs="Arial"/>
        </w:rPr>
        <w:t xml:space="preserve">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2B9B9AAE" w:rsidR="00A74B9A" w:rsidRPr="00113CBA" w:rsidRDefault="000948C4" w:rsidP="00A74B9A">
      <w:pPr>
        <w:spacing w:after="0" w:line="360" w:lineRule="auto"/>
        <w:rPr>
          <w:rFonts w:ascii="Arial" w:hAnsi="Arial" w:cs="Arial"/>
        </w:rPr>
      </w:pPr>
      <w:r>
        <w:rPr>
          <w:noProof/>
        </w:rPr>
        <w:drawing>
          <wp:anchor distT="0" distB="0" distL="114300" distR="114300" simplePos="0" relativeHeight="251663360" behindDoc="0" locked="0" layoutInCell="1" allowOverlap="1" wp14:anchorId="565C07EE" wp14:editId="42CBCC91">
            <wp:simplePos x="0" y="0"/>
            <wp:positionH relativeFrom="column">
              <wp:posOffset>-114300</wp:posOffset>
            </wp:positionH>
            <wp:positionV relativeFrom="paragraph">
              <wp:posOffset>240665</wp:posOffset>
            </wp:positionV>
            <wp:extent cx="1237615" cy="497938"/>
            <wp:effectExtent l="0" t="0" r="635" b="0"/>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7615" cy="4979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D4D980" w14:textId="7B09374E"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(Signed Here)</w:t>
      </w:r>
      <w:r w:rsidR="000948C4" w:rsidRPr="000948C4">
        <w:rPr>
          <w:noProof/>
        </w:rPr>
        <w:t xml:space="preserve"> </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388A617C"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1F153F">
        <w:rPr>
          <w:rFonts w:ascii="Arial" w:hAnsi="Arial" w:cs="Arial"/>
        </w:rPr>
        <w:t>Hamka</w:t>
      </w:r>
      <w:r w:rsidRPr="00113CBA">
        <w:rPr>
          <w:rFonts w:ascii="Arial" w:hAnsi="Arial" w:cs="Arial"/>
        </w:rPr>
        <w:t>)</w:t>
      </w:r>
    </w:p>
    <w:p w14:paraId="746489F7" w14:textId="2BE528F1"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9D128F">
        <w:rPr>
          <w:rFonts w:ascii="Arial" w:hAnsi="Arial" w:cs="Arial"/>
        </w:rPr>
        <w:t xml:space="preserve"> 16 </w:t>
      </w:r>
      <w:proofErr w:type="spellStart"/>
      <w:r w:rsidR="009D128F">
        <w:rPr>
          <w:rFonts w:ascii="Arial" w:hAnsi="Arial" w:cs="Arial"/>
        </w:rPr>
        <w:t>Januari</w:t>
      </w:r>
      <w:proofErr w:type="spellEnd"/>
      <w:r w:rsidR="009D128F">
        <w:rPr>
          <w:rFonts w:ascii="Arial" w:hAnsi="Arial" w:cs="Arial"/>
        </w:rPr>
        <w:t xml:space="preserve"> 2023</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 xml:space="preserve">this form, understood the </w:t>
      </w:r>
      <w:proofErr w:type="gramStart"/>
      <w:r w:rsidRPr="00182EB7">
        <w:rPr>
          <w:rFonts w:ascii="Arial" w:eastAsia="Times New Roman" w:hAnsi="Arial" w:cs="Arial"/>
          <w:sz w:val="16"/>
          <w:szCs w:val="16"/>
        </w:rPr>
        <w:t>declaration</w:t>
      </w:r>
      <w:proofErr w:type="gramEnd"/>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7251C" w14:textId="77777777" w:rsidR="004C3069" w:rsidRDefault="004C3069" w:rsidP="00413253">
      <w:pPr>
        <w:spacing w:after="0" w:line="240" w:lineRule="auto"/>
      </w:pPr>
      <w:r>
        <w:separator/>
      </w:r>
    </w:p>
  </w:endnote>
  <w:endnote w:type="continuationSeparator" w:id="0">
    <w:p w14:paraId="0AAF07E4" w14:textId="77777777" w:rsidR="004C3069" w:rsidRDefault="004C3069"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Jurnal Arsitektur,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Jurnal Arsitektur,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11970" w14:textId="77777777" w:rsidR="004C3069" w:rsidRDefault="004C3069" w:rsidP="00413253">
      <w:pPr>
        <w:spacing w:after="0" w:line="240" w:lineRule="auto"/>
      </w:pPr>
      <w:r>
        <w:separator/>
      </w:r>
    </w:p>
  </w:footnote>
  <w:footnote w:type="continuationSeparator" w:id="0">
    <w:p w14:paraId="04124BA8" w14:textId="77777777" w:rsidR="004C3069" w:rsidRDefault="004C3069"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 xml:space="preserve">Jurnal Arsitektur,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 xml:space="preserve">Jurnal Arsitektur,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242258996">
    <w:abstractNumId w:val="0"/>
  </w:num>
  <w:num w:numId="2" w16cid:durableId="1774745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66365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948C4"/>
    <w:rsid w:val="000E419C"/>
    <w:rsid w:val="00113CBA"/>
    <w:rsid w:val="00160062"/>
    <w:rsid w:val="00182EB7"/>
    <w:rsid w:val="001A6BF2"/>
    <w:rsid w:val="001F153F"/>
    <w:rsid w:val="002147B1"/>
    <w:rsid w:val="002401FE"/>
    <w:rsid w:val="002C4812"/>
    <w:rsid w:val="00304B6C"/>
    <w:rsid w:val="00396F0A"/>
    <w:rsid w:val="003B349B"/>
    <w:rsid w:val="003B3A21"/>
    <w:rsid w:val="003D36EB"/>
    <w:rsid w:val="003E206A"/>
    <w:rsid w:val="00413253"/>
    <w:rsid w:val="004426F9"/>
    <w:rsid w:val="004C3069"/>
    <w:rsid w:val="004E2321"/>
    <w:rsid w:val="004E74C8"/>
    <w:rsid w:val="004F6CF9"/>
    <w:rsid w:val="005313AF"/>
    <w:rsid w:val="005C74C6"/>
    <w:rsid w:val="005D48FE"/>
    <w:rsid w:val="00607976"/>
    <w:rsid w:val="006810BD"/>
    <w:rsid w:val="006C6C08"/>
    <w:rsid w:val="00773440"/>
    <w:rsid w:val="00866EE1"/>
    <w:rsid w:val="008C54E4"/>
    <w:rsid w:val="008D3DA9"/>
    <w:rsid w:val="008E0409"/>
    <w:rsid w:val="00985939"/>
    <w:rsid w:val="00987CF1"/>
    <w:rsid w:val="00997F87"/>
    <w:rsid w:val="009D0A52"/>
    <w:rsid w:val="009D128F"/>
    <w:rsid w:val="00A17873"/>
    <w:rsid w:val="00A33E37"/>
    <w:rsid w:val="00A5459F"/>
    <w:rsid w:val="00A72BFD"/>
    <w:rsid w:val="00A74B9A"/>
    <w:rsid w:val="00A925F8"/>
    <w:rsid w:val="00AA4D55"/>
    <w:rsid w:val="00B42E0A"/>
    <w:rsid w:val="00BA3069"/>
    <w:rsid w:val="00BC4F49"/>
    <w:rsid w:val="00BE0AF4"/>
    <w:rsid w:val="00C37289"/>
    <w:rsid w:val="00C60370"/>
    <w:rsid w:val="00CA52D6"/>
    <w:rsid w:val="00CD67E8"/>
    <w:rsid w:val="00D13071"/>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udul">
    <w:name w:val="1 Judul"/>
    <w:basedOn w:val="Normal"/>
    <w:link w:val="1JudulChar"/>
    <w:qFormat/>
    <w:rsid w:val="00D13071"/>
    <w:pPr>
      <w:widowControl w:val="0"/>
      <w:tabs>
        <w:tab w:val="center" w:pos="4153"/>
        <w:tab w:val="right" w:pos="8306"/>
      </w:tabs>
      <w:adjustRightInd w:val="0"/>
      <w:snapToGrid w:val="0"/>
      <w:spacing w:before="120" w:after="0" w:line="240" w:lineRule="auto"/>
      <w:ind w:firstLine="567"/>
      <w:jc w:val="center"/>
    </w:pPr>
    <w:rPr>
      <w:rFonts w:ascii="Arial" w:hAnsi="Arial" w:cs="Arial"/>
      <w:b/>
      <w:color w:val="000000" w:themeColor="text1"/>
      <w:sz w:val="28"/>
      <w:szCs w:val="24"/>
      <w:lang w:val="sv-SE"/>
    </w:rPr>
  </w:style>
  <w:style w:type="character" w:customStyle="1" w:styleId="1JudulChar">
    <w:name w:val="1 Judul Char"/>
    <w:basedOn w:val="DefaultParagraphFont"/>
    <w:link w:val="1Judul"/>
    <w:rsid w:val="00D13071"/>
    <w:rPr>
      <w:rFonts w:ascii="Arial" w:hAnsi="Arial" w:cs="Arial"/>
      <w:b/>
      <w:color w:val="000000" w:themeColor="text1"/>
      <w:sz w:val="28"/>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Hamka 07</cp:lastModifiedBy>
  <cp:revision>34</cp:revision>
  <cp:lastPrinted>2020-06-15T06:15:00Z</cp:lastPrinted>
  <dcterms:created xsi:type="dcterms:W3CDTF">2020-11-06T02:30:00Z</dcterms:created>
  <dcterms:modified xsi:type="dcterms:W3CDTF">2023-01-16T09:26:00Z</dcterms:modified>
</cp:coreProperties>
</file>